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DD574" w14:textId="3926043B" w:rsidR="009332B8" w:rsidRPr="00D036FF" w:rsidRDefault="00D036FF" w:rsidP="00D036FF">
      <w:pPr>
        <w:spacing w:after="240" w:line="264" w:lineRule="auto"/>
        <w:jc w:val="center"/>
        <w:rPr>
          <w:b/>
          <w:bCs/>
          <w:sz w:val="30"/>
          <w:szCs w:val="30"/>
          <w:lang w:eastAsia="ko-KR"/>
        </w:rPr>
      </w:pPr>
      <w:r>
        <w:rPr>
          <w:b/>
          <w:bCs/>
          <w:color w:val="000000" w:themeColor="text1"/>
          <w:sz w:val="30"/>
          <w:szCs w:val="30"/>
          <w:lang w:eastAsia="ko-KR"/>
        </w:rPr>
        <w:t>B</w:t>
      </w:r>
      <w:r w:rsidRPr="00D036FF">
        <w:rPr>
          <w:b/>
          <w:bCs/>
          <w:color w:val="000000" w:themeColor="text1"/>
          <w:sz w:val="30"/>
          <w:szCs w:val="30"/>
          <w:lang w:eastAsia="ko-KR"/>
        </w:rPr>
        <w:t xml:space="preserve">enchmark </w:t>
      </w:r>
      <w:r w:rsidRPr="00D036FF">
        <w:rPr>
          <w:b/>
          <w:bCs/>
          <w:color w:val="000000" w:themeColor="text1"/>
          <w:sz w:val="30"/>
          <w:szCs w:val="30"/>
          <w:lang w:eastAsia="ko-KR"/>
        </w:rPr>
        <w:t>및</w:t>
      </w:r>
      <w:r w:rsidRPr="00D036FF">
        <w:rPr>
          <w:b/>
          <w:bCs/>
          <w:color w:val="000000" w:themeColor="text1"/>
          <w:sz w:val="30"/>
          <w:szCs w:val="30"/>
          <w:lang w:eastAsia="ko-KR"/>
        </w:rPr>
        <w:t xml:space="preserve"> </w:t>
      </w:r>
      <w:r w:rsidRPr="00D036FF">
        <w:rPr>
          <w:b/>
          <w:bCs/>
          <w:color w:val="000000" w:themeColor="text1"/>
          <w:sz w:val="30"/>
          <w:szCs w:val="30"/>
          <w:lang w:eastAsia="ko-KR"/>
        </w:rPr>
        <w:t>통계검정</w:t>
      </w:r>
      <w:r w:rsidRPr="00D036FF">
        <w:rPr>
          <w:b/>
          <w:bCs/>
          <w:color w:val="000000" w:themeColor="text1"/>
          <w:sz w:val="30"/>
          <w:szCs w:val="30"/>
          <w:lang w:eastAsia="ko-KR"/>
        </w:rPr>
        <w:t xml:space="preserve"> </w:t>
      </w:r>
      <w:r w:rsidRPr="00D036FF">
        <w:rPr>
          <w:b/>
          <w:bCs/>
          <w:color w:val="000000" w:themeColor="text1"/>
          <w:sz w:val="30"/>
          <w:szCs w:val="30"/>
          <w:lang w:eastAsia="ko-KR"/>
        </w:rPr>
        <w:t>이후</w:t>
      </w:r>
      <w:r w:rsidRPr="00D036FF">
        <w:rPr>
          <w:b/>
          <w:bCs/>
          <w:color w:val="000000" w:themeColor="text1"/>
          <w:sz w:val="30"/>
          <w:szCs w:val="30"/>
          <w:lang w:eastAsia="ko-KR"/>
        </w:rPr>
        <w:t xml:space="preserve"> </w:t>
      </w:r>
      <w:r w:rsidRPr="00D036FF">
        <w:rPr>
          <w:b/>
          <w:bCs/>
          <w:color w:val="000000" w:themeColor="text1"/>
          <w:sz w:val="30"/>
          <w:szCs w:val="30"/>
          <w:lang w:eastAsia="ko-KR"/>
        </w:rPr>
        <w:t>상태</w:t>
      </w:r>
      <w:r w:rsidRPr="00D036FF">
        <w:rPr>
          <w:b/>
          <w:bCs/>
          <w:color w:val="000000" w:themeColor="text1"/>
          <w:sz w:val="30"/>
          <w:szCs w:val="30"/>
          <w:lang w:eastAsia="ko-KR"/>
        </w:rPr>
        <w:t xml:space="preserve"> </w:t>
      </w:r>
      <w:r w:rsidRPr="00D036FF">
        <w:rPr>
          <w:b/>
          <w:bCs/>
          <w:color w:val="000000" w:themeColor="text1"/>
          <w:sz w:val="30"/>
          <w:szCs w:val="30"/>
          <w:lang w:eastAsia="ko-KR"/>
        </w:rPr>
        <w:t>정리</w:t>
      </w:r>
    </w:p>
    <w:p w14:paraId="2DA0C7DD" w14:textId="37961F31" w:rsidR="009332B8" w:rsidRPr="00D036FF" w:rsidRDefault="00D036FF">
      <w:pPr>
        <w:spacing w:after="40" w:line="264" w:lineRule="auto"/>
        <w:rPr>
          <w:b/>
          <w:sz w:val="30"/>
          <w:szCs w:val="30"/>
          <w:lang w:eastAsia="ko-KR"/>
        </w:rPr>
      </w:pPr>
      <w:r w:rsidRPr="00D036FF">
        <w:rPr>
          <w:rFonts w:ascii="맑은 고딕" w:eastAsia="맑은 고딕" w:hAnsi="맑은 고딕" w:cs="맑은 고딕" w:hint="eastAsia"/>
          <w:b/>
          <w:sz w:val="30"/>
          <w:szCs w:val="30"/>
          <w:highlight w:val="yellow"/>
          <w:lang w:eastAsia="ko-KR"/>
        </w:rPr>
        <w:t>요약</w:t>
      </w:r>
      <w:r w:rsidRPr="00D036FF">
        <w:rPr>
          <w:b/>
          <w:sz w:val="30"/>
          <w:szCs w:val="30"/>
          <w:highlight w:val="yellow"/>
          <w:lang w:eastAsia="ko-KR"/>
        </w:rPr>
        <w:t xml:space="preserve">: </w:t>
      </w:r>
      <w:r w:rsidRPr="00D036FF">
        <w:rPr>
          <w:b/>
          <w:sz w:val="30"/>
          <w:szCs w:val="30"/>
          <w:highlight w:val="yellow"/>
          <w:lang w:eastAsia="ko-KR"/>
        </w:rPr>
        <w:t>성과</w:t>
      </w:r>
      <w:r w:rsidRPr="00D036FF">
        <w:rPr>
          <w:b/>
          <w:sz w:val="30"/>
          <w:szCs w:val="30"/>
          <w:highlight w:val="yellow"/>
          <w:lang w:eastAsia="ko-KR"/>
        </w:rPr>
        <w:t xml:space="preserve"> </w:t>
      </w:r>
      <w:r w:rsidRPr="00D036FF">
        <w:rPr>
          <w:b/>
          <w:sz w:val="30"/>
          <w:szCs w:val="30"/>
          <w:highlight w:val="yellow"/>
          <w:lang w:eastAsia="ko-KR"/>
        </w:rPr>
        <w:t>개선</w:t>
      </w:r>
      <w:r w:rsidRPr="00D036FF">
        <w:rPr>
          <w:b/>
          <w:sz w:val="30"/>
          <w:szCs w:val="30"/>
          <w:highlight w:val="yellow"/>
          <w:lang w:eastAsia="ko-KR"/>
        </w:rPr>
        <w:t xml:space="preserve"> </w:t>
      </w:r>
      <w:r w:rsidRPr="00D036FF">
        <w:rPr>
          <w:b/>
          <w:sz w:val="30"/>
          <w:szCs w:val="30"/>
          <w:highlight w:val="yellow"/>
          <w:lang w:eastAsia="ko-KR"/>
        </w:rPr>
        <w:t>경향은</w:t>
      </w:r>
      <w:r w:rsidRPr="00D036FF">
        <w:rPr>
          <w:b/>
          <w:sz w:val="30"/>
          <w:szCs w:val="30"/>
          <w:highlight w:val="yellow"/>
          <w:lang w:eastAsia="ko-KR"/>
        </w:rPr>
        <w:t xml:space="preserve"> </w:t>
      </w:r>
      <w:r w:rsidRPr="00D036FF">
        <w:rPr>
          <w:b/>
          <w:sz w:val="30"/>
          <w:szCs w:val="30"/>
          <w:highlight w:val="yellow"/>
          <w:lang w:eastAsia="ko-KR"/>
        </w:rPr>
        <w:t>관측되지만</w:t>
      </w:r>
      <w:r w:rsidRPr="00D036FF">
        <w:rPr>
          <w:b/>
          <w:sz w:val="30"/>
          <w:szCs w:val="30"/>
          <w:highlight w:val="yellow"/>
          <w:lang w:eastAsia="ko-KR"/>
        </w:rPr>
        <w:t xml:space="preserve">, max-stat </w:t>
      </w:r>
      <w:r w:rsidRPr="00D036FF">
        <w:rPr>
          <w:b/>
          <w:sz w:val="30"/>
          <w:szCs w:val="30"/>
          <w:highlight w:val="yellow"/>
          <w:lang w:eastAsia="ko-KR"/>
        </w:rPr>
        <w:t>보정</w:t>
      </w:r>
      <w:r w:rsidRPr="00D036FF">
        <w:rPr>
          <w:b/>
          <w:sz w:val="30"/>
          <w:szCs w:val="30"/>
          <w:highlight w:val="yellow"/>
          <w:lang w:eastAsia="ko-KR"/>
        </w:rPr>
        <w:t xml:space="preserve"> </w:t>
      </w:r>
      <w:r w:rsidRPr="00D036FF">
        <w:rPr>
          <w:b/>
          <w:sz w:val="30"/>
          <w:szCs w:val="30"/>
          <w:highlight w:val="yellow"/>
          <w:lang w:eastAsia="ko-KR"/>
        </w:rPr>
        <w:t>후</w:t>
      </w:r>
      <w:r w:rsidRPr="00D036FF">
        <w:rPr>
          <w:b/>
          <w:sz w:val="30"/>
          <w:szCs w:val="30"/>
          <w:highlight w:val="yellow"/>
          <w:lang w:eastAsia="ko-KR"/>
        </w:rPr>
        <w:t xml:space="preserve"> </w:t>
      </w:r>
      <w:r w:rsidRPr="00D036FF">
        <w:rPr>
          <w:b/>
          <w:sz w:val="30"/>
          <w:szCs w:val="30"/>
          <w:highlight w:val="yellow"/>
          <w:lang w:eastAsia="ko-KR"/>
        </w:rPr>
        <w:t>통계적</w:t>
      </w:r>
      <w:r w:rsidRPr="00D036FF">
        <w:rPr>
          <w:b/>
          <w:sz w:val="30"/>
          <w:szCs w:val="30"/>
          <w:highlight w:val="yellow"/>
          <w:lang w:eastAsia="ko-KR"/>
        </w:rPr>
        <w:t xml:space="preserve"> </w:t>
      </w:r>
      <w:r w:rsidRPr="00D036FF">
        <w:rPr>
          <w:b/>
          <w:sz w:val="30"/>
          <w:szCs w:val="30"/>
          <w:highlight w:val="yellow"/>
          <w:lang w:eastAsia="ko-KR"/>
        </w:rPr>
        <w:t>유의성은</w:t>
      </w:r>
      <w:r w:rsidRPr="00D036FF">
        <w:rPr>
          <w:b/>
          <w:sz w:val="30"/>
          <w:szCs w:val="30"/>
          <w:highlight w:val="yellow"/>
          <w:lang w:eastAsia="ko-KR"/>
        </w:rPr>
        <w:t xml:space="preserve"> </w:t>
      </w:r>
      <w:r w:rsidRPr="00D036FF">
        <w:rPr>
          <w:b/>
          <w:sz w:val="30"/>
          <w:szCs w:val="30"/>
          <w:highlight w:val="yellow"/>
          <w:lang w:eastAsia="ko-KR"/>
        </w:rPr>
        <w:t>확인되지</w:t>
      </w:r>
      <w:r w:rsidRPr="00D036FF">
        <w:rPr>
          <w:b/>
          <w:sz w:val="30"/>
          <w:szCs w:val="30"/>
          <w:highlight w:val="yellow"/>
          <w:lang w:eastAsia="ko-KR"/>
        </w:rPr>
        <w:t xml:space="preserve"> </w:t>
      </w:r>
      <w:r w:rsidRPr="00D036FF">
        <w:rPr>
          <w:b/>
          <w:sz w:val="30"/>
          <w:szCs w:val="30"/>
          <w:highlight w:val="yellow"/>
          <w:lang w:eastAsia="ko-KR"/>
        </w:rPr>
        <w:t>않음</w:t>
      </w:r>
    </w:p>
    <w:p w14:paraId="26032311" w14:textId="153EB842" w:rsidR="00D036FF" w:rsidRPr="00D036FF" w:rsidRDefault="00D036FF" w:rsidP="00D036FF">
      <w:pPr>
        <w:spacing w:after="40" w:line="264" w:lineRule="auto"/>
        <w:jc w:val="both"/>
        <w:rPr>
          <w:rFonts w:ascii="맑은 고딕" w:eastAsia="맑은 고딕" w:hAnsi="맑은 고딕" w:cs="맑은 고딕"/>
          <w:lang w:eastAsia="ko-KR"/>
        </w:rPr>
      </w:pPr>
      <w:r>
        <w:rPr>
          <w:lang w:eastAsia="ko-KR"/>
        </w:rPr>
        <w:t>1) STEP=</w:t>
      </w:r>
      <w:r w:rsidRPr="00D036FF">
        <w:rPr>
          <w:rFonts w:ascii="맑은 고딕" w:eastAsia="맑은 고딕" w:hAnsi="맑은 고딕" w:cs="맑은 고딕" w:hint="eastAsia"/>
          <w:lang w:eastAsia="ko-KR"/>
        </w:rPr>
        <w:t>2로 표본을 늘린건 체크포인트로 삼아서</w:t>
      </w:r>
      <w:r w:rsidRPr="00D036FF">
        <w:rPr>
          <w:rFonts w:ascii="맑은 고딕" w:eastAsia="맑은 고딕" w:hAnsi="맑은 고딕" w:cs="맑은 고딕"/>
          <w:lang w:eastAsia="ko-KR"/>
        </w:rPr>
        <w:t xml:space="preserve"> </w:t>
      </w:r>
      <w:r w:rsidRPr="00D036FF">
        <w:rPr>
          <w:rFonts w:ascii="맑은 고딕" w:eastAsia="맑은 고딕" w:hAnsi="맑은 고딕" w:cs="맑은 고딕" w:hint="eastAsia"/>
          <w:lang w:eastAsia="ko-KR"/>
        </w:rPr>
        <w:t>실험을 진행하였음</w:t>
      </w:r>
    </w:p>
    <w:p w14:paraId="4BC1BB47" w14:textId="69CB7CC4" w:rsidR="00D036FF" w:rsidRPr="00D036FF" w:rsidRDefault="00D036FF" w:rsidP="00D036FF">
      <w:pPr>
        <w:spacing w:after="40" w:line="264" w:lineRule="auto"/>
        <w:jc w:val="both"/>
        <w:rPr>
          <w:rFonts w:ascii="맑은 고딕" w:eastAsia="맑은 고딕" w:hAnsi="맑은 고딕" w:cs="맑은 고딕"/>
          <w:lang w:eastAsia="ko-KR"/>
        </w:rPr>
      </w:pPr>
      <w:r>
        <w:rPr>
          <w:lang w:eastAsia="ko-KR"/>
        </w:rPr>
        <w:t xml:space="preserve">2) </w:t>
      </w:r>
      <w:r w:rsidRPr="00D036FF">
        <w:rPr>
          <w:rFonts w:ascii="맑은 고딕" w:eastAsia="맑은 고딕" w:hAnsi="맑은 고딕" w:cs="맑은 고딕" w:hint="eastAsia"/>
          <w:lang w:eastAsia="ko-KR"/>
        </w:rPr>
        <w:t>거래비용</w:t>
      </w:r>
      <w:r>
        <w:rPr>
          <w:lang w:eastAsia="ko-KR"/>
        </w:rPr>
        <w:t xml:space="preserve"> </w:t>
      </w:r>
      <w:r w:rsidRPr="00D036FF">
        <w:rPr>
          <w:rFonts w:ascii="맑은 고딕" w:eastAsia="맑은 고딕" w:hAnsi="맑은 고딕" w:cs="맑은 고딕" w:hint="eastAsia"/>
          <w:lang w:eastAsia="ko-KR"/>
        </w:rPr>
        <w:t>반영</w:t>
      </w:r>
      <w:r>
        <w:rPr>
          <w:lang w:eastAsia="ko-KR"/>
        </w:rPr>
        <w:t xml:space="preserve"> </w:t>
      </w:r>
      <w:r w:rsidRPr="00D036FF">
        <w:rPr>
          <w:rFonts w:ascii="맑은 고딕" w:eastAsia="맑은 고딕" w:hAnsi="맑은 고딕" w:cs="맑은 고딕" w:hint="eastAsia"/>
          <w:lang w:eastAsia="ko-KR"/>
        </w:rPr>
        <w:t>후</w:t>
      </w:r>
      <w:r>
        <w:rPr>
          <w:lang w:eastAsia="ko-KR"/>
        </w:rPr>
        <w:t xml:space="preserve"> best active C-index filter</w:t>
      </w:r>
      <w:r w:rsidRPr="00D036FF">
        <w:rPr>
          <w:rFonts w:ascii="맑은 고딕" w:eastAsia="맑은 고딕" w:hAnsi="맑은 고딕" w:cs="맑은 고딕" w:hint="eastAsia"/>
          <w:lang w:eastAsia="ko-KR"/>
        </w:rPr>
        <w:t>는</w:t>
      </w:r>
      <w:r>
        <w:rPr>
          <w:lang w:eastAsia="ko-KR"/>
        </w:rPr>
        <w:t xml:space="preserve"> </w:t>
      </w:r>
      <w:r w:rsidRPr="00D036FF">
        <w:rPr>
          <w:rFonts w:ascii="맑은 고딕" w:eastAsia="맑은 고딕" w:hAnsi="맑은 고딕" w:cs="맑은 고딕" w:hint="eastAsia"/>
          <w:lang w:eastAsia="ko-KR"/>
        </w:rPr>
        <w:t>세</w:t>
      </w:r>
      <w:r>
        <w:rPr>
          <w:lang w:eastAsia="ko-KR"/>
        </w:rPr>
        <w:t xml:space="preserve"> </w:t>
      </w:r>
      <w:r w:rsidRPr="00D036FF">
        <w:rPr>
          <w:rFonts w:ascii="맑은 고딕" w:eastAsia="맑은 고딕" w:hAnsi="맑은 고딕" w:cs="맑은 고딕" w:hint="eastAsia"/>
          <w:lang w:eastAsia="ko-KR"/>
        </w:rPr>
        <w:t>모델</w:t>
      </w:r>
      <w:r>
        <w:rPr>
          <w:lang w:eastAsia="ko-KR"/>
        </w:rPr>
        <w:t xml:space="preserve"> </w:t>
      </w:r>
      <w:r w:rsidRPr="00D036FF">
        <w:rPr>
          <w:rFonts w:ascii="맑은 고딕" w:eastAsia="맑은 고딕" w:hAnsi="맑은 고딕" w:cs="맑은 고딕" w:hint="eastAsia"/>
          <w:lang w:eastAsia="ko-KR"/>
        </w:rPr>
        <w:t>모두에서</w:t>
      </w:r>
      <w:r>
        <w:rPr>
          <w:lang w:eastAsia="ko-KR"/>
        </w:rPr>
        <w:t xml:space="preserve"> Sharpe, </w:t>
      </w:r>
      <w:r w:rsidRPr="00D036FF">
        <w:rPr>
          <w:rFonts w:ascii="맑은 고딕" w:eastAsia="맑은 고딕" w:hAnsi="맑은 고딕" w:cs="맑은 고딕" w:hint="eastAsia"/>
          <w:lang w:eastAsia="ko-KR"/>
        </w:rPr>
        <w:t>평균</w:t>
      </w:r>
      <w:r>
        <w:rPr>
          <w:lang w:eastAsia="ko-KR"/>
        </w:rPr>
        <w:t xml:space="preserve"> </w:t>
      </w:r>
      <w:r w:rsidRPr="00D036FF">
        <w:rPr>
          <w:rFonts w:ascii="맑은 고딕" w:eastAsia="맑은 고딕" w:hAnsi="맑은 고딕" w:cs="맑은 고딕" w:hint="eastAsia"/>
          <w:lang w:eastAsia="ko-KR"/>
        </w:rPr>
        <w:t>거래수익률</w:t>
      </w:r>
      <w:r>
        <w:rPr>
          <w:lang w:eastAsia="ko-KR"/>
        </w:rPr>
        <w:t xml:space="preserve">, MDD </w:t>
      </w:r>
      <w:r w:rsidRPr="00D036FF">
        <w:rPr>
          <w:rFonts w:ascii="맑은 고딕" w:eastAsia="맑은 고딕" w:hAnsi="맑은 고딕" w:cs="맑은 고딕" w:hint="eastAsia"/>
          <w:lang w:eastAsia="ko-KR"/>
        </w:rPr>
        <w:t>개선</w:t>
      </w:r>
      <w:r>
        <w:rPr>
          <w:lang w:eastAsia="ko-KR"/>
        </w:rPr>
        <w:t xml:space="preserve"> </w:t>
      </w:r>
      <w:r w:rsidRPr="00D036FF">
        <w:rPr>
          <w:rFonts w:ascii="맑은 고딕" w:eastAsia="맑은 고딕" w:hAnsi="맑은 고딕" w:cs="맑은 고딕" w:hint="eastAsia"/>
          <w:lang w:eastAsia="ko-KR"/>
        </w:rPr>
        <w:t>경향을</w:t>
      </w:r>
      <w:r>
        <w:rPr>
          <w:lang w:eastAsia="ko-KR"/>
        </w:rPr>
        <w:t xml:space="preserve"> </w:t>
      </w:r>
      <w:r w:rsidRPr="00D036FF">
        <w:rPr>
          <w:rFonts w:ascii="맑은 고딕" w:eastAsia="맑은 고딕" w:hAnsi="맑은 고딕" w:cs="맑은 고딕" w:hint="eastAsia"/>
          <w:lang w:eastAsia="ko-KR"/>
        </w:rPr>
        <w:t>보였음</w:t>
      </w:r>
    </w:p>
    <w:p w14:paraId="70D23022" w14:textId="7846F9CF" w:rsidR="00D036FF" w:rsidRDefault="00D036FF" w:rsidP="00D036FF">
      <w:pPr>
        <w:spacing w:after="40" w:line="264" w:lineRule="auto"/>
        <w:jc w:val="both"/>
      </w:pPr>
      <w:r>
        <w:rPr>
          <w:rFonts w:ascii="맑은 고딕" w:eastAsia="맑은 고딕" w:hAnsi="맑은 고딕" w:cs="맑은 고딕"/>
          <w:lang w:eastAsia="ko-KR"/>
        </w:rPr>
        <w:t xml:space="preserve">3) </w:t>
      </w:r>
      <w:r w:rsidRPr="00D036FF">
        <w:rPr>
          <w:rFonts w:ascii="맑은 고딕" w:eastAsia="맑은 고딕" w:hAnsi="맑은 고딕" w:cs="맑은 고딕" w:hint="eastAsia"/>
        </w:rPr>
        <w:t>또한</w:t>
      </w:r>
      <w:r>
        <w:t xml:space="preserve"> confidence benchmark </w:t>
      </w:r>
      <w:r w:rsidRPr="00D036FF">
        <w:rPr>
          <w:rFonts w:ascii="맑은 고딕" w:eastAsia="맑은 고딕" w:hAnsi="맑은 고딕" w:cs="맑은 고딕" w:hint="eastAsia"/>
        </w:rPr>
        <w:t>대비</w:t>
      </w:r>
      <w:r>
        <w:t xml:space="preserve"> Sharpe</w:t>
      </w:r>
      <w:r w:rsidRPr="00D036FF">
        <w:rPr>
          <w:rFonts w:ascii="맑은 고딕" w:eastAsia="맑은 고딕" w:hAnsi="맑은 고딕" w:cs="맑은 고딕" w:hint="eastAsia"/>
        </w:rPr>
        <w:t>는</w:t>
      </w:r>
      <w:r>
        <w:t xml:space="preserve"> </w:t>
      </w:r>
      <w:r w:rsidRPr="00D036FF">
        <w:rPr>
          <w:rFonts w:ascii="맑은 고딕" w:eastAsia="맑은 고딕" w:hAnsi="맑은 고딕" w:cs="맑은 고딕" w:hint="eastAsia"/>
        </w:rPr>
        <w:t>모두</w:t>
      </w:r>
      <w:r>
        <w:t xml:space="preserve"> </w:t>
      </w:r>
      <w:r w:rsidRPr="00D036FF">
        <w:rPr>
          <w:rFonts w:ascii="맑은 고딕" w:eastAsia="맑은 고딕" w:hAnsi="맑은 고딕" w:cs="맑은 고딕" w:hint="eastAsia"/>
        </w:rPr>
        <w:t>높</w:t>
      </w:r>
      <w:r w:rsidRPr="00D036FF">
        <w:rPr>
          <w:rFonts w:ascii="맑은 고딕" w:eastAsia="맑은 고딕" w:hAnsi="맑은 고딕" w:cs="맑은 고딕" w:hint="eastAsia"/>
          <w:lang w:eastAsia="ko-KR"/>
        </w:rPr>
        <w:t>았음.</w:t>
      </w:r>
      <w:r>
        <w:t xml:space="preserve"> </w:t>
      </w:r>
      <w:r w:rsidRPr="00D036FF">
        <w:rPr>
          <w:rFonts w:ascii="맑은 고딕" w:eastAsia="맑은 고딕" w:hAnsi="맑은 고딕" w:cs="맑은 고딕" w:hint="eastAsia"/>
        </w:rPr>
        <w:t>그러나</w:t>
      </w:r>
      <w:r>
        <w:t xml:space="preserve"> </w:t>
      </w:r>
      <w:r w:rsidRPr="00D036FF">
        <w:rPr>
          <w:rFonts w:ascii="맑은 고딕" w:eastAsia="맑은 고딕" w:hAnsi="맑은 고딕" w:cs="맑은 고딕" w:hint="eastAsia"/>
        </w:rPr>
        <w:t>동일</w:t>
      </w:r>
      <w:r>
        <w:t xml:space="preserve"> </w:t>
      </w:r>
      <w:r w:rsidRPr="00D036FF">
        <w:rPr>
          <w:rFonts w:ascii="맑은 고딕" w:eastAsia="맑은 고딕" w:hAnsi="맑은 고딕" w:cs="맑은 고딕" w:hint="eastAsia"/>
        </w:rPr>
        <w:t>거래</w:t>
      </w:r>
      <w:r>
        <w:t xml:space="preserve"> </w:t>
      </w:r>
      <w:r w:rsidRPr="00D036FF">
        <w:rPr>
          <w:rFonts w:ascii="맑은 고딕" w:eastAsia="맑은 고딕" w:hAnsi="맑은 고딕" w:cs="맑은 고딕" w:hint="eastAsia"/>
        </w:rPr>
        <w:t>수</w:t>
      </w:r>
      <w:r>
        <w:t xml:space="preserve"> random benchmark</w:t>
      </w:r>
      <w:r w:rsidRPr="00D036FF">
        <w:rPr>
          <w:rFonts w:ascii="맑은 고딕" w:eastAsia="맑은 고딕" w:hAnsi="맑은 고딕" w:cs="맑은 고딕" w:hint="eastAsia"/>
        </w:rPr>
        <w:t>의</w:t>
      </w:r>
      <w:r>
        <w:t xml:space="preserve"> 95% </w:t>
      </w:r>
      <w:r w:rsidRPr="00D036FF">
        <w:rPr>
          <w:rFonts w:ascii="맑은 고딕" w:eastAsia="맑은 고딕" w:hAnsi="맑은 고딕" w:cs="맑은 고딕" w:hint="eastAsia"/>
        </w:rPr>
        <w:t>분위수</w:t>
      </w:r>
      <w:r w:rsidRPr="00D036FF">
        <w:rPr>
          <w:rFonts w:ascii="맑은 고딕" w:eastAsia="맑은 고딕" w:hAnsi="맑은 고딕" w:cs="맑은 고딕" w:hint="eastAsia"/>
          <w:lang w:eastAsia="ko-KR"/>
        </w:rPr>
        <w:t>까지는</w:t>
      </w:r>
      <w:r>
        <w:t xml:space="preserve"> </w:t>
      </w:r>
      <w:r w:rsidRPr="00D036FF">
        <w:rPr>
          <w:rFonts w:ascii="맑은 고딕" w:eastAsia="맑은 고딕" w:hAnsi="맑은 고딕" w:cs="맑은 고딕" w:hint="eastAsia"/>
        </w:rPr>
        <w:t>넘지</w:t>
      </w:r>
      <w:r>
        <w:t xml:space="preserve"> </w:t>
      </w:r>
      <w:r w:rsidRPr="00D036FF">
        <w:rPr>
          <w:rFonts w:ascii="맑은 고딕" w:eastAsia="맑은 고딕" w:hAnsi="맑은 고딕" w:cs="맑은 고딕" w:hint="eastAsia"/>
        </w:rPr>
        <w:t>못했</w:t>
      </w:r>
      <w:r w:rsidRPr="00D036FF">
        <w:rPr>
          <w:rFonts w:ascii="맑은 고딕" w:eastAsia="맑은 고딕" w:hAnsi="맑은 고딕" w:cs="맑은 고딕" w:hint="eastAsia"/>
          <w:lang w:eastAsia="ko-KR"/>
        </w:rPr>
        <w:t>음</w:t>
      </w:r>
      <w:r>
        <w:t>.</w:t>
      </w:r>
    </w:p>
    <w:p w14:paraId="6AC33FF2" w14:textId="7EA41BA4" w:rsidR="00D036FF" w:rsidRDefault="00D036FF" w:rsidP="00D036FF">
      <w:pPr>
        <w:spacing w:after="40" w:line="264" w:lineRule="auto"/>
        <w:jc w:val="both"/>
        <w:rPr>
          <w:rFonts w:ascii="맑은 고딕" w:eastAsia="맑은 고딕" w:hAnsi="맑은 고딕" w:cs="맑은 고딕"/>
          <w:lang w:eastAsia="ko-KR"/>
        </w:rPr>
      </w:pPr>
      <w:r>
        <w:rPr>
          <w:lang w:eastAsia="ko-KR"/>
        </w:rPr>
        <w:t xml:space="preserve">4) </w:t>
      </w:r>
      <w:r>
        <w:t xml:space="preserve">active-filter </w:t>
      </w:r>
      <w:r w:rsidRPr="00D036FF">
        <w:rPr>
          <w:rFonts w:ascii="맑은 고딕" w:eastAsia="맑은 고딕" w:hAnsi="맑은 고딕" w:cs="맑은 고딕" w:hint="eastAsia"/>
        </w:rPr>
        <w:t>기준</w:t>
      </w:r>
      <w:r>
        <w:t xml:space="preserve"> block permutation max-stat correction </w:t>
      </w:r>
      <w:r w:rsidRPr="00D036FF">
        <w:rPr>
          <w:rFonts w:ascii="맑은 고딕" w:eastAsia="맑은 고딕" w:hAnsi="맑은 고딕" w:cs="맑은 고딕" w:hint="eastAsia"/>
        </w:rPr>
        <w:t>이후</w:t>
      </w:r>
      <w:r>
        <w:t xml:space="preserve"> </w:t>
      </w:r>
      <w:r w:rsidRPr="00D036FF">
        <w:rPr>
          <w:rFonts w:ascii="맑은 고딕" w:eastAsia="맑은 고딕" w:hAnsi="맑은 고딕" w:cs="맑은 고딕" w:hint="eastAsia"/>
        </w:rPr>
        <w:t>모든</w:t>
      </w:r>
      <w:r>
        <w:t xml:space="preserve"> model-cost pair</w:t>
      </w:r>
      <w:r w:rsidRPr="00D036FF">
        <w:rPr>
          <w:rFonts w:ascii="맑은 고딕" w:eastAsia="맑은 고딕" w:hAnsi="맑은 고딕" w:cs="맑은 고딕" w:hint="eastAsia"/>
        </w:rPr>
        <w:t>가</w:t>
      </w:r>
      <w:r>
        <w:t xml:space="preserve"> </w:t>
      </w:r>
      <w:r w:rsidRPr="00D036FF">
        <w:rPr>
          <w:rFonts w:ascii="맑은 고딕" w:eastAsia="맑은 고딕" w:hAnsi="맑은 고딕" w:cs="맑은 고딕" w:hint="eastAsia"/>
        </w:rPr>
        <w:t>비유의로</w:t>
      </w:r>
      <w:r>
        <w:t xml:space="preserve"> </w:t>
      </w:r>
      <w:r w:rsidRPr="00D036FF">
        <w:rPr>
          <w:rFonts w:ascii="맑은 고딕" w:eastAsia="맑은 고딕" w:hAnsi="맑은 고딕" w:cs="맑은 고딕" w:hint="eastAsia"/>
        </w:rPr>
        <w:t>나</w:t>
      </w:r>
      <w:r w:rsidRPr="00D036FF">
        <w:rPr>
          <w:rFonts w:ascii="맑은 고딕" w:eastAsia="맑은 고딕" w:hAnsi="맑은 고딕" w:cs="맑은 고딕" w:hint="eastAsia"/>
          <w:lang w:eastAsia="ko-KR"/>
        </w:rPr>
        <w:t>온 점이 조금 의아함</w:t>
      </w:r>
      <w:r>
        <w:rPr>
          <w:rFonts w:ascii="맑은 고딕" w:eastAsia="맑은 고딕" w:hAnsi="맑은 고딕" w:cs="맑은 고딕"/>
          <w:lang w:eastAsia="ko-KR"/>
        </w:rPr>
        <w:t>.</w:t>
      </w:r>
    </w:p>
    <w:p w14:paraId="4959CE29" w14:textId="7CDBF4A2" w:rsidR="00D036FF" w:rsidRPr="00D036FF" w:rsidRDefault="00D036FF" w:rsidP="00D036FF">
      <w:pPr>
        <w:spacing w:after="40" w:line="264" w:lineRule="auto"/>
        <w:jc w:val="both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5</w:t>
      </w:r>
      <w:r>
        <w:rPr>
          <w:rFonts w:ascii="맑은 고딕" w:eastAsia="맑은 고딕" w:hAnsi="맑은 고딕" w:cs="맑은 고딕"/>
          <w:lang w:eastAsia="ko-KR"/>
        </w:rPr>
        <w:t xml:space="preserve">) descriptive </w:t>
      </w:r>
      <w:r>
        <w:rPr>
          <w:rFonts w:ascii="맑은 고딕" w:eastAsia="맑은 고딕" w:hAnsi="맑은 고딕" w:cs="맑은 고딕" w:hint="eastAsia"/>
          <w:lang w:eastAsia="ko-KR"/>
        </w:rPr>
        <w:t>성과는 좋아 보이나,</w:t>
      </w:r>
      <w:r>
        <w:rPr>
          <w:rFonts w:ascii="맑은 고딕" w:eastAsia="맑은 고딕" w:hAnsi="맑은 고딕" w:cs="맑은 고딕"/>
          <w:lang w:eastAsia="ko-KR"/>
        </w:rPr>
        <w:t xml:space="preserve"> multiple testing correction </w:t>
      </w:r>
      <w:r>
        <w:rPr>
          <w:rFonts w:ascii="맑은 고딕" w:eastAsia="맑은 고딕" w:hAnsi="맑은 고딕" w:cs="맑은 고딕" w:hint="eastAsia"/>
          <w:lang w:eastAsia="ko-KR"/>
        </w:rPr>
        <w:t>이후,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유의하지 않다는 결론이 나온다면 연구를 어떻게 디벨롭하거나,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수정해야하는건지?</w:t>
      </w:r>
    </w:p>
    <w:p w14:paraId="011142FA" w14:textId="77777777" w:rsidR="00D036FF" w:rsidRDefault="00D036FF" w:rsidP="00D036FF">
      <w:pPr>
        <w:pStyle w:val="a0"/>
        <w:numPr>
          <w:ilvl w:val="0"/>
          <w:numId w:val="0"/>
        </w:numPr>
        <w:spacing w:after="80" w:line="264" w:lineRule="auto"/>
        <w:rPr>
          <w:lang w:eastAsia="ko-KR"/>
        </w:rPr>
      </w:pPr>
    </w:p>
    <w:p w14:paraId="3E3C4728" w14:textId="77777777" w:rsidR="00D036FF" w:rsidRPr="00D036FF" w:rsidRDefault="00D036FF" w:rsidP="00D036FF">
      <w:pPr>
        <w:pStyle w:val="a0"/>
        <w:numPr>
          <w:ilvl w:val="0"/>
          <w:numId w:val="0"/>
        </w:numPr>
        <w:spacing w:after="80" w:line="264" w:lineRule="auto"/>
        <w:rPr>
          <w:b/>
          <w:bCs/>
          <w:sz w:val="30"/>
          <w:szCs w:val="30"/>
          <w:lang w:eastAsia="ko-KR"/>
        </w:rPr>
      </w:pPr>
    </w:p>
    <w:p w14:paraId="51FD4ADC" w14:textId="094327DF" w:rsidR="009332B8" w:rsidRDefault="00D036FF" w:rsidP="00D036FF">
      <w:pPr>
        <w:pStyle w:val="a0"/>
        <w:numPr>
          <w:ilvl w:val="0"/>
          <w:numId w:val="0"/>
        </w:numPr>
        <w:spacing w:after="80" w:line="264" w:lineRule="auto"/>
        <w:rPr>
          <w:lang w:eastAsia="ko-KR"/>
        </w:rPr>
      </w:pPr>
      <w:r w:rsidRPr="00D036FF">
        <w:rPr>
          <w:b/>
          <w:bCs/>
          <w:sz w:val="30"/>
          <w:szCs w:val="30"/>
          <w:highlight w:val="yellow"/>
          <w:lang w:eastAsia="ko-KR"/>
        </w:rPr>
        <w:t xml:space="preserve">1. </w:t>
      </w:r>
      <w:r w:rsidRPr="00D036FF">
        <w:rPr>
          <w:rFonts w:ascii="맑은 고딕" w:eastAsia="맑은 고딕" w:hAnsi="맑은 고딕" w:cs="맑은 고딕" w:hint="eastAsia"/>
          <w:b/>
          <w:bCs/>
          <w:sz w:val="30"/>
          <w:szCs w:val="30"/>
          <w:highlight w:val="yellow"/>
          <w:lang w:eastAsia="ko-KR"/>
        </w:rPr>
        <w:t>거래비용</w:t>
      </w:r>
      <w:r w:rsidRPr="00D036FF">
        <w:rPr>
          <w:b/>
          <w:bCs/>
          <w:sz w:val="30"/>
          <w:szCs w:val="30"/>
          <w:highlight w:val="yellow"/>
          <w:lang w:eastAsia="ko-KR"/>
        </w:rPr>
        <w:t xml:space="preserve"> </w:t>
      </w:r>
      <w:r w:rsidRPr="00D036FF">
        <w:rPr>
          <w:rFonts w:ascii="맑은 고딕" w:eastAsia="맑은 고딕" w:hAnsi="맑은 고딕" w:cs="맑은 고딕" w:hint="eastAsia"/>
          <w:b/>
          <w:bCs/>
          <w:sz w:val="30"/>
          <w:szCs w:val="30"/>
          <w:highlight w:val="yellow"/>
          <w:lang w:eastAsia="ko-KR"/>
        </w:rPr>
        <w:t>반영</w:t>
      </w:r>
      <w:r w:rsidRPr="00D036FF">
        <w:rPr>
          <w:b/>
          <w:bCs/>
          <w:sz w:val="30"/>
          <w:szCs w:val="30"/>
          <w:highlight w:val="yellow"/>
          <w:lang w:eastAsia="ko-KR"/>
        </w:rPr>
        <w:t xml:space="preserve"> </w:t>
      </w:r>
      <w:r w:rsidRPr="00D036FF">
        <w:rPr>
          <w:rFonts w:ascii="맑은 고딕" w:eastAsia="맑은 고딕" w:hAnsi="맑은 고딕" w:cs="맑은 고딕" w:hint="eastAsia"/>
          <w:b/>
          <w:bCs/>
          <w:sz w:val="30"/>
          <w:szCs w:val="30"/>
          <w:highlight w:val="yellow"/>
          <w:lang w:eastAsia="ko-KR"/>
        </w:rPr>
        <w:t>후</w:t>
      </w:r>
      <w:r w:rsidRPr="00D036FF">
        <w:rPr>
          <w:b/>
          <w:bCs/>
          <w:sz w:val="30"/>
          <w:szCs w:val="30"/>
          <w:highlight w:val="yellow"/>
          <w:lang w:eastAsia="ko-KR"/>
        </w:rPr>
        <w:t xml:space="preserve"> </w:t>
      </w:r>
      <w:r w:rsidRPr="00D036FF">
        <w:rPr>
          <w:rFonts w:ascii="맑은 고딕" w:eastAsia="맑은 고딕" w:hAnsi="맑은 고딕" w:cs="맑은 고딕" w:hint="eastAsia"/>
          <w:b/>
          <w:bCs/>
          <w:sz w:val="30"/>
          <w:szCs w:val="30"/>
          <w:highlight w:val="yellow"/>
          <w:lang w:eastAsia="ko-KR"/>
        </w:rPr>
        <w:t>개선</w:t>
      </w:r>
      <w:r w:rsidRPr="00D036FF">
        <w:rPr>
          <w:b/>
          <w:bCs/>
          <w:sz w:val="30"/>
          <w:szCs w:val="30"/>
          <w:highlight w:val="yellow"/>
          <w:lang w:eastAsia="ko-KR"/>
        </w:rPr>
        <w:t xml:space="preserve"> </w:t>
      </w:r>
      <w:r w:rsidRPr="00D036FF">
        <w:rPr>
          <w:rFonts w:ascii="맑은 고딕" w:eastAsia="맑은 고딕" w:hAnsi="맑은 고딕" w:cs="맑은 고딕" w:hint="eastAsia"/>
          <w:b/>
          <w:bCs/>
          <w:sz w:val="30"/>
          <w:szCs w:val="30"/>
          <w:highlight w:val="yellow"/>
          <w:lang w:eastAsia="ko-KR"/>
        </w:rPr>
        <w:t>경향</w:t>
      </w:r>
    </w:p>
    <w:p w14:paraId="7D2DC477" w14:textId="3AEF58F0" w:rsidR="009332B8" w:rsidRPr="00D036FF" w:rsidRDefault="00000000">
      <w:pPr>
        <w:spacing w:after="120" w:line="264" w:lineRule="auto"/>
        <w:rPr>
          <w:rFonts w:ascii="맑은 고딕" w:eastAsia="맑은 고딕" w:hAnsi="맑은 고딕" w:cs="맑은 고딕"/>
          <w:lang w:eastAsia="ko-KR"/>
        </w:rPr>
      </w:pPr>
      <w:r>
        <w:rPr>
          <w:lang w:eastAsia="ko-KR"/>
        </w:rPr>
        <w:t xml:space="preserve">pooled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모두에서</w:t>
      </w:r>
      <w:r>
        <w:rPr>
          <w:lang w:eastAsia="ko-KR"/>
        </w:rPr>
        <w:t xml:space="preserve"> per-trade Sharpe </w:t>
      </w:r>
      <w:r>
        <w:rPr>
          <w:lang w:eastAsia="ko-KR"/>
        </w:rPr>
        <w:t>및</w:t>
      </w:r>
      <w:r>
        <w:rPr>
          <w:lang w:eastAsia="ko-KR"/>
        </w:rPr>
        <w:t xml:space="preserve"> MDD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경향이</w:t>
      </w:r>
      <w:r>
        <w:rPr>
          <w:lang w:eastAsia="ko-KR"/>
        </w:rPr>
        <w:t xml:space="preserve"> </w:t>
      </w:r>
      <w:r>
        <w:rPr>
          <w:lang w:eastAsia="ko-KR"/>
        </w:rPr>
        <w:t>관측되</w:t>
      </w:r>
      <w:r w:rsidR="00D036FF">
        <w:rPr>
          <w:rFonts w:ascii="맑은 고딕" w:eastAsia="맑은 고딕" w:hAnsi="맑은 고딕" w:cs="맑은 고딕" w:hint="eastAsia"/>
          <w:lang w:eastAsia="ko-KR"/>
        </w:rPr>
        <w:t>었음</w:t>
      </w:r>
      <w:r>
        <w:rPr>
          <w:lang w:eastAsia="ko-KR"/>
        </w:rPr>
        <w:t xml:space="preserve">. </w:t>
      </w:r>
      <w:r>
        <w:rPr>
          <w:lang w:eastAsia="ko-KR"/>
        </w:rPr>
        <w:t>거래비용</w:t>
      </w:r>
      <w:r>
        <w:rPr>
          <w:lang w:eastAsia="ko-KR"/>
        </w:rPr>
        <w:t xml:space="preserve"> 0bp, 5bp, 10bp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적용해도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best C-index </w:t>
      </w:r>
      <w:r>
        <w:rPr>
          <w:lang w:eastAsia="ko-KR"/>
        </w:rPr>
        <w:t>조합이</w:t>
      </w:r>
      <w:r>
        <w:rPr>
          <w:lang w:eastAsia="ko-KR"/>
        </w:rPr>
        <w:t xml:space="preserve"> </w:t>
      </w:r>
      <w:r>
        <w:rPr>
          <w:lang w:eastAsia="ko-KR"/>
        </w:rPr>
        <w:t>유지되었</w:t>
      </w:r>
      <w:r w:rsidR="00D036FF">
        <w:rPr>
          <w:rFonts w:ascii="맑은 고딕" w:eastAsia="맑은 고딕" w:hAnsi="맑은 고딕" w:cs="맑은 고딕" w:hint="eastAsia"/>
          <w:lang w:eastAsia="ko-KR"/>
        </w:rPr>
        <w:t>음.</w:t>
      </w:r>
    </w:p>
    <w:tbl>
      <w:tblPr>
        <w:tblStyle w:val="af9"/>
        <w:tblW w:w="9360" w:type="dxa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866"/>
        <w:gridCol w:w="1023"/>
        <w:gridCol w:w="2124"/>
        <w:gridCol w:w="708"/>
        <w:gridCol w:w="865"/>
        <w:gridCol w:w="1100"/>
        <w:gridCol w:w="1337"/>
        <w:gridCol w:w="1337"/>
      </w:tblGrid>
      <w:tr w:rsidR="009332B8" w14:paraId="6E52ADD4" w14:textId="77777777">
        <w:trPr>
          <w:jc w:val="center"/>
        </w:trPr>
        <w:tc>
          <w:tcPr>
            <w:tcW w:w="7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714AC" w14:textId="77777777" w:rsidR="009332B8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Cost</w:t>
            </w:r>
          </w:p>
        </w:tc>
        <w:tc>
          <w:tcPr>
            <w:tcW w:w="9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0E5AC" w14:textId="77777777" w:rsidR="009332B8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Model</w:t>
            </w:r>
          </w:p>
        </w:tc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7D37F" w14:textId="77777777" w:rsidR="009332B8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Best C-index</w:t>
            </w:r>
          </w:p>
        </w:tc>
        <w:tc>
          <w:tcPr>
            <w:tcW w:w="6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98B14" w14:textId="77777777" w:rsidR="009332B8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q</w:t>
            </w:r>
          </w:p>
        </w:tc>
        <w:tc>
          <w:tcPr>
            <w:tcW w:w="7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92CE0" w14:textId="77777777" w:rsidR="009332B8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Trade</w:t>
            </w:r>
          </w:p>
        </w:tc>
        <w:tc>
          <w:tcPr>
            <w:tcW w:w="100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B401B" w14:textId="77777777" w:rsidR="009332B8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Sharpe</w:t>
            </w:r>
          </w:p>
        </w:tc>
        <w:tc>
          <w:tcPr>
            <w:tcW w:w="12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6FE2A" w14:textId="77777777" w:rsidR="009332B8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Delta Sharpe</w:t>
            </w:r>
          </w:p>
        </w:tc>
        <w:tc>
          <w:tcPr>
            <w:tcW w:w="12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14723" w14:textId="77777777" w:rsidR="009332B8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Delta MDD</w:t>
            </w:r>
          </w:p>
        </w:tc>
      </w:tr>
      <w:tr w:rsidR="009332B8" w14:paraId="15F2C3CE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3987C" w14:textId="77777777" w:rsidR="009332B8" w:rsidRDefault="00000000">
            <w:pPr>
              <w:spacing w:line="252" w:lineRule="auto"/>
            </w:pPr>
            <w:r>
              <w:rPr>
                <w:sz w:val="17"/>
              </w:rPr>
              <w:t>0bp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DB5DF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GBM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70A58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C_RBO_full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4C61D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0.5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0E87A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37506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0.3212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D45D0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+0.1358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C2637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+3.1786</w:t>
            </w:r>
          </w:p>
        </w:tc>
      </w:tr>
      <w:tr w:rsidR="009332B8" w14:paraId="0C8773C0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E75AD" w14:textId="77777777" w:rsidR="009332B8" w:rsidRDefault="00000000">
            <w:pPr>
              <w:spacing w:line="252" w:lineRule="auto"/>
            </w:pPr>
            <w:r>
              <w:rPr>
                <w:sz w:val="17"/>
              </w:rPr>
              <w:t>0bp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53E65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MLP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78CA5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C_tau_ties10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B7B9E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0.4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248F9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66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63381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0.2212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2946E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+0.0830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5457C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+1.4146</w:t>
            </w:r>
          </w:p>
        </w:tc>
      </w:tr>
      <w:tr w:rsidR="009332B8" w14:paraId="03202994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04E16" w14:textId="77777777" w:rsidR="009332B8" w:rsidRDefault="00000000">
            <w:pPr>
              <w:spacing w:line="252" w:lineRule="auto"/>
            </w:pPr>
            <w:r>
              <w:rPr>
                <w:sz w:val="17"/>
              </w:rPr>
              <w:t>0bp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08AD1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RF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A522F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C_tau_ties3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FC23E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0.5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BB750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97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45C64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0.1906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94A7B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+0.0580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B4EF0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+2.8142</w:t>
            </w:r>
          </w:p>
        </w:tc>
      </w:tr>
      <w:tr w:rsidR="009332B8" w14:paraId="57D33CB1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7C4D2" w14:textId="77777777" w:rsidR="009332B8" w:rsidRDefault="00000000">
            <w:pPr>
              <w:spacing w:line="252" w:lineRule="auto"/>
            </w:pPr>
            <w:r>
              <w:rPr>
                <w:sz w:val="17"/>
              </w:rPr>
              <w:t>5bp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66CA7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GBM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334A0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C_RBO_full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6E154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0.5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F0918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C8C53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0.2782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0253F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+0.1223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1AB3E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+3.4286</w:t>
            </w:r>
          </w:p>
        </w:tc>
      </w:tr>
      <w:tr w:rsidR="009332B8" w14:paraId="213BE1A0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C43F7" w14:textId="77777777" w:rsidR="009332B8" w:rsidRDefault="00000000">
            <w:pPr>
              <w:spacing w:line="252" w:lineRule="auto"/>
            </w:pPr>
            <w:r>
              <w:rPr>
                <w:sz w:val="17"/>
              </w:rPr>
              <w:t>5bp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849A1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MLP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D525F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C_tau_ties10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DD8C9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0.4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269D2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66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245C0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0.1833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AB3E2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+0.0768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3DCD7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+1.5146</w:t>
            </w:r>
          </w:p>
        </w:tc>
      </w:tr>
      <w:tr w:rsidR="009332B8" w14:paraId="13FC1492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B6F79" w14:textId="77777777" w:rsidR="009332B8" w:rsidRDefault="00000000">
            <w:pPr>
              <w:spacing w:line="252" w:lineRule="auto"/>
            </w:pPr>
            <w:r>
              <w:rPr>
                <w:sz w:val="17"/>
              </w:rPr>
              <w:t>5bp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03F37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RF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5D4AF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C_tau_ties3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CFDCB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0.5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0FB68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97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9BA7F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0.1613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47253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+0.0617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2D257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+3.3142</w:t>
            </w:r>
          </w:p>
        </w:tc>
      </w:tr>
      <w:tr w:rsidR="009332B8" w14:paraId="17A0300B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DEB06" w14:textId="77777777" w:rsidR="009332B8" w:rsidRDefault="00000000">
            <w:pPr>
              <w:spacing w:line="252" w:lineRule="auto"/>
            </w:pPr>
            <w:r>
              <w:rPr>
                <w:sz w:val="17"/>
              </w:rPr>
              <w:t>10bp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E11AE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GBM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92B82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C_RBO_full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F842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0.5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EFA9C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0E519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0.2352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1D349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+0.1089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391E1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+3.7514</w:t>
            </w:r>
          </w:p>
        </w:tc>
      </w:tr>
      <w:tr w:rsidR="009332B8" w14:paraId="37007DE4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FDE86" w14:textId="77777777" w:rsidR="009332B8" w:rsidRDefault="00000000">
            <w:pPr>
              <w:spacing w:line="252" w:lineRule="auto"/>
            </w:pPr>
            <w:r>
              <w:rPr>
                <w:sz w:val="17"/>
              </w:rPr>
              <w:t>10bp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8B44A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MLP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94D3C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C_tau_ties10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49BCF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0.4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A4A11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66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82266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0.1453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C940B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+0.0706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866E6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+1.6146</w:t>
            </w:r>
          </w:p>
        </w:tc>
      </w:tr>
      <w:tr w:rsidR="009332B8" w14:paraId="6679F67B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A62BB" w14:textId="77777777" w:rsidR="009332B8" w:rsidRDefault="00000000">
            <w:pPr>
              <w:spacing w:line="252" w:lineRule="auto"/>
            </w:pPr>
            <w:r>
              <w:rPr>
                <w:sz w:val="17"/>
              </w:rPr>
              <w:t>10bp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A5DAD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RF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8319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C_tau_ties3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A3A56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0.5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CD06F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97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4E7FA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0.1320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41765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+0.0654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252A8" w14:textId="77777777" w:rsidR="009332B8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+3.8142</w:t>
            </w:r>
          </w:p>
        </w:tc>
      </w:tr>
    </w:tbl>
    <w:p w14:paraId="1E6095A9" w14:textId="77777777" w:rsidR="00D036FF" w:rsidRDefault="00D036FF">
      <w:pPr>
        <w:spacing w:after="120" w:line="264" w:lineRule="auto"/>
      </w:pPr>
    </w:p>
    <w:p w14:paraId="73F1370E" w14:textId="0057B330" w:rsidR="00D036FF" w:rsidRPr="00D036FF" w:rsidRDefault="00D036FF">
      <w:pPr>
        <w:spacing w:after="120" w:line="264" w:lineRule="auto"/>
        <w:rPr>
          <w:rFonts w:ascii="맑은 고딕" w:eastAsia="맑은 고딕" w:hAnsi="맑은 고딕"/>
          <w:b/>
          <w:bCs/>
          <w:sz w:val="30"/>
          <w:szCs w:val="30"/>
        </w:rPr>
      </w:pPr>
      <w:r>
        <w:rPr>
          <w:rFonts w:ascii="맑은 고딕" w:eastAsia="맑은 고딕" w:hAnsi="맑은 고딕"/>
          <w:b/>
          <w:bCs/>
          <w:color w:val="000000" w:themeColor="text1"/>
          <w:sz w:val="30"/>
          <w:szCs w:val="30"/>
          <w:highlight w:val="yellow"/>
        </w:rPr>
        <w:lastRenderedPageBreak/>
        <w:t xml:space="preserve">2. </w:t>
      </w:r>
      <w:r w:rsidRPr="00D036FF">
        <w:rPr>
          <w:rFonts w:ascii="맑은 고딕" w:eastAsia="맑은 고딕" w:hAnsi="맑은 고딕" w:hint="eastAsia"/>
          <w:b/>
          <w:bCs/>
          <w:color w:val="000000" w:themeColor="text1"/>
          <w:sz w:val="30"/>
          <w:szCs w:val="30"/>
          <w:highlight w:val="yellow"/>
        </w:rPr>
        <w:t>B</w:t>
      </w:r>
      <w:r w:rsidRPr="00D036FF">
        <w:rPr>
          <w:rFonts w:ascii="맑은 고딕" w:eastAsia="맑은 고딕" w:hAnsi="맑은 고딕"/>
          <w:b/>
          <w:bCs/>
          <w:color w:val="000000" w:themeColor="text1"/>
          <w:sz w:val="30"/>
          <w:szCs w:val="30"/>
          <w:highlight w:val="yellow"/>
        </w:rPr>
        <w:t>enchmark Test</w:t>
      </w:r>
    </w:p>
    <w:p w14:paraId="037537A4" w14:textId="25E20B8C" w:rsidR="009332B8" w:rsidRPr="0075234B" w:rsidRDefault="00D036FF">
      <w:pPr>
        <w:spacing w:after="120" w:line="264" w:lineRule="auto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c-indexd</w:t>
      </w:r>
      <w:r>
        <w:rPr>
          <w:rFonts w:ascii="맑은 고딕" w:eastAsia="맑은 고딕" w:hAnsi="맑은 고딕" w:cs="맑은 고딕" w:hint="eastAsia"/>
          <w:lang w:eastAsia="ko-KR"/>
        </w:rPr>
        <w:t>으로 인한 성과 개선이 유의미하려면,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 xml:space="preserve">그냥 모델의 </w:t>
      </w:r>
      <w:r>
        <w:rPr>
          <w:rFonts w:ascii="맑은 고딕" w:eastAsia="맑은 고딕" w:hAnsi="맑은 고딕" w:cs="맑은 고딕"/>
          <w:lang w:eastAsia="ko-KR"/>
        </w:rPr>
        <w:t>confidence</w:t>
      </w:r>
      <w:r>
        <w:rPr>
          <w:rFonts w:ascii="맑은 고딕" w:eastAsia="맑은 고딕" w:hAnsi="맑은 고딕" w:cs="맑은 고딕" w:hint="eastAsia"/>
          <w:lang w:eastAsia="ko-KR"/>
        </w:rPr>
        <w:t>를 기준으로필터링 했을때보다 더 좋게 나와야한다고 판단했음.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 w:rsidR="0075234B">
        <w:rPr>
          <w:rFonts w:ascii="맑은 고딕" w:eastAsia="맑은 고딕" w:hAnsi="맑은 고딕" w:cs="맑은 고딕" w:hint="eastAsia"/>
          <w:lang w:eastAsia="ko-KR"/>
        </w:rPr>
        <w:t>이에,</w:t>
      </w:r>
      <w:r w:rsidR="0075234B">
        <w:rPr>
          <w:rFonts w:ascii="맑은 고딕" w:eastAsia="맑은 고딕" w:hAnsi="맑은 고딕" w:cs="맑은 고딕"/>
          <w:lang w:eastAsia="ko-KR"/>
        </w:rPr>
        <w:t xml:space="preserve"> </w:t>
      </w:r>
      <w:r>
        <w:t xml:space="preserve">Benchmark </w:t>
      </w:r>
      <w:r>
        <w:t>노트북에서는</w:t>
      </w:r>
      <w:r>
        <w:t xml:space="preserve"> C-index filter</w:t>
      </w:r>
      <w:r>
        <w:t>를</w:t>
      </w:r>
      <w:r>
        <w:t xml:space="preserve"> No Filter, Prediction Confidence Filter, Random Count-Matched Filter</w:t>
      </w:r>
      <w:r>
        <w:t>와</w:t>
      </w:r>
      <w:r>
        <w:t xml:space="preserve"> </w:t>
      </w:r>
      <w:r>
        <w:t>비교</w:t>
      </w:r>
      <w:r w:rsidR="0075234B">
        <w:rPr>
          <w:rFonts w:ascii="맑은 고딕" w:eastAsia="맑은 고딕" w:hAnsi="맑은 고딕" w:cs="맑은 고딕" w:hint="eastAsia"/>
          <w:lang w:eastAsia="ko-KR"/>
        </w:rPr>
        <w:t>하였고</w:t>
      </w:r>
      <w:r w:rsidR="0075234B">
        <w:rPr>
          <w:rFonts w:ascii="맑은 고딕" w:eastAsia="맑은 고딕" w:hAnsi="맑은 고딕" w:cs="맑은 고딕"/>
          <w:lang w:eastAsia="ko-KR"/>
        </w:rPr>
        <w:t>,</w:t>
      </w:r>
      <w:r>
        <w:t xml:space="preserve"> </w:t>
      </w:r>
      <w:r>
        <w:t>모든</w:t>
      </w:r>
      <w:r>
        <w:t xml:space="preserve"> model-cost pair</w:t>
      </w:r>
      <w:r>
        <w:t>에서</w:t>
      </w:r>
      <w:r>
        <w:t xml:space="preserve"> No Filter </w:t>
      </w:r>
      <w:r>
        <w:t>및</w:t>
      </w:r>
      <w:r>
        <w:t xml:space="preserve"> Confidence Filter</w:t>
      </w:r>
      <w:r>
        <w:t>보다</w:t>
      </w:r>
      <w:r>
        <w:t xml:space="preserve"> </w:t>
      </w:r>
      <w:r>
        <w:t>높은</w:t>
      </w:r>
      <w:r>
        <w:t xml:space="preserve"> Sharpe</w:t>
      </w:r>
      <w:r>
        <w:t>를</w:t>
      </w:r>
      <w:r>
        <w:t xml:space="preserve"> </w:t>
      </w:r>
      <w:r>
        <w:t>보</w:t>
      </w:r>
      <w:r w:rsidR="0075234B">
        <w:rPr>
          <w:rFonts w:ascii="맑은 고딕" w:eastAsia="맑은 고딕" w:hAnsi="맑은 고딕" w:cs="맑은 고딕" w:hint="eastAsia"/>
          <w:lang w:eastAsia="ko-KR"/>
        </w:rPr>
        <w:t>였음</w:t>
      </w:r>
      <w:r>
        <w:t xml:space="preserve">. </w:t>
      </w:r>
      <w:r>
        <w:t>이</w:t>
      </w:r>
      <w:r>
        <w:t xml:space="preserve"> </w:t>
      </w:r>
      <w:r>
        <w:t>점에서는</w:t>
      </w:r>
      <w:r>
        <w:t xml:space="preserve"> </w:t>
      </w:r>
      <w:r>
        <w:t>설명</w:t>
      </w:r>
      <w:r>
        <w:t xml:space="preserve"> </w:t>
      </w:r>
      <w:r>
        <w:t>합의도가</w:t>
      </w:r>
      <w:r>
        <w:t xml:space="preserve"> </w:t>
      </w:r>
      <w:r>
        <w:t>단순</w:t>
      </w:r>
      <w:r>
        <w:t xml:space="preserve"> </w:t>
      </w:r>
      <w:r>
        <w:t>예측확률</w:t>
      </w:r>
      <w:r>
        <w:t xml:space="preserve"> </w:t>
      </w:r>
      <w:r>
        <w:t>이상의</w:t>
      </w:r>
      <w:r>
        <w:t xml:space="preserve"> </w:t>
      </w:r>
      <w:r>
        <w:t>정보를</w:t>
      </w:r>
      <w:r>
        <w:t xml:space="preserve"> </w:t>
      </w:r>
      <w:r>
        <w:t>줄</w:t>
      </w:r>
      <w:r>
        <w:t xml:space="preserve"> </w:t>
      </w:r>
      <w:r>
        <w:t>가능성이</w:t>
      </w:r>
      <w:r>
        <w:t xml:space="preserve"> </w:t>
      </w:r>
      <w:r w:rsidR="0075234B">
        <w:rPr>
          <w:rFonts w:ascii="맑은 고딕" w:eastAsia="맑은 고딕" w:hAnsi="맑은 고딕" w:cs="맑은 고딕" w:hint="eastAsia"/>
          <w:lang w:eastAsia="ko-KR"/>
        </w:rPr>
        <w:t>있다고 판단함.</w:t>
      </w:r>
    </w:p>
    <w:tbl>
      <w:tblPr>
        <w:tblStyle w:val="af9"/>
        <w:tblW w:w="9360" w:type="dxa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798"/>
        <w:gridCol w:w="726"/>
        <w:gridCol w:w="1233"/>
        <w:gridCol w:w="1379"/>
        <w:gridCol w:w="1306"/>
        <w:gridCol w:w="1451"/>
        <w:gridCol w:w="1088"/>
        <w:gridCol w:w="1379"/>
      </w:tblGrid>
      <w:tr w:rsidR="009332B8" w14:paraId="4B1054F7" w14:textId="77777777">
        <w:trPr>
          <w:jc w:val="center"/>
        </w:trPr>
        <w:tc>
          <w:tcPr>
            <w:tcW w:w="7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43132" w14:textId="77777777" w:rsidR="009332B8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Model</w:t>
            </w:r>
          </w:p>
        </w:tc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021DB" w14:textId="77777777" w:rsidR="009332B8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Cost</w:t>
            </w:r>
          </w:p>
        </w:tc>
        <w:tc>
          <w:tcPr>
            <w:tcW w:w="12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FAE79" w14:textId="77777777" w:rsidR="009332B8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C-index Sharpe</w:t>
            </w:r>
          </w:p>
        </w:tc>
        <w:tc>
          <w:tcPr>
            <w:tcW w:w="13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F841" w14:textId="77777777" w:rsidR="009332B8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Confidence Sharpe</w:t>
            </w:r>
          </w:p>
        </w:tc>
        <w:tc>
          <w:tcPr>
            <w:tcW w:w="12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4941B" w14:textId="77777777" w:rsidR="009332B8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No Filter Sharpe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2AD05" w14:textId="77777777" w:rsidR="009332B8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C-index - Confidence</w:t>
            </w:r>
          </w:p>
        </w:tc>
        <w:tc>
          <w:tcPr>
            <w:tcW w:w="10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47127" w14:textId="77777777" w:rsidR="009332B8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Random 95%</w:t>
            </w:r>
          </w:p>
        </w:tc>
        <w:tc>
          <w:tcPr>
            <w:tcW w:w="13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5EB4A" w14:textId="77777777" w:rsidR="009332B8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C-index &gt; Random 95%</w:t>
            </w:r>
          </w:p>
        </w:tc>
      </w:tr>
      <w:tr w:rsidR="009332B8" w14:paraId="3B38034A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874D3" w14:textId="77777777" w:rsidR="009332B8" w:rsidRDefault="00000000">
            <w:pPr>
              <w:spacing w:line="252" w:lineRule="auto"/>
            </w:pPr>
            <w:r>
              <w:rPr>
                <w:sz w:val="16"/>
              </w:rPr>
              <w:t>GBM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6AE7A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0bp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04068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0.3212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3B78F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0.1551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5EABA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0.1854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AAC20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+0.1660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A1734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0.3702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8D59F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False</w:t>
            </w:r>
          </w:p>
        </w:tc>
      </w:tr>
      <w:tr w:rsidR="009332B8" w14:paraId="18A14A16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2EF25" w14:textId="77777777" w:rsidR="009332B8" w:rsidRDefault="00000000">
            <w:pPr>
              <w:spacing w:line="252" w:lineRule="auto"/>
            </w:pPr>
            <w:r>
              <w:rPr>
                <w:sz w:val="16"/>
              </w:rPr>
              <w:t>GBM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D404D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5bp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885FE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0.2782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927B5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0.1301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51AB4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0.1558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E3DF6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+0.1481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BE6A7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0.3355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C57CE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False</w:t>
            </w:r>
          </w:p>
        </w:tc>
      </w:tr>
      <w:tr w:rsidR="009332B8" w14:paraId="3356AE5C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3F612" w14:textId="77777777" w:rsidR="009332B8" w:rsidRDefault="00000000">
            <w:pPr>
              <w:spacing w:line="252" w:lineRule="auto"/>
            </w:pPr>
            <w:r>
              <w:rPr>
                <w:sz w:val="16"/>
              </w:rPr>
              <w:t>GBM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406B3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10bp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1EC1A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0.2352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B6AA6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0.1051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74DE7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0.1263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46A76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+0.1301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51F03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0.3068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39061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False</w:t>
            </w:r>
          </w:p>
        </w:tc>
      </w:tr>
      <w:tr w:rsidR="009332B8" w14:paraId="5B8C537D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BC016" w14:textId="77777777" w:rsidR="009332B8" w:rsidRDefault="00000000">
            <w:pPr>
              <w:spacing w:line="252" w:lineRule="auto"/>
            </w:pPr>
            <w:r>
              <w:rPr>
                <w:sz w:val="16"/>
              </w:rPr>
              <w:t>MLP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4DC78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0bp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A9E37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0.2212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48DC8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0.1696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FF76B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0.1382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37B78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+0.0516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47BE5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0.2573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1B6BE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False</w:t>
            </w:r>
          </w:p>
        </w:tc>
      </w:tr>
      <w:tr w:rsidR="009332B8" w14:paraId="10628E3A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BD2A7" w14:textId="77777777" w:rsidR="009332B8" w:rsidRDefault="00000000">
            <w:pPr>
              <w:spacing w:line="252" w:lineRule="auto"/>
            </w:pPr>
            <w:r>
              <w:rPr>
                <w:sz w:val="16"/>
              </w:rPr>
              <w:t>MLP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D2E42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5bp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4486F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0.1833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B9579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0.1420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24A47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0.1064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86147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+0.0413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8D8AE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0.2266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D56AA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False</w:t>
            </w:r>
          </w:p>
        </w:tc>
      </w:tr>
      <w:tr w:rsidR="009332B8" w14:paraId="6E1A1F33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71213" w14:textId="77777777" w:rsidR="009332B8" w:rsidRDefault="00000000">
            <w:pPr>
              <w:spacing w:line="252" w:lineRule="auto"/>
            </w:pPr>
            <w:r>
              <w:rPr>
                <w:sz w:val="16"/>
              </w:rPr>
              <w:t>MLP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D35ED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10bp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A8277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0.1453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BE001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0.1144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D58DD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0.0747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6C93C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+0.0309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2F06B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0.1946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E1435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False</w:t>
            </w:r>
          </w:p>
        </w:tc>
      </w:tr>
      <w:tr w:rsidR="009332B8" w14:paraId="1D95FA8F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BE195" w14:textId="77777777" w:rsidR="009332B8" w:rsidRDefault="00000000">
            <w:pPr>
              <w:spacing w:line="252" w:lineRule="auto"/>
            </w:pPr>
            <w:r>
              <w:rPr>
                <w:sz w:val="16"/>
              </w:rPr>
              <w:t>RF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A0D49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0bp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C829C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0.1906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B7363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0.1148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67935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0.1326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48A5E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+0.0758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D271E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0.2436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28431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False</w:t>
            </w:r>
          </w:p>
        </w:tc>
      </w:tr>
      <w:tr w:rsidR="009332B8" w14:paraId="1923D065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A009D" w14:textId="77777777" w:rsidR="009332B8" w:rsidRDefault="00000000">
            <w:pPr>
              <w:spacing w:line="252" w:lineRule="auto"/>
            </w:pPr>
            <w:r>
              <w:rPr>
                <w:sz w:val="16"/>
              </w:rPr>
              <w:t>RF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65783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5bp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7F337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0.1613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A486B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0.0834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8F6A2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0.0996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A5C72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+0.0779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97914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0.2107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6AAD0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False</w:t>
            </w:r>
          </w:p>
        </w:tc>
      </w:tr>
      <w:tr w:rsidR="009332B8" w14:paraId="7A61034A" w14:textId="77777777">
        <w:trPr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E7CA6" w14:textId="77777777" w:rsidR="009332B8" w:rsidRDefault="00000000">
            <w:pPr>
              <w:spacing w:line="252" w:lineRule="auto"/>
            </w:pPr>
            <w:r>
              <w:rPr>
                <w:sz w:val="16"/>
              </w:rPr>
              <w:t>RF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0AA7E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10bp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99AD5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0.1320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5CF58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0.0519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04773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0.0666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1D095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+0.0801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BBABF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0.1716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80A53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False</w:t>
            </w:r>
          </w:p>
        </w:tc>
      </w:tr>
    </w:tbl>
    <w:p w14:paraId="76C838B9" w14:textId="77777777" w:rsidR="009332B8" w:rsidRDefault="009332B8">
      <w:pPr>
        <w:spacing w:after="80" w:line="264" w:lineRule="auto"/>
      </w:pPr>
    </w:p>
    <w:p w14:paraId="281BC2BA" w14:textId="74512806" w:rsidR="0075234B" w:rsidRPr="0075234B" w:rsidRDefault="0075234B" w:rsidP="0075234B">
      <w:pPr>
        <w:spacing w:after="120" w:line="264" w:lineRule="auto"/>
        <w:rPr>
          <w:i/>
          <w:iCs/>
          <w:lang w:eastAsia="ko-KR"/>
        </w:rPr>
      </w:pPr>
      <w:r>
        <w:rPr>
          <w:i/>
          <w:iCs/>
          <w:lang w:eastAsia="ko-KR"/>
        </w:rPr>
        <w:t xml:space="preserve">a) </w:t>
      </w:r>
      <w:r w:rsidRPr="0075234B">
        <w:rPr>
          <w:i/>
          <w:iCs/>
          <w:lang w:eastAsia="ko-KR"/>
        </w:rPr>
        <w:t>C-index &gt; No Filter</w:t>
      </w:r>
      <w:r>
        <w:rPr>
          <w:rFonts w:hint="eastAsia"/>
          <w:i/>
          <w:iCs/>
          <w:lang w:eastAsia="ko-KR"/>
        </w:rPr>
        <w:t xml:space="preserve"> </w:t>
      </w:r>
      <w:r>
        <w:rPr>
          <w:rFonts w:hint="eastAsia"/>
          <w:lang w:eastAsia="ko-KR"/>
        </w:rPr>
        <w:t>→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필터링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성과가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좋아짐</w:t>
      </w:r>
    </w:p>
    <w:p w14:paraId="6B0A6BE9" w14:textId="19CCF01D" w:rsidR="0075234B" w:rsidRPr="0075234B" w:rsidRDefault="0075234B" w:rsidP="0075234B">
      <w:pPr>
        <w:spacing w:after="120" w:line="264" w:lineRule="auto"/>
        <w:rPr>
          <w:i/>
          <w:iCs/>
          <w:lang w:eastAsia="ko-KR"/>
        </w:rPr>
      </w:pPr>
      <w:r>
        <w:rPr>
          <w:i/>
          <w:iCs/>
          <w:lang w:eastAsia="ko-KR"/>
        </w:rPr>
        <w:t xml:space="preserve">b) </w:t>
      </w:r>
      <w:r w:rsidRPr="0075234B">
        <w:rPr>
          <w:i/>
          <w:iCs/>
          <w:lang w:eastAsia="ko-KR"/>
        </w:rPr>
        <w:t>C-index &gt; Confidence Filter</w:t>
      </w:r>
      <w:r>
        <w:rPr>
          <w:rFonts w:hint="eastAsia"/>
          <w:i/>
          <w:iCs/>
          <w:lang w:eastAsia="ko-KR"/>
        </w:rPr>
        <w:t xml:space="preserve"> </w:t>
      </w:r>
      <w:r>
        <w:rPr>
          <w:rFonts w:hint="eastAsia"/>
          <w:lang w:eastAsia="ko-KR"/>
        </w:rPr>
        <w:t>→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예측확률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필터보다도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좋음</w:t>
      </w:r>
    </w:p>
    <w:p w14:paraId="5E829691" w14:textId="45BB67B1" w:rsidR="009332B8" w:rsidRDefault="0075234B" w:rsidP="0075234B">
      <w:pPr>
        <w:spacing w:after="120" w:line="264" w:lineRule="auto"/>
        <w:rPr>
          <w:rFonts w:ascii="맑은 고딕" w:eastAsia="맑은 고딕" w:hAnsi="맑은 고딕" w:cs="맑은 고딕"/>
          <w:lang w:eastAsia="ko-KR"/>
        </w:rPr>
      </w:pPr>
      <w:r>
        <w:rPr>
          <w:i/>
          <w:iCs/>
          <w:lang w:eastAsia="ko-KR"/>
        </w:rPr>
        <w:t xml:space="preserve">c) </w:t>
      </w:r>
      <w:r w:rsidRPr="0075234B">
        <w:rPr>
          <w:i/>
          <w:iCs/>
          <w:lang w:eastAsia="ko-KR"/>
        </w:rPr>
        <w:t>C-index &lt; Random 95%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→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랜덤으로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선택한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결과의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상위</w:t>
      </w:r>
      <w:r>
        <w:rPr>
          <w:lang w:eastAsia="ko-KR"/>
        </w:rPr>
        <w:t xml:space="preserve"> 5</w:t>
      </w:r>
      <w:r>
        <w:rPr>
          <w:rFonts w:ascii="맑은 고딕" w:eastAsia="맑은 고딕" w:hAnsi="맑은 고딕" w:cs="맑은 고딕" w:hint="eastAsia"/>
          <w:lang w:eastAsia="ko-KR"/>
        </w:rPr>
        <w:t>프로에는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조금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못미치는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성과</w:t>
      </w:r>
    </w:p>
    <w:p w14:paraId="6A1DDDD4" w14:textId="3E2FB511" w:rsidR="0075234B" w:rsidRDefault="0075234B" w:rsidP="0075234B">
      <w:pPr>
        <w:spacing w:after="120" w:line="264" w:lineRule="auto"/>
        <w:rPr>
          <w:rFonts w:ascii="맑은 고딕" w:eastAsia="맑은 고딕" w:hAnsi="맑은 고딕" w:cs="맑은 고딕"/>
          <w:lang w:eastAsia="ko-KR"/>
        </w:rPr>
      </w:pPr>
    </w:p>
    <w:p w14:paraId="0E385017" w14:textId="4B11B64E" w:rsidR="0075234B" w:rsidRPr="0075234B" w:rsidRDefault="0075234B" w:rsidP="0075234B">
      <w:pPr>
        <w:spacing w:after="120" w:line="264" w:lineRule="auto"/>
        <w:rPr>
          <w:b/>
          <w:bCs/>
          <w:sz w:val="30"/>
          <w:szCs w:val="30"/>
          <w:lang w:eastAsia="ko-KR"/>
        </w:rPr>
      </w:pPr>
      <w:r w:rsidRPr="0075234B">
        <w:rPr>
          <w:rFonts w:ascii="맑은 고딕" w:eastAsia="맑은 고딕" w:hAnsi="맑은 고딕" w:cs="맑은 고딕" w:hint="eastAsia"/>
          <w:b/>
          <w:bCs/>
          <w:sz w:val="30"/>
          <w:szCs w:val="30"/>
          <w:highlight w:val="yellow"/>
          <w:lang w:eastAsia="ko-KR"/>
        </w:rPr>
        <w:t>3</w:t>
      </w:r>
      <w:r w:rsidRPr="0075234B">
        <w:rPr>
          <w:rFonts w:ascii="맑은 고딕" w:eastAsia="맑은 고딕" w:hAnsi="맑은 고딕" w:cs="맑은 고딕"/>
          <w:b/>
          <w:bCs/>
          <w:sz w:val="30"/>
          <w:szCs w:val="30"/>
          <w:highlight w:val="yellow"/>
          <w:lang w:eastAsia="ko-KR"/>
        </w:rPr>
        <w:t xml:space="preserve">. </w:t>
      </w:r>
      <w:r w:rsidRPr="0075234B">
        <w:rPr>
          <w:rFonts w:ascii="맑은 고딕" w:eastAsia="맑은 고딕" w:hAnsi="맑은 고딕" w:cs="맑은 고딕" w:hint="eastAsia"/>
          <w:b/>
          <w:bCs/>
          <w:sz w:val="30"/>
          <w:szCs w:val="30"/>
          <w:highlight w:val="yellow"/>
          <w:lang w:eastAsia="ko-KR"/>
        </w:rPr>
        <w:t>통계적 유의성 보완</w:t>
      </w:r>
    </w:p>
    <w:tbl>
      <w:tblPr>
        <w:tblStyle w:val="af9"/>
        <w:tblW w:w="9360" w:type="dxa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546"/>
        <w:gridCol w:w="3519"/>
        <w:gridCol w:w="3295"/>
      </w:tblGrid>
      <w:tr w:rsidR="009332B8" w14:paraId="7C1568CD" w14:textId="77777777" w:rsidTr="0075234B">
        <w:trPr>
          <w:jc w:val="center"/>
        </w:trPr>
        <w:tc>
          <w:tcPr>
            <w:tcW w:w="254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718A8" w14:textId="77777777" w:rsidR="009332B8" w:rsidRDefault="00000000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color w:val="000000"/>
                <w:sz w:val="16"/>
              </w:rPr>
              <w:t>문</w:t>
            </w:r>
            <w:r>
              <w:rPr>
                <w:b/>
                <w:color w:val="000000"/>
                <w:sz w:val="16"/>
              </w:rPr>
              <w:t>제의식</w:t>
            </w:r>
          </w:p>
        </w:tc>
        <w:tc>
          <w:tcPr>
            <w:tcW w:w="351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9D906" w14:textId="77777777" w:rsidR="009332B8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이번</w:t>
            </w:r>
            <w:r>
              <w:rPr>
                <w:b/>
                <w:color w:val="000000"/>
                <w:sz w:val="16"/>
              </w:rPr>
              <w:t xml:space="preserve"> </w:t>
            </w:r>
            <w:r>
              <w:rPr>
                <w:b/>
                <w:color w:val="000000"/>
                <w:sz w:val="16"/>
              </w:rPr>
              <w:t>처리</w:t>
            </w:r>
          </w:p>
        </w:tc>
        <w:tc>
          <w:tcPr>
            <w:tcW w:w="329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7758C" w14:textId="77777777" w:rsidR="009332B8" w:rsidRDefault="00000000">
            <w:pPr>
              <w:jc w:val="center"/>
            </w:pPr>
            <w:r>
              <w:rPr>
                <w:b/>
                <w:color w:val="000000"/>
                <w:sz w:val="16"/>
              </w:rPr>
              <w:t>현재</w:t>
            </w:r>
            <w:r>
              <w:rPr>
                <w:b/>
                <w:color w:val="000000"/>
                <w:sz w:val="16"/>
              </w:rPr>
              <w:t xml:space="preserve"> </w:t>
            </w:r>
            <w:r>
              <w:rPr>
                <w:b/>
                <w:color w:val="000000"/>
                <w:sz w:val="16"/>
              </w:rPr>
              <w:t>결과</w:t>
            </w:r>
          </w:p>
        </w:tc>
      </w:tr>
      <w:tr w:rsidR="009332B8" w14:paraId="63973BD1" w14:textId="77777777" w:rsidTr="0075234B">
        <w:trPr>
          <w:jc w:val="center"/>
        </w:trPr>
        <w:tc>
          <w:tcPr>
            <w:tcW w:w="25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284B8" w14:textId="77777777" w:rsidR="009332B8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소표본</w:t>
            </w:r>
            <w:r>
              <w:rPr>
                <w:sz w:val="16"/>
                <w:lang w:eastAsia="ko-KR"/>
              </w:rPr>
              <w:t xml:space="preserve"> Sharpe </w:t>
            </w:r>
            <w:r>
              <w:rPr>
                <w:sz w:val="16"/>
                <w:lang w:eastAsia="ko-KR"/>
              </w:rPr>
              <w:t>폭발</w:t>
            </w:r>
          </w:p>
        </w:tc>
        <w:tc>
          <w:tcPr>
            <w:tcW w:w="35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A779C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 xml:space="preserve">Trade Count &gt;= 15 </w:t>
            </w:r>
            <w:r>
              <w:rPr>
                <w:sz w:val="16"/>
              </w:rPr>
              <w:t>후보만</w:t>
            </w:r>
            <w:r>
              <w:rPr>
                <w:sz w:val="16"/>
              </w:rPr>
              <w:t xml:space="preserve"> Sharpe </w:t>
            </w:r>
            <w:r>
              <w:rPr>
                <w:sz w:val="16"/>
              </w:rPr>
              <w:t>비교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대상으로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인정</w:t>
            </w:r>
          </w:p>
        </w:tc>
        <w:tc>
          <w:tcPr>
            <w:tcW w:w="32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B83AC" w14:textId="77777777" w:rsidR="009332B8" w:rsidRDefault="00000000">
            <w:pPr>
              <w:spacing w:line="252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거래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32/66/97</w:t>
            </w:r>
            <w:r>
              <w:rPr>
                <w:sz w:val="16"/>
                <w:lang w:eastAsia="ko-KR"/>
              </w:rPr>
              <w:t>로</w:t>
            </w:r>
            <w:r>
              <w:rPr>
                <w:sz w:val="16"/>
                <w:lang w:eastAsia="ko-KR"/>
              </w:rPr>
              <w:t xml:space="preserve"> pooled best</w:t>
            </w:r>
            <w:r>
              <w:rPr>
                <w:sz w:val="16"/>
                <w:lang w:eastAsia="ko-KR"/>
              </w:rPr>
              <w:t>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최소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통과</w:t>
            </w:r>
          </w:p>
        </w:tc>
      </w:tr>
      <w:tr w:rsidR="009332B8" w14:paraId="2F9D589A" w14:textId="77777777" w:rsidTr="0075234B">
        <w:trPr>
          <w:jc w:val="center"/>
        </w:trPr>
        <w:tc>
          <w:tcPr>
            <w:tcW w:w="25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EB511" w14:textId="77777777" w:rsidR="009332B8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필터가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실제로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작동하지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않는</w:t>
            </w:r>
            <w:r>
              <w:rPr>
                <w:sz w:val="16"/>
                <w:lang w:eastAsia="ko-KR"/>
              </w:rPr>
              <w:t xml:space="preserve"> no-op </w:t>
            </w:r>
            <w:r>
              <w:rPr>
                <w:sz w:val="16"/>
                <w:lang w:eastAsia="ko-KR"/>
              </w:rPr>
              <w:t>후보</w:t>
            </w:r>
          </w:p>
        </w:tc>
        <w:tc>
          <w:tcPr>
            <w:tcW w:w="35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5157B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 xml:space="preserve">Delta Trade Count &lt; 0 </w:t>
            </w:r>
            <w:r>
              <w:rPr>
                <w:sz w:val="16"/>
              </w:rPr>
              <w:t>조건으로</w:t>
            </w:r>
            <w:r>
              <w:rPr>
                <w:sz w:val="16"/>
              </w:rPr>
              <w:t xml:space="preserve"> active filter</w:t>
            </w:r>
            <w:r>
              <w:rPr>
                <w:sz w:val="16"/>
              </w:rPr>
              <w:t>만</w:t>
            </w:r>
            <w:r>
              <w:rPr>
                <w:sz w:val="16"/>
              </w:rPr>
              <w:t xml:space="preserve"> best selection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포함</w:t>
            </w:r>
          </w:p>
        </w:tc>
        <w:tc>
          <w:tcPr>
            <w:tcW w:w="32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5F463" w14:textId="77777777" w:rsidR="009332B8" w:rsidRDefault="00000000">
            <w:pPr>
              <w:spacing w:line="252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전체</w:t>
            </w:r>
            <w:r>
              <w:rPr>
                <w:sz w:val="16"/>
                <w:lang w:eastAsia="ko-KR"/>
              </w:rPr>
              <w:t xml:space="preserve"> 216</w:t>
            </w:r>
            <w:r>
              <w:rPr>
                <w:sz w:val="16"/>
                <w:lang w:eastAsia="ko-KR"/>
              </w:rPr>
              <w:t>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중</w:t>
            </w:r>
            <w:r>
              <w:rPr>
                <w:sz w:val="16"/>
                <w:lang w:eastAsia="ko-KR"/>
              </w:rPr>
              <w:t xml:space="preserve"> active </w:t>
            </w:r>
            <w:r>
              <w:rPr>
                <w:sz w:val="16"/>
                <w:lang w:eastAsia="ko-KR"/>
              </w:rPr>
              <w:t>후보</w:t>
            </w:r>
            <w:r>
              <w:rPr>
                <w:sz w:val="16"/>
                <w:lang w:eastAsia="ko-KR"/>
              </w:rPr>
              <w:t xml:space="preserve"> 102</w:t>
            </w:r>
            <w:r>
              <w:rPr>
                <w:sz w:val="16"/>
                <w:lang w:eastAsia="ko-KR"/>
              </w:rPr>
              <w:t>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확인</w:t>
            </w:r>
          </w:p>
        </w:tc>
      </w:tr>
      <w:tr w:rsidR="009332B8" w14:paraId="2573737F" w14:textId="77777777" w:rsidTr="0075234B">
        <w:trPr>
          <w:jc w:val="center"/>
        </w:trPr>
        <w:tc>
          <w:tcPr>
            <w:tcW w:w="25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CCF3B" w14:textId="77777777" w:rsidR="009332B8" w:rsidRDefault="00000000">
            <w:pPr>
              <w:spacing w:line="252" w:lineRule="auto"/>
            </w:pPr>
            <w:r>
              <w:rPr>
                <w:sz w:val="16"/>
              </w:rPr>
              <w:t>여러</w:t>
            </w:r>
            <w:r>
              <w:rPr>
                <w:sz w:val="16"/>
              </w:rPr>
              <w:t xml:space="preserve"> C-index x q </w:t>
            </w:r>
            <w:r>
              <w:rPr>
                <w:sz w:val="16"/>
              </w:rPr>
              <w:t>중</w:t>
            </w:r>
            <w:r>
              <w:rPr>
                <w:sz w:val="16"/>
              </w:rPr>
              <w:t xml:space="preserve"> best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고른</w:t>
            </w:r>
            <w:r>
              <w:rPr>
                <w:sz w:val="16"/>
              </w:rPr>
              <w:t xml:space="preserve"> selection bias</w:t>
            </w:r>
          </w:p>
        </w:tc>
        <w:tc>
          <w:tcPr>
            <w:tcW w:w="35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6E89D" w14:textId="77777777" w:rsidR="009332B8" w:rsidRDefault="00000000">
            <w:pPr>
              <w:spacing w:line="252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각</w:t>
            </w:r>
            <w:r>
              <w:rPr>
                <w:sz w:val="16"/>
                <w:lang w:eastAsia="ko-KR"/>
              </w:rPr>
              <w:t xml:space="preserve"> permutation</w:t>
            </w:r>
            <w:r>
              <w:rPr>
                <w:sz w:val="16"/>
                <w:lang w:eastAsia="ko-KR"/>
              </w:rPr>
              <w:t>에서</w:t>
            </w:r>
            <w:r>
              <w:rPr>
                <w:sz w:val="16"/>
                <w:lang w:eastAsia="ko-KR"/>
              </w:rPr>
              <w:t xml:space="preserve"> 24</w:t>
            </w:r>
            <w:r>
              <w:rPr>
                <w:sz w:val="16"/>
                <w:lang w:eastAsia="ko-KR"/>
              </w:rPr>
              <w:t>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후보를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모두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다시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평가하고</w:t>
            </w:r>
            <w:r>
              <w:rPr>
                <w:sz w:val="16"/>
                <w:lang w:eastAsia="ko-KR"/>
              </w:rPr>
              <w:t xml:space="preserve"> max Delta Sharpe</w:t>
            </w:r>
            <w:r>
              <w:rPr>
                <w:sz w:val="16"/>
                <w:lang w:eastAsia="ko-KR"/>
              </w:rPr>
              <w:t>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비교</w:t>
            </w:r>
          </w:p>
        </w:tc>
        <w:tc>
          <w:tcPr>
            <w:tcW w:w="32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6DB9A" w14:textId="77777777" w:rsidR="009332B8" w:rsidRDefault="00000000">
            <w:pPr>
              <w:spacing w:line="252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Adjusted p </w:t>
            </w:r>
            <w:r>
              <w:rPr>
                <w:sz w:val="16"/>
                <w:lang w:eastAsia="ko-KR"/>
              </w:rPr>
              <w:t>전부</w:t>
            </w:r>
            <w:r>
              <w:rPr>
                <w:sz w:val="16"/>
                <w:lang w:eastAsia="ko-KR"/>
              </w:rPr>
              <w:t xml:space="preserve"> 0.2269 </w:t>
            </w:r>
            <w:r>
              <w:rPr>
                <w:sz w:val="16"/>
                <w:lang w:eastAsia="ko-KR"/>
              </w:rPr>
              <w:t>이상으로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비유의</w:t>
            </w:r>
          </w:p>
        </w:tc>
      </w:tr>
      <w:tr w:rsidR="009332B8" w14:paraId="4A89BC0A" w14:textId="77777777" w:rsidTr="0075234B">
        <w:trPr>
          <w:jc w:val="center"/>
        </w:trPr>
        <w:tc>
          <w:tcPr>
            <w:tcW w:w="25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28CBA" w14:textId="77777777" w:rsidR="009332B8" w:rsidRDefault="00000000">
            <w:pPr>
              <w:spacing w:line="252" w:lineRule="auto"/>
            </w:pPr>
            <w:r>
              <w:rPr>
                <w:sz w:val="16"/>
              </w:rPr>
              <w:lastRenderedPageBreak/>
              <w:t>STEP=2 rolling overlap</w:t>
            </w:r>
          </w:p>
        </w:tc>
        <w:tc>
          <w:tcPr>
            <w:tcW w:w="35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DA140" w14:textId="77777777" w:rsidR="009332B8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 xml:space="preserve">20 trading-day block bootstrap/permutation </w:t>
            </w:r>
            <w:r>
              <w:rPr>
                <w:sz w:val="16"/>
              </w:rPr>
              <w:t>사용</w:t>
            </w:r>
          </w:p>
        </w:tc>
        <w:tc>
          <w:tcPr>
            <w:tcW w:w="32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FDA61" w14:textId="77777777" w:rsidR="009332B8" w:rsidRDefault="00000000">
            <w:pPr>
              <w:spacing w:line="252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독립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증가로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해석하지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않고</w:t>
            </w:r>
            <w:r>
              <w:rPr>
                <w:sz w:val="16"/>
                <w:lang w:eastAsia="ko-KR"/>
              </w:rPr>
              <w:t xml:space="preserve"> dense sampling</w:t>
            </w:r>
            <w:r>
              <w:rPr>
                <w:sz w:val="16"/>
                <w:lang w:eastAsia="ko-KR"/>
              </w:rPr>
              <w:t>으로만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해석</w:t>
            </w:r>
          </w:p>
        </w:tc>
      </w:tr>
    </w:tbl>
    <w:p w14:paraId="150AC0FA" w14:textId="77777777" w:rsidR="0075234B" w:rsidRDefault="0075234B">
      <w:pPr>
        <w:spacing w:after="120" w:line="264" w:lineRule="auto"/>
        <w:rPr>
          <w:lang w:eastAsia="ko-KR"/>
        </w:rPr>
      </w:pPr>
    </w:p>
    <w:p w14:paraId="234E1C54" w14:textId="1F764C30" w:rsidR="0075234B" w:rsidRPr="0075234B" w:rsidRDefault="0075234B">
      <w:pPr>
        <w:spacing w:after="120" w:line="264" w:lineRule="auto"/>
        <w:rPr>
          <w:rFonts w:ascii="맑은 고딕" w:eastAsia="맑은 고딕" w:hAnsi="맑은 고딕" w:cs="맑은 고딕"/>
          <w:lang w:eastAsia="ko-KR"/>
        </w:rPr>
      </w:pPr>
      <w:r w:rsidRPr="0075234B">
        <w:rPr>
          <w:rFonts w:ascii="맑은 고딕" w:eastAsia="맑은 고딕" w:hAnsi="맑은 고딕" w:cs="맑은 고딕"/>
          <w:b/>
          <w:bCs/>
          <w:sz w:val="30"/>
          <w:szCs w:val="30"/>
          <w:highlight w:val="yellow"/>
          <w:lang w:eastAsia="ko-KR"/>
        </w:rPr>
        <w:t xml:space="preserve">4. </w:t>
      </w:r>
      <w:r w:rsidRPr="0075234B">
        <w:rPr>
          <w:rFonts w:ascii="맑은 고딕" w:eastAsia="맑은 고딕" w:hAnsi="맑은 고딕" w:cs="맑은 고딕" w:hint="eastAsia"/>
          <w:b/>
          <w:bCs/>
          <w:sz w:val="30"/>
          <w:szCs w:val="30"/>
          <w:highlight w:val="yellow"/>
          <w:lang w:eastAsia="ko-KR"/>
        </w:rPr>
        <w:t>통계검정 결과</w:t>
      </w:r>
    </w:p>
    <w:p w14:paraId="1D269438" w14:textId="235D5900" w:rsidR="009332B8" w:rsidRDefault="00000000">
      <w:pPr>
        <w:spacing w:after="120" w:line="264" w:lineRule="auto"/>
        <w:rPr>
          <w:rFonts w:ascii="맑은 고딕" w:eastAsia="맑은 고딕" w:hAnsi="맑은 고딕" w:cs="맑은 고딕"/>
          <w:lang w:eastAsia="ko-KR"/>
        </w:rPr>
      </w:pPr>
      <w:r>
        <w:t xml:space="preserve">Trade-quality </w:t>
      </w:r>
      <w:r>
        <w:t>검정의</w:t>
      </w:r>
      <w:r>
        <w:t xml:space="preserve"> primary metric</w:t>
      </w:r>
      <w:r>
        <w:t>은</w:t>
      </w:r>
      <w:r>
        <w:t xml:space="preserve"> per-trade Delta Sharpe</w:t>
      </w:r>
      <w:r w:rsidR="0075234B">
        <w:rPr>
          <w:rFonts w:ascii="맑은 고딕" w:eastAsia="맑은 고딕" w:hAnsi="맑은 고딕" w:cs="맑은 고딕" w:hint="eastAsia"/>
          <w:lang w:eastAsia="ko-KR"/>
        </w:rPr>
        <w:t>임.</w:t>
      </w:r>
      <w:r>
        <w:t xml:space="preserve"> </w:t>
      </w:r>
      <w:r>
        <w:t>각</w:t>
      </w:r>
      <w:r>
        <w:t xml:space="preserve"> model-cost pair</w:t>
      </w:r>
      <w:r>
        <w:t>에서</w:t>
      </w:r>
      <w:r>
        <w:t xml:space="preserve"> active </w:t>
      </w:r>
      <w:r>
        <w:t>후보</w:t>
      </w:r>
      <w:r>
        <w:t xml:space="preserve"> </w:t>
      </w:r>
      <w:r>
        <w:t>중</w:t>
      </w:r>
      <w:r>
        <w:t xml:space="preserve"> Delta Sharpe</w:t>
      </w:r>
      <w:r>
        <w:t>가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C-index filter</w:t>
      </w:r>
      <w:r>
        <w:t>를</w:t>
      </w:r>
      <w:r>
        <w:t xml:space="preserve"> </w:t>
      </w:r>
      <w:r>
        <w:t>고른</w:t>
      </w:r>
      <w:r>
        <w:t xml:space="preserve"> </w:t>
      </w:r>
      <w:r>
        <w:t>뒤</w:t>
      </w:r>
      <w:r>
        <w:t>, block bootstrap</w:t>
      </w:r>
      <w:r>
        <w:t>으로</w:t>
      </w:r>
      <w:r>
        <w:t xml:space="preserve"> </w:t>
      </w:r>
      <w:r>
        <w:t>신뢰구간을</w:t>
      </w:r>
      <w:r>
        <w:t xml:space="preserve"> </w:t>
      </w:r>
      <w:r>
        <w:t>계산하고</w:t>
      </w:r>
      <w:r>
        <w:t xml:space="preserve"> block permutation + max-stat correction</w:t>
      </w:r>
      <w:r>
        <w:t>으로</w:t>
      </w:r>
      <w:r>
        <w:t xml:space="preserve"> 24</w:t>
      </w:r>
      <w:r>
        <w:t>개</w:t>
      </w:r>
      <w:r>
        <w:t xml:space="preserve"> </w:t>
      </w:r>
      <w:r>
        <w:t>후보</w:t>
      </w:r>
      <w:r>
        <w:t xml:space="preserve"> </w:t>
      </w:r>
      <w:r>
        <w:t>탐색</w:t>
      </w:r>
      <w:r>
        <w:t xml:space="preserve"> </w:t>
      </w:r>
      <w:r>
        <w:t>효과를</w:t>
      </w:r>
      <w:r>
        <w:t xml:space="preserve"> </w:t>
      </w:r>
      <w:r>
        <w:t>보정했</w:t>
      </w:r>
      <w:r w:rsidR="0075234B">
        <w:rPr>
          <w:rFonts w:ascii="맑은 고딕" w:eastAsia="맑은 고딕" w:hAnsi="맑은 고딕" w:cs="맑은 고딕" w:hint="eastAsia"/>
          <w:lang w:eastAsia="ko-KR"/>
        </w:rPr>
        <w:t>음</w:t>
      </w:r>
    </w:p>
    <w:p w14:paraId="684536DE" w14:textId="781D0A4F" w:rsidR="0075234B" w:rsidRPr="0075234B" w:rsidRDefault="0075234B">
      <w:pPr>
        <w:spacing w:after="120" w:line="264" w:lineRule="auto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즉,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 w:rsidRPr="0075234B">
        <w:rPr>
          <w:rFonts w:ascii="맑은 고딕" w:eastAsia="맑은 고딕" w:hAnsi="맑은 고딕" w:cs="맑은 고딕" w:hint="eastAsia"/>
          <w:lang w:eastAsia="ko-KR"/>
        </w:rPr>
        <w:t>각</w:t>
      </w:r>
      <w:r w:rsidRPr="0075234B">
        <w:rPr>
          <w:rFonts w:ascii="맑은 고딕" w:eastAsia="맑은 고딕" w:hAnsi="맑은 고딕" w:cs="맑은 고딕"/>
          <w:lang w:eastAsia="ko-KR"/>
        </w:rPr>
        <w:t xml:space="preserve"> model-cost pair</w:t>
      </w:r>
      <w:r w:rsidRPr="0075234B">
        <w:rPr>
          <w:rFonts w:ascii="맑은 고딕" w:eastAsia="맑은 고딕" w:hAnsi="맑은 고딕" w:cs="맑은 고딕" w:hint="eastAsia"/>
          <w:lang w:eastAsia="ko-KR"/>
        </w:rPr>
        <w:t>마다</w:t>
      </w:r>
      <w:r w:rsidRPr="0075234B">
        <w:rPr>
          <w:rFonts w:ascii="맑은 고딕" w:eastAsia="맑은 고딕" w:hAnsi="맑은 고딕" w:cs="맑은 고딕"/>
          <w:lang w:eastAsia="ko-KR"/>
        </w:rPr>
        <w:t xml:space="preserve"> 24</w:t>
      </w:r>
      <w:r w:rsidRPr="0075234B">
        <w:rPr>
          <w:rFonts w:ascii="맑은 고딕" w:eastAsia="맑은 고딕" w:hAnsi="맑은 고딕" w:cs="맑은 고딕" w:hint="eastAsia"/>
          <w:lang w:eastAsia="ko-KR"/>
        </w:rPr>
        <w:t>개</w:t>
      </w:r>
      <w:r w:rsidRPr="0075234B">
        <w:rPr>
          <w:rFonts w:ascii="맑은 고딕" w:eastAsia="맑은 고딕" w:hAnsi="맑은 고딕" w:cs="맑은 고딕"/>
          <w:lang w:eastAsia="ko-KR"/>
        </w:rPr>
        <w:t xml:space="preserve"> C-index filter</w:t>
      </w:r>
      <w:r>
        <w:rPr>
          <w:rFonts w:ascii="맑은 고딕" w:eastAsia="맑은 고딕" w:hAnsi="맑은 고딕" w:cs="맑은 고딕"/>
          <w:lang w:eastAsia="ko-KR"/>
        </w:rPr>
        <w:t xml:space="preserve"> (metric * </w:t>
      </w:r>
      <w:r w:rsidR="00127EE6">
        <w:rPr>
          <w:rFonts w:ascii="맑은 고딕" w:eastAsia="맑은 고딕" w:hAnsi="맑은 고딕" w:cs="맑은 고딕"/>
          <w:lang w:eastAsia="ko-KR"/>
        </w:rPr>
        <w:t>quantile)</w:t>
      </w:r>
      <w:r w:rsidRPr="0075234B">
        <w:rPr>
          <w:rFonts w:ascii="맑은 고딕" w:eastAsia="맑은 고딕" w:hAnsi="맑은 고딕" w:cs="맑은 고딕" w:hint="eastAsia"/>
          <w:lang w:eastAsia="ko-KR"/>
        </w:rPr>
        <w:t>후보를</w:t>
      </w:r>
      <w:r w:rsidRPr="0075234B">
        <w:rPr>
          <w:rFonts w:ascii="맑은 고딕" w:eastAsia="맑은 고딕" w:hAnsi="맑은 고딕" w:cs="맑은 고딕"/>
          <w:lang w:eastAsia="ko-KR"/>
        </w:rPr>
        <w:t xml:space="preserve"> </w:t>
      </w:r>
      <w:r w:rsidRPr="0075234B">
        <w:rPr>
          <w:rFonts w:ascii="맑은 고딕" w:eastAsia="맑은 고딕" w:hAnsi="맑은 고딕" w:cs="맑은 고딕" w:hint="eastAsia"/>
          <w:lang w:eastAsia="ko-KR"/>
        </w:rPr>
        <w:t>비교했고</w:t>
      </w:r>
      <w:r w:rsidRPr="0075234B">
        <w:rPr>
          <w:rFonts w:ascii="맑은 고딕" w:eastAsia="맑은 고딕" w:hAnsi="맑은 고딕" w:cs="맑은 고딕"/>
          <w:lang w:eastAsia="ko-KR"/>
        </w:rPr>
        <w:t xml:space="preserve">, </w:t>
      </w:r>
      <w:r w:rsidRPr="0075234B">
        <w:rPr>
          <w:rFonts w:ascii="맑은 고딕" w:eastAsia="맑은 고딕" w:hAnsi="맑은 고딕" w:cs="맑은 고딕" w:hint="eastAsia"/>
          <w:lang w:eastAsia="ko-KR"/>
        </w:rPr>
        <w:t>그중</w:t>
      </w:r>
      <w:r w:rsidRPr="0075234B">
        <w:rPr>
          <w:rFonts w:ascii="맑은 고딕" w:eastAsia="맑은 고딕" w:hAnsi="맑은 고딕" w:cs="맑은 고딕"/>
          <w:lang w:eastAsia="ko-KR"/>
        </w:rPr>
        <w:t xml:space="preserve"> best</w:t>
      </w:r>
      <w:r w:rsidRPr="0075234B">
        <w:rPr>
          <w:rFonts w:ascii="맑은 고딕" w:eastAsia="맑은 고딕" w:hAnsi="맑은 고딕" w:cs="맑은 고딕" w:hint="eastAsia"/>
          <w:lang w:eastAsia="ko-KR"/>
        </w:rPr>
        <w:t>를</w:t>
      </w:r>
      <w:r w:rsidRPr="0075234B">
        <w:rPr>
          <w:rFonts w:ascii="맑은 고딕" w:eastAsia="맑은 고딕" w:hAnsi="맑은 고딕" w:cs="맑은 고딕"/>
          <w:lang w:eastAsia="ko-KR"/>
        </w:rPr>
        <w:t xml:space="preserve"> </w:t>
      </w:r>
      <w:r w:rsidRPr="0075234B">
        <w:rPr>
          <w:rFonts w:ascii="맑은 고딕" w:eastAsia="맑은 고딕" w:hAnsi="맑은 고딕" w:cs="맑은 고딕" w:hint="eastAsia"/>
          <w:lang w:eastAsia="ko-KR"/>
        </w:rPr>
        <w:t>고른</w:t>
      </w:r>
      <w:r w:rsidRPr="0075234B">
        <w:rPr>
          <w:rFonts w:ascii="맑은 고딕" w:eastAsia="맑은 고딕" w:hAnsi="맑은 고딕" w:cs="맑은 고딕"/>
          <w:lang w:eastAsia="ko-KR"/>
        </w:rPr>
        <w:t xml:space="preserve"> selection bias</w:t>
      </w:r>
      <w:r w:rsidRPr="0075234B">
        <w:rPr>
          <w:rFonts w:ascii="맑은 고딕" w:eastAsia="맑은 고딕" w:hAnsi="맑은 고딕" w:cs="맑은 고딕" w:hint="eastAsia"/>
          <w:lang w:eastAsia="ko-KR"/>
        </w:rPr>
        <w:t>를</w:t>
      </w:r>
      <w:r w:rsidRPr="0075234B">
        <w:rPr>
          <w:rFonts w:ascii="맑은 고딕" w:eastAsia="맑은 고딕" w:hAnsi="맑은 고딕" w:cs="맑은 고딕"/>
          <w:lang w:eastAsia="ko-KR"/>
        </w:rPr>
        <w:t xml:space="preserve"> </w:t>
      </w:r>
      <w:r w:rsidR="00127EE6">
        <w:rPr>
          <w:rFonts w:ascii="맑은 고딕" w:eastAsia="맑은 고딕" w:hAnsi="맑은 고딕" w:cs="맑은 고딕" w:hint="eastAsia"/>
          <w:lang w:eastAsia="ko-KR"/>
        </w:rPr>
        <w:t>해결하려고 함</w:t>
      </w:r>
    </w:p>
    <w:tbl>
      <w:tblPr>
        <w:tblStyle w:val="af9"/>
        <w:tblW w:w="9360" w:type="dxa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761"/>
        <w:gridCol w:w="685"/>
        <w:gridCol w:w="1750"/>
        <w:gridCol w:w="1142"/>
        <w:gridCol w:w="2207"/>
        <w:gridCol w:w="837"/>
        <w:gridCol w:w="1065"/>
        <w:gridCol w:w="913"/>
      </w:tblGrid>
      <w:tr w:rsidR="009332B8" w14:paraId="6168B71B" w14:textId="77777777">
        <w:trPr>
          <w:jc w:val="center"/>
        </w:trPr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0D9CB" w14:textId="77777777" w:rsidR="009332B8" w:rsidRDefault="00000000">
            <w:pPr>
              <w:jc w:val="center"/>
            </w:pPr>
            <w:r>
              <w:rPr>
                <w:b/>
                <w:color w:val="000000"/>
                <w:sz w:val="15"/>
              </w:rPr>
              <w:t>Model</w:t>
            </w:r>
          </w:p>
        </w:tc>
        <w:tc>
          <w:tcPr>
            <w:tcW w:w="6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03C74" w14:textId="77777777" w:rsidR="009332B8" w:rsidRDefault="00000000">
            <w:pPr>
              <w:jc w:val="center"/>
            </w:pPr>
            <w:r>
              <w:rPr>
                <w:b/>
                <w:color w:val="000000"/>
                <w:sz w:val="15"/>
              </w:rPr>
              <w:t>Cost</w:t>
            </w:r>
          </w:p>
        </w:tc>
        <w:tc>
          <w:tcPr>
            <w:tcW w:w="165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C03C9" w14:textId="77777777" w:rsidR="009332B8" w:rsidRDefault="00000000">
            <w:pPr>
              <w:jc w:val="center"/>
            </w:pPr>
            <w:r>
              <w:rPr>
                <w:b/>
                <w:color w:val="000000"/>
                <w:sz w:val="15"/>
              </w:rPr>
              <w:t>Best C-index</w:t>
            </w:r>
          </w:p>
        </w:tc>
        <w:tc>
          <w:tcPr>
            <w:tcW w:w="10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A0119" w14:textId="77777777" w:rsidR="009332B8" w:rsidRDefault="00000000">
            <w:pPr>
              <w:jc w:val="center"/>
            </w:pPr>
            <w:r>
              <w:rPr>
                <w:b/>
                <w:color w:val="000000"/>
                <w:sz w:val="15"/>
              </w:rPr>
              <w:t>Delta Sharpe</w:t>
            </w:r>
          </w:p>
        </w:tc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8F611" w14:textId="77777777" w:rsidR="009332B8" w:rsidRDefault="00000000">
            <w:pPr>
              <w:jc w:val="center"/>
            </w:pPr>
            <w:r>
              <w:rPr>
                <w:b/>
                <w:color w:val="000000"/>
                <w:sz w:val="15"/>
              </w:rPr>
              <w:t>Sharpe CI</w:t>
            </w:r>
          </w:p>
        </w:tc>
        <w:tc>
          <w:tcPr>
            <w:tcW w:w="7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4F025" w14:textId="77777777" w:rsidR="009332B8" w:rsidRDefault="00000000">
            <w:pPr>
              <w:jc w:val="center"/>
            </w:pPr>
            <w:r>
              <w:rPr>
                <w:b/>
                <w:color w:val="000000"/>
                <w:sz w:val="15"/>
              </w:rPr>
              <w:t>Raw p</w:t>
            </w:r>
          </w:p>
        </w:tc>
        <w:tc>
          <w:tcPr>
            <w:tcW w:w="100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DB2F5" w14:textId="77777777" w:rsidR="009332B8" w:rsidRDefault="00000000">
            <w:pPr>
              <w:jc w:val="center"/>
            </w:pPr>
            <w:r>
              <w:rPr>
                <w:b/>
                <w:color w:val="000000"/>
                <w:sz w:val="15"/>
              </w:rPr>
              <w:t>Adjusted p</w:t>
            </w:r>
          </w:p>
        </w:tc>
        <w:tc>
          <w:tcPr>
            <w:tcW w:w="86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7099D" w14:textId="77777777" w:rsidR="009332B8" w:rsidRDefault="00000000">
            <w:pPr>
              <w:jc w:val="center"/>
            </w:pPr>
            <w:r>
              <w:rPr>
                <w:b/>
                <w:color w:val="000000"/>
                <w:sz w:val="15"/>
              </w:rPr>
              <w:t>Decision</w:t>
            </w:r>
          </w:p>
        </w:tc>
      </w:tr>
      <w:tr w:rsidR="009332B8" w14:paraId="00CE0866" w14:textId="77777777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5764E" w14:textId="77777777" w:rsidR="009332B8" w:rsidRDefault="00000000">
            <w:pPr>
              <w:spacing w:line="252" w:lineRule="auto"/>
            </w:pPr>
            <w:r>
              <w:rPr>
                <w:sz w:val="15"/>
              </w:rPr>
              <w:t>GBM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84C9A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0bp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F879D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C_RBO_full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25971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+0.1358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E21DD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[-0.2263, +0.4943]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5DEA5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0.1064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B4518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0.2269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68BCD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비유의</w:t>
            </w:r>
          </w:p>
        </w:tc>
      </w:tr>
      <w:tr w:rsidR="009332B8" w14:paraId="5A102427" w14:textId="77777777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4EB1F" w14:textId="77777777" w:rsidR="009332B8" w:rsidRDefault="00000000">
            <w:pPr>
              <w:spacing w:line="252" w:lineRule="auto"/>
            </w:pPr>
            <w:r>
              <w:rPr>
                <w:sz w:val="15"/>
              </w:rPr>
              <w:t>GBM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CFBB3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5bp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0D592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C_RBO_full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E302E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+0.1223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B555D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[-0.2012, +0.5031]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6A5FB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0.1129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A55D1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0.2609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AFF47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비유의</w:t>
            </w:r>
          </w:p>
        </w:tc>
      </w:tr>
      <w:tr w:rsidR="009332B8" w14:paraId="467B4E53" w14:textId="77777777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7D272" w14:textId="77777777" w:rsidR="009332B8" w:rsidRDefault="00000000">
            <w:pPr>
              <w:spacing w:line="252" w:lineRule="auto"/>
            </w:pPr>
            <w:r>
              <w:rPr>
                <w:sz w:val="15"/>
              </w:rPr>
              <w:t>GBM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136EE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10bp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5284B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C_RBO_full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7AB4C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+0.1089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36B96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[-0.2280, +0.4580]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31F67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0.1469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877F4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0.3198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E94B3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비유의</w:t>
            </w:r>
          </w:p>
        </w:tc>
      </w:tr>
      <w:tr w:rsidR="009332B8" w14:paraId="3EA309E9" w14:textId="77777777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8A1F2" w14:textId="77777777" w:rsidR="009332B8" w:rsidRDefault="00000000">
            <w:pPr>
              <w:spacing w:line="252" w:lineRule="auto"/>
            </w:pPr>
            <w:r>
              <w:rPr>
                <w:sz w:val="15"/>
              </w:rPr>
              <w:t>MLP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96195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0bp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17276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C_tau_ties10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0F0D5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+0.0830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3FEA8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[-0.0805, +0.2744]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D66B9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0.1144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A8C12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0.4998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C3F3F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비유의</w:t>
            </w:r>
          </w:p>
        </w:tc>
      </w:tr>
      <w:tr w:rsidR="009332B8" w14:paraId="5F084D40" w14:textId="77777777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00810" w14:textId="77777777" w:rsidR="009332B8" w:rsidRDefault="00000000">
            <w:pPr>
              <w:spacing w:line="252" w:lineRule="auto"/>
            </w:pPr>
            <w:r>
              <w:rPr>
                <w:sz w:val="15"/>
              </w:rPr>
              <w:t>MLP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20E2D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5bp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6AF4F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C_tau_ties10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0572C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+0.0768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CF4EC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[-0.0816, +0.2749]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CD595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0.1414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A726B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0.5522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46309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비유의</w:t>
            </w:r>
          </w:p>
        </w:tc>
      </w:tr>
      <w:tr w:rsidR="009332B8" w14:paraId="0863623A" w14:textId="77777777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86930" w14:textId="77777777" w:rsidR="009332B8" w:rsidRDefault="00000000">
            <w:pPr>
              <w:spacing w:line="252" w:lineRule="auto"/>
            </w:pPr>
            <w:r>
              <w:rPr>
                <w:sz w:val="15"/>
              </w:rPr>
              <w:t>MLP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84793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10bp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EDD3F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C_tau_ties10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A83B2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+0.0706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AF3EB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[-0.0942, +0.2770]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C5750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0.1604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E62D7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0.6052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2B696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비유의</w:t>
            </w:r>
          </w:p>
        </w:tc>
      </w:tr>
      <w:tr w:rsidR="009332B8" w14:paraId="4B5DE5F7" w14:textId="77777777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BF45B" w14:textId="77777777" w:rsidR="009332B8" w:rsidRDefault="00000000">
            <w:pPr>
              <w:spacing w:line="252" w:lineRule="auto"/>
            </w:pPr>
            <w:r>
              <w:rPr>
                <w:sz w:val="15"/>
              </w:rPr>
              <w:t>RF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A241F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0bp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883AB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C_tau_ties3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F8C2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+0.0580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708D0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[-0.0417, +0.2074]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9E157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0.1289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68EE8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0.4528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56559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비유의</w:t>
            </w:r>
          </w:p>
        </w:tc>
      </w:tr>
      <w:tr w:rsidR="009332B8" w14:paraId="07DF9606" w14:textId="77777777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C1E61" w14:textId="77777777" w:rsidR="009332B8" w:rsidRDefault="00000000">
            <w:pPr>
              <w:spacing w:line="252" w:lineRule="auto"/>
            </w:pPr>
            <w:r>
              <w:rPr>
                <w:sz w:val="15"/>
              </w:rPr>
              <w:t>RF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64D6C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5bp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50E84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C_tau_ties3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A8F1A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+0.0617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0DEA4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[-0.0315, +0.2145]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A1FB5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0.1309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F2C55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0.4308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4A0F4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비유의</w:t>
            </w:r>
          </w:p>
        </w:tc>
      </w:tr>
      <w:tr w:rsidR="009332B8" w14:paraId="1D9CE1BF" w14:textId="77777777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B0E84" w14:textId="77777777" w:rsidR="009332B8" w:rsidRDefault="00000000">
            <w:pPr>
              <w:spacing w:line="252" w:lineRule="auto"/>
            </w:pPr>
            <w:r>
              <w:rPr>
                <w:sz w:val="15"/>
              </w:rPr>
              <w:t>RF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8A97C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10bp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AB11E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C_tau_ties3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9B926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+0.0654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093D6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[-0.0329, +0.2090]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458F3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0.1264</w:t>
            </w:r>
          </w:p>
        </w:tc>
        <w:tc>
          <w:tcPr>
            <w:tcW w:w="10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544D0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0.4193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D8D91" w14:textId="77777777" w:rsidR="009332B8" w:rsidRDefault="00000000">
            <w:pPr>
              <w:spacing w:line="252" w:lineRule="auto"/>
              <w:jc w:val="center"/>
            </w:pPr>
            <w:r>
              <w:rPr>
                <w:sz w:val="15"/>
              </w:rPr>
              <w:t>비유의</w:t>
            </w:r>
          </w:p>
        </w:tc>
      </w:tr>
    </w:tbl>
    <w:p w14:paraId="268D2FC9" w14:textId="77777777" w:rsidR="009332B8" w:rsidRDefault="009332B8">
      <w:pPr>
        <w:spacing w:after="80" w:line="264" w:lineRule="auto"/>
      </w:pPr>
    </w:p>
    <w:p w14:paraId="116EEBDE" w14:textId="48AF58FE" w:rsidR="009332B8" w:rsidRDefault="00000000">
      <w:pPr>
        <w:pStyle w:val="a0"/>
        <w:spacing w:after="80" w:line="264" w:lineRule="auto"/>
      </w:pPr>
      <w:r>
        <w:t xml:space="preserve">Bootstrap </w:t>
      </w:r>
      <w:r>
        <w:t>평균</w:t>
      </w:r>
      <w:r>
        <w:t xml:space="preserve"> </w:t>
      </w:r>
      <w:r>
        <w:t>기준으로는</w:t>
      </w:r>
      <w:r>
        <w:t xml:space="preserve"> Delta Sharpe, Delta Avg Return, Delta Win Rate, Delta MDD</w:t>
      </w:r>
      <w:r>
        <w:t>가</w:t>
      </w:r>
      <w:r>
        <w:t xml:space="preserve"> </w:t>
      </w:r>
      <w:r>
        <w:t>모두</w:t>
      </w:r>
      <w:r>
        <w:t xml:space="preserve"> </w:t>
      </w:r>
      <w:r>
        <w:t>양수였</w:t>
      </w:r>
      <w:r w:rsidR="00127EE6">
        <w:rPr>
          <w:rFonts w:ascii="맑은 고딕" w:eastAsia="맑은 고딕" w:hAnsi="맑은 고딕" w:cs="맑은 고딕" w:hint="eastAsia"/>
          <w:lang w:eastAsia="ko-KR"/>
        </w:rPr>
        <w:t>음</w:t>
      </w:r>
    </w:p>
    <w:p w14:paraId="3777A94C" w14:textId="6B057461" w:rsidR="009332B8" w:rsidRDefault="00127EE6" w:rsidP="00127EE6">
      <w:pPr>
        <w:pStyle w:val="a0"/>
        <w:spacing w:after="80" w:line="264" w:lineRule="auto"/>
      </w:pPr>
      <w:r>
        <w:rPr>
          <w:rFonts w:ascii="맑은 고딕" w:eastAsia="맑은 고딕" w:hAnsi="맑은 고딕" w:cs="맑은 고딕" w:hint="eastAsia"/>
          <w:lang w:eastAsia="ko-KR"/>
        </w:rPr>
        <w:t>그러나,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t xml:space="preserve">Delta Sharpe </w:t>
      </w:r>
      <w:r>
        <w:t>및</w:t>
      </w:r>
      <w:r>
        <w:t xml:space="preserve"> Delta Avg Return</w:t>
      </w:r>
      <w:r>
        <w:t>의</w:t>
      </w:r>
      <w:r>
        <w:t xml:space="preserve"> 95% CI</w:t>
      </w:r>
      <w:r>
        <w:t>는</w:t>
      </w:r>
      <w:r>
        <w:t xml:space="preserve"> </w:t>
      </w:r>
      <w:r>
        <w:t>모든</w:t>
      </w:r>
      <w:r>
        <w:t xml:space="preserve"> model-cost pair</w:t>
      </w:r>
      <w:r>
        <w:t>에서</w:t>
      </w:r>
      <w:r>
        <w:t xml:space="preserve"> 0</w:t>
      </w:r>
      <w:r>
        <w:t>을</w:t>
      </w:r>
      <w:r>
        <w:t xml:space="preserve"> </w:t>
      </w:r>
      <w:r>
        <w:t>포함</w:t>
      </w:r>
      <w:r w:rsidR="00B4742C">
        <w:rPr>
          <w:rFonts w:ascii="맑은 고딕" w:eastAsia="맑은 고딕" w:hAnsi="맑은 고딕" w:cs="맑은 고딕" w:hint="eastAsia"/>
          <w:lang w:eastAsia="ko-KR"/>
        </w:rPr>
        <w:t>함.</w:t>
      </w:r>
    </w:p>
    <w:p w14:paraId="04A69052" w14:textId="02DCF076" w:rsidR="009332B8" w:rsidRDefault="00000000">
      <w:pPr>
        <w:pStyle w:val="a0"/>
        <w:spacing w:after="80" w:line="264" w:lineRule="auto"/>
      </w:pPr>
      <w:r>
        <w:t xml:space="preserve">Max-stat correction </w:t>
      </w:r>
      <w:r>
        <w:t>이후</w:t>
      </w:r>
      <w:r>
        <w:t xml:space="preserve"> adjusted p-value</w:t>
      </w:r>
      <w:r>
        <w:t>는</w:t>
      </w:r>
      <w:r>
        <w:t xml:space="preserve"> </w:t>
      </w:r>
      <w:r>
        <w:t>모두</w:t>
      </w:r>
      <w:r>
        <w:t xml:space="preserve"> 0.10</w:t>
      </w:r>
      <w:r>
        <w:t>보다</w:t>
      </w:r>
      <w:r>
        <w:t xml:space="preserve"> </w:t>
      </w:r>
      <w:r>
        <w:t>커서</w:t>
      </w:r>
      <w:r>
        <w:t xml:space="preserve"> </w:t>
      </w:r>
      <w:r>
        <w:t>통계적으로</w:t>
      </w:r>
      <w:r>
        <w:t xml:space="preserve"> </w:t>
      </w:r>
      <w:r>
        <w:t>유의하지</w:t>
      </w:r>
      <w:r>
        <w:t xml:space="preserve"> </w:t>
      </w:r>
      <w:r w:rsidR="00127EE6">
        <w:rPr>
          <w:rFonts w:ascii="맑은 고딕" w:eastAsia="맑은 고딕" w:hAnsi="맑은 고딕" w:cs="맑은 고딕" w:hint="eastAsia"/>
          <w:lang w:eastAsia="ko-KR"/>
        </w:rPr>
        <w:t>않았음</w:t>
      </w:r>
    </w:p>
    <w:p w14:paraId="342D10CC" w14:textId="77777777" w:rsidR="009332B8" w:rsidRPr="00127EE6" w:rsidRDefault="009332B8">
      <w:pPr>
        <w:spacing w:after="80" w:line="264" w:lineRule="auto"/>
        <w:rPr>
          <w:b/>
          <w:bCs/>
          <w:sz w:val="30"/>
          <w:szCs w:val="30"/>
        </w:rPr>
      </w:pPr>
    </w:p>
    <w:p w14:paraId="69538156" w14:textId="10E1012A" w:rsidR="00127EE6" w:rsidRDefault="00127EE6">
      <w:pPr>
        <w:spacing w:after="80" w:line="264" w:lineRule="auto"/>
        <w:rPr>
          <w:rFonts w:ascii="맑은 고딕" w:eastAsia="맑은 고딕" w:hAnsi="맑은 고딕" w:cs="맑은 고딕"/>
          <w:b/>
          <w:bCs/>
          <w:sz w:val="30"/>
          <w:szCs w:val="30"/>
          <w:lang w:eastAsia="ko-KR"/>
        </w:rPr>
      </w:pPr>
    </w:p>
    <w:p w14:paraId="0DC2CE05" w14:textId="77777777" w:rsidR="00127EE6" w:rsidRPr="00127EE6" w:rsidRDefault="00127EE6">
      <w:pPr>
        <w:spacing w:after="80" w:line="264" w:lineRule="auto"/>
        <w:rPr>
          <w:rFonts w:ascii="맑은 고딕" w:eastAsia="맑은 고딕" w:hAnsi="맑은 고딕" w:cs="맑은 고딕"/>
          <w:lang w:eastAsia="ko-KR"/>
        </w:rPr>
      </w:pPr>
    </w:p>
    <w:sectPr w:rsidR="00127EE6" w:rsidRPr="00127EE6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D84FD" w14:textId="77777777" w:rsidR="00003834" w:rsidRDefault="00003834">
      <w:pPr>
        <w:spacing w:after="0" w:line="240" w:lineRule="auto"/>
      </w:pPr>
      <w:r>
        <w:separator/>
      </w:r>
    </w:p>
  </w:endnote>
  <w:endnote w:type="continuationSeparator" w:id="0">
    <w:p w14:paraId="7B09E601" w14:textId="77777777" w:rsidR="00003834" w:rsidRDefault="000038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A8F73" w14:textId="77777777" w:rsidR="00D90554" w:rsidRDefault="00D9055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F7D0F" w14:textId="057B1FED" w:rsidR="009332B8" w:rsidRDefault="009332B8">
    <w:pPr>
      <w:pStyle w:val="a6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82EF7" w14:textId="77777777" w:rsidR="00D90554" w:rsidRDefault="00D9055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A39E4" w14:textId="77777777" w:rsidR="00003834" w:rsidRDefault="00003834">
      <w:pPr>
        <w:spacing w:after="0" w:line="240" w:lineRule="auto"/>
      </w:pPr>
      <w:r>
        <w:separator/>
      </w:r>
    </w:p>
  </w:footnote>
  <w:footnote w:type="continuationSeparator" w:id="0">
    <w:p w14:paraId="44D331B6" w14:textId="77777777" w:rsidR="00003834" w:rsidRDefault="000038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7A499" w14:textId="77777777" w:rsidR="00D90554" w:rsidRDefault="00D90554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BBB08" w14:textId="77777777" w:rsidR="00D90554" w:rsidRDefault="00D90554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D1633" w14:textId="77777777" w:rsidR="00D90554" w:rsidRDefault="00D9055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6861366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892AC6"/>
    <w:multiLevelType w:val="hybridMultilevel"/>
    <w:tmpl w:val="5EFE8F0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26954229">
    <w:abstractNumId w:val="8"/>
  </w:num>
  <w:num w:numId="2" w16cid:durableId="1512330380">
    <w:abstractNumId w:val="6"/>
  </w:num>
  <w:num w:numId="3" w16cid:durableId="347678259">
    <w:abstractNumId w:val="5"/>
  </w:num>
  <w:num w:numId="4" w16cid:durableId="1553035961">
    <w:abstractNumId w:val="4"/>
  </w:num>
  <w:num w:numId="5" w16cid:durableId="44645115">
    <w:abstractNumId w:val="7"/>
  </w:num>
  <w:num w:numId="6" w16cid:durableId="1893150408">
    <w:abstractNumId w:val="3"/>
  </w:num>
  <w:num w:numId="7" w16cid:durableId="1530921365">
    <w:abstractNumId w:val="2"/>
  </w:num>
  <w:num w:numId="8" w16cid:durableId="1977955094">
    <w:abstractNumId w:val="1"/>
  </w:num>
  <w:num w:numId="9" w16cid:durableId="356929538">
    <w:abstractNumId w:val="0"/>
  </w:num>
  <w:num w:numId="10" w16cid:durableId="216163672">
    <w:abstractNumId w:val="9"/>
  </w:num>
  <w:num w:numId="11" w16cid:durableId="12755598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5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834"/>
    <w:rsid w:val="00034616"/>
    <w:rsid w:val="0006063C"/>
    <w:rsid w:val="00127EE6"/>
    <w:rsid w:val="0015074B"/>
    <w:rsid w:val="0029639D"/>
    <w:rsid w:val="00326F90"/>
    <w:rsid w:val="006D77E7"/>
    <w:rsid w:val="0075234B"/>
    <w:rsid w:val="009332B8"/>
    <w:rsid w:val="00972AAB"/>
    <w:rsid w:val="00AA1D8D"/>
    <w:rsid w:val="00B4742C"/>
    <w:rsid w:val="00B47730"/>
    <w:rsid w:val="00CB0664"/>
    <w:rsid w:val="00D036FF"/>
    <w:rsid w:val="00D90554"/>
    <w:rsid w:val="00FC693F"/>
    <w:rsid w:val="00FF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A3892B"/>
  <w14:defaultImageDpi w14:val="300"/>
  <w15:docId w15:val="{052ED58F-74CC-2C48-A1EE-D8984DC04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tabs>
        <w:tab w:val="clear" w:pos="361"/>
        <w:tab w:val="num" w:pos="360"/>
      </w:tabs>
      <w:ind w:leftChars="0" w:left="360" w:firstLineChars="0" w:firstLine="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5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585</Words>
  <Characters>3340</Characters>
  <Application>Microsoft Office Word</Application>
  <DocSecurity>0</DocSecurity>
  <Lines>27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강병오</cp:lastModifiedBy>
  <cp:revision>8</cp:revision>
  <dcterms:created xsi:type="dcterms:W3CDTF">2013-12-23T23:15:00Z</dcterms:created>
  <dcterms:modified xsi:type="dcterms:W3CDTF">2026-05-19T09:38:00Z</dcterms:modified>
  <cp:category/>
</cp:coreProperties>
</file>