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EF2" w:rsidRPr="008B4EF2" w:rsidRDefault="008B4EF2" w:rsidP="008B4EF2">
      <w:pPr>
        <w:widowControl/>
        <w:pBdr>
          <w:bottom w:val="single" w:sz="6" w:space="0" w:color="999999"/>
        </w:pBdr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8B4EF2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  <w:u w:val="single"/>
          </w:rPr>
          <w:t>QT-</w:t>
        </w:r>
        <w:r w:rsidRPr="008B4EF2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  <w:u w:val="single"/>
          </w:rPr>
          <w:t>窗口组件</w:t>
        </w:r>
        <w:r w:rsidRPr="008B4EF2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  <w:u w:val="single"/>
          </w:rPr>
          <w:t>(QWidget),QT</w:t>
        </w:r>
        <w:r w:rsidRPr="008B4EF2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  <w:u w:val="single"/>
          </w:rPr>
          <w:t>坐标系统</w:t>
        </w:r>
        <w:r w:rsidRPr="008B4EF2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  <w:u w:val="single"/>
          </w:rPr>
          <w:t>,</w:t>
        </w:r>
        <w:r w:rsidRPr="008B4EF2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  <w:u w:val="single"/>
          </w:rPr>
          <w:t>初探消息处理</w:t>
        </w:r>
        <w:r w:rsidRPr="008B4EF2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  <w:u w:val="single"/>
          </w:rPr>
          <w:t>(</w:t>
        </w:r>
        <w:r w:rsidRPr="008B4EF2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  <w:u w:val="single"/>
          </w:rPr>
          <w:t>信号与槽</w:t>
        </w:r>
        <w:r w:rsidRPr="008B4EF2">
          <w:rPr>
            <w:rFonts w:ascii="Verdana" w:eastAsia="宋体" w:hAnsi="Verdana" w:cs="宋体"/>
            <w:b/>
            <w:bCs/>
            <w:color w:val="FF6600"/>
            <w:kern w:val="36"/>
            <w:sz w:val="27"/>
            <w:szCs w:val="27"/>
            <w:u w:val="single"/>
          </w:rPr>
          <w:t>)</w:t>
        </w:r>
      </w:hyperlink>
    </w:p>
    <w:p w:rsidR="007C38EB" w:rsidRDefault="007C38EB"/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本章主要内容如下</w:t>
      </w:r>
      <w:r w:rsidRPr="008B4EF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:</w:t>
      </w:r>
    </w:p>
    <w:p w:rsidR="008B4EF2" w:rsidRPr="008B4EF2" w:rsidRDefault="008B4EF2" w:rsidP="008B4EF2">
      <w:pPr>
        <w:widowControl/>
        <w:numPr>
          <w:ilvl w:val="0"/>
          <w:numId w:val="1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1)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窗口组件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(QWidget)</w:t>
      </w:r>
    </w:p>
    <w:p w:rsidR="008B4EF2" w:rsidRPr="008B4EF2" w:rsidRDefault="008B4EF2" w:rsidP="008B4EF2">
      <w:pPr>
        <w:widowControl/>
        <w:numPr>
          <w:ilvl w:val="0"/>
          <w:numId w:val="1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2)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坐标系统</w:t>
      </w:r>
    </w:p>
    <w:p w:rsidR="008B4EF2" w:rsidRPr="008B4EF2" w:rsidRDefault="008B4EF2" w:rsidP="008B4EF2">
      <w:pPr>
        <w:widowControl/>
        <w:numPr>
          <w:ilvl w:val="0"/>
          <w:numId w:val="1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3)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消息处理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信号与槽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)</w:t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C2147F" w:rsidP="008B4E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B4EF2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pt;height:.05pt;mso-width-percent:0;mso-height-percent:0;mso-width-percent:0;mso-height-percent:0" o:hrstd="t" o:hrnoshade="t" o:hr="t" fillcolor="black" stroked="f"/>
        </w:pic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窗口组件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(QWidget)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BFEFD"/>
        </w:rPr>
        <w:t>介绍</w:t>
      </w:r>
    </w:p>
    <w:p w:rsidR="008B4EF2" w:rsidRPr="008B4EF2" w:rsidRDefault="008B4EF2" w:rsidP="008B4EF2">
      <w:pPr>
        <w:widowControl/>
        <w:numPr>
          <w:ilvl w:val="0"/>
          <w:numId w:val="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以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组件对象的方式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构建图形用户界面</w:t>
      </w:r>
    </w:p>
    <w:p w:rsidR="008B4EF2" w:rsidRPr="008B4EF2" w:rsidRDefault="008B4EF2" w:rsidP="008B4EF2">
      <w:pPr>
        <w:widowControl/>
        <w:numPr>
          <w:ilvl w:val="0"/>
          <w:numId w:val="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中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没有父组件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的顶级组件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则被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叫做窗口</w:t>
      </w:r>
    </w:p>
    <w:p w:rsidR="008B4EF2" w:rsidRPr="008B4EF2" w:rsidRDefault="008B4EF2" w:rsidP="008B4EF2">
      <w:pPr>
        <w:widowControl/>
        <w:numPr>
          <w:ilvl w:val="0"/>
          <w:numId w:val="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组件的类型分为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numPr>
          <w:ilvl w:val="0"/>
          <w:numId w:val="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容器类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父组件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)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:  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用于包含功能的界面组件</w:t>
      </w:r>
    </w:p>
    <w:p w:rsidR="008B4EF2" w:rsidRPr="008B4EF2" w:rsidRDefault="008B4EF2" w:rsidP="008B4EF2">
      <w:pPr>
        <w:widowControl/>
        <w:numPr>
          <w:ilvl w:val="0"/>
          <w:numId w:val="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功能类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子组件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) </w:t>
      </w:r>
      <w:r w:rsidRPr="008B4EF2">
        <w:rPr>
          <w:rFonts w:ascii="Verdana" w:eastAsia="宋体" w:hAnsi="Verdana" w:cs="宋体"/>
          <w:color w:val="8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:  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用于实现特定的交互功能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如下图所示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begin"/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instrText xml:space="preserve"> INCLUDEPICTURE "https://images2018.cnblogs.com/blog/1182576/201804/1182576-20180418161456458-1550033026.png" \* MERGEFORMATINET </w:instrTex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separate"/>
      </w:r>
      <w:r w:rsidRPr="008B4EF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0500" cy="2813685"/>
            <wp:effectExtent l="0" t="0" r="0" b="5715"/>
            <wp:docPr id="33" name="图片 33" descr="https://images2018.cnblogs.com/blog/1182576/201804/1182576-20180418161456458-1550033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182576/201804/1182576-20180418161456458-15500330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end"/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比如上面的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QgroupBox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即属于顶级组件的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功能类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子组件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又是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个功能类组件的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父组件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容器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)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组件继承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中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所有窗口组件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都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继承于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QWidget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类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而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QWidget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类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又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继承于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QObject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类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QPaintDevice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类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.</w:t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如下图所示</w:t>
      </w:r>
      <w:r w:rsidRPr="008B4EF2">
        <w:rPr>
          <w:rFonts w:ascii="Verdana" w:eastAsia="宋体" w:hAnsi="Verdana" w:cs="宋体"/>
          <w:color w:val="0000FF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0000FF"/>
          <w:kern w:val="0"/>
          <w:sz w:val="23"/>
          <w:szCs w:val="23"/>
        </w:rPr>
        <w:t>只举例了</w:t>
      </w:r>
      <w:r w:rsidRPr="008B4EF2">
        <w:rPr>
          <w:rFonts w:ascii="Verdana" w:eastAsia="宋体" w:hAnsi="Verdana" w:cs="宋体"/>
          <w:color w:val="0000FF"/>
          <w:kern w:val="0"/>
          <w:sz w:val="23"/>
          <w:szCs w:val="23"/>
        </w:rPr>
        <w:t>3</w:t>
      </w:r>
      <w:r w:rsidRPr="008B4EF2">
        <w:rPr>
          <w:rFonts w:ascii="Verdana" w:eastAsia="宋体" w:hAnsi="Verdana" w:cs="宋体"/>
          <w:color w:val="0000FF"/>
          <w:kern w:val="0"/>
          <w:sz w:val="23"/>
          <w:szCs w:val="23"/>
        </w:rPr>
        <w:t>个窗口组件类</w:t>
      </w:r>
      <w:r w:rsidRPr="008B4EF2">
        <w:rPr>
          <w:rFonts w:ascii="Verdana" w:eastAsia="宋体" w:hAnsi="Verdana" w:cs="宋体"/>
          <w:color w:val="0000FF"/>
          <w:kern w:val="0"/>
          <w:sz w:val="23"/>
          <w:szCs w:val="23"/>
        </w:rPr>
        <w:t>):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begin"/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instrText xml:space="preserve"> INCLUDEPICTURE "https://images2018.cnblogs.com/blog/1182576/201804/1182576-20180418161512615-2117019313.png" \* MERGEFORMATINET </w:instrTex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separate"/>
      </w:r>
      <w:r w:rsidRPr="008B4EF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0500" cy="3145790"/>
            <wp:effectExtent l="0" t="0" r="0" b="3810"/>
            <wp:docPr id="32" name="图片 32" descr="https://images2018.cnblogs.com/blog/1182576/201804/1182576-20180418161512615-2117019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82576/201804/1182576-20180418161512615-21170193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end"/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QWidget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组件介绍</w:t>
      </w:r>
    </w:p>
    <w:p w:rsidR="008B4EF2" w:rsidRPr="008B4EF2" w:rsidRDefault="008B4EF2" w:rsidP="008B4EF2">
      <w:pPr>
        <w:widowControl/>
        <w:numPr>
          <w:ilvl w:val="0"/>
          <w:numId w:val="3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QWidget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能够绘制自己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因为继承了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QPaintDevice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类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也能够处理用户的输入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比如点击按钮</w:t>
      </w:r>
    </w:p>
    <w:p w:rsidR="008B4EF2" w:rsidRPr="008B4EF2" w:rsidRDefault="008B4EF2" w:rsidP="008B4EF2">
      <w:pPr>
        <w:widowControl/>
        <w:numPr>
          <w:ilvl w:val="0"/>
          <w:numId w:val="3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QWidget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是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窗口组件类的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父类</w:t>
      </w:r>
    </w:p>
    <w:p w:rsidR="008B4EF2" w:rsidRPr="008B4EF2" w:rsidRDefault="008B4EF2" w:rsidP="008B4EF2">
      <w:pPr>
        <w:widowControl/>
        <w:numPr>
          <w:ilvl w:val="0"/>
          <w:numId w:val="3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中每个窗口组件都可以当做一个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QWidget 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因为子类可以初始化父类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)</w:t>
      </w:r>
    </w:p>
    <w:p w:rsidR="008B4EF2" w:rsidRPr="008B4EF2" w:rsidRDefault="008B4EF2" w:rsidP="008B4EF2">
      <w:pPr>
        <w:widowControl/>
        <w:numPr>
          <w:ilvl w:val="0"/>
          <w:numId w:val="3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QWidget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类对象常作为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父组件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或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顶级组件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使用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初探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QWidget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1)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新建工程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选择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Qt Gui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应用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设置类信息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begin"/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instrText xml:space="preserve"> INCLUDEPICTURE "https://images2018.cnblogs.com/blog/1182576/201804/1182576-20180418161544015-482903249.png" \* MERGEFORMATINET </w:instrTex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separate"/>
      </w:r>
      <w:r w:rsidRPr="008B4EF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0500" cy="2484755"/>
            <wp:effectExtent l="0" t="0" r="0" b="4445"/>
            <wp:docPr id="31" name="图片 31" descr="https://images2018.cnblogs.com/blog/1182576/201804/1182576-20180418161544015-482903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182576/201804/1182576-20180418161544015-4829032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end"/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2)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生成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QWidget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模板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运行模板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begin"/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instrText xml:space="preserve"> INCLUDEPICTURE "https://images2018.cnblogs.com/blog/1182576/201804/1182576-20180418161553423-1828814599.png" \* MERGEFORMATINET </w:instrTex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separate"/>
      </w:r>
      <w:r w:rsidRPr="008B4EF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0500" cy="3088005"/>
            <wp:effectExtent l="0" t="0" r="0" b="0"/>
            <wp:docPr id="30" name="图片 30" descr="https://images2018.cnblogs.com/blog/1182576/201804/1182576-20180418161553423-1828814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82576/201804/1182576-20180418161553423-18288145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end"/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可以看到生成了一个窗口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然后我们来看看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模板代码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是如何生成的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3)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模板代码如下所示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29" name="图片 2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#include &lt;QtGui/QApplication&gt;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#include 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"widget.h"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lastRenderedPageBreak/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main(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argc,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char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*argv[])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QApplication a(argc, argv);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QWidget w;             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//创建QWidget类对象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w.show();              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//显示QWidget类对象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a.exec();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28" name="图片 2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根据之前讲的内容可以发现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由于上面的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QWidget w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对象没有父组件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所以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QWidget w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便成为了没有父组件的顶级组件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从而生成了窗口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Qt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坐标系统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介绍</w:t>
      </w:r>
    </w:p>
    <w:p w:rsidR="008B4EF2" w:rsidRPr="008B4EF2" w:rsidRDefault="008B4EF2" w:rsidP="008B4EF2">
      <w:pPr>
        <w:widowControl/>
        <w:numPr>
          <w:ilvl w:val="0"/>
          <w:numId w:val="4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使用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统一的坐标系统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定位窗口部件的位置和大小</w:t>
      </w:r>
    </w:p>
    <w:p w:rsidR="008B4EF2" w:rsidRPr="008B4EF2" w:rsidRDefault="008B4EF2" w:rsidP="008B4EF2">
      <w:pPr>
        <w:widowControl/>
        <w:numPr>
          <w:ilvl w:val="0"/>
          <w:numId w:val="4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QWidget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类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为组件类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提供了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窗口部件所需的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坐标系统成员函数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在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里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坐标类型分为</w:t>
      </w:r>
    </w:p>
    <w:p w:rsidR="008B4EF2" w:rsidRPr="008B4EF2" w:rsidRDefault="008B4EF2" w:rsidP="008B4EF2">
      <w:pPr>
        <w:widowControl/>
        <w:numPr>
          <w:ilvl w:val="0"/>
          <w:numId w:val="5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顶级窗口部件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的定位</w:t>
      </w:r>
    </w:p>
    <w:p w:rsidR="008B4EF2" w:rsidRPr="008B4EF2" w:rsidRDefault="008B4EF2" w:rsidP="008B4EF2">
      <w:pPr>
        <w:widowControl/>
        <w:numPr>
          <w:ilvl w:val="0"/>
          <w:numId w:val="5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窗口内部件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的定位</w:t>
      </w:r>
    </w:p>
    <w:p w:rsidR="008B4EF2" w:rsidRPr="008B4EF2" w:rsidRDefault="008B4EF2" w:rsidP="008B4EF2">
      <w:pPr>
        <w:widowControl/>
        <w:numPr>
          <w:ilvl w:val="0"/>
          <w:numId w:val="5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窗口部件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的大小设置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坐标位置示意图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如下所示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begin"/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instrText xml:space="preserve"> INCLUDEPICTURE "https://images2018.cnblogs.com/blog/1182576/201804/1182576-20180418161712458-880820117.png" \* MERGEFORMATINET </w:instrTex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separate"/>
      </w:r>
      <w:r w:rsidRPr="008B4EF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0500" cy="2823845"/>
            <wp:effectExtent l="0" t="0" r="0" b="0"/>
            <wp:docPr id="27" name="图片 27" descr="https://images2018.cnblogs.com/blog/1182576/201804/1182576-20180418161712458-880820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182576/201804/1182576-20180418161712458-8808201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end"/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QWidget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类提供的常用坐标系统成员函数有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: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resize() :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 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设置窗口内部的宽高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( width()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height()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值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move() :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 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设置整个窗口的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x,y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坐标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( x()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y()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值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setGeometry() : 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设置窗口内部的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x,y,w,h(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不包括标题和窗口边框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size()  :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获取窗口部件的大小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pos() : 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获取窗口部件的位置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x()  :  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 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获取整个窗口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x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坐标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y()  :   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获取整个窗口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y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坐标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width()  :</w:t>
      </w:r>
      <w:r w:rsidRPr="008B4EF2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  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获取窗口内部的宽度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不包括外边框的宽度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height()  :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获取窗口内部的高度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不包括窗口标题栏的高度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const QRect&amp;  geometry ()  :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 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获取窗口内部的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x,y,w,h(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不包括标题和窗口边框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8B4EF2" w:rsidRPr="008B4EF2" w:rsidRDefault="008B4EF2" w:rsidP="008B4EF2">
      <w:pPr>
        <w:widowControl/>
        <w:numPr>
          <w:ilvl w:val="0"/>
          <w:numId w:val="6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const QRect&amp;  framgeometry ()  :  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获取整个窗口的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x,y,w,h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可以参考下图所示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begin"/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instrText xml:space="preserve"> INCLUDEPICTURE "https://images2018.cnblogs.com/blog/1182576/201804/1182576-20180418161724004-448438490.png" \* MERGEFORMATINET </w:instrTex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separate"/>
      </w:r>
      <w:r w:rsidRPr="008B4EF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0500" cy="3522980"/>
            <wp:effectExtent l="0" t="0" r="0" b="0"/>
            <wp:docPr id="26" name="图片 26" descr="https://images2018.cnblogs.com/blog/1182576/201804/1182576-20180418161724004-448438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182576/201804/1182576-20180418161724004-44843849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end"/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Cs w:val="21"/>
        </w:rPr>
        <w:t>注意</w:t>
      </w:r>
      <w:r w:rsidRPr="008B4EF2">
        <w:rPr>
          <w:rFonts w:ascii="Verdana" w:eastAsia="宋体" w:hAnsi="Verdana" w:cs="宋体"/>
          <w:b/>
          <w:bCs/>
          <w:color w:val="008000"/>
          <w:kern w:val="0"/>
          <w:szCs w:val="21"/>
        </w:rPr>
        <w:t>: </w:t>
      </w:r>
      <w:r w:rsidRPr="008B4EF2">
        <w:rPr>
          <w:rFonts w:ascii="Verdana" w:eastAsia="宋体" w:hAnsi="Verdana" w:cs="宋体"/>
          <w:color w:val="000000"/>
          <w:kern w:val="0"/>
          <w:szCs w:val="21"/>
        </w:rPr>
        <w:t>在代码里</w:t>
      </w:r>
      <w:r w:rsidRPr="008B4EF2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执行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show()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后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, 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再获取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x,y,w,h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坐标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才有效</w:t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接下来我们通过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3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组不同的获取坐标函数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,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来打印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(x,y,w,h)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坐标信息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代码如下所示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25" name="图片 2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#include &lt;QtGui&gt;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#include 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"widget.h"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main(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argc,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char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*argv[])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QApplication a(argc, argv);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Widget w;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QPushButton b(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"button"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,&amp;w);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//生成 QPushButton对象， 其父组件为 QWidget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br/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/*设置窗口大小位置*/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w.resize(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200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w.move(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br/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/*设置按钮大小位置*/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b.resize(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100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50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b.move(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50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100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w.show();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br/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"QWidget:"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"x()="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&lt;&lt;w.x();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"y()="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&lt;&lt;w.y();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"width()="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&lt;&lt;w.width();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"height()="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&lt;&lt;w.height();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"QWidget::geometry()"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"x="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&lt;&lt;w.geometry().x();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"y="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&lt;&lt;w.geometry().y();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"w="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&lt;&lt;w.geometry().width();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"h="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&lt;&lt;w.geometry().height();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"QWidget::frameGeometry()"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"x="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&lt;&lt;w.frameGeometry().x();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"y="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&lt;&lt;w.frameGeometry().y();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"w="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&lt;&lt;w.frameGeometry().width();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"h="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&lt;&lt;w.frameGeometry().height();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a.exec();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24" name="图片 2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运行打印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23" name="图片 2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QWidget: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x()=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300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y()=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300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width()=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200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height()=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300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QWidget::geometry()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x=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308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y=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330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w=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200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br/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h=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300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QWidget::frameGeometry()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x=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300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y=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300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w=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216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h=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338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22" name="图片 2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可以看到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获取的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窗内坐标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(x,y)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永远比窗外坐标大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窗外大小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(w,h)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永远比窗内大小大</w:t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初探消息处理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(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信号与槽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)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封装了具体操作系统的消息机制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如下图所示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begin"/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instrText xml:space="preserve"> INCLUDEPICTURE "https://images2018.cnblogs.com/blog/1182576/201804/1182576-20180418161805084-1785084822.png" \* MERGEFORMATINET </w:instrTex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separate"/>
      </w:r>
      <w:r w:rsidRPr="008B4EF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0500" cy="1144905"/>
            <wp:effectExtent l="0" t="0" r="0" b="0"/>
            <wp:docPr id="21" name="图片 21" descr="https://images2018.cnblogs.com/blog/1182576/201804/1182576-20180418161805084-1785084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8.cnblogs.com/blog/1182576/201804/1182576-20180418161805084-17850848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end"/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Qt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中定义了与系统信息相关的概念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信号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(signal)</w:t>
      </w:r>
    </w:p>
    <w:p w:rsidR="008B4EF2" w:rsidRPr="008B4EF2" w:rsidRDefault="008B4EF2" w:rsidP="008B4EF2">
      <w:pPr>
        <w:widowControl/>
        <w:numPr>
          <w:ilvl w:val="0"/>
          <w:numId w:val="7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由操作系统产生的消息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比如按键消息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槽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(slot)</w:t>
      </w:r>
    </w:p>
    <w:p w:rsidR="008B4EF2" w:rsidRPr="008B4EF2" w:rsidRDefault="008B4EF2" w:rsidP="008B4EF2">
      <w:pPr>
        <w:widowControl/>
        <w:numPr>
          <w:ilvl w:val="0"/>
          <w:numId w:val="8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程序中的消息处理函数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用来处理信号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比如处理按键点击信号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连接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(Connect)</w:t>
      </w:r>
    </w:p>
    <w:p w:rsidR="008B4EF2" w:rsidRPr="008B4EF2" w:rsidRDefault="008B4EF2" w:rsidP="008B4EF2">
      <w:pPr>
        <w:widowControl/>
        <w:numPr>
          <w:ilvl w:val="0"/>
          <w:numId w:val="9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将系统信息绑定到信息处理函数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信号到槽的连接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通过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connect()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函数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实现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且必须发生在两个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类对象之间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如下图所示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                                   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begin"/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instrText xml:space="preserve"> INCLUDEPICTURE "https://images2018.cnblogs.com/blog/1182576/201804/1182576-20180418161813765-1754445609.png" \* MERGEFORMATINET </w:instrTex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separate"/>
      </w:r>
      <w:r w:rsidRPr="008B4EF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0500" cy="1680210"/>
            <wp:effectExtent l="0" t="0" r="0" b="0"/>
            <wp:docPr id="20" name="图片 20" descr="https://images2018.cnblogs.com/blog/1182576/201804/1182576-20180418161813765-1754445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1182576/201804/1182576-20180418161813765-17544456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end"/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connect()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函数原型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9" name="图片 1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bool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QObject::connect (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 xml:space="preserve">　　　　　　　　const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QObject * sender,             　　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//发送对象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　　　　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const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char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* signal,                 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//消息名(信息)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　　　　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const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QObject * receiver,            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//接收对象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　　　　　　　　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const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char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* method,                 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//接收对象的成员函数(槽)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　　　　Qt::ConnectionType type = Qt::AutoConnection ) ;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//正常情况不需要设置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8000"/>
          <w:kern w:val="0"/>
          <w:sz w:val="24"/>
        </w:rPr>
        <w:t>//当出现sender对象的signal信号,则会自动调用receiver对象的method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br/>
        <w:t>//连接成功，则返回true;否则返回false。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8" name="图片 1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在信号与槽里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,Qt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引进了几个新的关键字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:</w:t>
      </w:r>
    </w:p>
    <w:p w:rsidR="008B4EF2" w:rsidRPr="008B4EF2" w:rsidRDefault="008B4EF2" w:rsidP="008B4EF2">
      <w:pPr>
        <w:widowControl/>
        <w:numPr>
          <w:ilvl w:val="0"/>
          <w:numId w:val="10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SIGNAL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: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指定消息名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信号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用于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connect()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函数里</w:t>
      </w:r>
    </w:p>
    <w:p w:rsidR="008B4EF2" w:rsidRPr="008B4EF2" w:rsidRDefault="008B4EF2" w:rsidP="008B4EF2">
      <w:pPr>
        <w:widowControl/>
        <w:numPr>
          <w:ilvl w:val="0"/>
          <w:numId w:val="10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SLOT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  :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指定消息处理函数名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槽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用于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connect()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函数里</w:t>
      </w:r>
    </w:p>
    <w:p w:rsidR="008B4EF2" w:rsidRPr="008B4EF2" w:rsidRDefault="008B4EF2" w:rsidP="008B4EF2">
      <w:pPr>
        <w:widowControl/>
        <w:numPr>
          <w:ilvl w:val="0"/>
          <w:numId w:val="10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Q_OBJECT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: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指定该类拥有槽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消息处理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在类声明的内部开始处加上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Q_OBJECT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即可</w:t>
      </w:r>
    </w:p>
    <w:p w:rsidR="008B4EF2" w:rsidRPr="008B4EF2" w:rsidRDefault="008B4EF2" w:rsidP="008B4EF2">
      <w:pPr>
        <w:widowControl/>
        <w:numPr>
          <w:ilvl w:val="0"/>
          <w:numId w:val="10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slots </w:t>
      </w:r>
      <w:r w:rsidRPr="008B4EF2">
        <w:rPr>
          <w:rFonts w:ascii="Verdana" w:eastAsia="宋体" w:hAnsi="Verdana" w:cs="宋体"/>
          <w:color w:val="FF0000"/>
          <w:kern w:val="0"/>
          <w:sz w:val="23"/>
          <w:szCs w:val="23"/>
        </w:rPr>
        <w:t> :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用于在类中声明消息处理函数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比如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private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slots: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 xml:space="preserve">         void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buttonCliked();</w:t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初探信号与槽</w:t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通过点击按钮</w:t>
      </w:r>
      <w:r w:rsidRPr="008B4EF2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4EF2">
        <w:rPr>
          <w:rFonts w:ascii="Verdana" w:eastAsia="宋体" w:hAnsi="Verdana" w:cs="宋体"/>
          <w:color w:val="000000"/>
          <w:kern w:val="0"/>
          <w:szCs w:val="21"/>
        </w:rPr>
        <w:t>使程序自动退出</w:t>
      </w:r>
      <w:r w:rsidRPr="008B4EF2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4EF2">
        <w:rPr>
          <w:rFonts w:ascii="Verdana" w:eastAsia="宋体" w:hAnsi="Verdana" w:cs="宋体"/>
          <w:color w:val="000000"/>
          <w:kern w:val="0"/>
          <w:szCs w:val="21"/>
        </w:rPr>
        <w:t>代码如下所示</w:t>
      </w:r>
      <w:r w:rsidRPr="008B4EF2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7" name="图片 1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#include &lt;QtGui&gt;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#include &lt;QApplication&gt;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#include &lt;QPushButton&gt;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main(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argc,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char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* argv[])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QApplication app(argc,argv);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QPushButton *quitButton =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QPushButton(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"Quit"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QObject::connect(quitButton, SIGNAL(clicked()), &amp;app, SLOT(quit()));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8B4EF2">
        <w:rPr>
          <w:rFonts w:ascii="宋体" w:eastAsia="宋体" w:hAnsi="宋体" w:cs="宋体"/>
          <w:color w:val="008000"/>
          <w:kern w:val="0"/>
          <w:sz w:val="24"/>
        </w:rPr>
        <w:t xml:space="preserve">　　//*quitButton(发送对象), &amp;app(接收对象)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</w:rPr>
      </w:pPr>
      <w:r w:rsidRPr="008B4EF2">
        <w:rPr>
          <w:rFonts w:ascii="宋体" w:eastAsia="宋体" w:hAnsi="宋体" w:cs="宋体"/>
          <w:color w:val="008000"/>
          <w:kern w:val="0"/>
          <w:sz w:val="24"/>
        </w:rPr>
        <w:t xml:space="preserve">　　//quit()作用是退出程序, QApplication的成员函数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8000"/>
          <w:kern w:val="0"/>
          <w:sz w:val="24"/>
        </w:rPr>
        <w:t xml:space="preserve">　　//clicked()作用是鼠标点击, 很多常用组件的成员函数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quitButton-&gt;show();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app.exec();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6" name="图片 1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其中上面的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quit() 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和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clicked()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都是系统预定义好的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,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接下来我们自定义槽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首先需要注意</w:t>
      </w:r>
    </w:p>
    <w:p w:rsidR="008B4EF2" w:rsidRPr="008B4EF2" w:rsidRDefault="008B4EF2" w:rsidP="008B4EF2">
      <w:pPr>
        <w:widowControl/>
        <w:numPr>
          <w:ilvl w:val="1"/>
          <w:numId w:val="11"/>
        </w:numPr>
        <w:wordWrap w:val="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类中声明槽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处理信号的成员函数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需要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slots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声明</w:t>
      </w:r>
    </w:p>
    <w:p w:rsidR="008B4EF2" w:rsidRPr="008B4EF2" w:rsidRDefault="008B4EF2" w:rsidP="008B4EF2">
      <w:pPr>
        <w:widowControl/>
        <w:numPr>
          <w:ilvl w:val="1"/>
          <w:numId w:val="11"/>
        </w:numPr>
        <w:wordWrap w:val="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槽和信号的函数参数必须一致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比如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clicked()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和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quit()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都是无参数的</w:t>
      </w:r>
    </w:p>
    <w:p w:rsidR="008B4EF2" w:rsidRPr="008B4EF2" w:rsidRDefault="008B4EF2" w:rsidP="008B4EF2">
      <w:pPr>
        <w:widowControl/>
        <w:numPr>
          <w:ilvl w:val="1"/>
          <w:numId w:val="11"/>
        </w:numPr>
        <w:wordWrap w:val="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SIGNAL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SLOT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指定的函数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信号和槽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只能包含参数类型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不能包含参数名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开始试验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,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通过不同按钮点击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,</w:t>
      </w:r>
      <w:r w:rsidRPr="008B4EF2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shd w:val="clear" w:color="auto" w:fill="EAFEFE"/>
        </w:rPr>
        <w:t>来打印不同的信息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写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QButtonDebug.h: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#ifndef QBUTTONDEBUG_H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#define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QBUTTONDEBUG_H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br/>
      </w:r>
      <w:r w:rsidRPr="008B4EF2">
        <w:rPr>
          <w:rFonts w:ascii="宋体" w:eastAsia="宋体" w:hAnsi="宋体" w:cs="宋体"/>
          <w:color w:val="000000"/>
          <w:kern w:val="0"/>
          <w:sz w:val="24"/>
        </w:rPr>
        <w:br/>
        <w:t>#include &lt;QWidget&gt;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#include &lt;QPushButton&gt;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QButtonDebug :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QWidget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Q_OBJECT   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//指定该类拥有slots(槽)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private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QPushButton *mbton1;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QPushButton *mbton2;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private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slots:          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//通过slots 声明 槽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 xml:space="preserve">    void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buttonCliked();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explicit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QButtonDebug(QWidget *parent=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,Qt::WindowFlags f=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#endif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写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QButtonDebug.cpp: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#include 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"QButtonDebug.h"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#include &lt;QDebug&gt;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br/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QButtonDebug:: QButtonDebug(QWidget *parent,Qt::WindowFlags f) 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QWidget(parent,f)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//显示初始化父类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mbton1 =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QPushButton(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"button1"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mbton2 =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QPushButton(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"button2"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/*设置按钮坐标*/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mbton1-&gt;resize(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100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50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mbton1-&gt;move(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50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50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mbton2-&gt;resize(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100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50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mbton2-&gt;move(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50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100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/*设置连接*/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QObject::connect(mbton1,SIGNAL(clicked()),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,SLOT(buttonCliked()));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QObject::connect(mbton2,SIGNAL(clicked()),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,SLOT(buttonCliked()));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QWidget::show();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}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br/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QButtonDebug:: buttonCliked()  　　　　　　　　　　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//消息处理函数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QPushButton* p_buton =dynamic_cast&lt;QPushButton*&gt;(sender());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//获取发送信号的对象   使用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qDebug()&lt;&lt; p_buton-&gt;text();                  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//更据不同的按钮 打印不同信息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写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main.cpp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#include &lt;QtGui&gt;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#include &lt;QApplication&gt;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#include 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"QButtonDebug.h"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lastRenderedPageBreak/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main(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argc,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char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* argv[])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QApplication a(argc, argv);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QButtonDebug b(NULL,Qt::WindowCloseButtonHint);      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                   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 Qt::WindowCloseButtonHint:去掉标题按钮提示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return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a.exec();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3"/>
          <w:szCs w:val="23"/>
        </w:rPr>
        <w:t>运行测试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如下图所示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可以看到通过点击不同的按钮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便能打印不同的信息出来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begin"/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instrText xml:space="preserve"> INCLUDEPICTURE "https://images2018.cnblogs.com/blog/1182576/201804/1182576-20180418161836467-518348691.png" \* MERGEFORMATINET </w:instrTex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separate"/>
      </w:r>
      <w:r w:rsidRPr="008B4EF2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0500" cy="3891280"/>
            <wp:effectExtent l="0" t="0" r="0" b="0"/>
            <wp:docPr id="9" name="图片 9" descr="https://images2018.cnblogs.com/blog/1182576/201804/1182576-20180418161836467-518348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8.cnblogs.com/blog/1182576/201804/1182576-20180418161836467-51834869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fldChar w:fldCharType="end"/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深入信号槽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-</w:t>
      </w:r>
      <w:r w:rsidRPr="008B4EF2">
        <w:rPr>
          <w:rFonts w:ascii="Verdana" w:eastAsia="宋体" w:hAnsi="Verdana" w:cs="宋体"/>
          <w:b/>
          <w:bCs/>
          <w:color w:val="008000"/>
          <w:kern w:val="0"/>
          <w:sz w:val="28"/>
          <w:szCs w:val="28"/>
          <w:shd w:val="clear" w:color="auto" w:fill="FFFF99"/>
        </w:rPr>
        <w:t>自定义信号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800000"/>
          <w:kern w:val="0"/>
          <w:sz w:val="24"/>
        </w:rPr>
        <w:t>介绍</w:t>
      </w:r>
    </w:p>
    <w:p w:rsidR="008B4EF2" w:rsidRPr="008B4EF2" w:rsidRDefault="008B4EF2" w:rsidP="008B4EF2">
      <w:pPr>
        <w:widowControl/>
        <w:numPr>
          <w:ilvl w:val="0"/>
          <w:numId w:val="1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只有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Qt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类才能定义信号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且该类必须在头文件中声明</w:t>
      </w:r>
    </w:p>
    <w:p w:rsidR="008B4EF2" w:rsidRPr="008B4EF2" w:rsidRDefault="008B4EF2" w:rsidP="008B4EF2">
      <w:pPr>
        <w:widowControl/>
        <w:numPr>
          <w:ilvl w:val="0"/>
          <w:numId w:val="1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信号函数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只能通过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signals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关键字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进行声明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不能定义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且返回值必须是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void</w:t>
      </w:r>
      <w:r w:rsidRPr="008B4EF2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</w:rPr>
        <w:t>类型</w:t>
      </w:r>
    </w:p>
    <w:p w:rsidR="008B4EF2" w:rsidRPr="008B4EF2" w:rsidRDefault="008B4EF2" w:rsidP="008B4EF2">
      <w:pPr>
        <w:widowControl/>
        <w:numPr>
          <w:ilvl w:val="0"/>
          <w:numId w:val="1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信号函数的属性会被自动设置为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protected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类型</w:t>
      </w:r>
    </w:p>
    <w:p w:rsidR="008B4EF2" w:rsidRPr="008B4EF2" w:rsidRDefault="008B4EF2" w:rsidP="008B4EF2">
      <w:pPr>
        <w:widowControl/>
        <w:numPr>
          <w:ilvl w:val="0"/>
          <w:numId w:val="1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发送信号时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只需要通过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emit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关键字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调用信号函数即可</w:t>
      </w:r>
    </w:p>
    <w:p w:rsidR="008B4EF2" w:rsidRPr="008B4EF2" w:rsidRDefault="008B4EF2" w:rsidP="008B4EF2">
      <w:pPr>
        <w:widowControl/>
        <w:numPr>
          <w:ilvl w:val="0"/>
          <w:numId w:val="1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如果信号函数的参数多于槽函数时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多于的参数将被忽略</w:t>
      </w:r>
    </w:p>
    <w:p w:rsidR="008B4EF2" w:rsidRPr="008B4EF2" w:rsidRDefault="008B4EF2" w:rsidP="008B4EF2">
      <w:pPr>
        <w:widowControl/>
        <w:numPr>
          <w:ilvl w:val="0"/>
          <w:numId w:val="1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槽函数的返回值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必须是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void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类型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且可以被其它</w:t>
      </w:r>
      <w:r w:rsidRPr="008B4EF2">
        <w:rPr>
          <w:rFonts w:ascii="Verdana" w:eastAsia="宋体" w:hAnsi="Verdana" w:cs="宋体"/>
          <w:b/>
          <w:bCs/>
          <w:color w:val="0000FF"/>
          <w:kern w:val="0"/>
          <w:sz w:val="23"/>
          <w:szCs w:val="23"/>
        </w:rPr>
        <w:t>普通成员函数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调用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自定义信号示例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MySignal :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QObject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Q_OBJECT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signals: 　　　　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//自定义信号函数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SendSignal(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i); 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send(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i)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emit SendSignal(i);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//调用信号函数,发送信号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} 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自定义槽函数示例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FF"/>
          <w:kern w:val="0"/>
          <w:sz w:val="24"/>
        </w:rPr>
        <w:t>class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MySlot : 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public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QObject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Q_OBJECT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br/>
      </w:r>
      <w:r w:rsidRPr="008B4EF2">
        <w:rPr>
          <w:rFonts w:ascii="宋体" w:eastAsia="宋体" w:hAnsi="宋体" w:cs="宋体"/>
          <w:color w:val="0000FF"/>
          <w:kern w:val="0"/>
          <w:sz w:val="24"/>
        </w:rPr>
        <w:t>protected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slots: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RecvSlot(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i)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{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"Send:"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&lt;&lt;sender()-&gt;objectName(); </w:t>
      </w:r>
      <w:r w:rsidRPr="008B4EF2">
        <w:rPr>
          <w:rFonts w:ascii="宋体" w:eastAsia="宋体" w:hAnsi="宋体" w:cs="宋体"/>
          <w:color w:val="008000"/>
          <w:kern w:val="0"/>
          <w:sz w:val="24"/>
        </w:rPr>
        <w:t>//打印发送对象名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qDebug()&lt;&lt;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"Recv:"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&lt;&lt;i;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qDebug()&lt;&lt;endl;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}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信号与槽的组合</w:t>
      </w:r>
    </w:p>
    <w:p w:rsidR="008B4EF2" w:rsidRPr="008B4EF2" w:rsidRDefault="008B4EF2" w:rsidP="008B4EF2">
      <w:pPr>
        <w:widowControl/>
        <w:numPr>
          <w:ilvl w:val="0"/>
          <w:numId w:val="13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信号函数可以连接多个槽函数</w:t>
      </w:r>
    </w:p>
    <w:p w:rsidR="008B4EF2" w:rsidRPr="008B4EF2" w:rsidRDefault="008B4EF2" w:rsidP="008B4EF2">
      <w:pPr>
        <w:widowControl/>
        <w:numPr>
          <w:ilvl w:val="0"/>
          <w:numId w:val="13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多个信号函数可以连接一个槽函数</w:t>
      </w:r>
    </w:p>
    <w:p w:rsidR="008B4EF2" w:rsidRPr="008B4EF2" w:rsidRDefault="008B4EF2" w:rsidP="008B4EF2">
      <w:pPr>
        <w:widowControl/>
        <w:numPr>
          <w:ilvl w:val="0"/>
          <w:numId w:val="13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一个信号就可以连接到另一个信号</w:t>
      </w:r>
    </w:p>
    <w:p w:rsidR="008B4EF2" w:rsidRPr="008B4EF2" w:rsidRDefault="008B4EF2" w:rsidP="008B4EF2">
      <w:pPr>
        <w:widowControl/>
        <w:numPr>
          <w:ilvl w:val="0"/>
          <w:numId w:val="13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通过</w:t>
      </w:r>
      <w:r w:rsidRPr="008B4EF2">
        <w:rPr>
          <w:rFonts w:ascii="Verdana" w:eastAsia="宋体" w:hAnsi="Verdana" w:cs="宋体"/>
          <w:color w:val="0000FF"/>
          <w:kern w:val="0"/>
          <w:sz w:val="23"/>
          <w:szCs w:val="23"/>
        </w:rPr>
        <w:t>connect</w:t>
      </w:r>
      <w:r w:rsidRPr="008B4EF2">
        <w:rPr>
          <w:rFonts w:ascii="Verdana" w:eastAsia="宋体" w:hAnsi="Verdana" w:cs="宋体"/>
          <w:color w:val="0000FF"/>
          <w:kern w:val="0"/>
          <w:sz w:val="23"/>
          <w:szCs w:val="23"/>
        </w:rPr>
        <w:t>函数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进行连接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也可以通过</w:t>
      </w:r>
      <w:r w:rsidRPr="008B4EF2">
        <w:rPr>
          <w:rFonts w:ascii="Verdana" w:eastAsia="宋体" w:hAnsi="Verdana" w:cs="宋体"/>
          <w:color w:val="0000FF"/>
          <w:kern w:val="0"/>
          <w:sz w:val="23"/>
          <w:szCs w:val="23"/>
        </w:rPr>
        <w:t>disconnect</w:t>
      </w:r>
      <w:r w:rsidRPr="008B4EF2">
        <w:rPr>
          <w:rFonts w:ascii="Verdana" w:eastAsia="宋体" w:hAnsi="Verdana" w:cs="宋体"/>
          <w:color w:val="0000FF"/>
          <w:kern w:val="0"/>
          <w:sz w:val="23"/>
          <w:szCs w:val="23"/>
        </w:rPr>
        <w:t>函数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取消连接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示例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1-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多个信号连接一个槽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MySignal s1;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MySignal s2;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MySlot 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s1.setObjectName(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"Signal1"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s2.setObjectName(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"Signal2"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); 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br/>
        <w:t xml:space="preserve">　　　　QObject::connect(&amp;s1,SIGNAL(SendSignal(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)),&amp;t,SLOT(RecvSlot(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)));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QObject::connect(&amp;s2,SIGNAL(SendSignal(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)),&amp;t,SLOT(RecvSlot(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)));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s1.send(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s2.send(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12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打印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Send: 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"Signal1"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Recv: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10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Send: 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"Signal2"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Recv: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12</w:t>
      </w:r>
    </w:p>
    <w:p w:rsidR="008B4EF2" w:rsidRPr="008B4EF2" w:rsidRDefault="008B4EF2" w:rsidP="008B4EF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示例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2-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信号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1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连接信号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2,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信号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2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连接槽</w:t>
      </w:r>
      <w:r w:rsidRPr="008B4EF2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MySignal s1;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MySignal s2;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MySlot t;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s1.setObjectName(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"Signal1"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s2.setObjectName(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"Signal2"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QObject::connect(&amp;s1,SIGNAL(SendSignal(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)),&amp;s2,SIGNAL(SendSignal(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)));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QObject::connect(&amp;s2,SIGNAL(SendSignal(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)),&amp;t,SLOT(RecvSlot(</w:t>
      </w:r>
      <w:r w:rsidRPr="008B4EF2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)));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s1.send(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s2.send(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12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8B4EF2" w:rsidRPr="008B4EF2" w:rsidRDefault="008B4EF2" w:rsidP="008B4EF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4000" cy="2540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2" w:rsidRPr="008B4EF2" w:rsidRDefault="008B4EF2" w:rsidP="008B4EF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打印</w:t>
      </w:r>
      <w:r w:rsidRPr="008B4EF2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Send: 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"Signal2"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Recv: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10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br/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Send: </w:t>
      </w:r>
      <w:r w:rsidRPr="008B4EF2">
        <w:rPr>
          <w:rFonts w:ascii="宋体" w:eastAsia="宋体" w:hAnsi="宋体" w:cs="宋体"/>
          <w:color w:val="800000"/>
          <w:kern w:val="0"/>
          <w:sz w:val="24"/>
        </w:rPr>
        <w:t>"Signal2"</w:t>
      </w: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8B4EF2" w:rsidRPr="008B4EF2" w:rsidRDefault="008B4EF2" w:rsidP="008B4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B4EF2">
        <w:rPr>
          <w:rFonts w:ascii="宋体" w:eastAsia="宋体" w:hAnsi="宋体" w:cs="宋体"/>
          <w:color w:val="000000"/>
          <w:kern w:val="0"/>
          <w:sz w:val="24"/>
        </w:rPr>
        <w:t xml:space="preserve">　　　　Recv: </w:t>
      </w:r>
      <w:r w:rsidRPr="008B4EF2">
        <w:rPr>
          <w:rFonts w:ascii="宋体" w:eastAsia="宋体" w:hAnsi="宋体" w:cs="宋体"/>
          <w:color w:val="800080"/>
          <w:kern w:val="0"/>
          <w:sz w:val="24"/>
        </w:rPr>
        <w:t>12</w:t>
      </w:r>
    </w:p>
    <w:p w:rsidR="008B4EF2" w:rsidRPr="008B4EF2" w:rsidRDefault="008B4EF2">
      <w:pPr>
        <w:rPr>
          <w:rFonts w:hint="eastAsia"/>
        </w:rPr>
      </w:pPr>
      <w:bookmarkStart w:id="0" w:name="_GoBack"/>
      <w:bookmarkEnd w:id="0"/>
    </w:p>
    <w:sectPr w:rsidR="008B4EF2" w:rsidRPr="008B4EF2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C4F"/>
    <w:multiLevelType w:val="multilevel"/>
    <w:tmpl w:val="CEC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068A"/>
    <w:multiLevelType w:val="multilevel"/>
    <w:tmpl w:val="28A8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55A1E"/>
    <w:multiLevelType w:val="multilevel"/>
    <w:tmpl w:val="F7C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20722"/>
    <w:multiLevelType w:val="multilevel"/>
    <w:tmpl w:val="997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A5A9A"/>
    <w:multiLevelType w:val="multilevel"/>
    <w:tmpl w:val="33C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E5B75"/>
    <w:multiLevelType w:val="multilevel"/>
    <w:tmpl w:val="DEB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A7641"/>
    <w:multiLevelType w:val="multilevel"/>
    <w:tmpl w:val="CA6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E7B90"/>
    <w:multiLevelType w:val="multilevel"/>
    <w:tmpl w:val="154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70261"/>
    <w:multiLevelType w:val="multilevel"/>
    <w:tmpl w:val="D04A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3776D"/>
    <w:multiLevelType w:val="multilevel"/>
    <w:tmpl w:val="A39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252C1"/>
    <w:multiLevelType w:val="multilevel"/>
    <w:tmpl w:val="FD1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07120"/>
    <w:multiLevelType w:val="multilevel"/>
    <w:tmpl w:val="4A1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D34A3"/>
    <w:multiLevelType w:val="multilevel"/>
    <w:tmpl w:val="3222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2"/>
    <w:rsid w:val="007C38EB"/>
    <w:rsid w:val="007F4BA5"/>
    <w:rsid w:val="008B4EF2"/>
    <w:rsid w:val="00C2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37BF"/>
  <w15:chartTrackingRefBased/>
  <w15:docId w15:val="{1907912D-47A9-4A43-9A99-0E162878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4E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EF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4E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4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8B4EF2"/>
    <w:rPr>
      <w:b/>
      <w:bCs/>
    </w:rPr>
  </w:style>
  <w:style w:type="character" w:customStyle="1" w:styleId="cnblogscodecopy">
    <w:name w:val="cnblogs_code_copy"/>
    <w:basedOn w:val="a0"/>
    <w:rsid w:val="008B4EF2"/>
  </w:style>
  <w:style w:type="paragraph" w:styleId="HTML">
    <w:name w:val="HTML Preformatted"/>
    <w:basedOn w:val="a"/>
    <w:link w:val="HTML0"/>
    <w:uiPriority w:val="99"/>
    <w:semiHidden/>
    <w:unhideWhenUsed/>
    <w:rsid w:val="008B4E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4EF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4684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62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7236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50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30913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0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829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172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4396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350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9141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10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7325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4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4824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465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6617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6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2583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118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8889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8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6364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7645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98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19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hyperlink" Target="https://www.cnblogs.com/lifexy/p/8876016.html" TargetMode="External"/><Relationship Id="rId15" Type="http://schemas.openxmlformats.org/officeDocument/2006/relationships/image" Target="media/image9.png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1260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2019-10-03T04:55:00Z</dcterms:created>
  <dcterms:modified xsi:type="dcterms:W3CDTF">2019-10-03T04:58:00Z</dcterms:modified>
</cp:coreProperties>
</file>