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443" w:rsidRPr="003149AC" w:rsidRDefault="00E50443" w:rsidP="00AA5609">
      <w:pPr>
        <w:pStyle w:val="a9"/>
      </w:pPr>
      <w:r>
        <w:rPr>
          <w:rFonts w:hint="eastAsia"/>
        </w:rPr>
        <w:t>QT</w:t>
      </w:r>
      <w:r w:rsidR="00EE761F">
        <w:rPr>
          <w:rFonts w:hint="eastAsia"/>
        </w:rPr>
        <w:t xml:space="preserve"> creator</w:t>
      </w:r>
      <w:r>
        <w:rPr>
          <w:rFonts w:hint="eastAsia"/>
        </w:rPr>
        <w:t>用法</w:t>
      </w:r>
    </w:p>
    <w:p w:rsidR="00E51F93" w:rsidRDefault="00E51F93" w:rsidP="00CD731D">
      <w:pPr>
        <w:pStyle w:val="10"/>
        <w:numPr>
          <w:ilvl w:val="0"/>
          <w:numId w:val="5"/>
        </w:numPr>
      </w:pPr>
      <w:r>
        <w:t>路径问题</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在做Qt项目的时候，我们难免遇到到文件路径问题。 如QFile file("text.txt")加载不成功、QPixmap("../text.png") 加载图片不成功等等。今天就来做一个关于Qt路径问题的小结！</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首先需要弄清楚两个概念：绝对路径与相对路径</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宋体" w:eastAsia="宋体" w:hAnsi="宋体" w:cs="宋体" w:hint="eastAsia"/>
          <w:b/>
          <w:bCs/>
          <w:color w:val="FF0000"/>
          <w:kern w:val="0"/>
          <w:sz w:val="27"/>
          <w:szCs w:val="27"/>
        </w:rPr>
        <w:t>绝对路径</w:t>
      </w:r>
      <w:r w:rsidRPr="00E51F93">
        <w:rPr>
          <w:rFonts w:ascii="宋体" w:eastAsia="宋体" w:hAnsi="宋体" w:cs="宋体" w:hint="eastAsia"/>
          <w:color w:val="FF0000"/>
          <w:kern w:val="0"/>
          <w:sz w:val="27"/>
          <w:szCs w:val="27"/>
        </w:rPr>
        <w:t>:</w:t>
      </w:r>
      <w:r w:rsidRPr="00E51F93">
        <w:rPr>
          <w:rFonts w:ascii="宋体" w:eastAsia="宋体" w:hAnsi="宋体" w:cs="宋体" w:hint="eastAsia"/>
          <w:color w:val="454545"/>
          <w:kern w:val="0"/>
          <w:sz w:val="27"/>
          <w:szCs w:val="27"/>
        </w:rPr>
        <w:t xml:space="preserve"> 文件在硬盘上真正存在的路径。例如“text.jpg”这个图片是存放在硬盘</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的“E:\book\目录下，那么 “text.jpg”这个图片的绝对路径就是“E:\book\text.jpg"</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t>相对路径</w:t>
      </w:r>
      <w:r w:rsidRPr="00E51F93">
        <w:rPr>
          <w:rFonts w:ascii="宋体" w:eastAsia="宋体" w:hAnsi="宋体" w:cs="宋体" w:hint="eastAsia"/>
          <w:color w:val="FF0000"/>
          <w:kern w:val="0"/>
          <w:sz w:val="27"/>
          <w:szCs w:val="27"/>
        </w:rPr>
        <w:t>:</w:t>
      </w:r>
      <w:r w:rsidRPr="00E51F93">
        <w:rPr>
          <w:rFonts w:ascii="宋体" w:eastAsia="宋体" w:hAnsi="宋体" w:cs="宋体" w:hint="eastAsia"/>
          <w:color w:val="454545"/>
          <w:kern w:val="0"/>
          <w:sz w:val="27"/>
          <w:szCs w:val="27"/>
        </w:rPr>
        <w:t>由这个文件所在的路径引起的跟其它文件(或文件夹)的路径关系</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xml:space="preserve">      如当前file1的路径是/user/File/file1/file1.txt, </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File2的路径是/user/File/file2/file2.txt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那么file2相对于file的路径就是“../file2/file2.txt”。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相对路径里常使用“../”来表示上一级目录</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弄清楚了上面两个概念，在来弄清楚我们常用到的“:/”与"./"：</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lastRenderedPageBreak/>
        <w:t xml:space="preserve">./ </w:t>
      </w:r>
      <w:r w:rsidRPr="00E51F93">
        <w:rPr>
          <w:rFonts w:ascii="宋体" w:eastAsia="宋体" w:hAnsi="宋体" w:cs="宋体" w:hint="eastAsia"/>
          <w:color w:val="454545"/>
          <w:kern w:val="0"/>
          <w:sz w:val="27"/>
          <w:szCs w:val="27"/>
        </w:rPr>
        <w:t> ：  表示当前路径 如“./log/log1.txt” 表示当前路径下的log目录下的log1.txt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t>:/</w:t>
      </w:r>
      <w:r w:rsidRPr="00E51F93">
        <w:rPr>
          <w:rFonts w:ascii="宋体" w:eastAsia="宋体" w:hAnsi="宋体" w:cs="宋体" w:hint="eastAsia"/>
          <w:color w:val="454545"/>
          <w:kern w:val="0"/>
          <w:sz w:val="27"/>
          <w:szCs w:val="27"/>
        </w:rPr>
        <w:t xml:space="preserve">  ：  </w:t>
      </w:r>
      <w:r w:rsidRPr="00E51F93">
        <w:rPr>
          <w:rFonts w:ascii="宋体" w:eastAsia="宋体" w:hAnsi="宋体" w:cs="宋体" w:hint="eastAsia"/>
          <w:color w:val="333333"/>
          <w:kern w:val="0"/>
          <w:sz w:val="27"/>
          <w:szCs w:val="27"/>
        </w:rPr>
        <w:t>表示对资源的引用,引用</w:t>
      </w:r>
      <w:r w:rsidRPr="00E51F93">
        <w:rPr>
          <w:rFonts w:ascii="宋体" w:eastAsia="宋体" w:hAnsi="宋体" w:cs="宋体" w:hint="eastAsia"/>
          <w:color w:val="454545"/>
          <w:kern w:val="0"/>
          <w:sz w:val="27"/>
          <w:szCs w:val="27"/>
        </w:rPr>
        <w:t>资源文件路径 如“:/image/start.png” 表示资源文件里面定义的文件start.png</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现在我们来解释下QFile file("text.txt")加载不成功 ，如果text.txt是在可执行文件同级目录下，是可以打开的</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的，否则则打不开</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下面讲几个Qt常用的获取路径的函数</w:t>
      </w:r>
    </w:p>
    <w:p w:rsidR="00E51F93" w:rsidRPr="00E51F93" w:rsidRDefault="00E51F93" w:rsidP="00E51F93">
      <w:pPr>
        <w:widowControl/>
        <w:shd w:val="clear" w:color="auto" w:fill="E7E5DC"/>
        <w:spacing w:line="360" w:lineRule="atLeast"/>
        <w:jc w:val="left"/>
        <w:rPr>
          <w:rFonts w:ascii="Consolas" w:eastAsia="微软雅黑" w:hAnsi="Consolas" w:cs="宋体"/>
          <w:color w:val="454545"/>
          <w:kern w:val="0"/>
          <w:sz w:val="18"/>
          <w:szCs w:val="18"/>
        </w:rPr>
      </w:pPr>
      <w:r w:rsidRPr="00E51F93">
        <w:rPr>
          <w:rFonts w:ascii="Consolas" w:eastAsia="微软雅黑" w:hAnsi="Consolas" w:cs="宋体"/>
          <w:b/>
          <w:bCs/>
          <w:color w:val="454545"/>
          <w:kern w:val="0"/>
          <w:sz w:val="18"/>
          <w:szCs w:val="18"/>
        </w:rPr>
        <w:t>[cpp]</w:t>
      </w:r>
      <w:r w:rsidRPr="00E51F93">
        <w:rPr>
          <w:rFonts w:ascii="Consolas" w:eastAsia="微软雅黑" w:hAnsi="Consolas" w:cs="宋体"/>
          <w:color w:val="454545"/>
          <w:kern w:val="0"/>
          <w:sz w:val="18"/>
          <w:szCs w:val="18"/>
        </w:rPr>
        <w:t xml:space="preserve"> </w:t>
      </w:r>
      <w:hyperlink r:id="rId7" w:tooltip="view plain" w:history="1">
        <w:r w:rsidRPr="00E51F93">
          <w:rPr>
            <w:rFonts w:ascii="Consolas" w:eastAsia="微软雅黑" w:hAnsi="Consolas" w:cs="宋体"/>
            <w:color w:val="4EA1DB"/>
            <w:kern w:val="0"/>
            <w:sz w:val="18"/>
            <w:szCs w:val="18"/>
          </w:rPr>
          <w:t>view plain</w:t>
        </w:r>
      </w:hyperlink>
      <w:r w:rsidRPr="00E51F93">
        <w:rPr>
          <w:rFonts w:ascii="Consolas" w:eastAsia="微软雅黑" w:hAnsi="Consolas" w:cs="宋体"/>
          <w:color w:val="454545"/>
          <w:kern w:val="0"/>
          <w:sz w:val="18"/>
          <w:szCs w:val="18"/>
        </w:rPr>
        <w:t xml:space="preserve"> </w:t>
      </w:r>
      <w:hyperlink r:id="rId8" w:tooltip="copy" w:history="1">
        <w:r w:rsidRPr="00E51F93">
          <w:rPr>
            <w:rFonts w:ascii="Consolas" w:eastAsia="微软雅黑" w:hAnsi="Consolas" w:cs="宋体"/>
            <w:color w:val="4EA1DB"/>
            <w:kern w:val="0"/>
            <w:sz w:val="18"/>
            <w:szCs w:val="18"/>
          </w:rPr>
          <w:t>copy</w:t>
        </w:r>
      </w:hyperlink>
      <w:r w:rsidRPr="00E51F93">
        <w:rPr>
          <w:rFonts w:ascii="Consolas" w:eastAsia="微软雅黑" w:hAnsi="Consolas" w:cs="宋体"/>
          <w:color w:val="454545"/>
          <w:kern w:val="0"/>
          <w:sz w:val="18"/>
          <w:szCs w:val="18"/>
        </w:rPr>
        <w:t xml:space="preserve"> </w:t>
      </w:r>
      <w:hyperlink r:id="rId9" w:tooltip="print" w:history="1">
        <w:r w:rsidRPr="00E51F93">
          <w:rPr>
            <w:rFonts w:ascii="Consolas" w:eastAsia="微软雅黑" w:hAnsi="Consolas" w:cs="宋体"/>
            <w:color w:val="4EA1DB"/>
            <w:kern w:val="0"/>
            <w:sz w:val="18"/>
            <w:szCs w:val="18"/>
          </w:rPr>
          <w:t>print</w:t>
        </w:r>
      </w:hyperlink>
      <w:hyperlink r:id="rId10" w:tooltip="?" w:history="1">
        <w:r w:rsidRPr="00E51F93">
          <w:rPr>
            <w:rFonts w:ascii="Consolas" w:eastAsia="微软雅黑" w:hAnsi="Consolas" w:cs="宋体"/>
            <w:color w:val="4EA1DB"/>
            <w:kern w:val="0"/>
            <w:sz w:val="18"/>
            <w:szCs w:val="18"/>
          </w:rPr>
          <w:t>?</w:t>
        </w:r>
      </w:hyperlink>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1 .</w:t>
      </w:r>
      <w:r w:rsidRPr="00E51F93">
        <w:rPr>
          <w:rFonts w:ascii="Consolas" w:eastAsia="微软雅黑" w:hAnsi="Consolas" w:cs="宋体"/>
          <w:color w:val="454545"/>
          <w:kern w:val="0"/>
          <w:sz w:val="18"/>
          <w:szCs w:val="18"/>
        </w:rPr>
        <w:t>获取应用程序可执行文件所在的目录</w:t>
      </w:r>
      <w:r w:rsidRPr="00E51F93">
        <w:rPr>
          <w:rFonts w:ascii="Consolas" w:eastAsia="微软雅黑" w:hAnsi="Consolas" w:cs="宋体"/>
          <w:color w:val="454545"/>
          <w:kern w:val="0"/>
          <w:sz w:val="18"/>
          <w:szCs w:val="18"/>
        </w:rPr>
        <w:t>: QCoreApplication::applicationDirPath();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bookmarkStart w:id="0" w:name="OLE_LINK2"/>
      <w:bookmarkStart w:id="1" w:name="OLE_LINK3"/>
      <w:r w:rsidRPr="00E51F93">
        <w:rPr>
          <w:rFonts w:ascii="Consolas" w:eastAsia="微软雅黑" w:hAnsi="Consolas" w:cs="宋体"/>
          <w:color w:val="454545"/>
          <w:kern w:val="0"/>
          <w:sz w:val="18"/>
          <w:szCs w:val="18"/>
        </w:rPr>
        <w:t>applicationDirPath = QCoreApplication::applicationDirPath();  </w:t>
      </w:r>
    </w:p>
    <w:bookmarkEnd w:id="0"/>
    <w:bookmarkEnd w:id="1"/>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qDebug()&lt;&lt;"applicationDirPath"&lt;&lt;applicationDirPath;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2.</w:t>
      </w:r>
      <w:r w:rsidRPr="00E51F93">
        <w:rPr>
          <w:rFonts w:ascii="Consolas" w:eastAsia="微软雅黑" w:hAnsi="Consolas" w:cs="宋体"/>
          <w:color w:val="454545"/>
          <w:kern w:val="0"/>
          <w:sz w:val="18"/>
          <w:szCs w:val="18"/>
        </w:rPr>
        <w:t>获取应用程序可执行文件的文件路径</w:t>
      </w:r>
      <w:r w:rsidRPr="00E51F93">
        <w:rPr>
          <w:rFonts w:ascii="Consolas" w:eastAsia="微软雅黑" w:hAnsi="Consolas" w:cs="宋体"/>
          <w:color w:val="454545"/>
          <w:kern w:val="0"/>
          <w:sz w:val="18"/>
          <w:szCs w:val="18"/>
        </w:rPr>
        <w:t>: QCoreApplication::applicationFilePath();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applicationFilePath = QCoreApplication::applicationFilePath();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qDebug()&lt;&lt;"applicationFilePath"&lt;&lt;applicationFilePath;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3.</w:t>
      </w:r>
      <w:r w:rsidRPr="00E51F93">
        <w:rPr>
          <w:rFonts w:ascii="Consolas" w:eastAsia="微软雅黑" w:hAnsi="Consolas" w:cs="宋体"/>
          <w:color w:val="454545"/>
          <w:kern w:val="0"/>
          <w:sz w:val="18"/>
          <w:szCs w:val="18"/>
        </w:rPr>
        <w:t>获取应用程序当前工作目录的绝对路径：</w:t>
      </w:r>
      <w:r w:rsidRPr="00E51F93">
        <w:rPr>
          <w:rFonts w:ascii="Consolas" w:eastAsia="微软雅黑" w:hAnsi="Consolas" w:cs="宋体"/>
          <w:color w:val="454545"/>
          <w:kern w:val="0"/>
          <w:sz w:val="18"/>
          <w:szCs w:val="18"/>
        </w:rPr>
        <w:t>QString QDir::currentPath()  (</w:t>
      </w:r>
      <w:r w:rsidRPr="00E51F93">
        <w:rPr>
          <w:rFonts w:ascii="Consolas" w:eastAsia="微软雅黑" w:hAnsi="Consolas" w:cs="宋体"/>
          <w:color w:val="454545"/>
          <w:kern w:val="0"/>
          <w:sz w:val="18"/>
          <w:szCs w:val="18"/>
        </w:rPr>
        <w:t>这个类似于</w:t>
      </w:r>
      <w:r w:rsidRPr="00E51F93">
        <w:rPr>
          <w:rFonts w:ascii="Consolas" w:eastAsia="微软雅黑" w:hAnsi="Consolas" w:cs="宋体"/>
          <w:color w:val="454545"/>
          <w:kern w:val="0"/>
          <w:sz w:val="18"/>
          <w:szCs w:val="18"/>
        </w:rPr>
        <w:t>“./”</w:t>
      </w:r>
      <w:r w:rsidRPr="00E51F93">
        <w:rPr>
          <w:rFonts w:ascii="Consolas" w:eastAsia="微软雅黑" w:hAnsi="Consolas" w:cs="宋体"/>
          <w:color w:val="454545"/>
          <w:kern w:val="0"/>
          <w:sz w:val="18"/>
          <w:szCs w:val="18"/>
        </w:rPr>
        <w:t>操作</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QDir dir;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lastRenderedPageBreak/>
        <w:t>    currentPath=dir.currentPath();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qDebug()&lt;&lt;"path"&lt;&lt;currentPath;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将相对路径转化为绝对路径：</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QDir temDir("../../image.png");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filePath = temDir.absolutePath();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这样就获得了一个文件的绝对路径了。</w:t>
      </w:r>
      <w:r w:rsidRPr="00E51F93">
        <w:rPr>
          <w:rFonts w:ascii="Consolas" w:eastAsia="微软雅黑" w:hAnsi="Consolas" w:cs="宋体"/>
          <w:color w:val="454545"/>
          <w:kern w:val="0"/>
          <w:sz w:val="18"/>
          <w:szCs w:val="18"/>
        </w:rPr>
        <w:t>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1 .</w:t>
      </w:r>
      <w:r w:rsidRPr="00E51F93">
        <w:rPr>
          <w:rFonts w:ascii="Consolas" w:eastAsia="宋体" w:hAnsi="Consolas" w:cs="宋体"/>
          <w:vanish/>
          <w:color w:val="000000"/>
          <w:kern w:val="0"/>
          <w:szCs w:val="21"/>
        </w:rPr>
        <w:t>获取应用程序可执行文件所在的目录</w:t>
      </w:r>
      <w:r w:rsidRPr="00E51F93">
        <w:rPr>
          <w:rFonts w:ascii="Consolas" w:eastAsia="宋体" w:hAnsi="Consolas" w:cs="宋体"/>
          <w:vanish/>
          <w:color w:val="000000"/>
          <w:kern w:val="0"/>
          <w:szCs w:val="21"/>
        </w:rPr>
        <w:t>: QCoreApplication::applicationDirPath();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applicationDirPath = QCoreApplication::applicationDirPath();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qDebug()&lt;&lt;"applicationDirPath"&lt;&lt;applicationDirPath;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2.</w:t>
      </w:r>
      <w:r w:rsidRPr="00E51F93">
        <w:rPr>
          <w:rFonts w:ascii="Consolas" w:eastAsia="宋体" w:hAnsi="Consolas" w:cs="宋体"/>
          <w:vanish/>
          <w:color w:val="000000"/>
          <w:kern w:val="0"/>
          <w:szCs w:val="21"/>
        </w:rPr>
        <w:t>获取应用程序可执行文件的文件路径</w:t>
      </w:r>
      <w:r w:rsidRPr="00E51F93">
        <w:rPr>
          <w:rFonts w:ascii="Consolas" w:eastAsia="宋体" w:hAnsi="Consolas" w:cs="宋体"/>
          <w:vanish/>
          <w:color w:val="000000"/>
          <w:kern w:val="0"/>
          <w:szCs w:val="21"/>
        </w:rPr>
        <w:t>: QCoreApplication::applicationFilePath();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applicationFilePath = QCoreApplication::applicationFilePath();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qDebug()&lt;&lt;"applicationFilePath"&lt;&lt;applicationFilePath;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3.</w:t>
      </w:r>
      <w:r w:rsidRPr="00E51F93">
        <w:rPr>
          <w:rFonts w:ascii="Consolas" w:eastAsia="宋体" w:hAnsi="Consolas" w:cs="宋体"/>
          <w:vanish/>
          <w:color w:val="000000"/>
          <w:kern w:val="0"/>
          <w:szCs w:val="21"/>
        </w:rPr>
        <w:t>获取应用程序当前工作目录的绝对路径：</w:t>
      </w:r>
      <w:r w:rsidRPr="00E51F93">
        <w:rPr>
          <w:rFonts w:ascii="Consolas" w:eastAsia="宋体" w:hAnsi="Consolas" w:cs="宋体"/>
          <w:vanish/>
          <w:color w:val="000000"/>
          <w:kern w:val="0"/>
          <w:szCs w:val="21"/>
        </w:rPr>
        <w:t>QString QDir::currentPath()  (</w:t>
      </w:r>
      <w:r w:rsidRPr="00E51F93">
        <w:rPr>
          <w:rFonts w:ascii="Consolas" w:eastAsia="宋体" w:hAnsi="Consolas" w:cs="宋体"/>
          <w:vanish/>
          <w:color w:val="000000"/>
          <w:kern w:val="0"/>
          <w:szCs w:val="21"/>
        </w:rPr>
        <w:t>这个类似于</w:t>
      </w:r>
      <w:r w:rsidRPr="00E51F93">
        <w:rPr>
          <w:rFonts w:ascii="Consolas" w:eastAsia="宋体" w:hAnsi="Consolas" w:cs="宋体"/>
          <w:vanish/>
          <w:color w:val="000000"/>
          <w:kern w:val="0"/>
          <w:szCs w:val="21"/>
        </w:rPr>
        <w:t>“./”</w:t>
      </w:r>
      <w:r w:rsidRPr="00E51F93">
        <w:rPr>
          <w:rFonts w:ascii="Consolas" w:eastAsia="宋体" w:hAnsi="Consolas" w:cs="宋体"/>
          <w:vanish/>
          <w:color w:val="000000"/>
          <w:kern w:val="0"/>
          <w:szCs w:val="21"/>
        </w:rPr>
        <w:t>操作</w:t>
      </w:r>
      <w:r w:rsidRPr="00E51F93">
        <w:rPr>
          <w:rFonts w:ascii="Consolas" w:eastAsia="宋体" w:hAnsi="Consolas" w:cs="宋体"/>
          <w:vanish/>
          <w:color w:val="000000"/>
          <w:kern w:val="0"/>
          <w:szCs w:val="21"/>
        </w:rPr>
        <w: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currentPath;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QDir dir;</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 xml:space="preserve">currentPath=dir.currentPath();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qDebug()&lt;&lt;"path"&lt;&lt;currentPath;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将相对路径转化为绝对路径：</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QDir temDir("../../image.png");</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 xml:space="preserve"> QString filePath = temDir.absolutePath();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这样就获得了一个文件的绝对路径了。</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Cs w:val="24"/>
        </w:rPr>
        <w:br/>
      </w:r>
      <w:r w:rsidRPr="00E51F93">
        <w:rPr>
          <w:rFonts w:ascii="微软雅黑" w:eastAsia="微软雅黑" w:hAnsi="微软雅黑" w:cs="宋体" w:hint="eastAsia"/>
          <w:color w:val="4F4F4F"/>
          <w:kern w:val="0"/>
          <w:sz w:val="27"/>
          <w:szCs w:val="27"/>
        </w:rPr>
        <w:t>再来讲讲Qt资源系统：Qt 资源系统是一个跨平台的资源机制，用于将程序运行时所需要的资源以二进制的形式存储于可执行文件内部。 如果你的程序需要加载特定的资源（图标、文本翻译等）， 那么，将其放置在资源文件中，就再也不需要担心这些文件的丢失。也就是说，如果你将资源以资源文件形式存储，它是会编译到可执行文件内部。</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微软雅黑" w:eastAsia="微软雅黑" w:hAnsi="微软雅黑" w:cs="宋体" w:hint="eastAsia"/>
          <w:color w:val="454545"/>
          <w:kern w:val="0"/>
          <w:szCs w:val="24"/>
        </w:rPr>
        <w:br/>
      </w:r>
      <w:r w:rsidRPr="00E51F93">
        <w:rPr>
          <w:rFonts w:ascii="微软雅黑" w:eastAsia="微软雅黑" w:hAnsi="微软雅黑" w:cs="宋体" w:hint="eastAsia"/>
          <w:color w:val="454545"/>
          <w:kern w:val="0"/>
          <w:sz w:val="27"/>
          <w:szCs w:val="27"/>
        </w:rPr>
        <w:t>所以再来讲讲Qt资源文件qrc文件的创建。</w:t>
      </w:r>
      <w:r w:rsidRPr="00E51F93">
        <w:rPr>
          <w:rFonts w:ascii="微软雅黑" w:eastAsia="微软雅黑" w:hAnsi="微软雅黑" w:cs="宋体" w:hint="eastAsia"/>
          <w:color w:val="454545"/>
          <w:kern w:val="0"/>
          <w:sz w:val="27"/>
          <w:szCs w:val="27"/>
        </w:rPr>
        <w:br/>
        <w:t>方法1、使用qtdesinger创建.qrc文件</w:t>
      </w:r>
      <w:r w:rsidRPr="00E51F93">
        <w:rPr>
          <w:rFonts w:ascii="微软雅黑" w:eastAsia="微软雅黑" w:hAnsi="微软雅黑" w:cs="宋体" w:hint="eastAsia"/>
          <w:color w:val="454545"/>
          <w:kern w:val="0"/>
          <w:sz w:val="27"/>
          <w:szCs w:val="27"/>
        </w:rPr>
        <w:br/>
        <w:t>  （1）在资源管理器窗口中选择新建一个资源文件.qrc，保存文件即可；</w:t>
      </w:r>
      <w:r w:rsidRPr="00E51F93">
        <w:rPr>
          <w:rFonts w:ascii="微软雅黑" w:eastAsia="微软雅黑" w:hAnsi="微软雅黑" w:cs="宋体" w:hint="eastAsia"/>
          <w:color w:val="454545"/>
          <w:kern w:val="0"/>
          <w:sz w:val="27"/>
          <w:szCs w:val="27"/>
        </w:rPr>
        <w:br/>
        <w:t>  （2）在资源管理器窗口中选择添加资源和文件即可；</w:t>
      </w:r>
      <w:r w:rsidRPr="00E51F93">
        <w:rPr>
          <w:rFonts w:ascii="微软雅黑" w:eastAsia="微软雅黑" w:hAnsi="微软雅黑" w:cs="宋体" w:hint="eastAsia"/>
          <w:color w:val="454545"/>
          <w:kern w:val="0"/>
          <w:szCs w:val="24"/>
        </w:rPr>
        <w:t xml:space="preserve"> </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br/>
        <w:t>方法2、手工写文件的方法，.qrc可以用记事本打开，大概的形式是这样的：</w:t>
      </w:r>
    </w:p>
    <w:p w:rsidR="00E51F93" w:rsidRPr="00E51F93" w:rsidRDefault="00E51F93" w:rsidP="00E51F93">
      <w:pPr>
        <w:widowControl/>
        <w:shd w:val="clear" w:color="auto" w:fill="E7E5DC"/>
        <w:spacing w:line="360" w:lineRule="atLeast"/>
        <w:jc w:val="left"/>
        <w:rPr>
          <w:rFonts w:ascii="Consolas" w:eastAsia="微软雅黑" w:hAnsi="Consolas" w:cs="宋体"/>
          <w:color w:val="454545"/>
          <w:kern w:val="0"/>
          <w:sz w:val="18"/>
          <w:szCs w:val="18"/>
        </w:rPr>
      </w:pPr>
      <w:r w:rsidRPr="00E51F93">
        <w:rPr>
          <w:rFonts w:ascii="Consolas" w:eastAsia="微软雅黑" w:hAnsi="Consolas" w:cs="宋体"/>
          <w:b/>
          <w:bCs/>
          <w:color w:val="454545"/>
          <w:kern w:val="0"/>
          <w:sz w:val="18"/>
          <w:szCs w:val="18"/>
        </w:rPr>
        <w:t>[html]</w:t>
      </w:r>
      <w:r w:rsidRPr="00E51F93">
        <w:rPr>
          <w:rFonts w:ascii="Consolas" w:eastAsia="微软雅黑" w:hAnsi="Consolas" w:cs="宋体"/>
          <w:color w:val="454545"/>
          <w:kern w:val="0"/>
          <w:sz w:val="18"/>
          <w:szCs w:val="18"/>
        </w:rPr>
        <w:t xml:space="preserve"> </w:t>
      </w:r>
      <w:hyperlink r:id="rId11" w:tooltip="view plain" w:history="1">
        <w:r w:rsidRPr="00E51F93">
          <w:rPr>
            <w:rFonts w:ascii="Consolas" w:eastAsia="微软雅黑" w:hAnsi="Consolas" w:cs="宋体"/>
            <w:color w:val="4EA1DB"/>
            <w:kern w:val="0"/>
            <w:sz w:val="18"/>
            <w:szCs w:val="18"/>
          </w:rPr>
          <w:t>view plain</w:t>
        </w:r>
      </w:hyperlink>
      <w:r w:rsidRPr="00E51F93">
        <w:rPr>
          <w:rFonts w:ascii="Consolas" w:eastAsia="微软雅黑" w:hAnsi="Consolas" w:cs="宋体"/>
          <w:color w:val="454545"/>
          <w:kern w:val="0"/>
          <w:sz w:val="18"/>
          <w:szCs w:val="18"/>
        </w:rPr>
        <w:t xml:space="preserve"> </w:t>
      </w:r>
      <w:hyperlink r:id="rId12" w:tooltip="copy" w:history="1">
        <w:r w:rsidRPr="00E51F93">
          <w:rPr>
            <w:rFonts w:ascii="Consolas" w:eastAsia="微软雅黑" w:hAnsi="Consolas" w:cs="宋体"/>
            <w:color w:val="4EA1DB"/>
            <w:kern w:val="0"/>
            <w:sz w:val="18"/>
            <w:szCs w:val="18"/>
          </w:rPr>
          <w:t>copy</w:t>
        </w:r>
      </w:hyperlink>
      <w:r w:rsidRPr="00E51F93">
        <w:rPr>
          <w:rFonts w:ascii="Consolas" w:eastAsia="微软雅黑" w:hAnsi="Consolas" w:cs="宋体"/>
          <w:color w:val="454545"/>
          <w:kern w:val="0"/>
          <w:sz w:val="18"/>
          <w:szCs w:val="18"/>
        </w:rPr>
        <w:t xml:space="preserve"> </w:t>
      </w:r>
      <w:hyperlink r:id="rId13" w:tooltip="print" w:history="1">
        <w:r w:rsidRPr="00E51F93">
          <w:rPr>
            <w:rFonts w:ascii="Consolas" w:eastAsia="微软雅黑" w:hAnsi="Consolas" w:cs="宋体"/>
            <w:color w:val="4EA1DB"/>
            <w:kern w:val="0"/>
            <w:sz w:val="18"/>
            <w:szCs w:val="18"/>
          </w:rPr>
          <w:t>print</w:t>
        </w:r>
      </w:hyperlink>
      <w:hyperlink r:id="rId14" w:tooltip="?" w:history="1">
        <w:r w:rsidRPr="00E51F93">
          <w:rPr>
            <w:rFonts w:ascii="Consolas" w:eastAsia="微软雅黑" w:hAnsi="Consolas" w:cs="宋体"/>
            <w:color w:val="4EA1DB"/>
            <w:kern w:val="0"/>
            <w:sz w:val="18"/>
            <w:szCs w:val="18"/>
          </w:rPr>
          <w:t>?</w:t>
        </w:r>
      </w:hyperlink>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b/>
          <w:bCs/>
          <w:color w:val="993300"/>
          <w:kern w:val="0"/>
          <w:sz w:val="18"/>
          <w:szCs w:val="18"/>
        </w:rPr>
        <w:t>&lt;RCC&gt;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&lt;qresource</w:t>
      </w:r>
      <w:r w:rsidRPr="00E51F93">
        <w:rPr>
          <w:rFonts w:ascii="Consolas" w:eastAsia="微软雅黑" w:hAnsi="Consolas" w:cs="宋体"/>
          <w:color w:val="454545"/>
          <w:kern w:val="0"/>
          <w:sz w:val="18"/>
          <w:szCs w:val="18"/>
        </w:rPr>
        <w:t> </w:t>
      </w:r>
      <w:r w:rsidRPr="00E51F93">
        <w:rPr>
          <w:rFonts w:ascii="Consolas" w:eastAsia="微软雅黑" w:hAnsi="Consolas" w:cs="宋体"/>
          <w:color w:val="FF0000"/>
          <w:kern w:val="0"/>
          <w:sz w:val="18"/>
          <w:szCs w:val="18"/>
        </w:rPr>
        <w:t>prefix</w:t>
      </w:r>
      <w:r w:rsidRPr="00E51F93">
        <w:rPr>
          <w:rFonts w:ascii="Consolas" w:eastAsia="微软雅黑" w:hAnsi="Consolas" w:cs="宋体"/>
          <w:color w:val="454545"/>
          <w:kern w:val="0"/>
          <w:sz w:val="18"/>
          <w:szCs w:val="18"/>
        </w:rPr>
        <w:t>=</w:t>
      </w:r>
      <w:r w:rsidRPr="00E51F93">
        <w:rPr>
          <w:rFonts w:ascii="Consolas" w:eastAsia="微软雅黑" w:hAnsi="Consolas" w:cs="宋体"/>
          <w:color w:val="0000FF"/>
          <w:kern w:val="0"/>
          <w:sz w:val="18"/>
          <w:szCs w:val="18"/>
        </w:rPr>
        <w:t>"/"</w:t>
      </w: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&gt;</w:t>
      </w:r>
      <w:r w:rsidRPr="00E51F93">
        <w:rPr>
          <w:rFonts w:ascii="Consolas" w:eastAsia="微软雅黑" w:hAnsi="Consolas" w:cs="宋体"/>
          <w:color w:val="454545"/>
          <w:kern w:val="0"/>
          <w:sz w:val="18"/>
          <w:szCs w:val="18"/>
        </w:rPr>
        <w:t>  //</w:t>
      </w:r>
      <w:r w:rsidRPr="00E51F93">
        <w:rPr>
          <w:rFonts w:ascii="Consolas" w:eastAsia="微软雅黑" w:hAnsi="Consolas" w:cs="宋体"/>
          <w:color w:val="454545"/>
          <w:kern w:val="0"/>
          <w:sz w:val="18"/>
          <w:szCs w:val="18"/>
        </w:rPr>
        <w:t>前缀</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lastRenderedPageBreak/>
        <w:t>         </w:t>
      </w:r>
      <w:r w:rsidRPr="00E51F93">
        <w:rPr>
          <w:rFonts w:ascii="Consolas" w:eastAsia="微软雅黑" w:hAnsi="Consolas" w:cs="宋体"/>
          <w:b/>
          <w:bCs/>
          <w:color w:val="993300"/>
          <w:kern w:val="0"/>
          <w:sz w:val="18"/>
          <w:szCs w:val="18"/>
        </w:rPr>
        <w:t>&lt;file&gt;</w:t>
      </w:r>
      <w:r w:rsidRPr="00E51F93">
        <w:rPr>
          <w:rFonts w:ascii="Consolas" w:eastAsia="微软雅黑" w:hAnsi="Consolas" w:cs="宋体"/>
          <w:color w:val="454545"/>
          <w:kern w:val="0"/>
          <w:sz w:val="18"/>
          <w:szCs w:val="18"/>
        </w:rPr>
        <w:t>image/text.png</w:t>
      </w:r>
      <w:r w:rsidRPr="00E51F93">
        <w:rPr>
          <w:rFonts w:ascii="Consolas" w:eastAsia="微软雅黑" w:hAnsi="Consolas" w:cs="宋体"/>
          <w:b/>
          <w:bCs/>
          <w:color w:val="993300"/>
          <w:kern w:val="0"/>
          <w:sz w:val="18"/>
          <w:szCs w:val="18"/>
        </w:rPr>
        <w:t>&lt;/file&gt;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&lt;/qresource&gt;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&lt;/RCC&gt;</w:t>
      </w:r>
      <w:r w:rsidRPr="00E51F93">
        <w:rPr>
          <w:rFonts w:ascii="Consolas" w:eastAsia="微软雅黑" w:hAnsi="Consolas" w:cs="宋体"/>
          <w:color w:val="454545"/>
          <w:kern w:val="0"/>
          <w:sz w:val="18"/>
          <w:szCs w:val="18"/>
        </w:rPr>
        <w:t>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&lt;RCC&gt;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&lt;qresource prefix="/" &gt;  //</w:t>
      </w:r>
      <w:r w:rsidRPr="00E51F93">
        <w:rPr>
          <w:rFonts w:ascii="Consolas" w:eastAsia="宋体" w:hAnsi="Consolas" w:cs="宋体"/>
          <w:vanish/>
          <w:color w:val="000000"/>
          <w:kern w:val="0"/>
          <w:szCs w:val="21"/>
        </w:rPr>
        <w:t>前缀</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&lt;file&gt;image/text.png&lt;/file&gt;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&lt;/qresource&gt;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&lt;/RCC&gt;</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微软雅黑" w:eastAsia="微软雅黑" w:hAnsi="微软雅黑" w:cs="宋体" w:hint="eastAsia"/>
          <w:color w:val="454545"/>
          <w:kern w:val="0"/>
          <w:sz w:val="27"/>
          <w:szCs w:val="27"/>
        </w:rPr>
        <w:t>然后在pro文件中添加一句 </w:t>
      </w:r>
      <w:r w:rsidRPr="00E51F93">
        <w:rPr>
          <w:rFonts w:ascii="微软雅黑" w:eastAsia="微软雅黑" w:hAnsi="微软雅黑" w:cs="宋体" w:hint="eastAsia"/>
          <w:color w:val="454545"/>
          <w:kern w:val="0"/>
          <w:sz w:val="27"/>
          <w:szCs w:val="27"/>
        </w:rPr>
        <w:br/>
        <w:t>RESOURCES  = xxx.qrc</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t>这样在使用的时候QPixmap(":/image/text.png");就能加载成功了</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t>同时为了以后我们修改text.png路径的时候我们还需要一处处的修改源代码，所以在建立资源qrc的时候，给每个资源文件起一个别名</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如 :</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   &lt;RCC&gt;</w:t>
      </w:r>
      <w:r w:rsidRPr="00E51F93">
        <w:rPr>
          <w:rFonts w:ascii="微软雅黑" w:eastAsia="微软雅黑" w:hAnsi="微软雅黑" w:cs="宋体" w:hint="eastAsia"/>
          <w:color w:val="4F4F4F"/>
          <w:kern w:val="0"/>
          <w:sz w:val="27"/>
          <w:szCs w:val="27"/>
        </w:rPr>
        <w:br/>
        <w:t>      &lt;file alias="image_copy.png"&gt;images/copy.png&lt;/file&gt;</w:t>
      </w:r>
      <w:r w:rsidRPr="00E51F93">
        <w:rPr>
          <w:rFonts w:ascii="微软雅黑" w:eastAsia="微软雅黑" w:hAnsi="微软雅黑" w:cs="宋体" w:hint="eastAsia"/>
          <w:color w:val="4F4F4F"/>
          <w:kern w:val="0"/>
          <w:sz w:val="27"/>
          <w:szCs w:val="27"/>
        </w:rPr>
        <w:br/>
        <w:t>  &lt;/RCC&gt;</w:t>
      </w:r>
      <w:r w:rsidRPr="00E51F93">
        <w:rPr>
          <w:rFonts w:ascii="微软雅黑" w:eastAsia="微软雅黑" w:hAnsi="微软雅黑" w:cs="宋体" w:hint="eastAsia"/>
          <w:color w:val="4F4F4F"/>
          <w:kern w:val="0"/>
          <w:sz w:val="27"/>
          <w:szCs w:val="27"/>
        </w:rPr>
        <w:br/>
        <w:t>  这时该文件可以通过QPixmap(":/image_copy.png");能加载成功。</w:t>
      </w:r>
      <w:r w:rsidRPr="00E51F93">
        <w:rPr>
          <w:rFonts w:ascii="微软雅黑" w:eastAsia="微软雅黑" w:hAnsi="微软雅黑" w:cs="宋体" w:hint="eastAsia"/>
          <w:color w:val="4F4F4F"/>
          <w:kern w:val="0"/>
          <w:sz w:val="27"/>
          <w:szCs w:val="27"/>
        </w:rPr>
        <w:br/>
        <w:t>  但通过QPixmap(":/images/copy.png");加载不成功，</w:t>
      </w:r>
      <w:r w:rsidRPr="00E51F93">
        <w:rPr>
          <w:rFonts w:ascii="Arial" w:eastAsia="微软雅黑" w:hAnsi="Arial" w:cs="Arial"/>
          <w:color w:val="FF0000"/>
          <w:kern w:val="0"/>
          <w:sz w:val="27"/>
          <w:szCs w:val="27"/>
        </w:rPr>
        <w:t>QT</w:t>
      </w:r>
      <w:r w:rsidRPr="00E51F93">
        <w:rPr>
          <w:rFonts w:ascii="Arial" w:eastAsia="微软雅黑" w:hAnsi="Arial" w:cs="Arial"/>
          <w:color w:val="FF0000"/>
          <w:kern w:val="0"/>
          <w:sz w:val="27"/>
          <w:szCs w:val="27"/>
        </w:rPr>
        <w:t>里</w:t>
      </w:r>
      <w:r w:rsidRPr="00E51F93">
        <w:rPr>
          <w:rFonts w:ascii="Arial" w:eastAsia="微软雅黑" w:hAnsi="Arial" w:cs="Arial"/>
          <w:color w:val="FF0000"/>
          <w:kern w:val="0"/>
          <w:sz w:val="27"/>
          <w:szCs w:val="27"/>
        </w:rPr>
        <w:t>“:/”</w:t>
      </w:r>
      <w:r w:rsidRPr="00E51F93">
        <w:rPr>
          <w:rFonts w:ascii="Arial" w:eastAsia="微软雅黑" w:hAnsi="Arial" w:cs="Arial"/>
          <w:color w:val="FF0000"/>
          <w:kern w:val="0"/>
          <w:sz w:val="27"/>
          <w:szCs w:val="27"/>
        </w:rPr>
        <w:t>表示对资源的引用，不是表示当前目录</w:t>
      </w:r>
    </w:p>
    <w:p w:rsidR="00E51F93" w:rsidRDefault="00E51F93" w:rsidP="00E51F93">
      <w:pPr>
        <w:widowControl/>
        <w:spacing w:line="390" w:lineRule="atLeast"/>
        <w:rPr>
          <w:rFonts w:ascii="微软雅黑" w:eastAsia="微软雅黑" w:hAnsi="微软雅黑" w:cs="宋体"/>
          <w:color w:val="4F4F4F"/>
          <w:kern w:val="0"/>
          <w:sz w:val="27"/>
          <w:szCs w:val="27"/>
        </w:rPr>
      </w:pPr>
      <w:r w:rsidRPr="00E51F93">
        <w:rPr>
          <w:rFonts w:ascii="微软雅黑" w:eastAsia="微软雅黑" w:hAnsi="微软雅黑" w:cs="宋体" w:hint="eastAsia"/>
          <w:color w:val="4F4F4F"/>
          <w:kern w:val="0"/>
          <w:sz w:val="27"/>
          <w:szCs w:val="27"/>
        </w:rPr>
        <w:t>==&gt;使用别名是为了日后资源文件路径改变而去改动源代码。用别名后，只需要修改qrc文件即可！</w:t>
      </w:r>
    </w:p>
    <w:p w:rsidR="00712AEA" w:rsidRDefault="00712AEA" w:rsidP="00E51F93">
      <w:pPr>
        <w:widowControl/>
        <w:spacing w:line="390" w:lineRule="atLeast"/>
        <w:rPr>
          <w:rFonts w:ascii="微软雅黑" w:eastAsia="微软雅黑" w:hAnsi="微软雅黑" w:cs="宋体"/>
          <w:color w:val="4F4F4F"/>
          <w:kern w:val="0"/>
          <w:sz w:val="27"/>
          <w:szCs w:val="27"/>
        </w:rPr>
      </w:pPr>
    </w:p>
    <w:p w:rsidR="00065D6E" w:rsidRPr="00E51F93" w:rsidRDefault="00065D6E" w:rsidP="00CD731D">
      <w:pPr>
        <w:pStyle w:val="10"/>
        <w:numPr>
          <w:ilvl w:val="0"/>
          <w:numId w:val="5"/>
        </w:numPr>
        <w:rPr>
          <w:sz w:val="24"/>
          <w:szCs w:val="24"/>
        </w:rPr>
      </w:pPr>
      <w:r>
        <w:lastRenderedPageBreak/>
        <w:t>Q</w:t>
      </w:r>
      <w:r>
        <w:rPr>
          <w:rFonts w:hint="eastAsia"/>
        </w:rPr>
        <w:t>t</w:t>
      </w:r>
      <w:r>
        <w:rPr>
          <w:rFonts w:hint="eastAsia"/>
        </w:rPr>
        <w:t>生成可执行文件（</w:t>
      </w:r>
      <w:r>
        <w:rPr>
          <w:rFonts w:hint="eastAsia"/>
        </w:rPr>
        <w:t>windows</w:t>
      </w:r>
      <w:r>
        <w:rPr>
          <w:rFonts w:hint="eastAsia"/>
        </w:rPr>
        <w:t>）</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微软雅黑" w:eastAsia="微软雅黑" w:hAnsi="微软雅黑" w:cs="宋体" w:hint="eastAsia"/>
          <w:b/>
          <w:bCs/>
          <w:color w:val="000099"/>
          <w:kern w:val="0"/>
          <w:sz w:val="18"/>
          <w:szCs w:val="18"/>
        </w:rPr>
        <w:t>环境：win7 32位 运行Qt5.6 </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000099"/>
          <w:kern w:val="0"/>
          <w:sz w:val="18"/>
          <w:szCs w:val="18"/>
          <w:shd w:val="clear" w:color="auto" w:fill="F5F5F5"/>
        </w:rPr>
        <w:t>所需外部软件：</w:t>
      </w:r>
      <w:r w:rsidRPr="00065D6E">
        <w:rPr>
          <w:rFonts w:ascii="Helvetica" w:eastAsia="微软雅黑" w:hAnsi="Helvetica" w:cs="Helvetica"/>
          <w:b/>
          <w:bCs/>
          <w:color w:val="000099"/>
          <w:kern w:val="0"/>
          <w:sz w:val="18"/>
          <w:szCs w:val="18"/>
          <w:shd w:val="clear" w:color="auto" w:fill="F5F5F5"/>
        </w:rPr>
        <w:t>upx391w</w:t>
      </w:r>
      <w:r w:rsidRPr="00065D6E">
        <w:rPr>
          <w:rFonts w:ascii="Helvetica" w:eastAsia="微软雅黑" w:hAnsi="Helvetica" w:cs="Helvetica"/>
          <w:b/>
          <w:bCs/>
          <w:color w:val="000099"/>
          <w:kern w:val="0"/>
          <w:sz w:val="18"/>
          <w:szCs w:val="18"/>
          <w:shd w:val="clear" w:color="auto" w:fill="F5F5F5"/>
        </w:rPr>
        <w:t>，</w:t>
      </w:r>
      <w:r w:rsidRPr="00065D6E">
        <w:rPr>
          <w:rFonts w:ascii="Helvetica" w:eastAsia="微软雅黑" w:hAnsi="Helvetica" w:cs="Helvetica"/>
          <w:b/>
          <w:bCs/>
          <w:color w:val="000099"/>
          <w:kern w:val="0"/>
          <w:sz w:val="18"/>
          <w:szCs w:val="18"/>
          <w:shd w:val="clear" w:color="auto" w:fill="F5F5F5"/>
        </w:rPr>
        <w:t>Enigma virtual Box</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333333"/>
          <w:kern w:val="0"/>
          <w:sz w:val="18"/>
          <w:szCs w:val="18"/>
          <w:shd w:val="clear" w:color="auto" w:fill="F5F5F5"/>
        </w:rPr>
        <w:t>以样例的形式说明如下：</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FF0000"/>
          <w:kern w:val="0"/>
          <w:sz w:val="18"/>
          <w:szCs w:val="18"/>
          <w:shd w:val="clear" w:color="auto" w:fill="F5F5F5"/>
        </w:rPr>
        <w:t>1.</w:t>
      </w:r>
      <w:r w:rsidRPr="00065D6E">
        <w:rPr>
          <w:rFonts w:ascii="Helvetica" w:eastAsia="微软雅黑" w:hAnsi="Helvetica" w:cs="Helvetica"/>
          <w:b/>
          <w:bCs/>
          <w:color w:val="FF0000"/>
          <w:kern w:val="0"/>
          <w:sz w:val="18"/>
          <w:szCs w:val="18"/>
          <w:shd w:val="clear" w:color="auto" w:fill="F5F5F5"/>
        </w:rPr>
        <w:t>利用</w:t>
      </w:r>
      <w:r w:rsidRPr="00065D6E">
        <w:rPr>
          <w:rFonts w:ascii="Helvetica" w:eastAsia="微软雅黑" w:hAnsi="Helvetica" w:cs="Helvetica"/>
          <w:b/>
          <w:bCs/>
          <w:color w:val="FF0000"/>
          <w:kern w:val="0"/>
          <w:sz w:val="18"/>
          <w:szCs w:val="18"/>
          <w:shd w:val="clear" w:color="auto" w:fill="F5F5F5"/>
        </w:rPr>
        <w:t>QtCreator</w:t>
      </w:r>
      <w:r w:rsidRPr="00065D6E">
        <w:rPr>
          <w:rFonts w:ascii="Helvetica" w:eastAsia="微软雅黑" w:hAnsi="Helvetica" w:cs="Helvetica"/>
          <w:b/>
          <w:bCs/>
          <w:color w:val="FF0000"/>
          <w:kern w:val="0"/>
          <w:sz w:val="18"/>
          <w:szCs w:val="18"/>
          <w:shd w:val="clear" w:color="auto" w:fill="F5F5F5"/>
        </w:rPr>
        <w:t>打开项目</w:t>
      </w:r>
      <w:r w:rsidRPr="00065D6E">
        <w:rPr>
          <w:rFonts w:ascii="Helvetica" w:eastAsia="微软雅黑" w:hAnsi="Helvetica" w:cs="Helvetica"/>
          <w:b/>
          <w:bCs/>
          <w:color w:val="FF0000"/>
          <w:kern w:val="0"/>
          <w:sz w:val="18"/>
          <w:szCs w:val="18"/>
          <w:shd w:val="clear" w:color="auto" w:fill="F5F5F5"/>
        </w:rPr>
        <w:t>release</w:t>
      </w:r>
      <w:r w:rsidRPr="00065D6E">
        <w:rPr>
          <w:rFonts w:ascii="微软雅黑" w:eastAsia="微软雅黑" w:hAnsi="微软雅黑" w:cs="宋体" w:hint="eastAsia"/>
          <w:b/>
          <w:bCs/>
          <w:color w:val="FF0000"/>
          <w:kern w:val="0"/>
          <w:sz w:val="18"/>
          <w:szCs w:val="18"/>
        </w:rPr>
        <w:t>生成项目可执行文件，注意这时生成的 *.exe文件是不能执行的，需要很多外部.dll文件，debug方式生成的文件有1.8M大。</w:t>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微软雅黑" w:eastAsia="微软雅黑" w:hAnsi="微软雅黑" w:cs="宋体"/>
          <w:noProof/>
          <w:color w:val="4F4F4F"/>
          <w:kern w:val="0"/>
          <w:sz w:val="18"/>
          <w:szCs w:val="18"/>
        </w:rPr>
      </w:r>
      <w:r w:rsidRPr="00D17F3E">
        <w:rPr>
          <w:rFonts w:ascii="微软雅黑" w:eastAsia="微软雅黑" w:hAnsi="微软雅黑" w:cs="宋体"/>
          <w:noProof/>
          <w:color w:val="4F4F4F"/>
          <w:kern w:val="0"/>
          <w:sz w:val="18"/>
          <w:szCs w:val="18"/>
        </w:rPr>
        <w:pict>
          <v:rect id="矩形 28" o:spid="_x0000_s1041"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cZnFE6wIAAPUFAAAOAAAAAAAA&#10;AAAAAAAAAC4CAABkcnMvZTJvRG9jLnhtbFBLAQItABQABgAIAAAAIQBMoOks2AAAAAMBAAAPAAAA&#10;AAAAAAAAAAAAAEUFAABkcnMvZG93bnJldi54bWxQSwUGAAAAAAQABADzAAAASgYAAAAA&#10;" filled="f" stroked="f">
            <o:lock v:ext="edit" aspectratio="t"/>
            <w10:wrap type="none"/>
            <w10:anchorlock/>
          </v:rect>
        </w:pict>
      </w:r>
      <w:r w:rsidR="00065D6E">
        <w:rPr>
          <w:rFonts w:ascii="微软雅黑" w:eastAsia="微软雅黑" w:hAnsi="微软雅黑" w:cs="宋体"/>
          <w:noProof/>
          <w:color w:val="4F4F4F"/>
          <w:kern w:val="0"/>
          <w:sz w:val="18"/>
          <w:szCs w:val="18"/>
        </w:rPr>
        <w:drawing>
          <wp:inline distT="0" distB="0" distL="0" distR="0">
            <wp:extent cx="4343400" cy="2152650"/>
            <wp:effectExtent l="0" t="0" r="0" b="0"/>
            <wp:docPr id="27" name="图片 27" descr="http://img.blog.csdn.net/2016070311524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70311524174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21526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t>2.提取ButtonTest5.exe运行所需要的dll文件。</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如在F盘新建一个button文件夹，将ButtonTest5.exe复制到button文件夹中，启用Qt自带的</w:t>
      </w:r>
      <w:hyperlink r:id="rId16" w:tgtFrame="_blank" w:history="1">
        <w:r w:rsidRPr="00065D6E">
          <w:rPr>
            <w:rFonts w:ascii="微软雅黑" w:eastAsia="微软雅黑" w:hAnsi="微软雅黑" w:cs="宋体" w:hint="eastAsia"/>
            <w:color w:val="000000"/>
            <w:kern w:val="0"/>
            <w:sz w:val="18"/>
            <w:szCs w:val="18"/>
          </w:rPr>
          <w:t>windeployqt</w:t>
        </w:r>
      </w:hyperlink>
      <w:r w:rsidRPr="00065D6E">
        <w:rPr>
          <w:rFonts w:ascii="微软雅黑" w:eastAsia="微软雅黑" w:hAnsi="微软雅黑" w:cs="宋体" w:hint="eastAsia"/>
          <w:color w:val="000000"/>
          <w:kern w:val="0"/>
          <w:sz w:val="18"/>
          <w:szCs w:val="18"/>
        </w:rPr>
        <w:t>，将ButtonTest5.exe运行需要关联的dll文件拷贝到F 盘的button文件夹中，方法如下（参考：http://blog.csdn.net/syrchina/article/details/50663337）：</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000000"/>
          <w:kern w:val="0"/>
          <w:sz w:val="18"/>
          <w:szCs w:val="18"/>
        </w:rPr>
        <w:t>在开始菜单找到</w:t>
      </w:r>
      <w:r w:rsidRPr="00065D6E">
        <w:rPr>
          <w:rFonts w:ascii="Helvetica" w:eastAsia="微软雅黑" w:hAnsi="Helvetica" w:cs="Helvetica"/>
          <w:color w:val="333333"/>
          <w:spacing w:val="8"/>
          <w:kern w:val="0"/>
          <w:sz w:val="18"/>
          <w:szCs w:val="18"/>
        </w:rPr>
        <w:t>Qt 5.6 for Desktop (MinGW 4.9.2 32 bit)</w:t>
      </w:r>
      <w:r w:rsidRPr="00065D6E">
        <w:rPr>
          <w:rFonts w:ascii="Helvetica" w:eastAsia="微软雅黑" w:hAnsi="Helvetica" w:cs="Helvetica"/>
          <w:color w:val="333333"/>
          <w:spacing w:val="8"/>
          <w:kern w:val="0"/>
          <w:sz w:val="18"/>
          <w:szCs w:val="18"/>
        </w:rPr>
        <w:t>，运行打开</w:t>
      </w:r>
      <w:r w:rsidRPr="00065D6E">
        <w:rPr>
          <w:rFonts w:ascii="Helvetica" w:eastAsia="微软雅黑" w:hAnsi="Helvetica" w:cs="Helvetica"/>
          <w:color w:val="333333"/>
          <w:spacing w:val="8"/>
          <w:kern w:val="0"/>
          <w:sz w:val="18"/>
          <w:szCs w:val="18"/>
        </w:rPr>
        <w:t>Qt</w:t>
      </w:r>
      <w:r w:rsidRPr="00065D6E">
        <w:rPr>
          <w:rFonts w:ascii="Helvetica" w:eastAsia="微软雅黑" w:hAnsi="Helvetica" w:cs="Helvetica"/>
          <w:color w:val="333333"/>
          <w:spacing w:val="8"/>
          <w:kern w:val="0"/>
          <w:sz w:val="18"/>
          <w:szCs w:val="18"/>
        </w:rPr>
        <w:t>命令行，如下图。</w:t>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微软雅黑" w:eastAsia="微软雅黑" w:hAnsi="微软雅黑" w:cs="宋体"/>
          <w:noProof/>
          <w:color w:val="000000"/>
          <w:kern w:val="0"/>
          <w:sz w:val="18"/>
          <w:szCs w:val="18"/>
        </w:rPr>
      </w:r>
      <w:r w:rsidRPr="00D17F3E">
        <w:rPr>
          <w:rFonts w:ascii="微软雅黑" w:eastAsia="微软雅黑" w:hAnsi="微软雅黑" w:cs="宋体"/>
          <w:noProof/>
          <w:color w:val="000000"/>
          <w:kern w:val="0"/>
          <w:sz w:val="18"/>
          <w:szCs w:val="18"/>
        </w:rPr>
        <w:pict>
          <v:rect id="矩形 26" o:spid="_x0000_s1040"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dS+Ar6wIAAPUFAAAOAAAAAAAA&#10;AAAAAAAAAC4CAABkcnMvZTJvRG9jLnhtbFBLAQItABQABgAIAAAAIQBMoOks2AAAAAMBAAAPAAAA&#10;AAAAAAAAAAAAAEUFAABkcnMvZG93bnJldi54bWxQSwUGAAAAAAQABADzAAAASgYAAAAA&#10;" filled="f" stroked="f">
            <o:lock v:ext="edit" aspectratio="t"/>
            <w10:wrap type="none"/>
            <w10:anchorlock/>
          </v:rect>
        </w:pict>
      </w:r>
      <w:r w:rsidRPr="00D17F3E">
        <w:rPr>
          <w:rFonts w:ascii="微软雅黑" w:eastAsia="微软雅黑" w:hAnsi="微软雅黑" w:cs="宋体"/>
          <w:noProof/>
          <w:color w:val="000000"/>
          <w:kern w:val="0"/>
          <w:sz w:val="18"/>
          <w:szCs w:val="18"/>
        </w:rPr>
      </w:r>
      <w:r>
        <w:rPr>
          <w:rFonts w:ascii="微软雅黑" w:eastAsia="微软雅黑" w:hAnsi="微软雅黑" w:cs="宋体"/>
          <w:noProof/>
          <w:color w:val="000000"/>
          <w:kern w:val="0"/>
          <w:sz w:val="18"/>
          <w:szCs w:val="18"/>
        </w:rPr>
        <w:pict>
          <v:rect id="矩形 25" o:spid="_x0000_s1039"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LLZ3Y6wIAAPUFAAAOAAAAAAAA&#10;AAAAAAAAAC4CAABkcnMvZTJvRG9jLnhtbFBLAQItABQABgAIAAAAIQBMoOks2AAAAAMBAAAPAAAA&#10;AAAAAAAAAAAAAEUFAABkcnMvZG93bnJldi54bWxQSwUGAAAAAAQABADzAAAASgYAAAAA&#10;" filled="f" stroked="f">
            <o:lock v:ext="edit" aspectratio="t"/>
            <w10:wrap type="none"/>
            <w10:anchorlock/>
          </v:rect>
        </w:pict>
      </w:r>
      <w:r w:rsidR="00065D6E">
        <w:rPr>
          <w:rFonts w:ascii="微软雅黑" w:eastAsia="微软雅黑" w:hAnsi="微软雅黑" w:cs="宋体"/>
          <w:noProof/>
          <w:color w:val="000000"/>
          <w:kern w:val="0"/>
          <w:sz w:val="18"/>
          <w:szCs w:val="18"/>
        </w:rPr>
        <w:drawing>
          <wp:inline distT="0" distB="0" distL="0" distR="0">
            <wp:extent cx="3162300" cy="1809750"/>
            <wp:effectExtent l="0" t="0" r="0" b="0"/>
            <wp:docPr id="24" name="图片 24" descr="http://img.blog.csdn.net/2016070311533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70311533631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300" cy="18097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针对F盘下的button文件夹，输入命令行： cd /d F:\button，切换到button文件夹目录下，</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然后使用</w:t>
      </w:r>
      <w:bookmarkStart w:id="2" w:name="OLE_LINK1"/>
      <w:bookmarkStart w:id="3" w:name="OLE_LINK4"/>
      <w:bookmarkStart w:id="4" w:name="OLE_LINK6"/>
      <w:r w:rsidRPr="00065D6E">
        <w:rPr>
          <w:rFonts w:ascii="Helvetica" w:eastAsia="微软雅黑" w:hAnsi="Helvetica" w:cs="Helvetica"/>
          <w:color w:val="333333"/>
          <w:spacing w:val="8"/>
          <w:kern w:val="0"/>
          <w:sz w:val="18"/>
          <w:szCs w:val="18"/>
        </w:rPr>
        <w:t>windeployqt</w:t>
      </w:r>
      <w:bookmarkEnd w:id="2"/>
      <w:bookmarkEnd w:id="3"/>
      <w:bookmarkEnd w:id="4"/>
      <w:r w:rsidRPr="00065D6E">
        <w:rPr>
          <w:rFonts w:ascii="Helvetica" w:eastAsia="微软雅黑" w:hAnsi="Helvetica" w:cs="Helvetica"/>
          <w:color w:val="333333"/>
          <w:spacing w:val="8"/>
          <w:kern w:val="0"/>
          <w:sz w:val="18"/>
          <w:szCs w:val="18"/>
        </w:rPr>
        <w:t>工具，</w:t>
      </w:r>
      <w:r w:rsidRPr="00065D6E">
        <w:rPr>
          <w:rFonts w:ascii="Helvetica" w:eastAsia="微软雅黑" w:hAnsi="Helvetica" w:cs="Helvetica"/>
          <w:color w:val="333333"/>
          <w:spacing w:val="8"/>
          <w:kern w:val="0"/>
          <w:sz w:val="18"/>
          <w:szCs w:val="18"/>
        </w:rPr>
        <w:t> </w:t>
      </w:r>
      <w:r w:rsidRPr="00065D6E">
        <w:rPr>
          <w:rFonts w:ascii="微软雅黑" w:eastAsia="微软雅黑" w:hAnsi="微软雅黑" w:cs="宋体" w:hint="eastAsia"/>
          <w:color w:val="4F4F4F"/>
          <w:kern w:val="0"/>
          <w:sz w:val="18"/>
          <w:szCs w:val="18"/>
        </w:rPr>
        <w:t>再次输入命令行;windeployqt  ButtonTest5.exe，就可以执行拷贝ButtonTest.exe文件关联的dll文件到button目录下面了，再看看F盘下的button文件夹，所需要的dll文件都已经拷贝进去了，如下图。</w:t>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微软雅黑" w:eastAsia="微软雅黑" w:hAnsi="微软雅黑" w:cs="宋体"/>
          <w:noProof/>
          <w:color w:val="4F4F4F"/>
          <w:kern w:val="0"/>
          <w:sz w:val="18"/>
          <w:szCs w:val="18"/>
        </w:rPr>
      </w:r>
      <w:r w:rsidRPr="00D17F3E">
        <w:rPr>
          <w:rFonts w:ascii="微软雅黑" w:eastAsia="微软雅黑" w:hAnsi="微软雅黑" w:cs="宋体"/>
          <w:noProof/>
          <w:color w:val="4F4F4F"/>
          <w:kern w:val="0"/>
          <w:sz w:val="18"/>
          <w:szCs w:val="18"/>
        </w:rPr>
        <w:pict>
          <v:rect id="矩形 23" o:spid="_x0000_s1038"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m5xbl6wIAAPUFAAAOAAAAAAAA&#10;AAAAAAAAAC4CAABkcnMvZTJvRG9jLnhtbFBLAQItABQABgAIAAAAIQBMoOks2AAAAAMBAAAPAAAA&#10;AAAAAAAAAAAAAEUFAABkcnMvZG93bnJldi54bWxQSwUGAAAAAAQABADzAAAASgYAAAAA&#10;" filled="f" stroked="f">
            <o:lock v:ext="edit" aspectratio="t"/>
            <w10:wrap type="none"/>
            <w10:anchorlock/>
          </v:rect>
        </w:pict>
      </w:r>
      <w:r w:rsidRPr="00D17F3E">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2" o:spid="_x0000_s1037"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rOO0C6wIAAPUFAAAOAAAAAAAA&#10;AAAAAAAAAC4CAABkcnMvZTJvRG9jLnhtbFBLAQItABQABgAIAAAAIQBMoOks2AAAAAMBAAAPAAAA&#10;AAAAAAAAAAAAAEUFAABkcnMvZG93bnJldi54bWxQSwUGAAAAAAQABADzAAAASgYAAAAA&#10;" filled="f" stroked="f">
            <o:lock v:ext="edit" aspectratio="t"/>
            <w10:wrap type="none"/>
            <w10:anchorlock/>
          </v:rect>
        </w:pict>
      </w:r>
      <w:r w:rsidR="00065D6E">
        <w:rPr>
          <w:rFonts w:ascii="微软雅黑" w:eastAsia="微软雅黑" w:hAnsi="微软雅黑" w:cs="宋体"/>
          <w:noProof/>
          <w:color w:val="4F4F4F"/>
          <w:kern w:val="0"/>
          <w:sz w:val="18"/>
          <w:szCs w:val="18"/>
        </w:rPr>
        <w:drawing>
          <wp:inline distT="0" distB="0" distL="0" distR="0">
            <wp:extent cx="5534025" cy="3924300"/>
            <wp:effectExtent l="0" t="0" r="9525" b="0"/>
            <wp:docPr id="21" name="图片 21" descr="http://img.blog.csdn.net/2016070311542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703115429548"/>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34025" cy="39243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可以打开button文件夹，里面的ButtonTest5.exe可以运行了，此时button文件夹的总大小约39.7M，</w:t>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微软雅黑" w:eastAsia="微软雅黑" w:hAnsi="微软雅黑" w:cs="宋体"/>
          <w:noProof/>
          <w:color w:val="4F4F4F"/>
          <w:kern w:val="0"/>
          <w:sz w:val="18"/>
          <w:szCs w:val="18"/>
        </w:rPr>
      </w:r>
      <w:r w:rsidRPr="00D17F3E">
        <w:rPr>
          <w:rFonts w:ascii="微软雅黑" w:eastAsia="微软雅黑" w:hAnsi="微软雅黑" w:cs="宋体"/>
          <w:noProof/>
          <w:color w:val="4F4F4F"/>
          <w:kern w:val="0"/>
          <w:sz w:val="18"/>
          <w:szCs w:val="18"/>
        </w:rPr>
        <w:pict>
          <v:rect id="矩形 20" o:spid="_x0000_s1036"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wgWsW6wIAAPUFAAAOAAAAAAAA&#10;AAAAAAAAAC4CAABkcnMvZTJvRG9jLnhtbFBLAQItABQABgAIAAAAIQBMoOks2AAAAAMBAAAPAAAA&#10;AAAAAAAAAAAAAEUFAABkcnMvZG93bnJldi54bWxQSwUGAAAAAAQABADzAAAASgYAAAAA&#10;" filled="f" stroked="f">
            <o:lock v:ext="edit" aspectratio="t"/>
            <w10:wrap type="none"/>
            <w10:anchorlock/>
          </v:rect>
        </w:pict>
      </w:r>
      <w:r w:rsidR="00065D6E">
        <w:rPr>
          <w:rFonts w:ascii="微软雅黑" w:eastAsia="微软雅黑" w:hAnsi="微软雅黑" w:cs="宋体"/>
          <w:noProof/>
          <w:color w:val="4F4F4F"/>
          <w:kern w:val="0"/>
          <w:sz w:val="18"/>
          <w:szCs w:val="18"/>
        </w:rPr>
        <w:drawing>
          <wp:inline distT="0" distB="0" distL="0" distR="0">
            <wp:extent cx="3019425" cy="2571750"/>
            <wp:effectExtent l="0" t="0" r="9525" b="0"/>
            <wp:docPr id="19" name="图片 19" descr="http://img.blog.csdn.net/20160703115648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703115648520"/>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9425" cy="25717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lastRenderedPageBreak/>
        <w:t>3.使用</w:t>
      </w:r>
      <w:bookmarkStart w:id="5" w:name="OLE_LINK5"/>
      <w:r w:rsidRPr="00065D6E">
        <w:rPr>
          <w:rFonts w:ascii="Helvetica" w:eastAsia="微软雅黑" w:hAnsi="Helvetica" w:cs="Helvetica"/>
          <w:b/>
          <w:bCs/>
          <w:color w:val="FF0000"/>
          <w:kern w:val="0"/>
          <w:sz w:val="18"/>
          <w:szCs w:val="18"/>
          <w:shd w:val="clear" w:color="auto" w:fill="F5F5F5"/>
        </w:rPr>
        <w:t>Enigma virtual Box</w:t>
      </w:r>
      <w:bookmarkEnd w:id="5"/>
      <w:r w:rsidRPr="00065D6E">
        <w:rPr>
          <w:rFonts w:ascii="Helvetica" w:eastAsia="微软雅黑" w:hAnsi="Helvetica" w:cs="Helvetica"/>
          <w:b/>
          <w:bCs/>
          <w:color w:val="FF0000"/>
          <w:kern w:val="0"/>
          <w:sz w:val="18"/>
          <w:szCs w:val="18"/>
          <w:shd w:val="clear" w:color="auto" w:fill="F5F5F5"/>
        </w:rPr>
        <w:t>将</w:t>
      </w:r>
      <w:r w:rsidRPr="00065D6E">
        <w:rPr>
          <w:rFonts w:ascii="Helvetica" w:eastAsia="微软雅黑" w:hAnsi="Helvetica" w:cs="Helvetica"/>
          <w:b/>
          <w:bCs/>
          <w:color w:val="FF0000"/>
          <w:kern w:val="0"/>
          <w:sz w:val="18"/>
          <w:szCs w:val="18"/>
          <w:shd w:val="clear" w:color="auto" w:fill="F5F5F5"/>
        </w:rPr>
        <w:t>ButtonTest5.exe</w:t>
      </w:r>
      <w:r w:rsidRPr="00065D6E">
        <w:rPr>
          <w:rFonts w:ascii="Helvetica" w:eastAsia="微软雅黑" w:hAnsi="Helvetica" w:cs="Helvetica"/>
          <w:b/>
          <w:bCs/>
          <w:color w:val="FF0000"/>
          <w:kern w:val="0"/>
          <w:sz w:val="18"/>
          <w:szCs w:val="18"/>
          <w:shd w:val="clear" w:color="auto" w:fill="F5F5F5"/>
        </w:rPr>
        <w:t>文件及需要关联的</w:t>
      </w:r>
      <w:r w:rsidRPr="00065D6E">
        <w:rPr>
          <w:rFonts w:ascii="Helvetica" w:eastAsia="微软雅黑" w:hAnsi="Helvetica" w:cs="Helvetica"/>
          <w:b/>
          <w:bCs/>
          <w:color w:val="FF0000"/>
          <w:kern w:val="0"/>
          <w:sz w:val="18"/>
          <w:szCs w:val="18"/>
          <w:shd w:val="clear" w:color="auto" w:fill="F5F5F5"/>
        </w:rPr>
        <w:t>dll</w:t>
      </w:r>
      <w:r w:rsidRPr="00065D6E">
        <w:rPr>
          <w:rFonts w:ascii="Helvetica" w:eastAsia="微软雅黑" w:hAnsi="Helvetica" w:cs="Helvetica"/>
          <w:b/>
          <w:bCs/>
          <w:color w:val="FF0000"/>
          <w:kern w:val="0"/>
          <w:sz w:val="18"/>
          <w:szCs w:val="18"/>
          <w:shd w:val="clear" w:color="auto" w:fill="F5F5F5"/>
        </w:rPr>
        <w:t>文件生成单个可执行文件</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Helvetica" w:eastAsia="微软雅黑" w:hAnsi="Helvetica" w:cs="Helvetica"/>
          <w:color w:val="333333"/>
          <w:kern w:val="0"/>
          <w:sz w:val="18"/>
          <w:szCs w:val="18"/>
          <w:shd w:val="clear" w:color="auto" w:fill="F5F5F5"/>
        </w:rPr>
        <w:t>运行提前安装好的</w:t>
      </w:r>
      <w:r w:rsidRPr="00065D6E">
        <w:rPr>
          <w:rFonts w:ascii="Helvetica" w:eastAsia="微软雅黑" w:hAnsi="Helvetica" w:cs="Helvetica"/>
          <w:color w:val="333333"/>
          <w:kern w:val="0"/>
          <w:sz w:val="18"/>
          <w:szCs w:val="18"/>
          <w:shd w:val="clear" w:color="auto" w:fill="F5F5F5"/>
        </w:rPr>
        <w:t>Enigma virtual Box</w:t>
      </w:r>
      <w:r w:rsidRPr="00065D6E">
        <w:rPr>
          <w:rFonts w:ascii="Helvetica" w:eastAsia="微软雅黑" w:hAnsi="Helvetica" w:cs="Helvetica"/>
          <w:color w:val="333333"/>
          <w:kern w:val="0"/>
          <w:sz w:val="18"/>
          <w:szCs w:val="18"/>
          <w:shd w:val="clear" w:color="auto" w:fill="F5F5F5"/>
        </w:rPr>
        <w:t>，</w:t>
      </w:r>
      <w:r w:rsidRPr="00065D6E">
        <w:rPr>
          <w:rFonts w:ascii="Helvetica" w:eastAsia="微软雅黑" w:hAnsi="Helvetica" w:cs="Helvetica"/>
          <w:color w:val="333333"/>
          <w:kern w:val="0"/>
          <w:sz w:val="18"/>
          <w:szCs w:val="18"/>
          <w:shd w:val="clear" w:color="auto" w:fill="F5F5F5"/>
        </w:rPr>
        <w:t>"Input File Name"</w:t>
      </w:r>
      <w:r w:rsidRPr="00065D6E">
        <w:rPr>
          <w:rFonts w:ascii="Helvetica" w:eastAsia="微软雅黑" w:hAnsi="Helvetica" w:cs="Helvetica"/>
          <w:color w:val="333333"/>
          <w:kern w:val="0"/>
          <w:sz w:val="18"/>
          <w:szCs w:val="18"/>
          <w:shd w:val="clear" w:color="auto" w:fill="F5F5F5"/>
        </w:rPr>
        <w:t>项选择可执行文件</w:t>
      </w:r>
      <w:r w:rsidRPr="00065D6E">
        <w:rPr>
          <w:rFonts w:ascii="Helvetica" w:eastAsia="微软雅黑" w:hAnsi="Helvetica" w:cs="Helvetica"/>
          <w:color w:val="333333"/>
          <w:kern w:val="0"/>
          <w:sz w:val="18"/>
          <w:szCs w:val="18"/>
          <w:shd w:val="clear" w:color="auto" w:fill="F5F5F5"/>
        </w:rPr>
        <w:t>ButtonTest5.exe</w:t>
      </w:r>
      <w:r w:rsidRPr="00065D6E">
        <w:rPr>
          <w:rFonts w:ascii="Helvetica" w:eastAsia="微软雅黑" w:hAnsi="Helvetica" w:cs="Helvetica"/>
          <w:color w:val="333333"/>
          <w:kern w:val="0"/>
          <w:sz w:val="18"/>
          <w:szCs w:val="18"/>
          <w:shd w:val="clear" w:color="auto" w:fill="F5F5F5"/>
        </w:rPr>
        <w:t>，</w:t>
      </w:r>
      <w:r w:rsidRPr="00065D6E">
        <w:rPr>
          <w:rFonts w:ascii="Helvetica" w:eastAsia="微软雅黑" w:hAnsi="Helvetica" w:cs="Helvetica"/>
          <w:color w:val="333333"/>
          <w:kern w:val="0"/>
          <w:sz w:val="18"/>
          <w:szCs w:val="18"/>
          <w:shd w:val="clear" w:color="auto" w:fill="F5F5F5"/>
        </w:rPr>
        <w:t>“Enter Output File Name”</w:t>
      </w:r>
      <w:r w:rsidRPr="00065D6E">
        <w:rPr>
          <w:rFonts w:ascii="Helvetica" w:eastAsia="微软雅黑" w:hAnsi="Helvetica" w:cs="Helvetica"/>
          <w:color w:val="333333"/>
          <w:kern w:val="0"/>
          <w:sz w:val="18"/>
          <w:szCs w:val="18"/>
          <w:shd w:val="clear" w:color="auto" w:fill="F5F5F5"/>
        </w:rPr>
        <w:t>选择待生成的单个可执行文件存放位置。点击</w:t>
      </w:r>
      <w:r w:rsidRPr="00065D6E">
        <w:rPr>
          <w:rFonts w:ascii="Helvetica" w:eastAsia="微软雅黑" w:hAnsi="Helvetica" w:cs="Helvetica"/>
          <w:color w:val="333333"/>
          <w:kern w:val="0"/>
          <w:sz w:val="18"/>
          <w:szCs w:val="18"/>
          <w:shd w:val="clear" w:color="auto" w:fill="F5F5F5"/>
        </w:rPr>
        <w:t>“Add...”</w:t>
      </w:r>
      <w:r w:rsidRPr="00065D6E">
        <w:rPr>
          <w:rFonts w:ascii="Helvetica" w:eastAsia="微软雅黑" w:hAnsi="Helvetica" w:cs="Helvetica"/>
          <w:color w:val="333333"/>
          <w:kern w:val="0"/>
          <w:sz w:val="18"/>
          <w:szCs w:val="18"/>
          <w:shd w:val="clear" w:color="auto" w:fill="F5F5F5"/>
        </w:rPr>
        <w:t>选择</w:t>
      </w:r>
      <w:r w:rsidRPr="00065D6E">
        <w:rPr>
          <w:rFonts w:ascii="Helvetica" w:eastAsia="微软雅黑" w:hAnsi="Helvetica" w:cs="Helvetica"/>
          <w:color w:val="333333"/>
          <w:kern w:val="0"/>
          <w:sz w:val="18"/>
          <w:szCs w:val="18"/>
          <w:shd w:val="clear" w:color="auto" w:fill="F5F5F5"/>
        </w:rPr>
        <w:t>“Add Folder Recursive”</w:t>
      </w:r>
      <w:r w:rsidRPr="00065D6E">
        <w:rPr>
          <w:rFonts w:ascii="Helvetica" w:eastAsia="微软雅黑" w:hAnsi="Helvetica" w:cs="Helvetica"/>
          <w:color w:val="333333"/>
          <w:kern w:val="0"/>
          <w:sz w:val="18"/>
          <w:szCs w:val="18"/>
          <w:shd w:val="clear" w:color="auto" w:fill="F5F5F5"/>
        </w:rPr>
        <w:t>添加</w:t>
      </w:r>
      <w:r w:rsidRPr="00065D6E">
        <w:rPr>
          <w:rFonts w:ascii="Helvetica" w:eastAsia="微软雅黑" w:hAnsi="Helvetica" w:cs="Helvetica"/>
          <w:color w:val="333333"/>
          <w:kern w:val="0"/>
          <w:sz w:val="18"/>
          <w:szCs w:val="18"/>
          <w:shd w:val="clear" w:color="auto" w:fill="F5F5F5"/>
        </w:rPr>
        <w:t>dll</w:t>
      </w:r>
      <w:r w:rsidRPr="00065D6E">
        <w:rPr>
          <w:rFonts w:ascii="Helvetica" w:eastAsia="微软雅黑" w:hAnsi="Helvetica" w:cs="Helvetica"/>
          <w:color w:val="333333"/>
          <w:kern w:val="0"/>
          <w:sz w:val="18"/>
          <w:szCs w:val="18"/>
          <w:shd w:val="clear" w:color="auto" w:fill="F5F5F5"/>
        </w:rPr>
        <w:t>文件所在的文件夹，选择</w:t>
      </w:r>
      <w:r w:rsidRPr="00065D6E">
        <w:rPr>
          <w:rFonts w:ascii="Helvetica" w:eastAsia="微软雅黑" w:hAnsi="Helvetica" w:cs="Helvetica"/>
          <w:color w:val="333333"/>
          <w:kern w:val="0"/>
          <w:sz w:val="18"/>
          <w:szCs w:val="18"/>
          <w:shd w:val="clear" w:color="auto" w:fill="F5F5F5"/>
        </w:rPr>
        <w:t>F</w:t>
      </w:r>
      <w:r w:rsidRPr="00065D6E">
        <w:rPr>
          <w:rFonts w:ascii="Helvetica" w:eastAsia="微软雅黑" w:hAnsi="Helvetica" w:cs="Helvetica"/>
          <w:color w:val="333333"/>
          <w:kern w:val="0"/>
          <w:sz w:val="18"/>
          <w:szCs w:val="18"/>
          <w:shd w:val="clear" w:color="auto" w:fill="F5F5F5"/>
        </w:rPr>
        <w:t>盘下的</w:t>
      </w:r>
      <w:r w:rsidRPr="00065D6E">
        <w:rPr>
          <w:rFonts w:ascii="Helvetica" w:eastAsia="微软雅黑" w:hAnsi="Helvetica" w:cs="Helvetica"/>
          <w:color w:val="333333"/>
          <w:kern w:val="0"/>
          <w:sz w:val="18"/>
          <w:szCs w:val="18"/>
          <w:shd w:val="clear" w:color="auto" w:fill="F5F5F5"/>
        </w:rPr>
        <w:t>button</w:t>
      </w:r>
      <w:r w:rsidRPr="00065D6E">
        <w:rPr>
          <w:rFonts w:ascii="Helvetica" w:eastAsia="微软雅黑" w:hAnsi="Helvetica" w:cs="Helvetica"/>
          <w:color w:val="333333"/>
          <w:kern w:val="0"/>
          <w:sz w:val="18"/>
          <w:szCs w:val="18"/>
          <w:shd w:val="clear" w:color="auto" w:fill="F5F5F5"/>
        </w:rPr>
        <w:t>文件夹。</w:t>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Helvetica" w:eastAsia="微软雅黑" w:hAnsi="Helvetica" w:cs="Helvetica"/>
          <w:noProof/>
          <w:color w:val="333333"/>
          <w:kern w:val="0"/>
          <w:sz w:val="18"/>
          <w:szCs w:val="18"/>
        </w:rPr>
      </w:r>
      <w:r w:rsidRPr="00D17F3E">
        <w:rPr>
          <w:rFonts w:ascii="Helvetica" w:eastAsia="微软雅黑" w:hAnsi="Helvetica" w:cs="Helvetica"/>
          <w:noProof/>
          <w:color w:val="333333"/>
          <w:kern w:val="0"/>
          <w:sz w:val="18"/>
          <w:szCs w:val="18"/>
        </w:rPr>
        <w:pict>
          <v:rect id="矩形 18" o:spid="_x0000_s1035"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uuVrDqAgAA9QUAAA4AAAAAAAAA&#10;AAAAAAAALgIAAGRycy9lMm9Eb2MueG1sUEsBAi0AFAAGAAgAAAAhAEyg6SzYAAAAAwEAAA8AAAAA&#10;AAAAAAAAAAAARAUAAGRycy9kb3ducmV2LnhtbFBLBQYAAAAABAAEAPMAAABJBgAAAAA=&#10;" filled="f" stroked="f">
            <o:lock v:ext="edit" aspectratio="t"/>
            <w10:wrap type="none"/>
            <w10:anchorlock/>
          </v:rect>
        </w:pict>
      </w:r>
      <w:r w:rsidR="00065D6E">
        <w:rPr>
          <w:rFonts w:ascii="Helvetica" w:eastAsia="微软雅黑" w:hAnsi="Helvetica" w:cs="Helvetica"/>
          <w:noProof/>
          <w:color w:val="333333"/>
          <w:kern w:val="0"/>
          <w:sz w:val="18"/>
          <w:szCs w:val="18"/>
          <w:shd w:val="clear" w:color="auto" w:fill="F5F5F5"/>
        </w:rPr>
        <w:drawing>
          <wp:inline distT="0" distB="0" distL="0" distR="0">
            <wp:extent cx="7267575" cy="5057775"/>
            <wp:effectExtent l="0" t="0" r="9525" b="9525"/>
            <wp:docPr id="17" name="图片 17" descr="http://img.blog.csdn.net/20160703115716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60703115716536"/>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67575" cy="5057775"/>
                    </a:xfrm>
                    <a:prstGeom prst="rect">
                      <a:avLst/>
                    </a:prstGeom>
                    <a:noFill/>
                    <a:ln>
                      <a:noFill/>
                    </a:ln>
                  </pic:spPr>
                </pic:pic>
              </a:graphicData>
            </a:graphic>
          </wp:inline>
        </w:drawing>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Helvetica" w:eastAsia="微软雅黑" w:hAnsi="Helvetica" w:cs="Helvetica"/>
          <w:noProof/>
          <w:color w:val="333333"/>
          <w:kern w:val="0"/>
          <w:sz w:val="18"/>
          <w:szCs w:val="18"/>
        </w:rPr>
      </w:r>
      <w:r w:rsidRPr="00D17F3E">
        <w:rPr>
          <w:rFonts w:ascii="Helvetica" w:eastAsia="微软雅黑" w:hAnsi="Helvetica" w:cs="Helvetica"/>
          <w:noProof/>
          <w:color w:val="333333"/>
          <w:kern w:val="0"/>
          <w:sz w:val="18"/>
          <w:szCs w:val="18"/>
        </w:rPr>
        <w:pict>
          <v:rect id="矩形 16" o:spid="_x0000_s1034"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qDx9/qAgAA9QUAAA4AAAAAAAAA&#10;AAAAAAAALgIAAGRycy9lMm9Eb2MueG1sUEsBAi0AFAAGAAgAAAAhAEyg6SzYAAAAAwEAAA8AAAAA&#10;AAAAAAAAAAAARAUAAGRycy9kb3ducmV2LnhtbFBLBQYAAAAABAAEAPMAAABJBgAAAAA=&#10;" filled="f" stroked="f">
            <o:lock v:ext="edit" aspectratio="t"/>
            <w10:wrap type="none"/>
            <w10:anchorlock/>
          </v:rect>
        </w:pict>
      </w:r>
      <w:r w:rsidR="00065D6E">
        <w:rPr>
          <w:rFonts w:ascii="Helvetica" w:eastAsia="微软雅黑" w:hAnsi="Helvetica" w:cs="Helvetica"/>
          <w:noProof/>
          <w:color w:val="333333"/>
          <w:kern w:val="0"/>
          <w:sz w:val="18"/>
          <w:szCs w:val="18"/>
          <w:shd w:val="clear" w:color="auto" w:fill="F5F5F5"/>
        </w:rPr>
        <w:drawing>
          <wp:inline distT="0" distB="0" distL="0" distR="0">
            <wp:extent cx="7286625" cy="4914900"/>
            <wp:effectExtent l="0" t="0" r="9525" b="0"/>
            <wp:docPr id="15" name="图片 15" descr="http://img.blog.csdn.net/2016070311575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6070311575763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86625" cy="49149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Helvetica" w:eastAsia="微软雅黑" w:hAnsi="Helvetica" w:cs="Helvetica"/>
          <w:color w:val="333333"/>
          <w:kern w:val="0"/>
          <w:sz w:val="18"/>
          <w:szCs w:val="18"/>
          <w:shd w:val="clear" w:color="auto" w:fill="F5F5F5"/>
        </w:rPr>
        <w:t>点击</w:t>
      </w:r>
      <w:r w:rsidRPr="00065D6E">
        <w:rPr>
          <w:rFonts w:ascii="Helvetica" w:eastAsia="微软雅黑" w:hAnsi="Helvetica" w:cs="Helvetica"/>
          <w:color w:val="333333"/>
          <w:kern w:val="0"/>
          <w:sz w:val="18"/>
          <w:szCs w:val="18"/>
          <w:shd w:val="clear" w:color="auto" w:fill="F5F5F5"/>
        </w:rPr>
        <w:t>"File Options"</w:t>
      </w:r>
      <w:r w:rsidRPr="00065D6E">
        <w:rPr>
          <w:rFonts w:ascii="Helvetica" w:eastAsia="微软雅黑" w:hAnsi="Helvetica" w:cs="Helvetica"/>
          <w:color w:val="333333"/>
          <w:kern w:val="0"/>
          <w:sz w:val="18"/>
          <w:szCs w:val="18"/>
          <w:shd w:val="clear" w:color="auto" w:fill="F5F5F5"/>
        </w:rPr>
        <w:t>按钮，设置文件选项如上图，点击</w:t>
      </w:r>
      <w:r w:rsidRPr="00065D6E">
        <w:rPr>
          <w:rFonts w:ascii="Helvetica" w:eastAsia="微软雅黑" w:hAnsi="Helvetica" w:cs="Helvetica"/>
          <w:color w:val="333333"/>
          <w:kern w:val="0"/>
          <w:sz w:val="18"/>
          <w:szCs w:val="18"/>
          <w:shd w:val="clear" w:color="auto" w:fill="F5F5F5"/>
        </w:rPr>
        <w:t>“OK”</w:t>
      </w:r>
      <w:r w:rsidRPr="00065D6E">
        <w:rPr>
          <w:rFonts w:ascii="Helvetica" w:eastAsia="微软雅黑" w:hAnsi="Helvetica" w:cs="Helvetica"/>
          <w:color w:val="333333"/>
          <w:kern w:val="0"/>
          <w:sz w:val="18"/>
          <w:szCs w:val="18"/>
          <w:shd w:val="clear" w:color="auto" w:fill="F5F5F5"/>
        </w:rPr>
        <w:t>，最后一步是点击</w:t>
      </w:r>
      <w:r w:rsidRPr="00065D6E">
        <w:rPr>
          <w:rFonts w:ascii="Helvetica" w:eastAsia="微软雅黑" w:hAnsi="Helvetica" w:cs="Helvetica"/>
          <w:color w:val="333333"/>
          <w:kern w:val="0"/>
          <w:sz w:val="18"/>
          <w:szCs w:val="18"/>
          <w:shd w:val="clear" w:color="auto" w:fill="F5F5F5"/>
        </w:rPr>
        <w:t>"Process"</w:t>
      </w:r>
      <w:r w:rsidRPr="00065D6E">
        <w:rPr>
          <w:rFonts w:ascii="Helvetica" w:eastAsia="微软雅黑" w:hAnsi="Helvetica" w:cs="Helvetica"/>
          <w:color w:val="333333"/>
          <w:kern w:val="0"/>
          <w:sz w:val="18"/>
          <w:szCs w:val="18"/>
          <w:shd w:val="clear" w:color="auto" w:fill="F5F5F5"/>
        </w:rPr>
        <w:t>，即可自动生成所需的单个可执行文件。生成的单个可执行文件有</w:t>
      </w:r>
      <w:r w:rsidRPr="00065D6E">
        <w:rPr>
          <w:rFonts w:ascii="Helvetica" w:eastAsia="微软雅黑" w:hAnsi="Helvetica" w:cs="Helvetica"/>
          <w:color w:val="333333"/>
          <w:kern w:val="0"/>
          <w:sz w:val="18"/>
          <w:szCs w:val="18"/>
          <w:shd w:val="clear" w:color="auto" w:fill="F5F5F5"/>
        </w:rPr>
        <w:t>15.6M</w:t>
      </w:r>
      <w:r w:rsidRPr="00065D6E">
        <w:rPr>
          <w:rFonts w:ascii="Helvetica" w:eastAsia="微软雅黑" w:hAnsi="Helvetica" w:cs="Helvetica"/>
          <w:color w:val="333333"/>
          <w:kern w:val="0"/>
          <w:sz w:val="18"/>
          <w:szCs w:val="18"/>
          <w:shd w:val="clear" w:color="auto" w:fill="F5F5F5"/>
        </w:rPr>
        <w:t>大小，如下图。</w:t>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微软雅黑" w:eastAsia="微软雅黑" w:hAnsi="微软雅黑" w:cs="宋体"/>
          <w:noProof/>
          <w:color w:val="4F4F4F"/>
          <w:kern w:val="0"/>
          <w:sz w:val="18"/>
          <w:szCs w:val="18"/>
        </w:rPr>
      </w:r>
      <w:r w:rsidRPr="00D17F3E">
        <w:rPr>
          <w:rFonts w:ascii="微软雅黑" w:eastAsia="微软雅黑" w:hAnsi="微软雅黑" w:cs="宋体"/>
          <w:noProof/>
          <w:color w:val="4F4F4F"/>
          <w:kern w:val="0"/>
          <w:sz w:val="18"/>
          <w:szCs w:val="18"/>
        </w:rPr>
        <w:pict>
          <v:rect id="矩形 14" o:spid="_x0000_s1033"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E6QcvqAgAA9QUAAA4AAAAAAAAA&#10;AAAAAAAALgIAAGRycy9lMm9Eb2MueG1sUEsBAi0AFAAGAAgAAAAhAEyg6SzYAAAAAwEAAA8AAAAA&#10;AAAAAAAAAAAARAUAAGRycy9kb3ducmV2LnhtbFBLBQYAAAAABAAEAPMAAABJBgAAAAA=&#10;" filled="f" stroked="f">
            <o:lock v:ext="edit" aspectratio="t"/>
            <w10:wrap type="none"/>
            <w10:anchorlock/>
          </v:rect>
        </w:pict>
      </w:r>
      <w:r w:rsidR="00065D6E">
        <w:rPr>
          <w:rFonts w:ascii="微软雅黑" w:eastAsia="微软雅黑" w:hAnsi="微软雅黑" w:cs="宋体"/>
          <w:noProof/>
          <w:color w:val="4F4F4F"/>
          <w:kern w:val="0"/>
          <w:sz w:val="18"/>
          <w:szCs w:val="18"/>
        </w:rPr>
        <w:drawing>
          <wp:inline distT="0" distB="0" distL="0" distR="0">
            <wp:extent cx="3057525" cy="2638425"/>
            <wp:effectExtent l="0" t="0" r="9525" b="9525"/>
            <wp:docPr id="13" name="图片 13" descr="http://img.blog.csdn.net/2016070311591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60703115910865"/>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7525" cy="263842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如果对生成的exe大小比较满意，到此就可以结束了。</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如果是不想制作成单个可执行文件，而只是想以一个文件夹的方式（即：dll文件+ButtonTest.exe），显然，39M的大小是不能令人满意的，我们需要upx391w对dll文件进行无损压缩。</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t>4.使用upx391w对dll文件进行压缩</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upx391w（下载地址：http://upx.sourceforge.net/），在使用upx压缩前我们复制一份button文件夹，取名为button_1，方便对比。</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下载upx391w，并将其解压到C盘下面（注：不知道为什么我放到F盘下没法正常使用，可能是系统命令行的原因吧！）</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运行电脑的命令行，输入 cd C:\upx391w  </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再次输入命令行： upx.exe   F:\button_1\*dll</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这样就能将button_1下的所有dll文件进行压缩了，下图可以看出压缩后的文件比压缩前的文件小一倍，</w:t>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微软雅黑" w:eastAsia="微软雅黑" w:hAnsi="微软雅黑" w:cs="宋体"/>
          <w:noProof/>
          <w:color w:val="4F4F4F"/>
          <w:kern w:val="0"/>
          <w:sz w:val="18"/>
          <w:szCs w:val="18"/>
        </w:rPr>
      </w:r>
      <w:r w:rsidRPr="00D17F3E">
        <w:rPr>
          <w:rFonts w:ascii="微软雅黑" w:eastAsia="微软雅黑" w:hAnsi="微软雅黑" w:cs="宋体"/>
          <w:noProof/>
          <w:color w:val="4F4F4F"/>
          <w:kern w:val="0"/>
          <w:sz w:val="18"/>
          <w:szCs w:val="18"/>
        </w:rPr>
        <w:pict>
          <v:rect id="矩形 12" o:spid="_x0000_s1032"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zwyvbqAgAA9QUAAA4AAAAAAAAA&#10;AAAAAAAALgIAAGRycy9lMm9Eb2MueG1sUEsBAi0AFAAGAAgAAAAhAEyg6SzYAAAAAwEAAA8AAAAA&#10;AAAAAAAAAAAARAUAAGRycy9kb3ducmV2LnhtbFBLBQYAAAAABAAEAPMAAABJBgAAAAA=&#10;" filled="f" stroked="f">
            <o:lock v:ext="edit" aspectratio="t"/>
            <w10:wrap type="none"/>
            <w10:anchorlock/>
          </v:rect>
        </w:pict>
      </w:r>
      <w:r w:rsidR="00065D6E">
        <w:rPr>
          <w:rFonts w:ascii="微软雅黑" w:eastAsia="微软雅黑" w:hAnsi="微软雅黑" w:cs="宋体"/>
          <w:noProof/>
          <w:color w:val="4F4F4F"/>
          <w:kern w:val="0"/>
          <w:sz w:val="18"/>
          <w:szCs w:val="18"/>
        </w:rPr>
        <w:drawing>
          <wp:inline distT="0" distB="0" distL="0" distR="0">
            <wp:extent cx="6362700" cy="4591050"/>
            <wp:effectExtent l="0" t="0" r="0" b="0"/>
            <wp:docPr id="11" name="图片 11" descr="http://img.blog.csdn.net/2016070311595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6070311595669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2700" cy="4591050"/>
                    </a:xfrm>
                    <a:prstGeom prst="rect">
                      <a:avLst/>
                    </a:prstGeom>
                    <a:noFill/>
                    <a:ln>
                      <a:noFill/>
                    </a:ln>
                  </pic:spPr>
                </pic:pic>
              </a:graphicData>
            </a:graphic>
          </wp:inline>
        </w:drawing>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微软雅黑" w:eastAsia="微软雅黑" w:hAnsi="微软雅黑" w:cs="宋体"/>
          <w:noProof/>
          <w:color w:val="4F4F4F"/>
          <w:kern w:val="0"/>
          <w:sz w:val="18"/>
          <w:szCs w:val="18"/>
        </w:rPr>
      </w:r>
      <w:r w:rsidRPr="00D17F3E">
        <w:rPr>
          <w:rFonts w:ascii="微软雅黑" w:eastAsia="微软雅黑" w:hAnsi="微软雅黑" w:cs="宋体"/>
          <w:noProof/>
          <w:color w:val="4F4F4F"/>
          <w:kern w:val="0"/>
          <w:sz w:val="18"/>
          <w:szCs w:val="18"/>
        </w:rPr>
        <w:pict>
          <v:rect id="矩形 10" o:spid="_x0000_s1031"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HSUzi6wIAAPUFAAAOAAAAAAAA&#10;AAAAAAAAAC4CAABkcnMvZTJvRG9jLnhtbFBLAQItABQABgAIAAAAIQBMoOks2AAAAAMBAAAPAAAA&#10;AAAAAAAAAAAAAEUFAABkcnMvZG93bnJldi54bWxQSwUGAAAAAAQABADzAAAASgYAAAAA&#10;" filled="f" stroked="f">
            <o:lock v:ext="edit" aspectratio="t"/>
            <w10:wrap type="none"/>
            <w10:anchorlock/>
          </v:rect>
        </w:pict>
      </w:r>
      <w:r w:rsidRPr="00D17F3E">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9" o:spid="_x0000_s1030"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nu6gIAAPM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zMCe7qAgAA8wUAAA4AAAAAAAAA&#10;AAAAAAAALgIAAGRycy9lMm9Eb2MueG1sUEsBAi0AFAAGAAgAAAAhAEyg6SzYAAAAAwEAAA8AAAAA&#10;AAAAAAAAAAAARAUAAGRycy9kb3ducmV2LnhtbFBLBQYAAAAABAAEAPMAAABJBgAAAAA=&#10;" filled="f" stroked="f">
            <o:lock v:ext="edit" aspectratio="t"/>
            <w10:wrap type="none"/>
            <w10:anchorlock/>
          </v:rect>
        </w:pict>
      </w:r>
      <w:r w:rsidR="00065D6E">
        <w:rPr>
          <w:rFonts w:ascii="微软雅黑" w:eastAsia="微软雅黑" w:hAnsi="微软雅黑" w:cs="宋体"/>
          <w:noProof/>
          <w:color w:val="4F4F4F"/>
          <w:kern w:val="0"/>
          <w:sz w:val="18"/>
          <w:szCs w:val="18"/>
        </w:rPr>
        <w:drawing>
          <wp:inline distT="0" distB="0" distL="0" distR="0">
            <wp:extent cx="3409950" cy="2924175"/>
            <wp:effectExtent l="0" t="0" r="0" b="9525"/>
            <wp:docPr id="8" name="图片 8" descr="http://img.blog.csdn.net/2016070312003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60703120036818"/>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9950" cy="292417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当然你也可以如法炮制对iconengines等文件夹下的dll文件进行压缩，当所有dll文件都压缩完后，整个button_1文件夹的大小变为15.2M了，和上一步骤生成的单个可执行文件大小差不多了，比原来的39M小了一倍多。</w:t>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微软雅黑" w:eastAsia="微软雅黑" w:hAnsi="微软雅黑" w:cs="宋体"/>
          <w:noProof/>
          <w:color w:val="4F4F4F"/>
          <w:kern w:val="0"/>
          <w:sz w:val="18"/>
          <w:szCs w:val="18"/>
        </w:rPr>
      </w:r>
      <w:r w:rsidRPr="00D17F3E">
        <w:rPr>
          <w:rFonts w:ascii="微软雅黑" w:eastAsia="微软雅黑" w:hAnsi="微软雅黑" w:cs="宋体"/>
          <w:noProof/>
          <w:color w:val="4F4F4F"/>
          <w:kern w:val="0"/>
          <w:sz w:val="18"/>
          <w:szCs w:val="18"/>
        </w:rPr>
        <w:pict>
          <v:rect id="矩形 7" o:spid="_x0000_s1029"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Q6gIAAPM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FDqAgAA8wUAAA4AAAAAAAAA&#10;AAAAAAAALgIAAGRycy9lMm9Eb2MueG1sUEsBAi0AFAAGAAgAAAAhAEyg6SzYAAAAAwEAAA8AAAAA&#10;AAAAAAAAAAAARAUAAGRycy9kb3ducmV2LnhtbFBLBQYAAAAABAAEAPMAAABJBgAAAAA=&#10;" filled="f" stroked="f">
            <o:lock v:ext="edit" aspectratio="t"/>
            <w10:wrap type="none"/>
            <w10:anchorlock/>
          </v:rect>
        </w:pic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但是，会发现不能对platforms文件夹中的dll文件进行压缩，否则button_1文件夹下的ButtonTest5.exe不能正常运行了，出现如下图示错误。</w:t>
      </w:r>
      <w:r w:rsidRPr="00065D6E">
        <w:rPr>
          <w:rFonts w:ascii="微软雅黑" w:eastAsia="微软雅黑" w:hAnsi="微软雅黑" w:cs="宋体" w:hint="eastAsia"/>
          <w:color w:val="4F4F4F"/>
          <w:kern w:val="0"/>
          <w:szCs w:val="24"/>
        </w:rPr>
        <w:t>所以在压缩dll文件时不要对platforms文件夹内的dll文件进行压缩，将platforms文件夹内的dll文件换回来就可以正常运行了。</w:t>
      </w:r>
    </w:p>
    <w:p w:rsidR="00065D6E" w:rsidRPr="00065D6E" w:rsidRDefault="00065D6E"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Cs w:val="24"/>
        </w:rPr>
        <w:drawing>
          <wp:inline distT="0" distB="0" distL="0" distR="0">
            <wp:extent cx="5410200" cy="2590800"/>
            <wp:effectExtent l="0" t="0" r="0" b="0"/>
            <wp:docPr id="6" name="图片 6" descr="http://img.blog.csdn.net/20160703120150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blog.csdn.net/20160703120150965"/>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0200" cy="25908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这时你还可以仿照步骤3，用</w:t>
      </w:r>
      <w:r w:rsidRPr="00065D6E">
        <w:rPr>
          <w:rFonts w:ascii="Helvetica" w:eastAsia="微软雅黑" w:hAnsi="Helvetica" w:cs="Helvetica"/>
          <w:color w:val="333333"/>
          <w:kern w:val="0"/>
          <w:sz w:val="18"/>
          <w:szCs w:val="18"/>
          <w:shd w:val="clear" w:color="auto" w:fill="F5F5F5"/>
        </w:rPr>
        <w:t>Enigma virtual Box</w:t>
      </w:r>
      <w:r w:rsidRPr="00065D6E">
        <w:rPr>
          <w:rFonts w:ascii="Helvetica" w:eastAsia="微软雅黑" w:hAnsi="Helvetica" w:cs="Helvetica"/>
          <w:color w:val="333333"/>
          <w:kern w:val="0"/>
          <w:sz w:val="18"/>
          <w:szCs w:val="18"/>
          <w:shd w:val="clear" w:color="auto" w:fill="F5F5F5"/>
        </w:rPr>
        <w:t>将</w:t>
      </w:r>
      <w:r w:rsidRPr="00065D6E">
        <w:rPr>
          <w:rFonts w:ascii="Helvetica" w:eastAsia="微软雅黑" w:hAnsi="Helvetica" w:cs="Helvetica"/>
          <w:color w:val="333333"/>
          <w:kern w:val="0"/>
          <w:sz w:val="18"/>
          <w:szCs w:val="18"/>
          <w:shd w:val="clear" w:color="auto" w:fill="F5F5F5"/>
        </w:rPr>
        <w:t>button_1</w:t>
      </w:r>
      <w:r w:rsidRPr="00065D6E">
        <w:rPr>
          <w:rFonts w:ascii="Helvetica" w:eastAsia="微软雅黑" w:hAnsi="Helvetica" w:cs="Helvetica"/>
          <w:color w:val="333333"/>
          <w:kern w:val="0"/>
          <w:sz w:val="18"/>
          <w:szCs w:val="18"/>
          <w:shd w:val="clear" w:color="auto" w:fill="F5F5F5"/>
        </w:rPr>
        <w:t>文件夹内的</w:t>
      </w:r>
      <w:r w:rsidRPr="00065D6E">
        <w:rPr>
          <w:rFonts w:ascii="Helvetica" w:eastAsia="微软雅黑" w:hAnsi="Helvetica" w:cs="Helvetica"/>
          <w:color w:val="333333"/>
          <w:kern w:val="0"/>
          <w:sz w:val="18"/>
          <w:szCs w:val="18"/>
          <w:shd w:val="clear" w:color="auto" w:fill="F5F5F5"/>
        </w:rPr>
        <w:t>ButtonTest5.exe</w:t>
      </w:r>
      <w:r w:rsidRPr="00065D6E">
        <w:rPr>
          <w:rFonts w:ascii="Helvetica" w:eastAsia="微软雅黑" w:hAnsi="Helvetica" w:cs="Helvetica"/>
          <w:color w:val="333333"/>
          <w:kern w:val="0"/>
          <w:sz w:val="18"/>
          <w:szCs w:val="18"/>
          <w:shd w:val="clear" w:color="auto" w:fill="F5F5F5"/>
        </w:rPr>
        <w:t>进行制作成单个可执行文件。将生成的单个可执行文件命名为</w:t>
      </w:r>
      <w:r w:rsidRPr="00065D6E">
        <w:rPr>
          <w:rFonts w:ascii="Helvetica" w:eastAsia="微软雅黑" w:hAnsi="Helvetica" w:cs="Helvetica"/>
          <w:color w:val="333333"/>
          <w:kern w:val="0"/>
          <w:sz w:val="18"/>
          <w:szCs w:val="18"/>
          <w:shd w:val="clear" w:color="auto" w:fill="F5F5F5"/>
        </w:rPr>
        <w:t>ButtonTest5_boxed11.exe</w:t>
      </w:r>
      <w:r w:rsidRPr="00065D6E">
        <w:rPr>
          <w:rFonts w:ascii="Helvetica" w:eastAsia="微软雅黑" w:hAnsi="Helvetica" w:cs="Helvetica"/>
          <w:color w:val="333333"/>
          <w:kern w:val="0"/>
          <w:sz w:val="18"/>
          <w:szCs w:val="18"/>
          <w:shd w:val="clear" w:color="auto" w:fill="F5F5F5"/>
        </w:rPr>
        <w:t>，发现制作后的可执行文件大小为</w:t>
      </w:r>
      <w:r w:rsidRPr="00065D6E">
        <w:rPr>
          <w:rFonts w:ascii="Helvetica" w:eastAsia="微软雅黑" w:hAnsi="Helvetica" w:cs="Helvetica"/>
          <w:color w:val="333333"/>
          <w:kern w:val="0"/>
          <w:sz w:val="18"/>
          <w:szCs w:val="18"/>
          <w:shd w:val="clear" w:color="auto" w:fill="F5F5F5"/>
        </w:rPr>
        <w:t>14.1M</w:t>
      </w:r>
      <w:r w:rsidRPr="00065D6E">
        <w:rPr>
          <w:rFonts w:ascii="Helvetica" w:eastAsia="微软雅黑" w:hAnsi="Helvetica" w:cs="Helvetica"/>
          <w:color w:val="333333"/>
          <w:kern w:val="0"/>
          <w:sz w:val="18"/>
          <w:szCs w:val="18"/>
          <w:shd w:val="clear" w:color="auto" w:fill="F5F5F5"/>
        </w:rPr>
        <w:t>，相比较未压缩</w:t>
      </w:r>
      <w:r w:rsidRPr="00065D6E">
        <w:rPr>
          <w:rFonts w:ascii="Helvetica" w:eastAsia="微软雅黑" w:hAnsi="Helvetica" w:cs="Helvetica"/>
          <w:color w:val="333333"/>
          <w:kern w:val="0"/>
          <w:sz w:val="18"/>
          <w:szCs w:val="18"/>
          <w:shd w:val="clear" w:color="auto" w:fill="F5F5F5"/>
        </w:rPr>
        <w:t>dll</w:t>
      </w:r>
      <w:r w:rsidRPr="00065D6E">
        <w:rPr>
          <w:rFonts w:ascii="Helvetica" w:eastAsia="微软雅黑" w:hAnsi="Helvetica" w:cs="Helvetica"/>
          <w:color w:val="333333"/>
          <w:kern w:val="0"/>
          <w:sz w:val="18"/>
          <w:szCs w:val="18"/>
          <w:shd w:val="clear" w:color="auto" w:fill="F5F5F5"/>
        </w:rPr>
        <w:t>文件制作的单个可执行文件</w:t>
      </w:r>
      <w:r w:rsidRPr="00065D6E">
        <w:rPr>
          <w:rFonts w:ascii="Helvetica" w:eastAsia="微软雅黑" w:hAnsi="Helvetica" w:cs="Helvetica"/>
          <w:color w:val="333333"/>
          <w:kern w:val="0"/>
          <w:sz w:val="18"/>
          <w:szCs w:val="18"/>
          <w:shd w:val="clear" w:color="auto" w:fill="F5F5F5"/>
        </w:rPr>
        <w:t>15.6M</w:t>
      </w:r>
      <w:r w:rsidRPr="00065D6E">
        <w:rPr>
          <w:rFonts w:ascii="Helvetica" w:eastAsia="微软雅黑" w:hAnsi="Helvetica" w:cs="Helvetica"/>
          <w:color w:val="333333"/>
          <w:kern w:val="0"/>
          <w:sz w:val="18"/>
          <w:szCs w:val="18"/>
          <w:shd w:val="clear" w:color="auto" w:fill="F5F5F5"/>
        </w:rPr>
        <w:t>小了一些。</w:t>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Helvetica" w:eastAsia="微软雅黑" w:hAnsi="Helvetica" w:cs="Helvetica"/>
          <w:noProof/>
          <w:color w:val="333333"/>
          <w:kern w:val="0"/>
          <w:sz w:val="18"/>
          <w:szCs w:val="18"/>
        </w:rPr>
      </w:r>
      <w:r w:rsidRPr="00D17F3E">
        <w:rPr>
          <w:rFonts w:ascii="Helvetica" w:eastAsia="微软雅黑" w:hAnsi="Helvetica" w:cs="Helvetica"/>
          <w:noProof/>
          <w:color w:val="333333"/>
          <w:kern w:val="0"/>
          <w:sz w:val="18"/>
          <w:szCs w:val="18"/>
        </w:rPr>
        <w:pict>
          <v:rect id="矩形 5" o:spid="_x0000_s1028"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n0q6gIAAPM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lCfSrqAgAA8wUAAA4AAAAAAAAA&#10;AAAAAAAALgIAAGRycy9lMm9Eb2MueG1sUEsBAi0AFAAGAAgAAAAhAEyg6SzYAAAAAwEAAA8AAAAA&#10;AAAAAAAAAAAARAUAAGRycy9kb3ducmV2LnhtbFBLBQYAAAAABAAEAPMAAABJBgAAAAA=&#10;" filled="f" stroked="f">
            <o:lock v:ext="edit" aspectratio="t"/>
            <w10:wrap type="none"/>
            <w10:anchorlock/>
          </v:rect>
        </w:pic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另外，网上也有不少文章（如：http://blog.csdn.net/gzshun/article/details/7495488）介绍hap-depends + ASpack + filepack方法生成可执行文件的，自己尝试用ASpack对button文件内的</w:t>
      </w:r>
      <w:r w:rsidRPr="00065D6E">
        <w:rPr>
          <w:rFonts w:ascii="微软雅黑" w:eastAsia="微软雅黑" w:hAnsi="微软雅黑" w:cs="宋体" w:hint="eastAsia"/>
          <w:color w:val="4F4F4F"/>
          <w:kern w:val="0"/>
          <w:sz w:val="18"/>
          <w:szCs w:val="18"/>
        </w:rPr>
        <w:lastRenderedPageBreak/>
        <w:t>dll文件进行压缩，结果生成的.bak文件反而更大，如下图示，不知道是使用方法不对还是下载的软件有问题。尝试filepack封包结果也是不行，当然，很可能是自己使用不当的原因。</w:t>
      </w:r>
    </w:p>
    <w:p w:rsidR="00065D6E" w:rsidRPr="00065D6E" w:rsidRDefault="00D17F3E" w:rsidP="00065D6E">
      <w:pPr>
        <w:widowControl/>
        <w:spacing w:after="240" w:line="390" w:lineRule="atLeast"/>
        <w:jc w:val="center"/>
        <w:rPr>
          <w:rFonts w:ascii="微软雅黑" w:eastAsia="微软雅黑" w:hAnsi="微软雅黑" w:cs="宋体"/>
          <w:color w:val="4F4F4F"/>
          <w:kern w:val="0"/>
          <w:szCs w:val="24"/>
        </w:rPr>
      </w:pPr>
      <w:r w:rsidRPr="00D17F3E">
        <w:rPr>
          <w:rFonts w:ascii="微软雅黑" w:eastAsia="微软雅黑" w:hAnsi="微软雅黑" w:cs="宋体"/>
          <w:noProof/>
          <w:color w:val="4F4F4F"/>
          <w:kern w:val="0"/>
          <w:sz w:val="18"/>
          <w:szCs w:val="18"/>
        </w:rPr>
      </w:r>
      <w:r w:rsidRPr="00D17F3E">
        <w:rPr>
          <w:rFonts w:ascii="微软雅黑" w:eastAsia="微软雅黑" w:hAnsi="微软雅黑" w:cs="宋体"/>
          <w:noProof/>
          <w:color w:val="4F4F4F"/>
          <w:kern w:val="0"/>
          <w:sz w:val="18"/>
          <w:szCs w:val="18"/>
        </w:rPr>
        <w:pict>
          <v:rect id="矩形 4" o:spid="_x0000_s1027"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0X6gIAAPM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KcPRfqAgAA8wUAAA4AAAAAAAAA&#10;AAAAAAAALgIAAGRycy9lMm9Eb2MueG1sUEsBAi0AFAAGAAgAAAAhAEyg6SzYAAAAAwEAAA8AAAAA&#10;AAAAAAAAAAAARAUAAGRycy9kb3ducmV2LnhtbFBLBQYAAAAABAAEAPMAAABJBgAAAAA=&#10;" filled="f" stroked="f">
            <o:lock v:ext="edit" aspectratio="t"/>
            <w10:wrap type="none"/>
            <w10:anchorlock/>
          </v:rect>
        </w:pict>
      </w:r>
      <w:r w:rsidR="00065D6E">
        <w:rPr>
          <w:rFonts w:ascii="微软雅黑" w:eastAsia="微软雅黑" w:hAnsi="微软雅黑" w:cs="宋体"/>
          <w:noProof/>
          <w:color w:val="4F4F4F"/>
          <w:kern w:val="0"/>
          <w:sz w:val="18"/>
          <w:szCs w:val="18"/>
        </w:rPr>
        <w:drawing>
          <wp:inline distT="0" distB="0" distL="0" distR="0">
            <wp:extent cx="4381500" cy="1133475"/>
            <wp:effectExtent l="0" t="0" r="0" b="9525"/>
            <wp:docPr id="3" name="图片 3" descr="http://img.blog.csdn.net/2016070312030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60703120301983"/>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0" cy="113347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p>
    <w:p w:rsidR="00065D6E" w:rsidRPr="00065D6E" w:rsidRDefault="00065D6E" w:rsidP="00065D6E">
      <w:pPr>
        <w:widowControl/>
        <w:spacing w:line="360" w:lineRule="atLeast"/>
        <w:jc w:val="left"/>
        <w:rPr>
          <w:rFonts w:ascii="微软雅黑" w:eastAsia="微软雅黑" w:hAnsi="微软雅黑" w:cs="宋体"/>
          <w:color w:val="454545"/>
          <w:kern w:val="0"/>
          <w:szCs w:val="24"/>
        </w:rPr>
      </w:pPr>
      <w:r w:rsidRPr="00065D6E">
        <w:rPr>
          <w:rFonts w:ascii="微软雅黑" w:eastAsia="微软雅黑" w:hAnsi="微软雅黑" w:cs="宋体" w:hint="eastAsia"/>
          <w:color w:val="454545"/>
          <w:kern w:val="0"/>
          <w:sz w:val="18"/>
          <w:szCs w:val="18"/>
        </w:rPr>
        <w:t>写到这里，将自己写的Qt测试小程序生成单个或者是简单压缩以单个文件夹的形式使用基本可以满足需要了。</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最后仍有很多不懂的东西，比如生成的单个可执行文件BottonTest5_boxed11.exe运行起来，通过Process Explorer软件查看内存占用比程序本身还大，可能是Qt本身的原因吧！</w:t>
      </w:r>
    </w:p>
    <w:p w:rsidR="00065D6E" w:rsidRPr="00065D6E" w:rsidRDefault="00D17F3E" w:rsidP="00065D6E">
      <w:pPr>
        <w:widowControl/>
        <w:spacing w:line="390" w:lineRule="atLeast"/>
        <w:jc w:val="center"/>
        <w:rPr>
          <w:rFonts w:ascii="微软雅黑" w:eastAsia="微软雅黑" w:hAnsi="微软雅黑" w:cs="宋体"/>
          <w:color w:val="4F4F4F"/>
          <w:kern w:val="0"/>
          <w:szCs w:val="24"/>
        </w:rPr>
      </w:pPr>
      <w:r w:rsidRPr="00D17F3E">
        <w:rPr>
          <w:rFonts w:ascii="微软雅黑" w:eastAsia="微软雅黑" w:hAnsi="微软雅黑" w:cs="宋体"/>
          <w:noProof/>
          <w:color w:val="4F4F4F"/>
          <w:kern w:val="0"/>
          <w:sz w:val="18"/>
          <w:szCs w:val="18"/>
        </w:rPr>
      </w:r>
      <w:r w:rsidRPr="00D17F3E">
        <w:rPr>
          <w:rFonts w:ascii="微软雅黑" w:eastAsia="微软雅黑" w:hAnsi="微软雅黑" w:cs="宋体"/>
          <w:noProof/>
          <w:color w:val="4F4F4F"/>
          <w:kern w:val="0"/>
          <w:sz w:val="18"/>
          <w:szCs w:val="18"/>
        </w:rPr>
        <w:pict>
          <v:rect id="矩形 2" o:spid="_x0000_s1026" alt="http://blog.csdn.net/helaisun/article/details/5181008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DhYv5jqAgAA8wUAAA4AAAAAAAAA&#10;AAAAAAAALgIAAGRycy9lMm9Eb2MueG1sUEsBAi0AFAAGAAgAAAAhAEyg6SzYAAAAAwEAAA8AAAAA&#10;AAAAAAAAAAAARAUAAGRycy9kb3ducmV2LnhtbFBLBQYAAAAABAAEAPMAAABJBgAAAAA=&#10;" filled="f" stroked="f">
            <o:lock v:ext="edit" aspectratio="t"/>
            <w10:wrap type="none"/>
            <w10:anchorlock/>
          </v:rect>
        </w:pict>
      </w:r>
      <w:r w:rsidR="00065D6E">
        <w:rPr>
          <w:rFonts w:ascii="微软雅黑" w:eastAsia="微软雅黑" w:hAnsi="微软雅黑" w:cs="宋体"/>
          <w:noProof/>
          <w:color w:val="4F4F4F"/>
          <w:kern w:val="0"/>
          <w:szCs w:val="24"/>
        </w:rPr>
        <w:drawing>
          <wp:inline distT="0" distB="0" distL="0" distR="0">
            <wp:extent cx="5629275" cy="3990975"/>
            <wp:effectExtent l="0" t="0" r="9525" b="9525"/>
            <wp:docPr id="1" name="图片 1" descr="http://img.blog.csdn.net/2016070312032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6070312032127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9275" cy="3990975"/>
                    </a:xfrm>
                    <a:prstGeom prst="rect">
                      <a:avLst/>
                    </a:prstGeom>
                    <a:noFill/>
                    <a:ln>
                      <a:noFill/>
                    </a:ln>
                  </pic:spPr>
                </pic:pic>
              </a:graphicData>
            </a:graphic>
          </wp:inline>
        </w:drawing>
      </w:r>
    </w:p>
    <w:p w:rsidR="00A818E4" w:rsidRDefault="00A818E4" w:rsidP="00A818E4"/>
    <w:p w:rsidR="002F07A0" w:rsidRDefault="002F07A0" w:rsidP="002F07A0">
      <w:pPr>
        <w:ind w:firstLine="420"/>
        <w:rPr>
          <w:color w:val="AAAAAA"/>
          <w:sz w:val="21"/>
          <w:szCs w:val="21"/>
        </w:rPr>
      </w:pPr>
    </w:p>
    <w:p w:rsidR="002F07A0" w:rsidRDefault="002F07A0" w:rsidP="002F07A0">
      <w:pPr>
        <w:pStyle w:val="10"/>
        <w:numPr>
          <w:ilvl w:val="0"/>
          <w:numId w:val="5"/>
        </w:numPr>
      </w:pPr>
      <w:r>
        <w:rPr>
          <w:rFonts w:hint="eastAsia"/>
        </w:rPr>
        <w:lastRenderedPageBreak/>
        <w:t>程序图标</w:t>
      </w:r>
    </w:p>
    <w:p w:rsidR="002F07A0" w:rsidRDefault="002F07A0" w:rsidP="00714B0F">
      <w:r>
        <w:t>Qt4</w:t>
      </w:r>
      <w:r>
        <w:t>的时代里</w:t>
      </w:r>
      <w:r w:rsidRPr="00714B0F">
        <w:t>，为</w:t>
      </w:r>
      <w:r w:rsidRPr="00714B0F">
        <w:t>win</w:t>
      </w:r>
      <w:r w:rsidRPr="00714B0F">
        <w:t>下的</w:t>
      </w:r>
      <w:r w:rsidRPr="00714B0F">
        <w:t>Qt</w:t>
      </w:r>
      <w:r w:rsidRPr="00714B0F">
        <w:t>应用程序添加图标需要创建一个</w:t>
      </w:r>
      <w:r w:rsidRPr="00714B0F">
        <w:t>.rc</w:t>
      </w:r>
      <w:r w:rsidRPr="00714B0F">
        <w:t>文件，然后在里面输入一行代码，还要修改</w:t>
      </w:r>
      <w:r w:rsidRPr="00714B0F">
        <w:t>.pro</w:t>
      </w:r>
      <w:r w:rsidRPr="00714B0F">
        <w:t>文件。而在</w:t>
      </w:r>
      <w:r w:rsidRPr="00714B0F">
        <w:t>Qt5</w:t>
      </w:r>
      <w:r w:rsidRPr="00714B0F">
        <w:t>中变得十分简单：只需要</w:t>
      </w:r>
      <w:r>
        <w:t>将</w:t>
      </w:r>
      <w:r>
        <w:t>.ico</w:t>
      </w:r>
      <w:r>
        <w:t>图标文件放到源码目录，然后在</w:t>
      </w:r>
      <w:r>
        <w:t>.pro</w:t>
      </w:r>
      <w:r>
        <w:t xml:space="preserve">文件中添加代码：　</w:t>
      </w:r>
      <w:r>
        <w:t>RC_ICONS=</w:t>
      </w:r>
      <w:r>
        <w:t>文件名即可。</w:t>
      </w:r>
    </w:p>
    <w:p w:rsidR="006B167C" w:rsidRDefault="006B167C" w:rsidP="001D1C77"/>
    <w:p w:rsidR="006B167C" w:rsidRDefault="006B167C" w:rsidP="002A0F04">
      <w:pPr>
        <w:pStyle w:val="10"/>
        <w:numPr>
          <w:ilvl w:val="0"/>
          <w:numId w:val="5"/>
        </w:numPr>
      </w:pPr>
      <w:r>
        <w:rPr>
          <w:rFonts w:hint="eastAsia"/>
        </w:rPr>
        <w:t>.pro</w:t>
      </w:r>
      <w:r>
        <w:rPr>
          <w:rFonts w:hint="eastAsia"/>
        </w:rPr>
        <w:t>文件</w:t>
      </w:r>
    </w:p>
    <w:p w:rsidR="002A0F04" w:rsidRDefault="002A0F04" w:rsidP="002A0F04">
      <w:r>
        <w:rPr>
          <w:rFonts w:hint="eastAsia"/>
        </w:rPr>
        <w:t>简述：</w:t>
      </w:r>
    </w:p>
    <w:p w:rsidR="002A0F04" w:rsidRDefault="002A0F04" w:rsidP="002A0F04">
      <w:r>
        <w:rPr>
          <w:rFonts w:ascii="Arial" w:hAnsi="Arial" w:cs="Arial"/>
          <w:sz w:val="23"/>
          <w:szCs w:val="23"/>
        </w:rPr>
        <w:t>在</w:t>
      </w:r>
      <w:r>
        <w:rPr>
          <w:rFonts w:ascii="Arial" w:hAnsi="Arial" w:cs="Arial"/>
          <w:sz w:val="23"/>
          <w:szCs w:val="23"/>
        </w:rPr>
        <w:t>QT</w:t>
      </w:r>
      <w:r>
        <w:rPr>
          <w:rFonts w:ascii="Arial" w:hAnsi="Arial" w:cs="Arial"/>
          <w:sz w:val="23"/>
          <w:szCs w:val="23"/>
        </w:rPr>
        <w:t>中，有一个工具</w:t>
      </w:r>
      <w:r>
        <w:rPr>
          <w:rFonts w:ascii="Arial" w:hAnsi="Arial" w:cs="Arial"/>
          <w:sz w:val="23"/>
          <w:szCs w:val="23"/>
        </w:rPr>
        <w:t>qmake</w:t>
      </w:r>
      <w:r>
        <w:rPr>
          <w:rFonts w:ascii="Arial" w:hAnsi="Arial" w:cs="Arial"/>
          <w:sz w:val="23"/>
          <w:szCs w:val="23"/>
        </w:rPr>
        <w:t>可以生成一个</w:t>
      </w:r>
      <w:r>
        <w:rPr>
          <w:rFonts w:ascii="Arial" w:hAnsi="Arial" w:cs="Arial"/>
          <w:sz w:val="23"/>
          <w:szCs w:val="23"/>
        </w:rPr>
        <w:t>makefile</w:t>
      </w:r>
      <w:r>
        <w:rPr>
          <w:rFonts w:ascii="Arial" w:hAnsi="Arial" w:cs="Arial"/>
          <w:sz w:val="23"/>
          <w:szCs w:val="23"/>
        </w:rPr>
        <w:t>文件，它是由</w:t>
      </w:r>
      <w:r>
        <w:rPr>
          <w:rFonts w:ascii="Arial" w:hAnsi="Arial" w:cs="Arial"/>
          <w:color w:val="3333FF"/>
          <w:sz w:val="23"/>
          <w:szCs w:val="23"/>
        </w:rPr>
        <w:t>.pro</w:t>
      </w:r>
      <w:r>
        <w:rPr>
          <w:rFonts w:ascii="Arial" w:hAnsi="Arial" w:cs="Arial"/>
          <w:sz w:val="23"/>
          <w:szCs w:val="23"/>
        </w:rPr>
        <w:t>文件生成而来的。</w:t>
      </w:r>
      <w:r>
        <w:rPr>
          <w:rFonts w:ascii="Arial" w:hAnsi="Arial" w:cs="Arial"/>
          <w:sz w:val="23"/>
          <w:szCs w:val="23"/>
        </w:rPr>
        <w:t>.pro</w:t>
      </w:r>
      <w:r>
        <w:rPr>
          <w:rFonts w:ascii="Arial" w:hAnsi="Arial" w:cs="Arial"/>
          <w:sz w:val="23"/>
          <w:szCs w:val="23"/>
        </w:rPr>
        <w:t>是</w:t>
      </w:r>
      <w:r>
        <w:rPr>
          <w:rFonts w:ascii="Arial" w:hAnsi="Arial" w:cs="Arial"/>
          <w:sz w:val="23"/>
          <w:szCs w:val="23"/>
        </w:rPr>
        <w:t>qmake</w:t>
      </w:r>
      <w:r>
        <w:rPr>
          <w:rFonts w:ascii="Arial" w:hAnsi="Arial" w:cs="Arial"/>
          <w:sz w:val="23"/>
          <w:szCs w:val="23"/>
        </w:rPr>
        <w:t>的工程文件（</w:t>
      </w:r>
      <w:r>
        <w:rPr>
          <w:rFonts w:ascii="Arial" w:hAnsi="Arial" w:cs="Arial"/>
          <w:sz w:val="23"/>
          <w:szCs w:val="23"/>
        </w:rPr>
        <w:t>project</w:t>
      </w:r>
      <w:r>
        <w:rPr>
          <w:rFonts w:ascii="Arial" w:hAnsi="Arial" w:cs="Arial"/>
          <w:sz w:val="23"/>
          <w:szCs w:val="23"/>
        </w:rPr>
        <w:t>）；</w:t>
      </w:r>
      <w:r>
        <w:rPr>
          <w:rFonts w:ascii="Arial" w:hAnsi="Arial" w:cs="Arial"/>
          <w:color w:val="3333FF"/>
          <w:sz w:val="23"/>
          <w:szCs w:val="23"/>
        </w:rPr>
        <w:t>.pri</w:t>
      </w:r>
      <w:r>
        <w:rPr>
          <w:rFonts w:ascii="Arial" w:hAnsi="Arial" w:cs="Arial"/>
          <w:sz w:val="23"/>
          <w:szCs w:val="23"/>
        </w:rPr>
        <w:t>文件可以把</w:t>
      </w:r>
      <w:r>
        <w:rPr>
          <w:rFonts w:ascii="Arial" w:hAnsi="Arial" w:cs="Arial"/>
          <w:sz w:val="23"/>
          <w:szCs w:val="23"/>
        </w:rPr>
        <w:t xml:space="preserve"> *.pro </w:t>
      </w:r>
      <w:r>
        <w:rPr>
          <w:rFonts w:ascii="Arial" w:hAnsi="Arial" w:cs="Arial"/>
          <w:sz w:val="23"/>
          <w:szCs w:val="23"/>
        </w:rPr>
        <w:t>文件内的一部分单独放到一个</w:t>
      </w:r>
      <w:r>
        <w:rPr>
          <w:rFonts w:ascii="Arial" w:hAnsi="Arial" w:cs="Arial"/>
          <w:sz w:val="23"/>
          <w:szCs w:val="23"/>
        </w:rPr>
        <w:t xml:space="preserve"> *.pri </w:t>
      </w:r>
      <w:r>
        <w:rPr>
          <w:rFonts w:ascii="Arial" w:hAnsi="Arial" w:cs="Arial"/>
          <w:sz w:val="23"/>
          <w:szCs w:val="23"/>
        </w:rPr>
        <w:t>文件内</w:t>
      </w:r>
      <w:r>
        <w:rPr>
          <w:rFonts w:ascii="Arial" w:hAnsi="Arial" w:cs="Arial"/>
          <w:sz w:val="23"/>
          <w:szCs w:val="23"/>
        </w:rPr>
        <w:t>(include)</w:t>
      </w:r>
      <w:r>
        <w:rPr>
          <w:rFonts w:ascii="Arial" w:hAnsi="Arial" w:cs="Arial"/>
          <w:sz w:val="23"/>
          <w:szCs w:val="23"/>
        </w:rPr>
        <w:t>，然后包含进来；</w:t>
      </w:r>
      <w:r>
        <w:rPr>
          <w:rFonts w:ascii="Arial" w:hAnsi="Arial" w:cs="Arial"/>
          <w:color w:val="3333FF"/>
          <w:sz w:val="23"/>
          <w:szCs w:val="23"/>
        </w:rPr>
        <w:t>.prf</w:t>
      </w:r>
      <w:r>
        <w:rPr>
          <w:rFonts w:ascii="Arial" w:hAnsi="Arial" w:cs="Arial"/>
          <w:sz w:val="23"/>
          <w:szCs w:val="23"/>
        </w:rPr>
        <w:t>文件（</w:t>
      </w:r>
      <w:r>
        <w:rPr>
          <w:rFonts w:ascii="Arial" w:hAnsi="Arial" w:cs="Arial"/>
          <w:sz w:val="23"/>
          <w:szCs w:val="23"/>
        </w:rPr>
        <w:t>feature</w:t>
      </w:r>
      <w:r>
        <w:rPr>
          <w:rFonts w:ascii="Arial" w:hAnsi="Arial" w:cs="Arial"/>
          <w:sz w:val="23"/>
          <w:szCs w:val="23"/>
        </w:rPr>
        <w:t>），和</w:t>
      </w:r>
      <w:r>
        <w:rPr>
          <w:rFonts w:ascii="Arial" w:hAnsi="Arial" w:cs="Arial"/>
          <w:sz w:val="23"/>
          <w:szCs w:val="23"/>
        </w:rPr>
        <w:t>.pri</w:t>
      </w:r>
      <w:r>
        <w:rPr>
          <w:rFonts w:ascii="Arial" w:hAnsi="Arial" w:cs="Arial"/>
          <w:sz w:val="23"/>
          <w:szCs w:val="23"/>
        </w:rPr>
        <w:t>文件类似，也是被包含进</w:t>
      </w:r>
      <w:r>
        <w:rPr>
          <w:rFonts w:ascii="Arial" w:hAnsi="Arial" w:cs="Arial"/>
          <w:sz w:val="23"/>
          <w:szCs w:val="23"/>
        </w:rPr>
        <w:t>.pro</w:t>
      </w:r>
      <w:r>
        <w:rPr>
          <w:rFonts w:ascii="Arial" w:hAnsi="Arial" w:cs="Arial"/>
          <w:sz w:val="23"/>
          <w:szCs w:val="23"/>
        </w:rPr>
        <w:t>文件，只是更隐秘，如</w:t>
      </w:r>
      <w:r>
        <w:rPr>
          <w:rFonts w:ascii="Arial" w:hAnsi="Arial" w:cs="Arial"/>
          <w:sz w:val="23"/>
          <w:szCs w:val="23"/>
        </w:rPr>
        <w:t>CONFIG+=QT</w:t>
      </w:r>
      <w:r>
        <w:rPr>
          <w:rFonts w:ascii="Arial" w:hAnsi="Arial" w:cs="Arial"/>
          <w:sz w:val="23"/>
          <w:szCs w:val="23"/>
        </w:rPr>
        <w:t>；</w:t>
      </w:r>
      <w:r>
        <w:rPr>
          <w:rFonts w:ascii="Arial" w:hAnsi="Arial" w:cs="Arial"/>
          <w:color w:val="3333FF"/>
          <w:sz w:val="23"/>
          <w:szCs w:val="23"/>
        </w:rPr>
        <w:t>.prl</w:t>
      </w:r>
      <w:r>
        <w:rPr>
          <w:rFonts w:ascii="Arial" w:hAnsi="Arial" w:cs="Arial"/>
          <w:sz w:val="23"/>
          <w:szCs w:val="23"/>
        </w:rPr>
        <w:t>文件（</w:t>
      </w:r>
      <w:r>
        <w:rPr>
          <w:rFonts w:ascii="Arial" w:hAnsi="Arial" w:cs="Arial"/>
          <w:sz w:val="23"/>
          <w:szCs w:val="23"/>
        </w:rPr>
        <w:t>link</w:t>
      </w:r>
      <w:r>
        <w:rPr>
          <w:rFonts w:ascii="Arial" w:hAnsi="Arial" w:cs="Arial"/>
          <w:sz w:val="23"/>
          <w:szCs w:val="23"/>
        </w:rPr>
        <w:t>），主要和生成与使用静态库密切相关。</w:t>
      </w:r>
    </w:p>
    <w:p w:rsidR="002A0F04" w:rsidRPr="00BA06B2" w:rsidRDefault="002A0F04" w:rsidP="00BA06B2">
      <w:pPr>
        <w:pStyle w:val="20"/>
        <w:numPr>
          <w:ilvl w:val="1"/>
          <w:numId w:val="5"/>
        </w:numPr>
      </w:pPr>
      <w:bookmarkStart w:id="6" w:name="t0"/>
      <w:bookmarkEnd w:id="6"/>
      <w:r>
        <w:t>注释</w:t>
      </w:r>
    </w:p>
    <w:p w:rsidR="002A0F04" w:rsidRDefault="002A0F04" w:rsidP="002A0F04">
      <w:r>
        <w:rPr>
          <w:rFonts w:ascii="Arial" w:hAnsi="Arial" w:cs="Arial"/>
          <w:sz w:val="23"/>
          <w:szCs w:val="23"/>
        </w:rPr>
        <w:t>以</w:t>
      </w:r>
      <w:r>
        <w:rPr>
          <w:rFonts w:ascii="Arial" w:hAnsi="Arial" w:cs="Arial"/>
          <w:sz w:val="23"/>
          <w:szCs w:val="23"/>
        </w:rPr>
        <w:t>“</w:t>
      </w:r>
      <w:r>
        <w:rPr>
          <w:rFonts w:ascii="Arial" w:hAnsi="Arial" w:cs="Arial"/>
          <w:color w:val="3333FF"/>
          <w:sz w:val="23"/>
          <w:szCs w:val="23"/>
        </w:rPr>
        <w:t>#</w:t>
      </w:r>
      <w:r>
        <w:rPr>
          <w:rFonts w:ascii="Arial" w:hAnsi="Arial" w:cs="Arial"/>
          <w:sz w:val="23"/>
          <w:szCs w:val="23"/>
        </w:rPr>
        <w:t>”</w:t>
      </w:r>
      <w:r>
        <w:rPr>
          <w:rFonts w:ascii="Arial" w:hAnsi="Arial" w:cs="Arial"/>
          <w:sz w:val="23"/>
          <w:szCs w:val="23"/>
        </w:rPr>
        <w:t>开始，到这一行结束。</w:t>
      </w:r>
    </w:p>
    <w:p w:rsidR="002A0F04" w:rsidRDefault="002A0F04" w:rsidP="00D9197B">
      <w:r>
        <w:rPr>
          <w:rFonts w:ascii="Arial" w:hAnsi="Arial" w:cs="Arial"/>
          <w:sz w:val="23"/>
          <w:szCs w:val="23"/>
        </w:rPr>
        <w:t>快捷键：</w:t>
      </w:r>
      <w:r>
        <w:rPr>
          <w:rFonts w:ascii="Arial" w:hAnsi="Arial" w:cs="Arial"/>
          <w:color w:val="3333FF"/>
          <w:sz w:val="23"/>
          <w:szCs w:val="23"/>
        </w:rPr>
        <w:t>Ctrl + /</w:t>
      </w:r>
    </w:p>
    <w:p w:rsidR="002A0F04" w:rsidRDefault="002A0F04" w:rsidP="002A0F04">
      <w:pPr>
        <w:pStyle w:val="20"/>
        <w:numPr>
          <w:ilvl w:val="1"/>
          <w:numId w:val="5"/>
        </w:numPr>
      </w:pPr>
      <w:bookmarkStart w:id="7" w:name="t1"/>
      <w:bookmarkEnd w:id="7"/>
      <w:r>
        <w:t>CONFIG</w:t>
      </w:r>
    </w:p>
    <w:p w:rsidR="002A0F04" w:rsidRDefault="002A0F04" w:rsidP="002A0F04">
      <w:r>
        <w:rPr>
          <w:rFonts w:ascii="Arial" w:hAnsi="Arial" w:cs="Arial"/>
          <w:sz w:val="23"/>
          <w:szCs w:val="23"/>
        </w:rPr>
        <w:t>指定编译器选项和项目配置，值由</w:t>
      </w:r>
      <w:r>
        <w:rPr>
          <w:rFonts w:ascii="Arial" w:hAnsi="Arial" w:cs="Arial"/>
          <w:sz w:val="23"/>
          <w:szCs w:val="23"/>
        </w:rPr>
        <w:t>qmake</w:t>
      </w:r>
      <w:r>
        <w:rPr>
          <w:rFonts w:ascii="Arial" w:hAnsi="Arial" w:cs="Arial"/>
          <w:sz w:val="23"/>
          <w:szCs w:val="23"/>
        </w:rPr>
        <w:t>内部识别并具有特殊意义。可以</w:t>
      </w:r>
      <w:r>
        <w:rPr>
          <w:rFonts w:ascii="Arial" w:hAnsi="Arial" w:cs="Arial"/>
        </w:rPr>
        <w:t>指定是生成</w:t>
      </w:r>
      <w:r>
        <w:rPr>
          <w:rFonts w:ascii="Arial" w:hAnsi="Arial" w:cs="Arial"/>
        </w:rPr>
        <w:t>debug</w:t>
      </w:r>
      <w:r>
        <w:rPr>
          <w:rFonts w:ascii="Arial" w:hAnsi="Arial" w:cs="Arial"/>
        </w:rPr>
        <w:t>模式还是</w:t>
      </w:r>
      <w:r>
        <w:rPr>
          <w:rFonts w:ascii="Arial" w:hAnsi="Arial" w:cs="Arial"/>
        </w:rPr>
        <w:t>release</w:t>
      </w:r>
      <w:r>
        <w:rPr>
          <w:rFonts w:ascii="Arial" w:hAnsi="Arial" w:cs="Arial"/>
        </w:rPr>
        <w:t>模式，还是都生成。也可以用来打开编译器警告或者关闭。还可以用来配置要</w:t>
      </w:r>
      <w:r>
        <w:rPr>
          <w:rFonts w:ascii="Arial" w:hAnsi="Arial" w:cs="Arial"/>
        </w:rPr>
        <w:t>Qt</w:t>
      </w:r>
      <w:r>
        <w:rPr>
          <w:rFonts w:ascii="Arial" w:hAnsi="Arial" w:cs="Arial"/>
        </w:rPr>
        <w:t>加载库</w:t>
      </w:r>
    </w:p>
    <w:p w:rsidR="002A0F04" w:rsidRDefault="002A0F04" w:rsidP="002A0F04">
      <w:r>
        <w:rPr>
          <w:rFonts w:ascii="Arial" w:hAnsi="Arial" w:cs="Arial"/>
          <w:sz w:val="23"/>
          <w:szCs w:val="23"/>
        </w:rPr>
        <w:t>以下配置值控制编译标志：</w:t>
      </w:r>
    </w:p>
    <w:p w:rsidR="002A0F04" w:rsidRDefault="002A0F04" w:rsidP="002A0F04"/>
    <w:tbl>
      <w:tblPr>
        <w:tblW w:w="13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68"/>
        <w:gridCol w:w="10528"/>
      </w:tblGrid>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说明</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release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项目以</w:t>
            </w:r>
            <w:r>
              <w:rPr>
                <w:rFonts w:hint="eastAsia"/>
                <w:sz w:val="23"/>
                <w:szCs w:val="23"/>
              </w:rPr>
              <w:t>release</w:t>
            </w:r>
            <w:r>
              <w:rPr>
                <w:rFonts w:hint="eastAsia"/>
                <w:sz w:val="23"/>
                <w:szCs w:val="23"/>
              </w:rPr>
              <w:t>模式构建。如果也指定了</w:t>
            </w:r>
            <w:r>
              <w:rPr>
                <w:rFonts w:hint="eastAsia"/>
                <w:sz w:val="23"/>
                <w:szCs w:val="23"/>
              </w:rPr>
              <w:t>debug</w:t>
            </w:r>
            <w:r>
              <w:rPr>
                <w:rFonts w:hint="eastAsia"/>
                <w:sz w:val="23"/>
                <w:szCs w:val="23"/>
              </w:rPr>
              <w:t>，那么最后一个生效。</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项目以</w:t>
            </w:r>
            <w:r>
              <w:rPr>
                <w:rFonts w:hint="eastAsia"/>
                <w:sz w:val="23"/>
                <w:szCs w:val="23"/>
              </w:rPr>
              <w:t>debug</w:t>
            </w:r>
            <w:r>
              <w:rPr>
                <w:rFonts w:hint="eastAsia"/>
                <w:sz w:val="23"/>
                <w:szCs w:val="23"/>
              </w:rPr>
              <w:t>模式构建。</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debug_and_release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项目准备以</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两种模式构建。</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debug_and_release_target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此选项默认设置。如果也指定了</w:t>
            </w:r>
            <w:r>
              <w:rPr>
                <w:rFonts w:hint="eastAsia"/>
                <w:sz w:val="23"/>
                <w:szCs w:val="23"/>
              </w:rPr>
              <w:t>debug_and_release</w:t>
            </w:r>
            <w:r>
              <w:rPr>
                <w:rFonts w:hint="eastAsia"/>
                <w:sz w:val="23"/>
                <w:szCs w:val="23"/>
              </w:rPr>
              <w:t>，最终的</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构建在不同的目录。</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build_all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如果指定了</w:t>
            </w:r>
            <w:r>
              <w:rPr>
                <w:rFonts w:hint="eastAsia"/>
                <w:sz w:val="23"/>
                <w:szCs w:val="23"/>
              </w:rPr>
              <w:t>debug_and_release</w:t>
            </w:r>
            <w:r>
              <w:rPr>
                <w:rFonts w:hint="eastAsia"/>
                <w:sz w:val="23"/>
                <w:szCs w:val="23"/>
              </w:rPr>
              <w:t>，默认情况下，该项目会构建为</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模式。</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lastRenderedPageBreak/>
              <w:t>autogen_precompile_source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自动生成一个</w:t>
            </w:r>
            <w:r>
              <w:rPr>
                <w:rFonts w:hint="eastAsia"/>
                <w:sz w:val="23"/>
                <w:szCs w:val="23"/>
              </w:rPr>
              <w:t>.cpp</w:t>
            </w:r>
            <w:r>
              <w:rPr>
                <w:rFonts w:hint="eastAsia"/>
                <w:sz w:val="23"/>
                <w:szCs w:val="23"/>
              </w:rPr>
              <w:t>文件，包含在</w:t>
            </w:r>
            <w:r>
              <w:rPr>
                <w:rFonts w:hint="eastAsia"/>
                <w:sz w:val="23"/>
                <w:szCs w:val="23"/>
              </w:rPr>
              <w:t>.pro</w:t>
            </w:r>
            <w:r>
              <w:rPr>
                <w:rFonts w:hint="eastAsia"/>
                <w:sz w:val="23"/>
                <w:szCs w:val="23"/>
              </w:rPr>
              <w:t>中指定的预编译头文件。</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ordered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使用</w:t>
            </w:r>
            <w:r>
              <w:rPr>
                <w:rFonts w:hint="eastAsia"/>
                <w:sz w:val="23"/>
                <w:szCs w:val="23"/>
              </w:rPr>
              <w:t>subdirs</w:t>
            </w:r>
            <w:r>
              <w:rPr>
                <w:rFonts w:hint="eastAsia"/>
                <w:sz w:val="23"/>
                <w:szCs w:val="23"/>
              </w:rPr>
              <w:t>模板时，此选项指定应该按照目录列表的顺序处理它们。</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precompile_header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可以在项目中使用预编译头文件的支持。</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warn_on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编译器应该输出尽可能多的警告。如果也指定了</w:t>
            </w:r>
            <w:r>
              <w:rPr>
                <w:rFonts w:hint="eastAsia"/>
                <w:sz w:val="23"/>
                <w:szCs w:val="23"/>
              </w:rPr>
              <w:t>warn_off</w:t>
            </w:r>
            <w:r>
              <w:rPr>
                <w:rFonts w:hint="eastAsia"/>
                <w:sz w:val="23"/>
                <w:szCs w:val="23"/>
              </w:rPr>
              <w:t>，最后一个生效。</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warn_off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编译器应该输出尽可能少的警告。</w:t>
            </w:r>
            <w:r>
              <w:rPr>
                <w:rFonts w:hint="eastAsia"/>
                <w:sz w:val="23"/>
                <w:szCs w:val="23"/>
              </w:rPr>
              <w:br/>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exceptions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启用异常支持。默认设置。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exceptions_off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禁用异常支持。</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rtti</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RTTI</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rtti_off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w:t>
            </w:r>
            <w:r>
              <w:rPr>
                <w:rFonts w:hint="eastAsia"/>
                <w:sz w:val="23"/>
                <w:szCs w:val="23"/>
              </w:rPr>
              <w:t>RTTI</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stl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STL</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stl_off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w:t>
            </w:r>
            <w:r>
              <w:rPr>
                <w:rFonts w:hint="eastAsia"/>
                <w:sz w:val="23"/>
                <w:szCs w:val="23"/>
              </w:rPr>
              <w:t>STL</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thread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启用线程支持。当</w:t>
            </w:r>
            <w:r>
              <w:rPr>
                <w:rFonts w:hint="eastAsia"/>
                <w:sz w:val="23"/>
                <w:szCs w:val="23"/>
              </w:rPr>
              <w:t>CONFIG</w:t>
            </w:r>
            <w:r>
              <w:rPr>
                <w:rFonts w:hint="eastAsia"/>
                <w:sz w:val="23"/>
                <w:szCs w:val="23"/>
              </w:rPr>
              <w:t>包括</w:t>
            </w:r>
            <w:r>
              <w:rPr>
                <w:rFonts w:hint="eastAsia"/>
                <w:sz w:val="23"/>
                <w:szCs w:val="23"/>
              </w:rPr>
              <w:t>qt</w:t>
            </w:r>
            <w:r>
              <w:rPr>
                <w:rFonts w:hint="eastAsia"/>
                <w:sz w:val="23"/>
                <w:szCs w:val="23"/>
              </w:rPr>
              <w:t>时启用，这是缺省设置。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c++11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c++11</w:t>
            </w:r>
            <w:r>
              <w:rPr>
                <w:rFonts w:hint="eastAsia"/>
                <w:sz w:val="23"/>
                <w:szCs w:val="23"/>
              </w:rPr>
              <w:t>支持。如果编译器不支持</w:t>
            </w:r>
            <w:r>
              <w:rPr>
                <w:rFonts w:hint="eastAsia"/>
                <w:sz w:val="23"/>
                <w:szCs w:val="23"/>
              </w:rPr>
              <w:t>c++11</w:t>
            </w:r>
            <w:r>
              <w:rPr>
                <w:rFonts w:hint="eastAsia"/>
                <w:sz w:val="23"/>
                <w:szCs w:val="23"/>
              </w:rPr>
              <w:t>这个选项，没有影响。默认情况下，支持是禁用的。</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c++14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c++14</w:t>
            </w:r>
            <w:r>
              <w:rPr>
                <w:rFonts w:hint="eastAsia"/>
                <w:sz w:val="23"/>
                <w:szCs w:val="23"/>
              </w:rPr>
              <w:t>支持。如果编译器不支持</w:t>
            </w:r>
            <w:r>
              <w:rPr>
                <w:rFonts w:hint="eastAsia"/>
                <w:sz w:val="23"/>
                <w:szCs w:val="23"/>
              </w:rPr>
              <w:t>c++14</w:t>
            </w:r>
            <w:r>
              <w:rPr>
                <w:rFonts w:hint="eastAsia"/>
                <w:sz w:val="23"/>
                <w:szCs w:val="23"/>
              </w:rPr>
              <w:t>这个选项，没有影响。默认情况下，支持是禁用的。</w:t>
            </w:r>
          </w:p>
        </w:tc>
      </w:tr>
    </w:tbl>
    <w:p w:rsidR="002A0F04" w:rsidRPr="002A0F04" w:rsidRDefault="002A0F04" w:rsidP="002A0F04"/>
    <w:p w:rsidR="002A0F04" w:rsidRDefault="002A0F04" w:rsidP="002A0F04">
      <w:r>
        <w:rPr>
          <w:rFonts w:hint="eastAsia"/>
          <w:sz w:val="23"/>
          <w:szCs w:val="23"/>
        </w:rPr>
        <w:t>当使用</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选项时</w:t>
      </w:r>
      <w:r>
        <w:rPr>
          <w:rFonts w:hint="eastAsia"/>
          <w:sz w:val="23"/>
          <w:szCs w:val="23"/>
        </w:rPr>
        <w:t>(Windows</w:t>
      </w:r>
      <w:r>
        <w:rPr>
          <w:rFonts w:hint="eastAsia"/>
          <w:sz w:val="23"/>
          <w:szCs w:val="23"/>
        </w:rPr>
        <w:t>下默认的</w:t>
      </w:r>
      <w:r>
        <w:rPr>
          <w:rFonts w:hint="eastAsia"/>
          <w:sz w:val="23"/>
          <w:szCs w:val="23"/>
        </w:rPr>
        <w:t>)</w:t>
      </w:r>
      <w:r>
        <w:rPr>
          <w:rFonts w:hint="eastAsia"/>
          <w:sz w:val="23"/>
          <w:szCs w:val="23"/>
        </w:rPr>
        <w:t>，该项目将被处理三次：一次生成一个”</w:t>
      </w:r>
      <w:r>
        <w:rPr>
          <w:rFonts w:hint="eastAsia"/>
          <w:sz w:val="23"/>
          <w:szCs w:val="23"/>
        </w:rPr>
        <w:t>meta</w:t>
      </w:r>
      <w:r>
        <w:rPr>
          <w:rFonts w:hint="eastAsia"/>
          <w:sz w:val="23"/>
          <w:szCs w:val="23"/>
        </w:rPr>
        <w:t>”</w:t>
      </w:r>
      <w:r>
        <w:rPr>
          <w:rFonts w:hint="eastAsia"/>
          <w:sz w:val="23"/>
          <w:szCs w:val="23"/>
        </w:rPr>
        <w:t>Makefile</w:t>
      </w:r>
      <w:r>
        <w:rPr>
          <w:rFonts w:hint="eastAsia"/>
          <w:sz w:val="23"/>
          <w:szCs w:val="23"/>
        </w:rPr>
        <w:t>，另外两次生成</w:t>
      </w:r>
      <w:r>
        <w:rPr>
          <w:rFonts w:hint="eastAsia"/>
          <w:sz w:val="23"/>
          <w:szCs w:val="23"/>
        </w:rPr>
        <w:t>Makefile.Debug</w:t>
      </w:r>
      <w:r>
        <w:rPr>
          <w:rFonts w:hint="eastAsia"/>
          <w:sz w:val="23"/>
          <w:szCs w:val="23"/>
        </w:rPr>
        <w:t>和</w:t>
      </w:r>
      <w:r>
        <w:rPr>
          <w:rFonts w:hint="eastAsia"/>
          <w:sz w:val="23"/>
          <w:szCs w:val="23"/>
        </w:rPr>
        <w:t>Makefile.Release</w:t>
      </w:r>
      <w:r>
        <w:rPr>
          <w:rFonts w:hint="eastAsia"/>
          <w:sz w:val="23"/>
          <w:szCs w:val="23"/>
        </w:rPr>
        <w:t>。</w:t>
      </w:r>
    </w:p>
    <w:p w:rsidR="002A0F04" w:rsidRDefault="002A0F04" w:rsidP="002A0F04">
      <w:pPr>
        <w:pStyle w:val="20"/>
        <w:numPr>
          <w:ilvl w:val="1"/>
          <w:numId w:val="5"/>
        </w:numPr>
      </w:pPr>
      <w:bookmarkStart w:id="8" w:name="t2"/>
      <w:bookmarkEnd w:id="8"/>
      <w:r w:rsidRPr="00C63766">
        <w:t>QT</w:t>
      </w:r>
    </w:p>
    <w:p w:rsidR="002A0F04" w:rsidRDefault="002A0F04" w:rsidP="002A0F04">
      <w:r>
        <w:rPr>
          <w:rFonts w:hint="eastAsia"/>
          <w:sz w:val="23"/>
          <w:szCs w:val="23"/>
        </w:rPr>
        <w:t>指定项目中使用</w:t>
      </w:r>
      <w:r>
        <w:rPr>
          <w:rFonts w:hint="eastAsia"/>
          <w:sz w:val="23"/>
          <w:szCs w:val="23"/>
        </w:rPr>
        <w:t>Qt</w:t>
      </w:r>
      <w:r>
        <w:rPr>
          <w:rFonts w:hint="eastAsia"/>
          <w:sz w:val="23"/>
          <w:szCs w:val="23"/>
        </w:rPr>
        <w:t>的模块。默认情况下，</w:t>
      </w:r>
      <w:r>
        <w:rPr>
          <w:rFonts w:hint="eastAsia"/>
          <w:sz w:val="23"/>
          <w:szCs w:val="23"/>
        </w:rPr>
        <w:t>QT</w:t>
      </w:r>
      <w:r>
        <w:rPr>
          <w:rFonts w:hint="eastAsia"/>
          <w:sz w:val="23"/>
          <w:szCs w:val="23"/>
        </w:rPr>
        <w:t>包含</w:t>
      </w:r>
      <w:r>
        <w:rPr>
          <w:rFonts w:hint="eastAsia"/>
          <w:sz w:val="23"/>
          <w:szCs w:val="23"/>
        </w:rPr>
        <w:t>core</w:t>
      </w:r>
      <w:r>
        <w:rPr>
          <w:rFonts w:hint="eastAsia"/>
          <w:sz w:val="23"/>
          <w:szCs w:val="23"/>
        </w:rPr>
        <w:t>和</w:t>
      </w:r>
      <w:r>
        <w:rPr>
          <w:rFonts w:hint="eastAsia"/>
          <w:sz w:val="23"/>
          <w:szCs w:val="23"/>
        </w:rPr>
        <w:t>gui</w:t>
      </w:r>
      <w:r>
        <w:rPr>
          <w:rFonts w:hint="eastAsia"/>
          <w:sz w:val="23"/>
          <w:szCs w:val="23"/>
        </w:rPr>
        <w:t>，以确保标准的</w:t>
      </w:r>
      <w:r>
        <w:rPr>
          <w:rFonts w:hint="eastAsia"/>
          <w:sz w:val="23"/>
          <w:szCs w:val="23"/>
        </w:rPr>
        <w:t>GUI</w:t>
      </w:r>
      <w:r>
        <w:rPr>
          <w:rFonts w:hint="eastAsia"/>
          <w:sz w:val="23"/>
          <w:szCs w:val="23"/>
        </w:rPr>
        <w:t>应用程序无需进一步的配置就可以构建。如果想建立一个不包含</w:t>
      </w:r>
      <w:r>
        <w:rPr>
          <w:rFonts w:hint="eastAsia"/>
          <w:sz w:val="23"/>
          <w:szCs w:val="23"/>
        </w:rPr>
        <w:t>Qt GUI</w:t>
      </w:r>
      <w:r>
        <w:rPr>
          <w:rFonts w:hint="eastAsia"/>
          <w:sz w:val="23"/>
          <w:szCs w:val="23"/>
        </w:rPr>
        <w:t>模块的项目，可以使用“</w:t>
      </w:r>
      <w:r>
        <w:rPr>
          <w:rStyle w:val="apple-converted-space"/>
          <w:rFonts w:hint="eastAsia"/>
          <w:color w:val="4F4F4F"/>
          <w:sz w:val="23"/>
          <w:szCs w:val="23"/>
        </w:rPr>
        <w:t> </w:t>
      </w:r>
      <w:r>
        <w:rPr>
          <w:rFonts w:hint="eastAsia"/>
          <w:color w:val="3333FF"/>
          <w:sz w:val="23"/>
          <w:szCs w:val="23"/>
        </w:rPr>
        <w:t>-=</w:t>
      </w:r>
      <w:r>
        <w:rPr>
          <w:rFonts w:hint="eastAsia"/>
          <w:sz w:val="23"/>
          <w:szCs w:val="23"/>
        </w:rPr>
        <w:t>”操作符。</w:t>
      </w:r>
    </w:p>
    <w:p w:rsidR="002A0F04" w:rsidRDefault="002A0F04" w:rsidP="002A0F04">
      <w:r>
        <w:rPr>
          <w:rFonts w:hint="eastAsia"/>
          <w:sz w:val="23"/>
          <w:szCs w:val="23"/>
        </w:rPr>
        <w:t>下面一行将构建一个很小的</w:t>
      </w:r>
      <w:r>
        <w:rPr>
          <w:rFonts w:hint="eastAsia"/>
          <w:sz w:val="23"/>
          <w:szCs w:val="23"/>
        </w:rPr>
        <w:t>Qt</w:t>
      </w:r>
      <w:r>
        <w:rPr>
          <w:rFonts w:hint="eastAsia"/>
          <w:sz w:val="23"/>
          <w:szCs w:val="23"/>
        </w:rPr>
        <w:t>项目</w:t>
      </w:r>
      <w:r>
        <w:rPr>
          <w:rFonts w:hint="eastAsia"/>
          <w:sz w:val="23"/>
          <w:szCs w:val="23"/>
        </w:rPr>
        <w:br/>
      </w:r>
    </w:p>
    <w:p w:rsidR="002A0F04" w:rsidRDefault="002A0F04" w:rsidP="002A0F04">
      <w:pPr>
        <w:rPr>
          <w:rFonts w:ascii="microsoft yahei" w:eastAsia="宋体" w:hAnsi="microsoft yahei" w:hint="eastAsia"/>
          <w:color w:val="555555"/>
          <w:sz w:val="23"/>
          <w:szCs w:val="23"/>
        </w:rPr>
      </w:pPr>
      <w:r>
        <w:rPr>
          <w:rFonts w:ascii="microsoft yahei" w:hAnsi="microsoft yahei"/>
          <w:color w:val="800080"/>
          <w:sz w:val="23"/>
          <w:szCs w:val="23"/>
        </w:rPr>
        <w:t>QT</w:t>
      </w:r>
      <w:r>
        <w:rPr>
          <w:rFonts w:ascii="microsoft yahei" w:hAnsi="microsoft yahei"/>
          <w:color w:val="C0C0C0"/>
          <w:sz w:val="23"/>
          <w:szCs w:val="23"/>
        </w:rPr>
        <w:t xml:space="preserve"> </w:t>
      </w:r>
      <w:r>
        <w:rPr>
          <w:rFonts w:ascii="microsoft yahei" w:hAnsi="microsoft yahei"/>
          <w:color w:val="555555"/>
          <w:sz w:val="23"/>
          <w:szCs w:val="23"/>
        </w:rPr>
        <w:t>-=</w:t>
      </w:r>
      <w:r>
        <w:rPr>
          <w:rFonts w:ascii="microsoft yahei" w:hAnsi="microsoft yahei"/>
          <w:color w:val="C0C0C0"/>
          <w:sz w:val="23"/>
          <w:szCs w:val="23"/>
        </w:rPr>
        <w:t xml:space="preserve"> </w:t>
      </w:r>
      <w:r>
        <w:rPr>
          <w:rFonts w:ascii="microsoft yahei" w:hAnsi="microsoft yahei"/>
          <w:color w:val="555555"/>
          <w:sz w:val="23"/>
          <w:szCs w:val="23"/>
        </w:rPr>
        <w:t>gui</w:t>
      </w:r>
      <w:r>
        <w:rPr>
          <w:rFonts w:ascii="microsoft yahei" w:hAnsi="microsoft yahei"/>
          <w:color w:val="C0C0C0"/>
          <w:sz w:val="23"/>
          <w:szCs w:val="23"/>
        </w:rPr>
        <w:t xml:space="preserve"> </w:t>
      </w:r>
      <w:r>
        <w:rPr>
          <w:rFonts w:ascii="microsoft yahei" w:hAnsi="microsoft yahei"/>
          <w:color w:val="008000"/>
          <w:sz w:val="23"/>
          <w:szCs w:val="23"/>
        </w:rPr>
        <w:t>#</w:t>
      </w:r>
      <w:r>
        <w:rPr>
          <w:rFonts w:ascii="microsoft yahei" w:hAnsi="microsoft yahei"/>
          <w:color w:val="C0C0C0"/>
          <w:sz w:val="23"/>
          <w:szCs w:val="23"/>
        </w:rPr>
        <w:t xml:space="preserve"> </w:t>
      </w:r>
      <w:r>
        <w:rPr>
          <w:rFonts w:ascii="microsoft yahei" w:hAnsi="microsoft yahei"/>
          <w:color w:val="008000"/>
          <w:sz w:val="23"/>
          <w:szCs w:val="23"/>
        </w:rPr>
        <w:t>仅仅使用</w:t>
      </w:r>
      <w:r>
        <w:rPr>
          <w:rFonts w:ascii="microsoft yahei" w:hAnsi="microsoft yahei"/>
          <w:color w:val="008000"/>
          <w:sz w:val="23"/>
          <w:szCs w:val="23"/>
        </w:rPr>
        <w:t>core</w:t>
      </w:r>
      <w:r>
        <w:rPr>
          <w:rFonts w:ascii="microsoft yahei" w:hAnsi="microsoft yahei"/>
          <w:color w:val="008000"/>
          <w:sz w:val="23"/>
          <w:szCs w:val="23"/>
        </w:rPr>
        <w:t>模块</w:t>
      </w:r>
    </w:p>
    <w:p w:rsidR="002A0F04" w:rsidRPr="002A0F04" w:rsidRDefault="002A0F04" w:rsidP="002A0F04">
      <w:r w:rsidRPr="002A0F04">
        <w:rPr>
          <w:rFonts w:hint="eastAsia"/>
          <w:sz w:val="23"/>
          <w:szCs w:val="23"/>
        </w:rPr>
        <w:t>如果要创建一个界面，里面用到</w:t>
      </w:r>
      <w:r w:rsidRPr="002A0F04">
        <w:rPr>
          <w:rFonts w:hint="eastAsia"/>
          <w:sz w:val="23"/>
          <w:szCs w:val="23"/>
        </w:rPr>
        <w:t>XML</w:t>
      </w:r>
      <w:r w:rsidRPr="002A0F04">
        <w:rPr>
          <w:rFonts w:hint="eastAsia"/>
          <w:sz w:val="23"/>
          <w:szCs w:val="23"/>
        </w:rPr>
        <w:t>及网络相关的类，那么需要包含如下模块</w:t>
      </w:r>
      <w:r w:rsidRPr="002A0F04">
        <w:rPr>
          <w:rFonts w:hint="eastAsia"/>
        </w:rPr>
        <w:br/>
      </w:r>
    </w:p>
    <w:p w:rsidR="002A0F04" w:rsidRDefault="002A0F04" w:rsidP="002A0F04">
      <w:pPr>
        <w:rPr>
          <w:rFonts w:ascii="Arial" w:eastAsia="宋体" w:hAnsi="Arial" w:cs="Arial"/>
          <w:color w:val="000000"/>
          <w:sz w:val="23"/>
          <w:szCs w:val="23"/>
        </w:rPr>
      </w:pPr>
      <w:r>
        <w:rPr>
          <w:rFonts w:ascii="Arial" w:hAnsi="Arial" w:cs="Arial"/>
          <w:color w:val="800080"/>
          <w:sz w:val="23"/>
          <w:szCs w:val="23"/>
        </w:rPr>
        <w:t>QT</w:t>
      </w:r>
      <w:r>
        <w:rPr>
          <w:rFonts w:ascii="Arial" w:hAnsi="Arial" w:cs="Arial"/>
          <w:color w:val="C0C0C0"/>
          <w:sz w:val="23"/>
          <w:szCs w:val="23"/>
        </w:rPr>
        <w:t xml:space="preserve"> </w:t>
      </w:r>
      <w:r>
        <w:rPr>
          <w:rFonts w:ascii="Arial" w:hAnsi="Arial" w:cs="Arial"/>
          <w:color w:val="000000"/>
          <w:sz w:val="23"/>
          <w:szCs w:val="23"/>
        </w:rPr>
        <w:t>+=</w:t>
      </w:r>
      <w:r>
        <w:rPr>
          <w:rFonts w:ascii="Arial" w:hAnsi="Arial" w:cs="Arial"/>
          <w:color w:val="C0C0C0"/>
          <w:sz w:val="23"/>
          <w:szCs w:val="23"/>
        </w:rPr>
        <w:t xml:space="preserve"> </w:t>
      </w:r>
      <w:r>
        <w:rPr>
          <w:rFonts w:ascii="Arial" w:hAnsi="Arial" w:cs="Arial"/>
          <w:color w:val="000000"/>
          <w:sz w:val="23"/>
          <w:szCs w:val="23"/>
        </w:rPr>
        <w:t>core</w:t>
      </w:r>
      <w:r>
        <w:rPr>
          <w:rFonts w:ascii="Arial" w:hAnsi="Arial" w:cs="Arial"/>
          <w:color w:val="C0C0C0"/>
          <w:sz w:val="23"/>
          <w:szCs w:val="23"/>
        </w:rPr>
        <w:t xml:space="preserve"> </w:t>
      </w:r>
      <w:r>
        <w:rPr>
          <w:rFonts w:ascii="Arial" w:hAnsi="Arial" w:cs="Arial"/>
          <w:color w:val="000000"/>
          <w:sz w:val="23"/>
          <w:szCs w:val="23"/>
        </w:rPr>
        <w:t>gui</w:t>
      </w:r>
      <w:r>
        <w:rPr>
          <w:rFonts w:ascii="Arial" w:hAnsi="Arial" w:cs="Arial"/>
          <w:color w:val="C0C0C0"/>
          <w:sz w:val="23"/>
          <w:szCs w:val="23"/>
        </w:rPr>
        <w:t xml:space="preserve"> </w:t>
      </w:r>
      <w:r>
        <w:rPr>
          <w:rFonts w:ascii="Arial" w:hAnsi="Arial" w:cs="Arial"/>
          <w:color w:val="000000"/>
          <w:sz w:val="23"/>
          <w:szCs w:val="23"/>
        </w:rPr>
        <w:t>widgets</w:t>
      </w:r>
      <w:r>
        <w:rPr>
          <w:rFonts w:ascii="Arial" w:hAnsi="Arial" w:cs="Arial"/>
          <w:color w:val="C0C0C0"/>
          <w:sz w:val="23"/>
          <w:szCs w:val="23"/>
        </w:rPr>
        <w:t xml:space="preserve"> </w:t>
      </w:r>
      <w:r>
        <w:rPr>
          <w:rFonts w:ascii="Arial" w:hAnsi="Arial" w:cs="Arial"/>
          <w:color w:val="000000"/>
          <w:sz w:val="23"/>
          <w:szCs w:val="23"/>
        </w:rPr>
        <w:t>xml</w:t>
      </w:r>
      <w:r>
        <w:rPr>
          <w:rFonts w:ascii="Arial" w:hAnsi="Arial" w:cs="Arial"/>
          <w:color w:val="C0C0C0"/>
          <w:sz w:val="23"/>
          <w:szCs w:val="23"/>
        </w:rPr>
        <w:t xml:space="preserve"> </w:t>
      </w:r>
      <w:r>
        <w:rPr>
          <w:rFonts w:ascii="Arial" w:hAnsi="Arial" w:cs="Arial"/>
          <w:color w:val="000000"/>
          <w:sz w:val="23"/>
          <w:szCs w:val="23"/>
        </w:rPr>
        <w:t>network</w:t>
      </w:r>
    </w:p>
    <w:p w:rsidR="002A0F04" w:rsidRPr="00C63766" w:rsidRDefault="002A0F04" w:rsidP="002A0F04">
      <w:pPr>
        <w:rPr>
          <w:rFonts w:cs="宋体"/>
        </w:rPr>
      </w:pPr>
    </w:p>
    <w:p w:rsidR="002A0F04" w:rsidRDefault="002A0F04" w:rsidP="002A0F04">
      <w:pPr>
        <w:pStyle w:val="20"/>
        <w:numPr>
          <w:ilvl w:val="1"/>
          <w:numId w:val="5"/>
        </w:numPr>
      </w:pPr>
      <w:bookmarkStart w:id="9" w:name="t3"/>
      <w:bookmarkEnd w:id="9"/>
      <w:r w:rsidRPr="00C63766">
        <w:lastRenderedPageBreak/>
        <w:t>TARGET</w:t>
      </w:r>
    </w:p>
    <w:p w:rsidR="002A0F04" w:rsidRDefault="002A0F04" w:rsidP="002A0F04">
      <w:r>
        <w:rPr>
          <w:rFonts w:hint="eastAsia"/>
          <w:sz w:val="23"/>
          <w:szCs w:val="23"/>
        </w:rPr>
        <w:t>指定目标文件的名称。默认情况下包含的项目文件的基本名称。</w:t>
      </w:r>
      <w:r>
        <w:rPr>
          <w:rFonts w:hint="eastAsia"/>
          <w:sz w:val="23"/>
          <w:szCs w:val="23"/>
        </w:rPr>
        <w:br/>
      </w:r>
    </w:p>
    <w:p w:rsidR="002A0F04" w:rsidRDefault="002A0F04" w:rsidP="002A0F04">
      <w:pPr>
        <w:rPr>
          <w:rFonts w:ascii="microsoft yahei" w:eastAsia="宋体" w:hAnsi="microsoft yahei" w:hint="eastAsia"/>
          <w:color w:val="555555"/>
          <w:sz w:val="23"/>
          <w:szCs w:val="23"/>
        </w:rPr>
      </w:pPr>
      <w:r>
        <w:rPr>
          <w:rFonts w:ascii="microsoft yahei" w:hAnsi="microsoft yahei"/>
          <w:color w:val="800080"/>
          <w:sz w:val="23"/>
          <w:szCs w:val="23"/>
        </w:rPr>
        <w:t>TARGET</w:t>
      </w:r>
      <w:r>
        <w:rPr>
          <w:rFonts w:ascii="microsoft yahei" w:hAnsi="microsoft yahei"/>
          <w:color w:val="C0C0C0"/>
          <w:sz w:val="23"/>
          <w:szCs w:val="23"/>
        </w:rPr>
        <w:t xml:space="preserve"> </w:t>
      </w:r>
      <w:r>
        <w:rPr>
          <w:rFonts w:ascii="microsoft yahei" w:hAnsi="microsoft yahei"/>
          <w:color w:val="555555"/>
          <w:sz w:val="23"/>
          <w:szCs w:val="23"/>
        </w:rPr>
        <w:t>=</w:t>
      </w:r>
      <w:r>
        <w:rPr>
          <w:rFonts w:ascii="microsoft yahei" w:hAnsi="microsoft yahei"/>
          <w:color w:val="C0C0C0"/>
          <w:sz w:val="23"/>
          <w:szCs w:val="23"/>
        </w:rPr>
        <w:t xml:space="preserve"> </w:t>
      </w:r>
      <w:r>
        <w:rPr>
          <w:rFonts w:ascii="microsoft yahei" w:hAnsi="microsoft yahei"/>
          <w:color w:val="555555"/>
          <w:sz w:val="23"/>
          <w:szCs w:val="23"/>
        </w:rPr>
        <w:t>LidarPlus</w:t>
      </w:r>
    </w:p>
    <w:p w:rsidR="002A0F04" w:rsidRDefault="002A0F04" w:rsidP="002A0F04">
      <w:r w:rsidRPr="002A0F04">
        <w:rPr>
          <w:rFonts w:hint="eastAsia"/>
          <w:sz w:val="23"/>
          <w:szCs w:val="23"/>
        </w:rPr>
        <w:t>上面项目会生成一个可执行文件，</w:t>
      </w:r>
      <w:r w:rsidRPr="002A0F04">
        <w:rPr>
          <w:rFonts w:hint="eastAsia"/>
          <w:sz w:val="23"/>
          <w:szCs w:val="23"/>
        </w:rPr>
        <w:t>Windows</w:t>
      </w:r>
      <w:r w:rsidRPr="002A0F04">
        <w:rPr>
          <w:rFonts w:hint="eastAsia"/>
          <w:sz w:val="23"/>
          <w:szCs w:val="23"/>
        </w:rPr>
        <w:t>下为</w:t>
      </w:r>
      <w:r w:rsidRPr="002A0F04">
        <w:rPr>
          <w:rFonts w:hint="eastAsia"/>
          <w:sz w:val="23"/>
          <w:szCs w:val="23"/>
        </w:rPr>
        <w:t>LidarPlus.exe</w:t>
      </w:r>
      <w:r w:rsidRPr="002A0F04">
        <w:rPr>
          <w:rFonts w:hint="eastAsia"/>
          <w:sz w:val="23"/>
          <w:szCs w:val="23"/>
        </w:rPr>
        <w:t>，</w:t>
      </w:r>
      <w:r w:rsidRPr="002A0F04">
        <w:rPr>
          <w:rFonts w:hint="eastAsia"/>
          <w:sz w:val="23"/>
          <w:szCs w:val="23"/>
        </w:rPr>
        <w:t>Unix</w:t>
      </w:r>
      <w:r w:rsidRPr="002A0F04">
        <w:rPr>
          <w:rFonts w:hint="eastAsia"/>
          <w:sz w:val="23"/>
          <w:szCs w:val="23"/>
        </w:rPr>
        <w:t>下为</w:t>
      </w:r>
      <w:r w:rsidRPr="002A0F04">
        <w:rPr>
          <w:rFonts w:hint="eastAsia"/>
          <w:sz w:val="23"/>
          <w:szCs w:val="23"/>
        </w:rPr>
        <w:t>LidarPlus</w:t>
      </w:r>
    </w:p>
    <w:p w:rsidR="002A0F04" w:rsidRDefault="002A0F04" w:rsidP="002A0F04">
      <w:pPr>
        <w:pStyle w:val="20"/>
        <w:numPr>
          <w:ilvl w:val="1"/>
          <w:numId w:val="5"/>
        </w:numPr>
      </w:pPr>
      <w:bookmarkStart w:id="10" w:name="t4"/>
      <w:bookmarkEnd w:id="10"/>
      <w:r w:rsidRPr="00841425">
        <w:t>TEMPLATE</w:t>
      </w:r>
    </w:p>
    <w:p w:rsidR="002A0F04" w:rsidRDefault="002A0F04" w:rsidP="002A0F04">
      <w:r>
        <w:rPr>
          <w:rFonts w:hint="eastAsia"/>
          <w:sz w:val="23"/>
          <w:szCs w:val="23"/>
        </w:rPr>
        <w:t>模板变量告诉</w:t>
      </w:r>
      <w:r>
        <w:rPr>
          <w:rFonts w:hint="eastAsia"/>
          <w:sz w:val="23"/>
          <w:szCs w:val="23"/>
        </w:rPr>
        <w:t>qmake</w:t>
      </w:r>
      <w:r>
        <w:rPr>
          <w:rFonts w:hint="eastAsia"/>
          <w:sz w:val="23"/>
          <w:szCs w:val="23"/>
        </w:rPr>
        <w:t>为这个应用程序生成哪种</w:t>
      </w:r>
      <w:r>
        <w:rPr>
          <w:rFonts w:hint="eastAsia"/>
          <w:sz w:val="23"/>
          <w:szCs w:val="23"/>
        </w:rPr>
        <w:t>makefile</w:t>
      </w:r>
      <w:r>
        <w:rPr>
          <w:rFonts w:hint="eastAsia"/>
          <w:sz w:val="23"/>
          <w:szCs w:val="23"/>
        </w:rPr>
        <w:t>，可供使用的选项如下：</w:t>
      </w:r>
      <w:r>
        <w:rPr>
          <w:rFonts w:hint="eastAsia"/>
          <w:sz w:val="23"/>
          <w:szCs w:val="23"/>
        </w:rPr>
        <w:br/>
      </w:r>
    </w:p>
    <w:tbl>
      <w:tblPr>
        <w:tblW w:w="13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1"/>
        <w:gridCol w:w="12095"/>
      </w:tblGrid>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说明</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app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创建一个用于构建应用程序的</w:t>
            </w:r>
            <w:r>
              <w:rPr>
                <w:rFonts w:hint="eastAsia"/>
                <w:sz w:val="23"/>
                <w:szCs w:val="23"/>
              </w:rPr>
              <w:t>Makefile</w:t>
            </w:r>
            <w:r>
              <w:rPr>
                <w:rFonts w:hint="eastAsia"/>
                <w:sz w:val="23"/>
                <w:szCs w:val="23"/>
              </w:rPr>
              <w:t>（默认）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lib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创建一个用于构建库的</w:t>
            </w:r>
            <w:r>
              <w:rPr>
                <w:rFonts w:hint="eastAsia"/>
                <w:sz w:val="23"/>
                <w:szCs w:val="23"/>
              </w:rPr>
              <w:t>Makefile</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subdirs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创建一个用于构建目标子目录的</w:t>
            </w:r>
            <w:r>
              <w:rPr>
                <w:rFonts w:hint="eastAsia"/>
                <w:sz w:val="23"/>
                <w:szCs w:val="23"/>
              </w:rPr>
              <w:t>Makefile</w:t>
            </w:r>
            <w:r>
              <w:rPr>
                <w:rFonts w:hint="eastAsia"/>
                <w:sz w:val="23"/>
                <w:szCs w:val="23"/>
              </w:rPr>
              <w:t>，子目录使用</w:t>
            </w:r>
            <w:r>
              <w:rPr>
                <w:rFonts w:hint="eastAsia"/>
                <w:sz w:val="23"/>
                <w:szCs w:val="23"/>
              </w:rPr>
              <w:t>SUBDIRS</w:t>
            </w:r>
            <w:r>
              <w:rPr>
                <w:rFonts w:hint="eastAsia"/>
                <w:sz w:val="23"/>
                <w:szCs w:val="23"/>
              </w:rPr>
              <w:t>变量指定</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aux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创建一个不建任何东西的</w:t>
            </w:r>
            <w:r>
              <w:rPr>
                <w:rFonts w:hint="eastAsia"/>
                <w:sz w:val="23"/>
                <w:szCs w:val="23"/>
              </w:rPr>
              <w:t>Makefile</w:t>
            </w:r>
            <w:r>
              <w:rPr>
                <w:rFonts w:hint="eastAsia"/>
                <w:sz w:val="23"/>
                <w:szCs w:val="23"/>
              </w:rPr>
              <w:t>。</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vcapp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仅适用于</w:t>
            </w:r>
            <w:r>
              <w:rPr>
                <w:rFonts w:hint="eastAsia"/>
                <w:sz w:val="23"/>
                <w:szCs w:val="23"/>
              </w:rPr>
              <w:t>Windows</w:t>
            </w:r>
            <w:r>
              <w:rPr>
                <w:rFonts w:hint="eastAsia"/>
                <w:sz w:val="23"/>
                <w:szCs w:val="23"/>
              </w:rPr>
              <w:t>。创建一个</w:t>
            </w:r>
            <w:r>
              <w:rPr>
                <w:rFonts w:hint="eastAsia"/>
                <w:sz w:val="23"/>
                <w:szCs w:val="23"/>
              </w:rPr>
              <w:t>Visual Studio</w:t>
            </w:r>
            <w:r>
              <w:rPr>
                <w:rFonts w:hint="eastAsia"/>
                <w:sz w:val="23"/>
                <w:szCs w:val="23"/>
              </w:rPr>
              <w:t>应用程序项目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vclib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仅适用于</w:t>
            </w:r>
            <w:r>
              <w:rPr>
                <w:rFonts w:hint="eastAsia"/>
                <w:sz w:val="23"/>
                <w:szCs w:val="23"/>
              </w:rPr>
              <w:t>Windows</w:t>
            </w:r>
            <w:r>
              <w:rPr>
                <w:rFonts w:hint="eastAsia"/>
                <w:sz w:val="23"/>
                <w:szCs w:val="23"/>
              </w:rPr>
              <w:t>。创建一个</w:t>
            </w:r>
            <w:r>
              <w:rPr>
                <w:rFonts w:hint="eastAsia"/>
                <w:sz w:val="23"/>
                <w:szCs w:val="23"/>
              </w:rPr>
              <w:t>Visual Studio</w:t>
            </w:r>
            <w:r>
              <w:rPr>
                <w:rFonts w:hint="eastAsia"/>
                <w:sz w:val="23"/>
                <w:szCs w:val="23"/>
              </w:rPr>
              <w:t>库项目。</w:t>
            </w:r>
          </w:p>
        </w:tc>
      </w:tr>
    </w:tbl>
    <w:p w:rsidR="002A0F04" w:rsidRDefault="002A0F04" w:rsidP="00821F6E"/>
    <w:p w:rsidR="002A0F04" w:rsidRDefault="002A0F04" w:rsidP="002A0F04">
      <w:pPr>
        <w:pStyle w:val="20"/>
        <w:numPr>
          <w:ilvl w:val="1"/>
          <w:numId w:val="5"/>
        </w:numPr>
      </w:pPr>
      <w:bookmarkStart w:id="11" w:name="t5"/>
      <w:bookmarkEnd w:id="11"/>
      <w:r>
        <w:t>SOURCES</w:t>
      </w:r>
    </w:p>
    <w:p w:rsidR="002A0F04" w:rsidRDefault="002A0F04" w:rsidP="002A0F04">
      <w:r>
        <w:rPr>
          <w:rFonts w:ascii="Arial" w:hAnsi="Arial" w:cs="Arial"/>
          <w:sz w:val="23"/>
          <w:szCs w:val="23"/>
        </w:rPr>
        <w:t>指定项目中的所有</w:t>
      </w:r>
      <w:r>
        <w:rPr>
          <w:rFonts w:ascii="Arial" w:hAnsi="Arial" w:cs="Arial"/>
          <w:color w:val="3333FF"/>
          <w:sz w:val="23"/>
          <w:szCs w:val="23"/>
        </w:rPr>
        <w:t>源文件</w:t>
      </w:r>
      <w:r>
        <w:rPr>
          <w:rFonts w:ascii="Arial" w:hAnsi="Arial" w:cs="Arial"/>
          <w:sz w:val="23"/>
          <w:szCs w:val="23"/>
        </w:rPr>
        <w:t>。</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SOURCES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main.cpp\</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mainwindow.cpp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serialtab.cpp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connectorsdlg.cpp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serialdataset.cpp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serialotherset.cpp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cs="宋体"/>
        </w:rPr>
      </w:pPr>
    </w:p>
    <w:p w:rsidR="002A0F04" w:rsidRDefault="002A0F04" w:rsidP="002A0F04">
      <w:pPr>
        <w:pStyle w:val="20"/>
        <w:numPr>
          <w:ilvl w:val="1"/>
          <w:numId w:val="5"/>
        </w:numPr>
      </w:pPr>
      <w:bookmarkStart w:id="12" w:name="t6"/>
      <w:bookmarkEnd w:id="12"/>
      <w:r w:rsidRPr="00B8354F">
        <w:t>HEADERS</w:t>
      </w:r>
    </w:p>
    <w:p w:rsidR="002A0F04" w:rsidRDefault="002A0F04" w:rsidP="002A0F04">
      <w:r>
        <w:rPr>
          <w:rFonts w:ascii="Arial" w:hAnsi="Arial" w:cs="Arial"/>
          <w:sz w:val="23"/>
          <w:szCs w:val="23"/>
        </w:rPr>
        <w:t>指定项目中的所有</w:t>
      </w:r>
      <w:r>
        <w:rPr>
          <w:rFonts w:ascii="Arial" w:hAnsi="Arial" w:cs="Arial"/>
          <w:color w:val="3333FF"/>
          <w:sz w:val="23"/>
          <w:szCs w:val="23"/>
        </w:rPr>
        <w:t>头文件</w:t>
      </w:r>
      <w:r>
        <w:rPr>
          <w:rFonts w:ascii="Arial" w:hAnsi="Arial" w:cs="Arial"/>
          <w:sz w:val="23"/>
          <w:szCs w:val="23"/>
        </w:rPr>
        <w:t>。</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HEADERS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mainwindow.h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lastRenderedPageBreak/>
        <w:t xml:space="preserve">    </w:t>
      </w:r>
      <w:r>
        <w:rPr>
          <w:rFonts w:ascii="Consolas" w:hAnsi="Consolas" w:cs="Consolas"/>
          <w:color w:val="000000"/>
          <w:sz w:val="23"/>
          <w:szCs w:val="23"/>
        </w:rPr>
        <w:t>serialtab.h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connectorsdlg.h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serialdataset.h</w:t>
      </w:r>
      <w:r>
        <w:rPr>
          <w:rFonts w:ascii="Consolas" w:hAnsi="Consolas" w:cs="Consolas"/>
          <w:color w:val="C0C0C0"/>
          <w:sz w:val="23"/>
          <w:szCs w:val="23"/>
        </w:rPr>
        <w:t xml:space="preserve"> </w:t>
      </w:r>
      <w:r>
        <w:rPr>
          <w:rFonts w:ascii="Consolas" w:hAnsi="Consolas" w:cs="Consolas"/>
          <w:color w:val="000000"/>
          <w:sz w:val="23"/>
          <w:szCs w:val="23"/>
        </w:rPr>
        <w:t>\</w:t>
      </w:r>
    </w:p>
    <w:p w:rsidR="002A0F04" w:rsidRPr="00B8354F"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serialotherset.h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pStyle w:val="20"/>
        <w:numPr>
          <w:ilvl w:val="1"/>
          <w:numId w:val="5"/>
        </w:numPr>
      </w:pPr>
      <w:bookmarkStart w:id="13" w:name="t7"/>
      <w:bookmarkEnd w:id="13"/>
      <w:r w:rsidRPr="00B8354F">
        <w:t>FROMS</w:t>
      </w:r>
    </w:p>
    <w:p w:rsidR="002A0F04" w:rsidRDefault="002A0F04" w:rsidP="002A0F04">
      <w:r>
        <w:rPr>
          <w:rFonts w:hint="eastAsia"/>
          <w:sz w:val="23"/>
          <w:szCs w:val="23"/>
        </w:rPr>
        <w:t>指定项目中的</w:t>
      </w:r>
      <w:r>
        <w:rPr>
          <w:rFonts w:hint="eastAsia"/>
          <w:color w:val="3333FF"/>
          <w:sz w:val="23"/>
          <w:szCs w:val="23"/>
        </w:rPr>
        <w:t>UI</w:t>
      </w:r>
      <w:r>
        <w:rPr>
          <w:rFonts w:hint="eastAsia"/>
          <w:color w:val="3333FF"/>
          <w:sz w:val="23"/>
          <w:szCs w:val="23"/>
        </w:rPr>
        <w:t>文件</w:t>
      </w:r>
      <w:r>
        <w:rPr>
          <w:rFonts w:hint="eastAsia"/>
          <w:sz w:val="23"/>
          <w:szCs w:val="23"/>
        </w:rPr>
        <w:t>，这些文件在编译前被</w:t>
      </w:r>
      <w:r>
        <w:rPr>
          <w:rFonts w:hint="eastAsia"/>
          <w:sz w:val="23"/>
          <w:szCs w:val="23"/>
        </w:rPr>
        <w:t>uic</w:t>
      </w:r>
      <w:r>
        <w:rPr>
          <w:rFonts w:hint="eastAsia"/>
          <w:sz w:val="23"/>
          <w:szCs w:val="23"/>
        </w:rPr>
        <w:t>处理。所有的构建这些</w:t>
      </w:r>
      <w:r>
        <w:rPr>
          <w:rFonts w:hint="eastAsia"/>
          <w:sz w:val="23"/>
          <w:szCs w:val="23"/>
        </w:rPr>
        <w:t>UI</w:t>
      </w:r>
      <w:r>
        <w:rPr>
          <w:rFonts w:hint="eastAsia"/>
          <w:sz w:val="23"/>
          <w:szCs w:val="23"/>
        </w:rPr>
        <w:t>文件所需的依赖、头文件和源文件都会自动被添加到项目中。</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800080"/>
          <w:sz w:val="23"/>
          <w:szCs w:val="23"/>
        </w:rPr>
        <w:t>FORMS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/LogConsoleWidget.ui</w:t>
      </w:r>
    </w:p>
    <w:p w:rsidR="002A0F04" w:rsidRPr="00B8354F" w:rsidRDefault="002A0F04" w:rsidP="002A0F04">
      <w:pPr>
        <w:rPr>
          <w:rFonts w:cs="宋体"/>
        </w:rPr>
      </w:pPr>
    </w:p>
    <w:p w:rsidR="002A0F04" w:rsidRDefault="002A0F04" w:rsidP="002A0F04">
      <w:pPr>
        <w:pStyle w:val="20"/>
        <w:numPr>
          <w:ilvl w:val="1"/>
          <w:numId w:val="5"/>
        </w:numPr>
      </w:pPr>
      <w:bookmarkStart w:id="14" w:name="t8"/>
      <w:bookmarkEnd w:id="14"/>
      <w:r w:rsidRPr="00B8354F">
        <w:t>DEFINES</w:t>
      </w:r>
    </w:p>
    <w:p w:rsidR="002A0F04" w:rsidRDefault="002A0F04" w:rsidP="002A0F04">
      <w:r>
        <w:rPr>
          <w:rFonts w:ascii="Arial" w:hAnsi="Arial" w:cs="Arial"/>
          <w:sz w:val="23"/>
          <w:szCs w:val="23"/>
        </w:rPr>
        <w:t>qmake</w:t>
      </w:r>
      <w:r>
        <w:rPr>
          <w:rFonts w:ascii="Arial" w:hAnsi="Arial" w:cs="Arial"/>
          <w:sz w:val="23"/>
          <w:szCs w:val="23"/>
        </w:rPr>
        <w:t>添加这个变量的值作为编译器</w:t>
      </w:r>
      <w:r>
        <w:rPr>
          <w:rFonts w:ascii="Arial" w:hAnsi="Arial" w:cs="Arial"/>
          <w:sz w:val="23"/>
          <w:szCs w:val="23"/>
        </w:rPr>
        <w:t>C</w:t>
      </w:r>
      <w:r>
        <w:rPr>
          <w:rFonts w:ascii="Arial" w:hAnsi="Arial" w:cs="Arial"/>
          <w:color w:val="3333FF"/>
          <w:sz w:val="23"/>
          <w:szCs w:val="23"/>
        </w:rPr>
        <w:t>预处理器宏</w:t>
      </w:r>
      <w:r>
        <w:rPr>
          <w:rFonts w:ascii="Arial" w:hAnsi="Arial" w:cs="Arial"/>
          <w:sz w:val="23"/>
          <w:szCs w:val="23"/>
        </w:rPr>
        <w:t>（</w:t>
      </w:r>
      <w:r>
        <w:rPr>
          <w:rFonts w:ascii="Arial" w:hAnsi="Arial" w:cs="Arial"/>
          <w:sz w:val="23"/>
          <w:szCs w:val="23"/>
        </w:rPr>
        <w:t>-D</w:t>
      </w:r>
      <w:r>
        <w:rPr>
          <w:rFonts w:ascii="Arial" w:hAnsi="Arial" w:cs="Arial"/>
          <w:sz w:val="23"/>
          <w:szCs w:val="23"/>
        </w:rPr>
        <w:t>选项）</w:t>
      </w:r>
    </w:p>
    <w:p w:rsidR="002A0F04" w:rsidRDefault="002A0F04" w:rsidP="002A0F04">
      <w:r>
        <w:rPr>
          <w:rFonts w:ascii="Arial" w:hAnsi="Arial" w:cs="Arial"/>
          <w:sz w:val="23"/>
          <w:szCs w:val="23"/>
        </w:rPr>
        <w:t>例如：</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DEFINES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USE_MY_CONNECT</w:t>
      </w:r>
    </w:p>
    <w:p w:rsidR="002A0F04" w:rsidRPr="002A0F04" w:rsidRDefault="002A0F04" w:rsidP="002A0F04">
      <w:pPr>
        <w:rPr>
          <w:rFonts w:cs="宋体"/>
        </w:rPr>
      </w:pPr>
      <w:r w:rsidRPr="002A0F04">
        <w:rPr>
          <w:rFonts w:hint="eastAsia"/>
        </w:rPr>
        <w:t>然后在代码中就可以使用：</w:t>
      </w:r>
    </w:p>
    <w:p w:rsidR="002A0F04" w:rsidRDefault="002A0F04" w:rsidP="002A0F04">
      <w:pPr>
        <w:rPr>
          <w:rFonts w:ascii="Consolas" w:eastAsia="宋体" w:hAnsi="Consolas" w:cs="Consolas"/>
          <w:color w:val="000000"/>
          <w:sz w:val="23"/>
          <w:szCs w:val="23"/>
        </w:rPr>
      </w:pPr>
      <w:r>
        <w:rPr>
          <w:rFonts w:ascii="Consolas" w:hAnsi="Consolas" w:cs="Consolas"/>
          <w:color w:val="000080"/>
          <w:sz w:val="23"/>
          <w:szCs w:val="23"/>
        </w:rPr>
        <w:t>#ifdef</w:t>
      </w:r>
      <w:r>
        <w:rPr>
          <w:rFonts w:ascii="Consolas" w:hAnsi="Consolas" w:cs="Consolas"/>
          <w:color w:val="C0C0C0"/>
          <w:sz w:val="23"/>
          <w:szCs w:val="23"/>
        </w:rPr>
        <w:t xml:space="preserve"> </w:t>
      </w:r>
      <w:r>
        <w:rPr>
          <w:rFonts w:ascii="Consolas" w:hAnsi="Consolas" w:cs="Consolas"/>
          <w:color w:val="000000"/>
          <w:sz w:val="23"/>
          <w:szCs w:val="23"/>
        </w:rPr>
        <w:t>USE_MY_CONNECT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8000"/>
          <w:sz w:val="23"/>
          <w:szCs w:val="23"/>
        </w:rPr>
        <w:t>//</w:t>
      </w:r>
      <w:r>
        <w:rPr>
          <w:rFonts w:ascii="Consolas" w:hAnsi="Consolas" w:cs="Consolas"/>
          <w:color w:val="C0C0C0"/>
          <w:sz w:val="23"/>
          <w:szCs w:val="23"/>
        </w:rPr>
        <w:t xml:space="preserve"> </w:t>
      </w:r>
      <w:r>
        <w:rPr>
          <w:rFonts w:ascii="Consolas" w:hAnsi="Consolas" w:cs="Consolas"/>
          <w:color w:val="008000"/>
          <w:sz w:val="23"/>
          <w:szCs w:val="23"/>
        </w:rPr>
        <w:t>TODO</w:t>
      </w:r>
    </w:p>
    <w:p w:rsidR="002A0F04" w:rsidRDefault="002A0F04" w:rsidP="002A0F04">
      <w:pPr>
        <w:rPr>
          <w:rFonts w:ascii="Consolas" w:hAnsi="Consolas" w:cs="Consolas"/>
          <w:color w:val="000000"/>
          <w:sz w:val="23"/>
          <w:szCs w:val="23"/>
        </w:rPr>
      </w:pPr>
      <w:r>
        <w:rPr>
          <w:rFonts w:ascii="Consolas" w:hAnsi="Consolas" w:cs="Consolas"/>
          <w:color w:val="000080"/>
          <w:sz w:val="23"/>
          <w:szCs w:val="23"/>
        </w:rPr>
        <w:t>#else</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8000"/>
          <w:sz w:val="23"/>
          <w:szCs w:val="23"/>
        </w:rPr>
        <w:t>//</w:t>
      </w:r>
      <w:r>
        <w:rPr>
          <w:rFonts w:ascii="Consolas" w:hAnsi="Consolas" w:cs="Consolas"/>
          <w:color w:val="C0C0C0"/>
          <w:sz w:val="23"/>
          <w:szCs w:val="23"/>
        </w:rPr>
        <w:t xml:space="preserve"> </w:t>
      </w:r>
      <w:r>
        <w:rPr>
          <w:rFonts w:ascii="Consolas" w:hAnsi="Consolas" w:cs="Consolas"/>
          <w:color w:val="008000"/>
          <w:sz w:val="23"/>
          <w:szCs w:val="23"/>
        </w:rPr>
        <w:t>TODO</w:t>
      </w:r>
    </w:p>
    <w:p w:rsidR="002A0F04" w:rsidRDefault="002A0F04" w:rsidP="002A0F04">
      <w:pPr>
        <w:rPr>
          <w:rFonts w:ascii="Consolas" w:hAnsi="Consolas" w:cs="Consolas"/>
          <w:color w:val="000000"/>
          <w:sz w:val="23"/>
          <w:szCs w:val="23"/>
        </w:rPr>
      </w:pPr>
      <w:r>
        <w:rPr>
          <w:rFonts w:ascii="Consolas" w:hAnsi="Consolas" w:cs="Consolas"/>
          <w:color w:val="000080"/>
          <w:sz w:val="23"/>
          <w:szCs w:val="23"/>
        </w:rPr>
        <w:t>#endif</w:t>
      </w:r>
    </w:p>
    <w:p w:rsidR="002A0F04" w:rsidRPr="001F76B7" w:rsidRDefault="002A0F04" w:rsidP="001F76B7">
      <w:pPr>
        <w:rPr>
          <w:rFonts w:cs="宋体"/>
        </w:rPr>
      </w:pPr>
    </w:p>
    <w:p w:rsidR="002A0F04" w:rsidRDefault="002A0F04" w:rsidP="002A0F04">
      <w:pPr>
        <w:pStyle w:val="20"/>
        <w:numPr>
          <w:ilvl w:val="1"/>
          <w:numId w:val="5"/>
        </w:numPr>
      </w:pPr>
      <w:bookmarkStart w:id="15" w:name="t9"/>
      <w:bookmarkEnd w:id="15"/>
      <w:r w:rsidRPr="001F76B7">
        <w:t>RESOURCES</w:t>
      </w:r>
    </w:p>
    <w:p w:rsidR="002A0F04" w:rsidRDefault="002A0F04" w:rsidP="002A0F04">
      <w:r>
        <w:rPr>
          <w:rFonts w:hint="eastAsia"/>
          <w:sz w:val="23"/>
          <w:szCs w:val="23"/>
        </w:rPr>
        <w:t>指定资源文件</w:t>
      </w:r>
      <w:r>
        <w:rPr>
          <w:rFonts w:hint="eastAsia"/>
          <w:sz w:val="23"/>
          <w:szCs w:val="23"/>
        </w:rPr>
        <w:t xml:space="preserve"> (qrc) </w:t>
      </w:r>
      <w:r>
        <w:rPr>
          <w:rFonts w:hint="eastAsia"/>
          <w:sz w:val="23"/>
          <w:szCs w:val="23"/>
        </w:rPr>
        <w:t>的名称</w:t>
      </w:r>
      <w:r>
        <w:rPr>
          <w:rFonts w:hint="eastAsia"/>
          <w:sz w:val="23"/>
          <w:szCs w:val="23"/>
        </w:rPr>
        <w:br/>
      </w:r>
    </w:p>
    <w:p w:rsidR="002A0F04" w:rsidRPr="00205AED" w:rsidRDefault="002A0F04" w:rsidP="002A0F04">
      <w:pPr>
        <w:rPr>
          <w:rFonts w:ascii="Consolas" w:eastAsia="宋体" w:hAnsi="Consolas" w:cs="Consolas"/>
          <w:color w:val="000000"/>
          <w:sz w:val="23"/>
          <w:szCs w:val="23"/>
        </w:rPr>
      </w:pPr>
      <w:r>
        <w:rPr>
          <w:rFonts w:ascii="Consolas" w:hAnsi="Consolas" w:cs="Consolas"/>
          <w:color w:val="800080"/>
          <w:sz w:val="23"/>
          <w:szCs w:val="23"/>
        </w:rPr>
        <w:t>RESOURCES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Resource/resource.qrc</w:t>
      </w:r>
    </w:p>
    <w:p w:rsidR="002A0F04" w:rsidRDefault="002A0F04" w:rsidP="002A0F04">
      <w:pPr>
        <w:pStyle w:val="20"/>
        <w:numPr>
          <w:ilvl w:val="1"/>
          <w:numId w:val="5"/>
        </w:numPr>
      </w:pPr>
      <w:bookmarkStart w:id="16" w:name="t10"/>
      <w:bookmarkEnd w:id="16"/>
      <w:r w:rsidRPr="00205AED">
        <w:t>DEPENDPATH</w:t>
      </w:r>
    </w:p>
    <w:p w:rsidR="002A0F04" w:rsidRDefault="002A0F04" w:rsidP="002A0F04">
      <w:r>
        <w:rPr>
          <w:rFonts w:hint="eastAsia"/>
          <w:sz w:val="23"/>
          <w:szCs w:val="23"/>
        </w:rPr>
        <w:t>程序编译时依赖的相关路径</w:t>
      </w:r>
      <w:r>
        <w:rPr>
          <w:rFonts w:hint="eastAsia"/>
          <w:sz w:val="23"/>
          <w:szCs w:val="23"/>
        </w:rPr>
        <w:t>.</w:t>
      </w:r>
      <w:r>
        <w:rPr>
          <w:rFonts w:hint="eastAsia"/>
          <w:sz w:val="23"/>
          <w:szCs w:val="23"/>
        </w:rPr>
        <w:br/>
      </w:r>
    </w:p>
    <w:p w:rsidR="002A0F04" w:rsidRPr="00205AED" w:rsidRDefault="002A0F04" w:rsidP="002A0F04">
      <w:pPr>
        <w:rPr>
          <w:rFonts w:ascii="Consolas" w:eastAsia="宋体" w:hAnsi="Consolas" w:cs="Consolas"/>
          <w:color w:val="000000"/>
          <w:sz w:val="23"/>
          <w:szCs w:val="23"/>
        </w:rPr>
      </w:pPr>
      <w:r>
        <w:rPr>
          <w:rFonts w:ascii="Consolas" w:hAnsi="Consolas" w:cs="Consolas"/>
          <w:color w:val="800080"/>
          <w:sz w:val="23"/>
          <w:szCs w:val="23"/>
        </w:rPr>
        <w:t>DEPENDPATH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pStyle w:val="20"/>
        <w:numPr>
          <w:ilvl w:val="1"/>
          <w:numId w:val="5"/>
        </w:numPr>
      </w:pPr>
      <w:bookmarkStart w:id="17" w:name="t11"/>
      <w:bookmarkEnd w:id="17"/>
      <w:r w:rsidRPr="00205AED">
        <w:lastRenderedPageBreak/>
        <w:t>INCLUDEPATH</w:t>
      </w:r>
    </w:p>
    <w:p w:rsidR="002A0F04" w:rsidRDefault="002A0F04" w:rsidP="002A0F04">
      <w:r>
        <w:rPr>
          <w:rFonts w:hint="eastAsia"/>
          <w:sz w:val="23"/>
          <w:szCs w:val="23"/>
        </w:rPr>
        <w:t>头文件的包含路径，即指定编译项目时应该被搜索的</w:t>
      </w:r>
      <w:r>
        <w:rPr>
          <w:rFonts w:hint="eastAsia"/>
          <w:sz w:val="23"/>
          <w:szCs w:val="23"/>
        </w:rPr>
        <w:t>#include</w:t>
      </w:r>
      <w:r>
        <w:rPr>
          <w:rFonts w:hint="eastAsia"/>
          <w:sz w:val="23"/>
          <w:szCs w:val="23"/>
        </w:rPr>
        <w:t>目录。如果路径包含空格，需要使用引号包含。</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INCLUDEPATH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w:t>
      </w:r>
      <w:r>
        <w:rPr>
          <w:rFonts w:ascii="Consolas" w:hAnsi="Consolas" w:cs="Consolas"/>
          <w:color w:val="808000"/>
          <w:sz w:val="23"/>
          <w:szCs w:val="23"/>
        </w:rPr>
        <w:t>include</w:t>
      </w:r>
    </w:p>
    <w:p w:rsidR="002A0F04" w:rsidRPr="003B7A92" w:rsidRDefault="002A0F04" w:rsidP="002A0F04">
      <w:pPr>
        <w:rPr>
          <w:rFonts w:ascii="Consolas" w:hAnsi="Consolas" w:cs="Consolas"/>
          <w:color w:val="000000"/>
          <w:sz w:val="23"/>
          <w:szCs w:val="23"/>
        </w:rPr>
      </w:pPr>
      <w:r>
        <w:rPr>
          <w:rFonts w:ascii="Consolas" w:hAnsi="Consolas" w:cs="Consolas"/>
          <w:color w:val="800080"/>
          <w:sz w:val="23"/>
          <w:szCs w:val="23"/>
        </w:rPr>
        <w:t>INCLUDEPATH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"C:/extra</w:t>
      </w:r>
      <w:r>
        <w:rPr>
          <w:rFonts w:ascii="Consolas" w:hAnsi="Consolas" w:cs="Consolas"/>
          <w:color w:val="C0C0C0"/>
          <w:sz w:val="23"/>
          <w:szCs w:val="23"/>
        </w:rPr>
        <w:t xml:space="preserve"> </w:t>
      </w:r>
      <w:r>
        <w:rPr>
          <w:rFonts w:ascii="Consolas" w:hAnsi="Consolas" w:cs="Consolas"/>
          <w:color w:val="000000"/>
          <w:sz w:val="23"/>
          <w:szCs w:val="23"/>
        </w:rPr>
        <w:t>headers"</w:t>
      </w:r>
    </w:p>
    <w:p w:rsidR="002A0F04" w:rsidRDefault="002A0F04" w:rsidP="002A0F04">
      <w:pPr>
        <w:pStyle w:val="20"/>
        <w:numPr>
          <w:ilvl w:val="1"/>
          <w:numId w:val="5"/>
        </w:numPr>
      </w:pPr>
      <w:bookmarkStart w:id="18" w:name="t12"/>
      <w:bookmarkEnd w:id="18"/>
      <w:r w:rsidRPr="003B7A92">
        <w:t>LIBS</w:t>
      </w:r>
    </w:p>
    <w:p w:rsidR="002A0F04" w:rsidRDefault="002A0F04" w:rsidP="002A0F04">
      <w:r>
        <w:rPr>
          <w:rFonts w:hint="eastAsia"/>
          <w:sz w:val="23"/>
          <w:szCs w:val="23"/>
        </w:rPr>
        <w:t>指定链接到项目中的库列表。如果使用</w:t>
      </w:r>
      <w:r>
        <w:rPr>
          <w:rFonts w:hint="eastAsia"/>
          <w:sz w:val="23"/>
          <w:szCs w:val="23"/>
        </w:rPr>
        <w:t xml:space="preserve">Unix -l (library) </w:t>
      </w:r>
      <w:r>
        <w:rPr>
          <w:rFonts w:hint="eastAsia"/>
          <w:sz w:val="23"/>
          <w:szCs w:val="23"/>
        </w:rPr>
        <w:t>和</w:t>
      </w:r>
      <w:r>
        <w:rPr>
          <w:rFonts w:hint="eastAsia"/>
          <w:sz w:val="23"/>
          <w:szCs w:val="23"/>
        </w:rPr>
        <w:t xml:space="preserve"> -L (library path) </w:t>
      </w:r>
      <w:r>
        <w:rPr>
          <w:rFonts w:hint="eastAsia"/>
          <w:sz w:val="23"/>
          <w:szCs w:val="23"/>
        </w:rPr>
        <w:t>标志，在</w:t>
      </w:r>
      <w:r>
        <w:rPr>
          <w:rFonts w:hint="eastAsia"/>
          <w:sz w:val="23"/>
          <w:szCs w:val="23"/>
        </w:rPr>
        <w:t>Windows</w:t>
      </w:r>
      <w:r>
        <w:rPr>
          <w:rFonts w:hint="eastAsia"/>
          <w:sz w:val="23"/>
          <w:szCs w:val="23"/>
        </w:rPr>
        <w:t>上</w:t>
      </w:r>
      <w:r>
        <w:rPr>
          <w:rFonts w:hint="eastAsia"/>
          <w:sz w:val="23"/>
          <w:szCs w:val="23"/>
        </w:rPr>
        <w:t>qmake</w:t>
      </w:r>
      <w:r>
        <w:rPr>
          <w:rFonts w:hint="eastAsia"/>
          <w:sz w:val="23"/>
          <w:szCs w:val="23"/>
        </w:rPr>
        <w:t>正确处理库（也就是说，将库的完整路径传递给链接器），库必须存在，</w:t>
      </w:r>
      <w:r>
        <w:rPr>
          <w:rFonts w:hint="eastAsia"/>
          <w:sz w:val="23"/>
          <w:szCs w:val="23"/>
        </w:rPr>
        <w:t>qmake</w:t>
      </w:r>
      <w:r>
        <w:rPr>
          <w:rFonts w:hint="eastAsia"/>
          <w:sz w:val="23"/>
          <w:szCs w:val="23"/>
        </w:rPr>
        <w:t>会寻找</w:t>
      </w:r>
      <w:r>
        <w:rPr>
          <w:rFonts w:hint="eastAsia"/>
          <w:sz w:val="23"/>
          <w:szCs w:val="23"/>
        </w:rPr>
        <w:t>-l</w:t>
      </w:r>
      <w:r>
        <w:rPr>
          <w:rFonts w:hint="eastAsia"/>
          <w:sz w:val="23"/>
          <w:szCs w:val="23"/>
        </w:rPr>
        <w:t>指定的库所在的目录。如果路径包含空格，需要使用引号包含路径。</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LIBS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c:/mylibs/math.lib</w:t>
      </w:r>
    </w:p>
    <w:p w:rsidR="002A0F04" w:rsidRPr="003B7A92" w:rsidRDefault="002A0F04" w:rsidP="003B7A92">
      <w:pPr>
        <w:rPr>
          <w:rFonts w:ascii="Consolas" w:hAnsi="Consolas" w:cs="Consolas"/>
          <w:color w:val="000000"/>
          <w:sz w:val="23"/>
          <w:szCs w:val="23"/>
        </w:rPr>
      </w:pPr>
      <w:r>
        <w:rPr>
          <w:rFonts w:ascii="Consolas" w:hAnsi="Consolas" w:cs="Consolas"/>
          <w:color w:val="000000"/>
          <w:sz w:val="23"/>
          <w:szCs w:val="23"/>
        </w:rPr>
        <w:t>unix:</w:t>
      </w:r>
      <w:r>
        <w:rPr>
          <w:rFonts w:ascii="Consolas" w:hAnsi="Consolas" w:cs="Consolas"/>
          <w:color w:val="800080"/>
          <w:sz w:val="23"/>
          <w:szCs w:val="23"/>
        </w:rPr>
        <w:t>LIBS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-L/usr/local/lib</w:t>
      </w:r>
      <w:r>
        <w:rPr>
          <w:rFonts w:ascii="Consolas" w:hAnsi="Consolas" w:cs="Consolas"/>
          <w:color w:val="C0C0C0"/>
          <w:sz w:val="23"/>
          <w:szCs w:val="23"/>
        </w:rPr>
        <w:t xml:space="preserve"> </w:t>
      </w:r>
      <w:r>
        <w:rPr>
          <w:rFonts w:ascii="Consolas" w:hAnsi="Consolas" w:cs="Consolas"/>
          <w:color w:val="000000"/>
          <w:sz w:val="23"/>
          <w:szCs w:val="23"/>
        </w:rPr>
        <w:t>-lmath</w:t>
      </w:r>
    </w:p>
    <w:p w:rsidR="002A0F04" w:rsidRDefault="002A0F04" w:rsidP="002A0F04">
      <w:pPr>
        <w:pStyle w:val="20"/>
        <w:numPr>
          <w:ilvl w:val="1"/>
          <w:numId w:val="5"/>
        </w:numPr>
      </w:pPr>
      <w:bookmarkStart w:id="19" w:name="t13"/>
      <w:bookmarkEnd w:id="19"/>
      <w:r w:rsidRPr="003B7A92">
        <w:t>DESTDIR</w:t>
      </w:r>
    </w:p>
    <w:p w:rsidR="002A0F04" w:rsidRDefault="002A0F04" w:rsidP="002A0F04">
      <w:r>
        <w:rPr>
          <w:rFonts w:ascii="Arial" w:hAnsi="Arial" w:cs="Arial"/>
          <w:sz w:val="23"/>
          <w:szCs w:val="23"/>
        </w:rPr>
        <w:t>指定在何处放置目标文件。</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CONFIG</w:t>
      </w:r>
      <w:r>
        <w:rPr>
          <w:rFonts w:ascii="Consolas" w:hAnsi="Consolas" w:cs="Consolas"/>
          <w:color w:val="000000"/>
          <w:sz w:val="23"/>
          <w:szCs w:val="23"/>
        </w:rPr>
        <w:t>(release):</w:t>
      </w:r>
      <w:r>
        <w:rPr>
          <w:rFonts w:ascii="Consolas" w:hAnsi="Consolas" w:cs="Consolas"/>
          <w:color w:val="800080"/>
          <w:sz w:val="23"/>
          <w:szCs w:val="23"/>
        </w:rPr>
        <w:t>DESTDIR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/../bin</w:t>
      </w:r>
    </w:p>
    <w:p w:rsidR="002A0F04" w:rsidRPr="00173E8A" w:rsidRDefault="002A0F04" w:rsidP="002A0F04">
      <w:pPr>
        <w:rPr>
          <w:rFonts w:ascii="Consolas" w:hAnsi="Consolas" w:cs="Consolas"/>
          <w:color w:val="000000"/>
          <w:sz w:val="23"/>
          <w:szCs w:val="23"/>
        </w:rPr>
      </w:pPr>
      <w:r>
        <w:rPr>
          <w:rFonts w:ascii="Consolas" w:hAnsi="Consolas" w:cs="Consolas"/>
          <w:color w:val="800080"/>
          <w:sz w:val="23"/>
          <w:szCs w:val="23"/>
        </w:rPr>
        <w:t>CONFIG</w:t>
      </w:r>
      <w:r>
        <w:rPr>
          <w:rFonts w:ascii="Consolas" w:hAnsi="Consolas" w:cs="Consolas"/>
          <w:color w:val="000000"/>
          <w:sz w:val="23"/>
          <w:szCs w:val="23"/>
        </w:rPr>
        <w:t>(</w:t>
      </w:r>
      <w:r>
        <w:rPr>
          <w:rFonts w:ascii="Consolas" w:hAnsi="Consolas" w:cs="Consolas"/>
          <w:color w:val="808000"/>
          <w:sz w:val="23"/>
          <w:szCs w:val="23"/>
        </w:rPr>
        <w:t>debug</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808000"/>
          <w:sz w:val="23"/>
          <w:szCs w:val="23"/>
        </w:rPr>
        <w:t>debug</w:t>
      </w:r>
      <w:r>
        <w:rPr>
          <w:rFonts w:ascii="Consolas" w:hAnsi="Consolas" w:cs="Consolas"/>
          <w:color w:val="000000"/>
          <w:sz w:val="23"/>
          <w:szCs w:val="23"/>
        </w:rPr>
        <w:t>|release):</w:t>
      </w:r>
      <w:r>
        <w:rPr>
          <w:rFonts w:ascii="Consolas" w:hAnsi="Consolas" w:cs="Consolas"/>
          <w:color w:val="800080"/>
          <w:sz w:val="23"/>
          <w:szCs w:val="23"/>
        </w:rPr>
        <w:t>DESTDIR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/../bin</w:t>
      </w:r>
    </w:p>
    <w:p w:rsidR="002A0F04" w:rsidRDefault="002A0F04" w:rsidP="002A0F04">
      <w:pPr>
        <w:pStyle w:val="20"/>
        <w:numPr>
          <w:ilvl w:val="1"/>
          <w:numId w:val="5"/>
        </w:numPr>
      </w:pPr>
      <w:bookmarkStart w:id="20" w:name="t14"/>
      <w:bookmarkEnd w:id="20"/>
      <w:r w:rsidRPr="00173E8A">
        <w:t>MOC_DIR</w:t>
      </w:r>
    </w:p>
    <w:p w:rsidR="002A0F04" w:rsidRDefault="002A0F04" w:rsidP="002A0F04">
      <w:r>
        <w:rPr>
          <w:rFonts w:hint="eastAsia"/>
          <w:sz w:val="23"/>
          <w:szCs w:val="23"/>
        </w:rPr>
        <w:t>指定来自</w:t>
      </w:r>
      <w:r>
        <w:rPr>
          <w:rFonts w:hint="eastAsia"/>
          <w:sz w:val="23"/>
          <w:szCs w:val="23"/>
        </w:rPr>
        <w:t>moc</w:t>
      </w:r>
      <w:r>
        <w:rPr>
          <w:rFonts w:hint="eastAsia"/>
          <w:sz w:val="23"/>
          <w:szCs w:val="23"/>
        </w:rPr>
        <w:t>的所有中间文件放置的目录（</w:t>
      </w:r>
      <w:r>
        <w:rPr>
          <w:rFonts w:hint="eastAsia"/>
          <w:color w:val="3333FF"/>
          <w:sz w:val="23"/>
          <w:szCs w:val="23"/>
        </w:rPr>
        <w:t>含</w:t>
      </w:r>
      <w:r>
        <w:rPr>
          <w:rFonts w:hint="eastAsia"/>
          <w:color w:val="3333FF"/>
          <w:sz w:val="23"/>
          <w:szCs w:val="23"/>
        </w:rPr>
        <w:t>Q_OBJECT</w:t>
      </w:r>
      <w:r>
        <w:rPr>
          <w:rFonts w:hint="eastAsia"/>
          <w:color w:val="3333FF"/>
          <w:sz w:val="23"/>
          <w:szCs w:val="23"/>
        </w:rPr>
        <w:t>宏的头文件转换成标准</w:t>
      </w:r>
      <w:r>
        <w:rPr>
          <w:rFonts w:hint="eastAsia"/>
          <w:color w:val="3333FF"/>
          <w:sz w:val="23"/>
          <w:szCs w:val="23"/>
        </w:rPr>
        <w:t>.h</w:t>
      </w:r>
      <w:r>
        <w:rPr>
          <w:rFonts w:hint="eastAsia"/>
          <w:color w:val="3333FF"/>
          <w:sz w:val="23"/>
          <w:szCs w:val="23"/>
        </w:rPr>
        <w:t>文件的存放目录</w:t>
      </w:r>
      <w:r>
        <w:rPr>
          <w:rFonts w:hint="eastAsia"/>
          <w:sz w:val="23"/>
          <w:szCs w:val="23"/>
        </w:rPr>
        <w:t>）</w:t>
      </w:r>
    </w:p>
    <w:p w:rsidR="002A0F04" w:rsidRDefault="002A0F04" w:rsidP="002A0F04">
      <w:pPr>
        <w:pStyle w:val="20"/>
        <w:numPr>
          <w:ilvl w:val="1"/>
          <w:numId w:val="5"/>
        </w:numPr>
      </w:pPr>
      <w:bookmarkStart w:id="21" w:name="t15"/>
      <w:bookmarkEnd w:id="21"/>
      <w:r w:rsidRPr="00004CA6">
        <w:t>OBJECTS_DIR</w:t>
      </w:r>
    </w:p>
    <w:p w:rsidR="002A0F04" w:rsidRDefault="002A0F04" w:rsidP="002A0F04">
      <w:r>
        <w:rPr>
          <w:rFonts w:hint="eastAsia"/>
          <w:sz w:val="23"/>
          <w:szCs w:val="23"/>
        </w:rPr>
        <w:t>指定所有</w:t>
      </w:r>
      <w:r>
        <w:rPr>
          <w:rFonts w:hint="eastAsia"/>
          <w:color w:val="3333FF"/>
          <w:sz w:val="23"/>
          <w:szCs w:val="23"/>
        </w:rPr>
        <w:t>中间文件</w:t>
      </w:r>
      <w:r>
        <w:rPr>
          <w:rFonts w:hint="eastAsia"/>
          <w:color w:val="3333FF"/>
          <w:sz w:val="23"/>
          <w:szCs w:val="23"/>
        </w:rPr>
        <w:t>.o</w:t>
      </w:r>
      <w:r>
        <w:rPr>
          <w:rFonts w:hint="eastAsia"/>
          <w:color w:val="3333FF"/>
          <w:sz w:val="23"/>
          <w:szCs w:val="23"/>
        </w:rPr>
        <w:t>（</w:t>
      </w:r>
      <w:r>
        <w:rPr>
          <w:rFonts w:hint="eastAsia"/>
          <w:color w:val="3333FF"/>
          <w:sz w:val="23"/>
          <w:szCs w:val="23"/>
        </w:rPr>
        <w:t>.obj</w:t>
      </w:r>
      <w:r>
        <w:rPr>
          <w:rFonts w:hint="eastAsia"/>
          <w:color w:val="3333FF"/>
          <w:sz w:val="23"/>
          <w:szCs w:val="23"/>
        </w:rPr>
        <w:t>）放置的目录</w:t>
      </w:r>
      <w:r>
        <w:rPr>
          <w:rFonts w:hint="eastAsia"/>
          <w:sz w:val="23"/>
          <w:szCs w:val="23"/>
        </w:rPr>
        <w:t>。</w:t>
      </w:r>
    </w:p>
    <w:p w:rsidR="002A0F04" w:rsidRDefault="002A0F04" w:rsidP="002A0F04">
      <w:pPr>
        <w:pStyle w:val="20"/>
        <w:numPr>
          <w:ilvl w:val="1"/>
          <w:numId w:val="5"/>
        </w:numPr>
      </w:pPr>
      <w:bookmarkStart w:id="22" w:name="t16"/>
      <w:bookmarkEnd w:id="22"/>
      <w:r w:rsidRPr="00004CA6">
        <w:t>RCC_DIR</w:t>
      </w:r>
    </w:p>
    <w:p w:rsidR="002A0F04" w:rsidRDefault="002A0F04" w:rsidP="002A0F04">
      <w:r>
        <w:rPr>
          <w:rFonts w:hint="eastAsia"/>
          <w:sz w:val="23"/>
          <w:szCs w:val="23"/>
        </w:rPr>
        <w:t>指定</w:t>
      </w:r>
      <w:r>
        <w:rPr>
          <w:rFonts w:hint="eastAsia"/>
          <w:sz w:val="23"/>
          <w:szCs w:val="23"/>
        </w:rPr>
        <w:t>Qt</w:t>
      </w:r>
      <w:r>
        <w:rPr>
          <w:rFonts w:hint="eastAsia"/>
          <w:sz w:val="23"/>
          <w:szCs w:val="23"/>
        </w:rPr>
        <w:t>资源编译器输出文件的目录（</w:t>
      </w:r>
      <w:r>
        <w:rPr>
          <w:rFonts w:hint="eastAsia"/>
          <w:color w:val="3333FF"/>
          <w:sz w:val="23"/>
          <w:szCs w:val="23"/>
        </w:rPr>
        <w:t>.qrc</w:t>
      </w:r>
      <w:r>
        <w:rPr>
          <w:rFonts w:hint="eastAsia"/>
          <w:color w:val="3333FF"/>
          <w:sz w:val="23"/>
          <w:szCs w:val="23"/>
        </w:rPr>
        <w:t>文件转换成</w:t>
      </w:r>
      <w:r>
        <w:rPr>
          <w:rFonts w:hint="eastAsia"/>
          <w:color w:val="3333FF"/>
          <w:sz w:val="23"/>
          <w:szCs w:val="23"/>
        </w:rPr>
        <w:t>qrc_*.h</w:t>
      </w:r>
      <w:r>
        <w:rPr>
          <w:rFonts w:hint="eastAsia"/>
          <w:color w:val="3333FF"/>
          <w:sz w:val="23"/>
          <w:szCs w:val="23"/>
        </w:rPr>
        <w:t>文件的存放目录</w:t>
      </w:r>
      <w:r>
        <w:rPr>
          <w:rFonts w:hint="eastAsia"/>
          <w:sz w:val="23"/>
          <w:szCs w:val="23"/>
        </w:rPr>
        <w:t>）。</w:t>
      </w:r>
    </w:p>
    <w:p w:rsidR="002A0F04" w:rsidRDefault="002A0F04" w:rsidP="002A0F04">
      <w:pPr>
        <w:pStyle w:val="20"/>
        <w:numPr>
          <w:ilvl w:val="1"/>
          <w:numId w:val="5"/>
        </w:numPr>
      </w:pPr>
      <w:bookmarkStart w:id="23" w:name="t17"/>
      <w:bookmarkEnd w:id="23"/>
      <w:r w:rsidRPr="00004CA6">
        <w:lastRenderedPageBreak/>
        <w:t>UI_DIR</w:t>
      </w:r>
    </w:p>
    <w:p w:rsidR="002A0F04" w:rsidRDefault="002A0F04" w:rsidP="002A0F04">
      <w:r>
        <w:rPr>
          <w:rFonts w:hint="eastAsia"/>
          <w:sz w:val="23"/>
          <w:szCs w:val="23"/>
        </w:rPr>
        <w:t>指定来自</w:t>
      </w:r>
      <w:r>
        <w:rPr>
          <w:rFonts w:hint="eastAsia"/>
          <w:sz w:val="23"/>
          <w:szCs w:val="23"/>
        </w:rPr>
        <w:t>uic</w:t>
      </w:r>
      <w:r>
        <w:rPr>
          <w:rFonts w:hint="eastAsia"/>
          <w:sz w:val="23"/>
          <w:szCs w:val="23"/>
        </w:rPr>
        <w:t>的所有中间文件放置的目录（</w:t>
      </w:r>
      <w:r>
        <w:rPr>
          <w:rFonts w:hint="eastAsia"/>
          <w:color w:val="3333FF"/>
          <w:sz w:val="23"/>
          <w:szCs w:val="23"/>
        </w:rPr>
        <w:t>.ui</w:t>
      </w:r>
      <w:r>
        <w:rPr>
          <w:rFonts w:hint="eastAsia"/>
          <w:color w:val="3333FF"/>
          <w:sz w:val="23"/>
          <w:szCs w:val="23"/>
        </w:rPr>
        <w:t>文件转化成</w:t>
      </w:r>
      <w:r>
        <w:rPr>
          <w:rFonts w:hint="eastAsia"/>
          <w:color w:val="3333FF"/>
          <w:sz w:val="23"/>
          <w:szCs w:val="23"/>
        </w:rPr>
        <w:t>ui_*.h</w:t>
      </w:r>
      <w:r>
        <w:rPr>
          <w:rFonts w:hint="eastAsia"/>
          <w:color w:val="3333FF"/>
          <w:sz w:val="23"/>
          <w:szCs w:val="23"/>
        </w:rPr>
        <w:t>文件的存放目录</w:t>
      </w:r>
      <w:r>
        <w:rPr>
          <w:rFonts w:hint="eastAsia"/>
          <w:sz w:val="23"/>
          <w:szCs w:val="23"/>
        </w:rPr>
        <w:t>）。</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unix:</w:t>
      </w:r>
      <w:r>
        <w:rPr>
          <w:rFonts w:ascii="Consolas" w:hAnsi="Consolas" w:cs="Consolas"/>
          <w:color w:val="800080"/>
          <w:sz w:val="23"/>
          <w:szCs w:val="23"/>
        </w:rPr>
        <w:t>UI_DIR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../myproject/ui</w:t>
      </w:r>
    </w:p>
    <w:p w:rsidR="002A0F04" w:rsidRPr="00004CA6" w:rsidRDefault="002A0F04" w:rsidP="002A0F04">
      <w:pPr>
        <w:rPr>
          <w:rFonts w:ascii="Consolas"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UI_DIR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c:/myproject/ui</w:t>
      </w:r>
    </w:p>
    <w:p w:rsidR="002A0F04" w:rsidRDefault="002A0F04" w:rsidP="002A0F04">
      <w:pPr>
        <w:pStyle w:val="20"/>
        <w:numPr>
          <w:ilvl w:val="1"/>
          <w:numId w:val="5"/>
        </w:numPr>
      </w:pPr>
      <w:bookmarkStart w:id="24" w:name="t18"/>
      <w:bookmarkEnd w:id="24"/>
      <w:r w:rsidRPr="00004CA6">
        <w:t>RC_FILE</w:t>
      </w:r>
    </w:p>
    <w:p w:rsidR="002A0F04" w:rsidRDefault="002A0F04" w:rsidP="002A0F04">
      <w:r>
        <w:rPr>
          <w:rFonts w:cs="Arial" w:hint="eastAsia"/>
          <w:sz w:val="23"/>
          <w:szCs w:val="23"/>
        </w:rPr>
        <w:t>指定应用程序资源文件的名称。这个变量的值通常是由</w:t>
      </w:r>
      <w:r>
        <w:rPr>
          <w:rFonts w:cs="Arial" w:hint="eastAsia"/>
          <w:sz w:val="23"/>
          <w:szCs w:val="23"/>
        </w:rPr>
        <w:t>qmake</w:t>
      </w:r>
      <w:r>
        <w:rPr>
          <w:rFonts w:cs="Arial" w:hint="eastAsia"/>
          <w:sz w:val="23"/>
          <w:szCs w:val="23"/>
        </w:rPr>
        <w:t>或</w:t>
      </w:r>
      <w:r>
        <w:rPr>
          <w:rFonts w:cs="Arial" w:hint="eastAsia"/>
          <w:sz w:val="23"/>
          <w:szCs w:val="23"/>
        </w:rPr>
        <w:t>qmake.conf</w:t>
      </w:r>
      <w:r>
        <w:rPr>
          <w:rFonts w:cs="Arial" w:hint="eastAsia"/>
          <w:sz w:val="23"/>
          <w:szCs w:val="23"/>
        </w:rPr>
        <w:t>处理，很少需要进行修改。</w:t>
      </w:r>
      <w:r>
        <w:rPr>
          <w:rFonts w:ascii="Arial" w:hAnsi="Arial" w:cs="Arial"/>
          <w:sz w:val="23"/>
          <w:szCs w:val="23"/>
        </w:rPr>
        <w:br/>
      </w:r>
    </w:p>
    <w:p w:rsidR="002A0F04" w:rsidRPr="00004CA6" w:rsidRDefault="002A0F04" w:rsidP="002A0F04">
      <w:pPr>
        <w:rPr>
          <w:rFonts w:ascii="Consolas" w:eastAsia="宋体" w:hAnsi="Consolas" w:cs="Consolas"/>
          <w:color w:val="000000"/>
          <w:sz w:val="23"/>
          <w:szCs w:val="23"/>
        </w:rPr>
      </w:pPr>
      <w:r>
        <w:rPr>
          <w:rFonts w:ascii="Consolas" w:hAnsi="Consolas" w:cs="Consolas"/>
          <w:color w:val="800080"/>
          <w:sz w:val="23"/>
          <w:szCs w:val="23"/>
        </w:rPr>
        <w:t>RC_FILE</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/UrgBenri.rc</w:t>
      </w:r>
    </w:p>
    <w:p w:rsidR="002A0F04" w:rsidRDefault="002A0F04" w:rsidP="002A0F04">
      <w:pPr>
        <w:pStyle w:val="20"/>
        <w:numPr>
          <w:ilvl w:val="1"/>
          <w:numId w:val="5"/>
        </w:numPr>
      </w:pPr>
      <w:bookmarkStart w:id="25" w:name="t19"/>
      <w:bookmarkEnd w:id="25"/>
      <w:r w:rsidRPr="00004CA6">
        <w:t>RC_ICONS</w:t>
      </w:r>
    </w:p>
    <w:p w:rsidR="002A0F04" w:rsidRDefault="002A0F04" w:rsidP="002A0F04">
      <w:r>
        <w:rPr>
          <w:rFonts w:hint="eastAsia"/>
          <w:sz w:val="23"/>
          <w:szCs w:val="23"/>
        </w:rPr>
        <w:t>仅适用于</w:t>
      </w:r>
      <w:r>
        <w:rPr>
          <w:rFonts w:hint="eastAsia"/>
          <w:sz w:val="23"/>
          <w:szCs w:val="23"/>
        </w:rPr>
        <w:t>Windows</w:t>
      </w:r>
      <w:r>
        <w:rPr>
          <w:rFonts w:hint="eastAsia"/>
          <w:sz w:val="23"/>
          <w:szCs w:val="23"/>
        </w:rPr>
        <w:t>，指定的图标应该包含在一个生成的</w:t>
      </w:r>
      <w:r>
        <w:rPr>
          <w:rFonts w:hint="eastAsia"/>
          <w:sz w:val="23"/>
          <w:szCs w:val="23"/>
        </w:rPr>
        <w:t>.rc</w:t>
      </w:r>
      <w:r>
        <w:rPr>
          <w:rFonts w:hint="eastAsia"/>
          <w:sz w:val="23"/>
          <w:szCs w:val="23"/>
        </w:rPr>
        <w:t>文件里。如果</w:t>
      </w:r>
      <w:r>
        <w:rPr>
          <w:rFonts w:hint="eastAsia"/>
          <w:sz w:val="23"/>
          <w:szCs w:val="23"/>
        </w:rPr>
        <w:t xml:space="preserve">RC_FILE </w:t>
      </w:r>
      <w:r>
        <w:rPr>
          <w:rFonts w:hint="eastAsia"/>
          <w:sz w:val="23"/>
          <w:szCs w:val="23"/>
        </w:rPr>
        <w:t>和</w:t>
      </w:r>
      <w:r>
        <w:rPr>
          <w:rFonts w:hint="eastAsia"/>
          <w:sz w:val="23"/>
          <w:szCs w:val="23"/>
        </w:rPr>
        <w:t>RES_FILE</w:t>
      </w:r>
      <w:r>
        <w:rPr>
          <w:rFonts w:hint="eastAsia"/>
          <w:sz w:val="23"/>
          <w:szCs w:val="23"/>
        </w:rPr>
        <w:t>变量都没有设置这才可利用。</w:t>
      </w:r>
      <w:r>
        <w:rPr>
          <w:rFonts w:hint="eastAsia"/>
          <w:sz w:val="23"/>
          <w:szCs w:val="23"/>
        </w:rPr>
        <w:br/>
      </w:r>
    </w:p>
    <w:p w:rsidR="002A0F04" w:rsidRPr="00004CA6" w:rsidRDefault="002A0F04" w:rsidP="002A0F04">
      <w:pPr>
        <w:rPr>
          <w:rFonts w:ascii="Consolas" w:eastAsia="宋体" w:hAnsi="Consolas" w:cs="Consolas"/>
          <w:color w:val="000000"/>
          <w:sz w:val="23"/>
          <w:szCs w:val="23"/>
        </w:rPr>
      </w:pPr>
      <w:r>
        <w:rPr>
          <w:rFonts w:ascii="Consolas" w:hAnsi="Consolas" w:cs="Consolas"/>
          <w:color w:val="000000"/>
          <w:sz w:val="23"/>
          <w:szCs w:val="23"/>
        </w:rPr>
        <w:t>RC_ICONS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myapp.ico</w:t>
      </w:r>
      <w:r>
        <w:rPr>
          <w:rFonts w:ascii="Consolas" w:hAnsi="Consolas" w:cs="Consolas"/>
          <w:color w:val="C0C0C0"/>
          <w:sz w:val="23"/>
          <w:szCs w:val="23"/>
        </w:rPr>
        <w:t xml:space="preserve"> </w:t>
      </w:r>
    </w:p>
    <w:p w:rsidR="002A0F04" w:rsidRDefault="002A0F04" w:rsidP="002A0F04">
      <w:pPr>
        <w:pStyle w:val="20"/>
        <w:numPr>
          <w:ilvl w:val="1"/>
          <w:numId w:val="5"/>
        </w:numPr>
      </w:pPr>
      <w:bookmarkStart w:id="26" w:name="t20"/>
      <w:bookmarkEnd w:id="26"/>
      <w:r w:rsidRPr="00004CA6">
        <w:t>CODECFORSRC</w:t>
      </w:r>
    </w:p>
    <w:p w:rsidR="002A0F04" w:rsidRDefault="002A0F04" w:rsidP="002A0F04">
      <w:r>
        <w:rPr>
          <w:rFonts w:ascii="Arial" w:hAnsi="Arial" w:cs="Arial"/>
          <w:sz w:val="23"/>
          <w:szCs w:val="23"/>
        </w:rPr>
        <w:t>源文件编码方式。</w:t>
      </w:r>
    </w:p>
    <w:p w:rsidR="002A0F04" w:rsidRDefault="002A0F04" w:rsidP="002A0F04">
      <w:r>
        <w:rPr>
          <w:rFonts w:ascii="Arial" w:hAnsi="Arial" w:cs="Arial"/>
          <w:color w:val="FF0000"/>
          <w:sz w:val="23"/>
          <w:szCs w:val="23"/>
        </w:rPr>
        <w:t>CODECFORSRC </w:t>
      </w:r>
      <w:r>
        <w:rPr>
          <w:rFonts w:ascii="Arial" w:hAnsi="Arial" w:cs="Arial"/>
          <w:color w:val="333333"/>
          <w:sz w:val="23"/>
          <w:szCs w:val="23"/>
        </w:rPr>
        <w:t>= GBK</w:t>
      </w:r>
      <w:r>
        <w:rPr>
          <w:rFonts w:ascii="Arial" w:hAnsi="Arial" w:cs="Arial"/>
          <w:sz w:val="23"/>
          <w:szCs w:val="23"/>
        </w:rPr>
        <w:br/>
      </w:r>
    </w:p>
    <w:p w:rsidR="002A0F04" w:rsidRDefault="002A0F04" w:rsidP="002A0F04">
      <w:pPr>
        <w:pStyle w:val="20"/>
        <w:numPr>
          <w:ilvl w:val="1"/>
          <w:numId w:val="5"/>
        </w:numPr>
      </w:pPr>
      <w:bookmarkStart w:id="27" w:name="t21"/>
      <w:bookmarkEnd w:id="27"/>
      <w:r w:rsidRPr="00004CA6">
        <w:t>平台相关处理</w:t>
      </w:r>
    </w:p>
    <w:p w:rsidR="002A0F04" w:rsidRDefault="002A0F04" w:rsidP="002A0F04">
      <w:r>
        <w:rPr>
          <w:rFonts w:ascii="Arial" w:hAnsi="Arial" w:cs="Arial"/>
          <w:color w:val="333333"/>
          <w:sz w:val="23"/>
          <w:szCs w:val="23"/>
        </w:rPr>
        <w:t>根据</w:t>
      </w:r>
      <w:r>
        <w:rPr>
          <w:rFonts w:ascii="Arial" w:hAnsi="Arial" w:cs="Arial"/>
          <w:color w:val="333333"/>
          <w:sz w:val="23"/>
          <w:szCs w:val="23"/>
        </w:rPr>
        <w:t>qmake</w:t>
      </w:r>
      <w:r>
        <w:rPr>
          <w:rFonts w:ascii="Arial" w:hAnsi="Arial" w:cs="Arial"/>
          <w:color w:val="333333"/>
          <w:sz w:val="23"/>
          <w:szCs w:val="23"/>
        </w:rPr>
        <w:t>所运行的平台来使用相应的作用域来进行处理。</w:t>
      </w:r>
      <w:r>
        <w:rPr>
          <w:rFonts w:ascii="Arial" w:hAnsi="Arial" w:cs="Arial"/>
          <w:color w:val="333333"/>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RC_FILE</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/UrgBenri.rc</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macx:</w:t>
      </w:r>
      <w:r>
        <w:rPr>
          <w:rFonts w:ascii="Consolas" w:hAnsi="Consolas" w:cs="Consolas"/>
          <w:color w:val="800080"/>
          <w:sz w:val="23"/>
          <w:szCs w:val="23"/>
        </w:rPr>
        <w:t>ICON</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/icons/UrgBenri.icns</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win32</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800080"/>
          <w:sz w:val="23"/>
          <w:szCs w:val="23"/>
        </w:rPr>
        <w:t>CONFIG</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embed_manifest_exe</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w:t>
      </w:r>
    </w:p>
    <w:p w:rsidR="002A0F04" w:rsidRDefault="002A0F04" w:rsidP="002A0F04">
      <w:pPr>
        <w:rPr>
          <w:rFonts w:cs="宋体"/>
        </w:rPr>
      </w:pPr>
    </w:p>
    <w:p w:rsidR="002A0F04" w:rsidRDefault="002A0F04" w:rsidP="002A0F04">
      <w:r>
        <w:rPr>
          <w:rFonts w:hint="eastAsia"/>
        </w:rPr>
        <w:t>Qt4.1.3</w:t>
      </w:r>
      <w:r>
        <w:rPr>
          <w:rFonts w:hint="eastAsia"/>
        </w:rPr>
        <w:t>之后的版本提供了</w:t>
      </w:r>
      <w:r>
        <w:rPr>
          <w:rFonts w:hint="eastAsia"/>
        </w:rPr>
        <w:t>CONFIG</w:t>
      </w:r>
      <w:r>
        <w:rPr>
          <w:rFonts w:hint="eastAsia"/>
        </w:rPr>
        <w:t>选项来提供内嵌</w:t>
      </w:r>
      <w:r>
        <w:rPr>
          <w:rFonts w:hint="eastAsia"/>
        </w:rPr>
        <w:t>manifest</w:t>
      </w:r>
      <w:r>
        <w:rPr>
          <w:rFonts w:hint="eastAsia"/>
        </w:rPr>
        <w:t>文件的功能，</w:t>
      </w:r>
      <w:r>
        <w:rPr>
          <w:rFonts w:hint="eastAsia"/>
        </w:rPr>
        <w:t>embed_manifest_dll</w:t>
      </w:r>
      <w:r>
        <w:rPr>
          <w:rFonts w:hint="eastAsia"/>
        </w:rPr>
        <w:t>和</w:t>
      </w:r>
      <w:r>
        <w:rPr>
          <w:rFonts w:hint="eastAsia"/>
        </w:rPr>
        <w:t>embed_manifest_exe</w:t>
      </w:r>
      <w:r>
        <w:rPr>
          <w:rFonts w:hint="eastAsia"/>
        </w:rPr>
        <w:t>，</w:t>
      </w:r>
      <w:r>
        <w:rPr>
          <w:rFonts w:hint="eastAsia"/>
        </w:rPr>
        <w:t xml:space="preserve"> </w:t>
      </w:r>
      <w:r>
        <w:rPr>
          <w:rFonts w:hint="eastAsia"/>
        </w:rPr>
        <w:t>用法是将下面的选项加入</w:t>
      </w:r>
      <w:r>
        <w:rPr>
          <w:rFonts w:hint="eastAsia"/>
        </w:rPr>
        <w:t>pro</w:t>
      </w:r>
      <w:r>
        <w:rPr>
          <w:rFonts w:hint="eastAsia"/>
        </w:rPr>
        <w:t>文件，</w:t>
      </w:r>
      <w:r>
        <w:rPr>
          <w:rFonts w:hint="eastAsia"/>
        </w:rPr>
        <w:t xml:space="preserve"> </w:t>
      </w:r>
      <w:r>
        <w:rPr>
          <w:rFonts w:hint="eastAsia"/>
        </w:rPr>
        <w:t>如下：</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CONFIG</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embed_manifest_exe</w:t>
      </w:r>
    </w:p>
    <w:p w:rsidR="002A0F04" w:rsidRPr="00004CA6" w:rsidRDefault="002A0F04" w:rsidP="002A0F04">
      <w:pPr>
        <w:rPr>
          <w:rFonts w:cs="宋体"/>
        </w:rPr>
      </w:pPr>
      <w:r>
        <w:rPr>
          <w:rFonts w:hint="eastAsia"/>
        </w:rPr>
        <w:lastRenderedPageBreak/>
        <w:t>默认情况下</w:t>
      </w:r>
      <w:r>
        <w:rPr>
          <w:rFonts w:hint="eastAsia"/>
        </w:rPr>
        <w:t>embed_manifest_dll</w:t>
      </w:r>
      <w:r>
        <w:rPr>
          <w:rFonts w:hint="eastAsia"/>
        </w:rPr>
        <w:t>已经开启。</w:t>
      </w:r>
    </w:p>
    <w:p w:rsidR="002A0F04" w:rsidRDefault="002A0F04" w:rsidP="002A0F04">
      <w:pPr>
        <w:pStyle w:val="20"/>
        <w:numPr>
          <w:ilvl w:val="1"/>
          <w:numId w:val="5"/>
        </w:numPr>
      </w:pPr>
      <w:bookmarkStart w:id="28" w:name="t22"/>
      <w:bookmarkEnd w:id="28"/>
      <w:r w:rsidRPr="00004CA6">
        <w:t>系统变量</w:t>
      </w:r>
    </w:p>
    <w:p w:rsidR="002A0F04" w:rsidRDefault="002A0F04" w:rsidP="002A0F04">
      <w:pPr>
        <w:rPr>
          <w:rFonts w:ascii="Arial" w:hAnsi="Arial" w:cs="Arial"/>
        </w:rPr>
      </w:pPr>
      <w:r>
        <w:rPr>
          <w:rFonts w:ascii="Arial" w:hAnsi="Arial" w:cs="Arial"/>
          <w:color w:val="3333FF"/>
        </w:rPr>
        <w:t>QMAKE_TARGET_COMPANY</w:t>
      </w:r>
      <w:r>
        <w:rPr>
          <w:rFonts w:ascii="Arial" w:hAnsi="Arial" w:cs="Arial"/>
          <w:color w:val="333333"/>
        </w:rPr>
        <w:t>：指定项目目标的公司名称，仅适用于</w:t>
      </w:r>
      <w:r>
        <w:rPr>
          <w:rFonts w:ascii="Arial" w:hAnsi="Arial" w:cs="Arial"/>
          <w:color w:val="333333"/>
        </w:rPr>
        <w:t>Windows</w:t>
      </w:r>
    </w:p>
    <w:p w:rsidR="002A0F04" w:rsidRDefault="002A0F04" w:rsidP="002A0F04">
      <w:pPr>
        <w:rPr>
          <w:rFonts w:ascii="Arial" w:hAnsi="Arial" w:cs="Arial"/>
        </w:rPr>
      </w:pPr>
      <w:r>
        <w:rPr>
          <w:rFonts w:ascii="Arial" w:hAnsi="Arial" w:cs="Arial"/>
          <w:color w:val="3333FF"/>
        </w:rPr>
        <w:t>QMAKE_TARGET_PRODUCT</w:t>
      </w:r>
      <w:r>
        <w:rPr>
          <w:rFonts w:ascii="Arial" w:hAnsi="Arial" w:cs="Arial"/>
          <w:color w:val="333333"/>
        </w:rPr>
        <w:t>：指定项目目标的产品名称</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QMAKE_TARGET_DESCRIPTION</w:t>
      </w:r>
      <w:r>
        <w:rPr>
          <w:rFonts w:ascii="Arial" w:hAnsi="Arial" w:cs="Arial"/>
          <w:color w:val="333333"/>
        </w:rPr>
        <w:t>：指定项目目标的描述信息</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QMAKE_TARGET_COPYRIGHT</w:t>
      </w:r>
      <w:r>
        <w:rPr>
          <w:rFonts w:ascii="Arial" w:hAnsi="Arial" w:cs="Arial"/>
          <w:color w:val="333333"/>
        </w:rPr>
        <w:t>：指定项目目标的版权信息</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PACKAGE_DOMAIN</w:t>
      </w:r>
      <w:r>
        <w:rPr>
          <w:rFonts w:ascii="Arial" w:hAnsi="Arial" w:cs="Arial"/>
          <w:color w:val="333333"/>
        </w:rPr>
        <w:t>：</w:t>
      </w:r>
    </w:p>
    <w:p w:rsidR="002A0F04" w:rsidRDefault="002A0F04" w:rsidP="002A0F04">
      <w:pPr>
        <w:rPr>
          <w:rFonts w:ascii="Arial" w:hAnsi="Arial" w:cs="Arial"/>
        </w:rPr>
      </w:pPr>
      <w:r>
        <w:rPr>
          <w:rFonts w:ascii="Arial" w:hAnsi="Arial" w:cs="Arial"/>
          <w:color w:val="3333FF"/>
        </w:rPr>
        <w:t>PACKAGE_VERSION</w:t>
      </w:r>
      <w:r>
        <w:rPr>
          <w:rFonts w:ascii="Arial" w:hAnsi="Arial" w:cs="Arial"/>
          <w:color w:val="333333"/>
        </w:rPr>
        <w:t>：</w:t>
      </w:r>
    </w:p>
    <w:p w:rsidR="002A0F04" w:rsidRDefault="002A0F04" w:rsidP="002A0F04">
      <w:pPr>
        <w:rPr>
          <w:rFonts w:ascii="Arial" w:hAnsi="Arial" w:cs="Arial"/>
        </w:rPr>
      </w:pPr>
      <w:r>
        <w:rPr>
          <w:rFonts w:ascii="Arial" w:hAnsi="Arial" w:cs="Arial"/>
          <w:color w:val="3333FF"/>
        </w:rPr>
        <w:t>RC_CODEPAGE</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文件中的代码页</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RC_LANG</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文件中的语言</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RC_ICONS</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文件中的图标</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VERSION</w:t>
      </w:r>
      <w:r>
        <w:rPr>
          <w:rFonts w:ascii="Arial" w:hAnsi="Arial" w:cs="Arial"/>
          <w:color w:val="333333"/>
        </w:rPr>
        <w:t>：指定程序版本号</w:t>
      </w:r>
    </w:p>
    <w:p w:rsidR="002A0F04" w:rsidRDefault="002A0F04" w:rsidP="002A0F04">
      <w:pPr>
        <w:rPr>
          <w:rFonts w:cs="宋体"/>
        </w:rPr>
      </w:pPr>
      <w:r>
        <w:rPr>
          <w:rFonts w:hint="eastAsia"/>
          <w:color w:val="3333FF"/>
        </w:rPr>
        <w:t>BUILD_NUMBER</w:t>
      </w:r>
      <w:r>
        <w:rPr>
          <w:rFonts w:hint="eastAsia"/>
          <w:color w:val="333333"/>
        </w:rPr>
        <w:t>：</w:t>
      </w:r>
    </w:p>
    <w:p w:rsidR="002A0F04" w:rsidRDefault="002A0F04" w:rsidP="002A0F04">
      <w:r>
        <w:rPr>
          <w:rFonts w:hint="eastAsia"/>
          <w:color w:val="3333FF"/>
        </w:rPr>
        <w:t>APP_REVISION</w:t>
      </w:r>
      <w:r>
        <w:rPr>
          <w:rFonts w:hint="eastAsia"/>
          <w:color w:val="333333"/>
        </w:rPr>
        <w:t>：</w:t>
      </w:r>
    </w:p>
    <w:p w:rsidR="002A0F04" w:rsidRDefault="002A0F04" w:rsidP="002A0F04">
      <w:r>
        <w:rPr>
          <w:rFonts w:hint="eastAsia"/>
          <w:color w:val="3333FF"/>
        </w:rPr>
        <w:t>APP_VERSION_DATE</w:t>
      </w:r>
      <w:r>
        <w:rPr>
          <w:rFonts w:hint="eastAsia"/>
          <w:color w:val="333333"/>
        </w:rPr>
        <w:t>：</w:t>
      </w:r>
    </w:p>
    <w:p w:rsidR="002A0F04" w:rsidRDefault="002A0F04" w:rsidP="002A0F04">
      <w:r>
        <w:rPr>
          <w:rFonts w:hint="eastAsia"/>
          <w:color w:val="3333FF"/>
        </w:rPr>
        <w:t>APP_VERSION</w:t>
      </w:r>
      <w:r>
        <w:rPr>
          <w:rFonts w:hint="eastAsia"/>
          <w:color w:val="333333"/>
        </w:rPr>
        <w:t>：</w:t>
      </w:r>
    </w:p>
    <w:p w:rsidR="002A0F04" w:rsidRDefault="002A0F04" w:rsidP="002A0F04"/>
    <w:p w:rsidR="004A6649" w:rsidRDefault="004A6649" w:rsidP="004A6649">
      <w:pPr>
        <w:pStyle w:val="10"/>
        <w:numPr>
          <w:ilvl w:val="0"/>
          <w:numId w:val="5"/>
        </w:numPr>
      </w:pPr>
      <w:r>
        <w:rPr>
          <w:rFonts w:hint="eastAsia"/>
        </w:rPr>
        <w:t>QT</w:t>
      </w:r>
      <w:r w:rsidR="00AA622F">
        <w:rPr>
          <w:rFonts w:hint="eastAsia"/>
        </w:rPr>
        <w:t xml:space="preserve"> Designer</w:t>
      </w:r>
      <w:r>
        <w:rPr>
          <w:rFonts w:hint="eastAsia"/>
        </w:rPr>
        <w:t>自定义</w:t>
      </w:r>
      <w:r w:rsidR="0007514C">
        <w:rPr>
          <w:rFonts w:hint="eastAsia"/>
        </w:rPr>
        <w:t>控件的创建和使用</w:t>
      </w:r>
    </w:p>
    <w:p w:rsidR="0007514C" w:rsidRDefault="00AA622F" w:rsidP="00327F37">
      <w:pPr>
        <w:pStyle w:val="20"/>
        <w:numPr>
          <w:ilvl w:val="1"/>
          <w:numId w:val="5"/>
        </w:numPr>
      </w:pPr>
      <w:r>
        <w:rPr>
          <w:rFonts w:hint="eastAsia"/>
        </w:rPr>
        <w:t>创建控件</w:t>
      </w:r>
    </w:p>
    <w:p w:rsidR="00AA622F" w:rsidRDefault="009D5000" w:rsidP="00AA622F">
      <w:r>
        <w:rPr>
          <w:rFonts w:hint="eastAsia"/>
        </w:rPr>
        <w:t>方法</w:t>
      </w:r>
      <w:r>
        <w:rPr>
          <w:rFonts w:hint="eastAsia"/>
        </w:rPr>
        <w:t>1</w:t>
      </w:r>
      <w:r>
        <w:rPr>
          <w:rFonts w:hint="eastAsia"/>
        </w:rPr>
        <w:t>：</w:t>
      </w:r>
    </w:p>
    <w:p w:rsidR="009D5000" w:rsidRDefault="009D5000" w:rsidP="00AA622F">
      <w:r>
        <w:rPr>
          <w:rFonts w:hint="eastAsia"/>
        </w:rPr>
        <w:t>直接使用</w:t>
      </w:r>
      <w:r>
        <w:rPr>
          <w:rFonts w:hint="eastAsia"/>
        </w:rPr>
        <w:t>QT Creator</w:t>
      </w:r>
      <w:r>
        <w:rPr>
          <w:rFonts w:hint="eastAsia"/>
        </w:rPr>
        <w:t>的新建</w:t>
      </w:r>
      <w:r w:rsidR="009C1FF3">
        <w:rPr>
          <w:rFonts w:hint="eastAsia"/>
        </w:rPr>
        <w:t>控件</w:t>
      </w:r>
      <w:r>
        <w:rPr>
          <w:rFonts w:hint="eastAsia"/>
        </w:rPr>
        <w:t>（建议）。</w:t>
      </w:r>
    </w:p>
    <w:p w:rsidR="009D5000" w:rsidRDefault="009D5000" w:rsidP="00AA622F">
      <w:r>
        <w:rPr>
          <w:rFonts w:hint="eastAsia"/>
        </w:rPr>
        <w:t>方法</w:t>
      </w:r>
      <w:r>
        <w:rPr>
          <w:rFonts w:hint="eastAsia"/>
        </w:rPr>
        <w:t>2</w:t>
      </w:r>
      <w:r>
        <w:rPr>
          <w:rFonts w:hint="eastAsia"/>
        </w:rPr>
        <w:t>：</w:t>
      </w:r>
    </w:p>
    <w:p w:rsidR="009D5000" w:rsidRDefault="009D5000" w:rsidP="00AA622F">
      <w:r>
        <w:rPr>
          <w:rFonts w:hint="eastAsia"/>
        </w:rPr>
        <w:t>参照</w:t>
      </w:r>
      <w:r>
        <w:rPr>
          <w:rFonts w:hint="eastAsia"/>
        </w:rPr>
        <w:t>HELP</w:t>
      </w:r>
      <w:r>
        <w:rPr>
          <w:rFonts w:hint="eastAsia"/>
        </w:rPr>
        <w:t>中的“</w:t>
      </w:r>
      <w:bookmarkStart w:id="29" w:name="sidebar-content"/>
      <w:bookmarkEnd w:id="29"/>
      <w:r w:rsidRPr="009D5000">
        <w:t>Custom Widget Plugin Example</w:t>
      </w:r>
      <w:r>
        <w:rPr>
          <w:rFonts w:hint="eastAsia"/>
        </w:rPr>
        <w:t>”这一例程。</w:t>
      </w:r>
    </w:p>
    <w:p w:rsidR="000A3A8C" w:rsidRDefault="000A3A8C" w:rsidP="00AA622F"/>
    <w:p w:rsidR="000A3A8C" w:rsidRDefault="000A3A8C" w:rsidP="00AA622F">
      <w:r>
        <w:rPr>
          <w:rFonts w:hint="eastAsia"/>
        </w:rPr>
        <w:t xml:space="preserve">     </w:t>
      </w:r>
      <w:r>
        <w:rPr>
          <w:rFonts w:hint="eastAsia"/>
        </w:rPr>
        <w:t>最后，都需要将编译后的</w:t>
      </w:r>
      <w:r>
        <w:rPr>
          <w:rFonts w:hint="eastAsia"/>
        </w:rPr>
        <w:t>dll</w:t>
      </w:r>
      <w:r>
        <w:rPr>
          <w:rFonts w:hint="eastAsia"/>
        </w:rPr>
        <w:t>文件</w:t>
      </w:r>
      <w:r w:rsidR="007A1366">
        <w:rPr>
          <w:rFonts w:hint="eastAsia"/>
        </w:rPr>
        <w:t>（和</w:t>
      </w:r>
      <w:r w:rsidR="007A1366">
        <w:rPr>
          <w:rFonts w:hint="eastAsia"/>
        </w:rPr>
        <w:t>Lib</w:t>
      </w:r>
      <w:r w:rsidR="007A1366">
        <w:rPr>
          <w:rFonts w:hint="eastAsia"/>
        </w:rPr>
        <w:t>文件）</w:t>
      </w:r>
      <w:r>
        <w:rPr>
          <w:rFonts w:hint="eastAsia"/>
        </w:rPr>
        <w:t>放入</w:t>
      </w:r>
      <w:r>
        <w:rPr>
          <w:rFonts w:hint="eastAsia"/>
        </w:rPr>
        <w:t>qt</w:t>
      </w:r>
      <w:r>
        <w:rPr>
          <w:rFonts w:hint="eastAsia"/>
        </w:rPr>
        <w:t>安装目录下的</w:t>
      </w:r>
      <w:r w:rsidRPr="000A3A8C">
        <w:t>plugins\designer</w:t>
      </w:r>
      <w:r w:rsidR="007A1366">
        <w:rPr>
          <w:rFonts w:hint="eastAsia"/>
        </w:rPr>
        <w:t>。注意，应该不需要</w:t>
      </w:r>
      <w:r w:rsidR="007A1366">
        <w:rPr>
          <w:rFonts w:hint="eastAsia"/>
        </w:rPr>
        <w:t>Lib</w:t>
      </w:r>
      <w:r w:rsidR="007A1366">
        <w:rPr>
          <w:rFonts w:hint="eastAsia"/>
        </w:rPr>
        <w:t>文件</w:t>
      </w:r>
      <w:r w:rsidR="00BF7A41">
        <w:rPr>
          <w:rFonts w:hint="eastAsia"/>
        </w:rPr>
        <w:t>。</w:t>
      </w:r>
    </w:p>
    <w:p w:rsidR="00BF7A41" w:rsidRDefault="00BF7A41" w:rsidP="00AA622F">
      <w:r>
        <w:rPr>
          <w:rFonts w:hint="eastAsia"/>
        </w:rPr>
        <w:tab/>
      </w:r>
      <w:r>
        <w:rPr>
          <w:rFonts w:hint="eastAsia"/>
        </w:rPr>
        <w:tab/>
      </w:r>
      <w:r>
        <w:rPr>
          <w:rFonts w:hint="eastAsia"/>
        </w:rPr>
        <w:t>此时，可在</w:t>
      </w:r>
      <w:r>
        <w:rPr>
          <w:rFonts w:hint="eastAsia"/>
        </w:rPr>
        <w:t>QT Designer</w:t>
      </w:r>
      <w:r>
        <w:rPr>
          <w:rFonts w:hint="eastAsia"/>
        </w:rPr>
        <w:t>中使用该控件，可是还是不能</w:t>
      </w:r>
      <w:r>
        <w:rPr>
          <w:rFonts w:hint="eastAsia"/>
        </w:rPr>
        <w:t>QT CREATOR</w:t>
      </w:r>
      <w:r>
        <w:rPr>
          <w:rFonts w:hint="eastAsia"/>
        </w:rPr>
        <w:t>中的</w:t>
      </w:r>
      <w:r>
        <w:rPr>
          <w:rFonts w:hint="eastAsia"/>
        </w:rPr>
        <w:t>Designer</w:t>
      </w:r>
      <w:r>
        <w:rPr>
          <w:rFonts w:hint="eastAsia"/>
        </w:rPr>
        <w:t>中使用，是因为</w:t>
      </w:r>
      <w:r>
        <w:rPr>
          <w:rFonts w:hint="eastAsia"/>
        </w:rPr>
        <w:t>Creator</w:t>
      </w:r>
      <w:r>
        <w:rPr>
          <w:rFonts w:hint="eastAsia"/>
        </w:rPr>
        <w:t>编译版本和</w:t>
      </w:r>
      <w:r>
        <w:rPr>
          <w:rFonts w:hint="eastAsia"/>
        </w:rPr>
        <w:t>Qt Designer</w:t>
      </w:r>
      <w:r>
        <w:rPr>
          <w:rFonts w:hint="eastAsia"/>
        </w:rPr>
        <w:t>不一致，具体可查阅相关文献。</w:t>
      </w:r>
    </w:p>
    <w:p w:rsidR="00626565" w:rsidRDefault="00626565" w:rsidP="00AA622F"/>
    <w:p w:rsidR="00626565" w:rsidRDefault="00626565" w:rsidP="00327F37">
      <w:pPr>
        <w:pStyle w:val="20"/>
        <w:numPr>
          <w:ilvl w:val="1"/>
          <w:numId w:val="5"/>
        </w:numPr>
      </w:pPr>
      <w:r>
        <w:rPr>
          <w:rFonts w:hint="eastAsia"/>
        </w:rPr>
        <w:t>使用控件</w:t>
      </w:r>
    </w:p>
    <w:p w:rsidR="00626565" w:rsidRDefault="00626565" w:rsidP="00F42B17">
      <w:pPr>
        <w:ind w:firstLineChars="200" w:firstLine="480"/>
      </w:pPr>
      <w:r>
        <w:rPr>
          <w:rFonts w:hint="eastAsia"/>
        </w:rPr>
        <w:t>在</w:t>
      </w:r>
      <w:r>
        <w:rPr>
          <w:rFonts w:hint="eastAsia"/>
        </w:rPr>
        <w:t>QT Designer</w:t>
      </w:r>
      <w:r w:rsidR="006A2658">
        <w:rPr>
          <w:rFonts w:hint="eastAsia"/>
        </w:rPr>
        <w:t>中使用了自定义控件后，发现在项目中无法通过编译。</w:t>
      </w:r>
      <w:r w:rsidR="006A2658">
        <w:rPr>
          <w:rFonts w:hint="eastAsia"/>
        </w:rPr>
        <w:t>HELP</w:t>
      </w:r>
      <w:r w:rsidR="006A2658">
        <w:rPr>
          <w:rFonts w:hint="eastAsia"/>
        </w:rPr>
        <w:lastRenderedPageBreak/>
        <w:t>中有如下解决办法</w:t>
      </w:r>
      <w:r>
        <w:rPr>
          <w:rFonts w:hint="eastAsia"/>
        </w:rPr>
        <w:t>：</w:t>
      </w:r>
    </w:p>
    <w:p w:rsidR="006A2658" w:rsidRDefault="00166052" w:rsidP="00F42B17">
      <w:pPr>
        <w:ind w:firstLineChars="200" w:firstLine="480"/>
      </w:pPr>
      <w:r>
        <w:rPr>
          <w:rFonts w:hint="eastAsia"/>
          <w:noProof/>
        </w:rPr>
        <w:drawing>
          <wp:inline distT="0" distB="0" distL="0" distR="0">
            <wp:extent cx="5274310" cy="2789217"/>
            <wp:effectExtent l="19050" t="0" r="2540"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5274310" cy="2789217"/>
                    </a:xfrm>
                    <a:prstGeom prst="rect">
                      <a:avLst/>
                    </a:prstGeom>
                    <a:noFill/>
                    <a:ln w="9525">
                      <a:noFill/>
                      <a:miter lim="800000"/>
                      <a:headEnd/>
                      <a:tailEnd/>
                    </a:ln>
                  </pic:spPr>
                </pic:pic>
              </a:graphicData>
            </a:graphic>
          </wp:inline>
        </w:drawing>
      </w:r>
    </w:p>
    <w:p w:rsidR="00166052" w:rsidRDefault="00615E14" w:rsidP="00F42B17">
      <w:pPr>
        <w:ind w:firstLineChars="200" w:firstLine="480"/>
      </w:pPr>
      <w:r>
        <w:rPr>
          <w:rFonts w:hint="eastAsia"/>
          <w:noProof/>
        </w:rPr>
        <w:drawing>
          <wp:inline distT="0" distB="0" distL="0" distR="0">
            <wp:extent cx="5274310" cy="1070478"/>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5274310" cy="1070478"/>
                    </a:xfrm>
                    <a:prstGeom prst="rect">
                      <a:avLst/>
                    </a:prstGeom>
                    <a:noFill/>
                    <a:ln w="9525">
                      <a:noFill/>
                      <a:miter lim="800000"/>
                      <a:headEnd/>
                      <a:tailEnd/>
                    </a:ln>
                  </pic:spPr>
                </pic:pic>
              </a:graphicData>
            </a:graphic>
          </wp:inline>
        </w:drawing>
      </w:r>
    </w:p>
    <w:p w:rsidR="00BE55D3" w:rsidRDefault="00BE55D3" w:rsidP="00F42B17">
      <w:pPr>
        <w:ind w:firstLineChars="200" w:firstLine="480"/>
      </w:pPr>
    </w:p>
    <w:p w:rsidR="00BE55D3" w:rsidRPr="00322F52" w:rsidRDefault="00BE55D3" w:rsidP="00F42B17">
      <w:pPr>
        <w:ind w:firstLineChars="200" w:firstLine="480"/>
      </w:pPr>
      <w:r w:rsidRPr="00322F52">
        <w:rPr>
          <w:rFonts w:hint="eastAsia"/>
        </w:rPr>
        <w:t>仅尝试过第一个方法，说明：</w:t>
      </w:r>
    </w:p>
    <w:p w:rsidR="00626565" w:rsidRDefault="00626565" w:rsidP="00F42B17">
      <w:pPr>
        <w:ind w:firstLineChars="200" w:firstLine="480"/>
      </w:pPr>
      <w:r>
        <w:rPr>
          <w:rFonts w:hint="eastAsia"/>
        </w:rPr>
        <w:t>需要将控件的源文件和头文件放入工程中。（不需要</w:t>
      </w:r>
      <w:r>
        <w:rPr>
          <w:rFonts w:hint="eastAsia"/>
        </w:rPr>
        <w:t>plugin</w:t>
      </w:r>
      <w:r>
        <w:rPr>
          <w:rFonts w:hint="eastAsia"/>
        </w:rPr>
        <w:t>的源文件和头文件，因为这两文件是用来做</w:t>
      </w:r>
      <w:r>
        <w:rPr>
          <w:rFonts w:hint="eastAsia"/>
        </w:rPr>
        <w:t>QT Designer</w:t>
      </w:r>
      <w:r>
        <w:rPr>
          <w:rFonts w:hint="eastAsia"/>
        </w:rPr>
        <w:t>插件的，而项目中不需要）</w:t>
      </w:r>
    </w:p>
    <w:p w:rsidR="00626565" w:rsidRDefault="002346E8" w:rsidP="00626565">
      <w:pPr>
        <w:ind w:firstLine="420"/>
      </w:pPr>
      <w:r>
        <w:rPr>
          <w:rFonts w:hint="eastAsia"/>
        </w:rPr>
        <w:t>例如将控件源文件和头文件放入工程目录中，则</w:t>
      </w:r>
      <w:r w:rsidR="00626565">
        <w:rPr>
          <w:rFonts w:hint="eastAsia"/>
        </w:rPr>
        <w:t>.pro</w:t>
      </w:r>
      <w:r w:rsidR="00626565">
        <w:rPr>
          <w:rFonts w:hint="eastAsia"/>
        </w:rPr>
        <w:t>文档增加如下：</w:t>
      </w:r>
    </w:p>
    <w:p w:rsidR="00626565" w:rsidRPr="00626565" w:rsidRDefault="00626565" w:rsidP="00626565">
      <w:pPr>
        <w:rPr>
          <w:kern w:val="0"/>
        </w:rPr>
      </w:pPr>
      <w:r w:rsidRPr="00626565">
        <w:rPr>
          <w:color w:val="C0C0C0"/>
          <w:kern w:val="0"/>
        </w:rPr>
        <w:t xml:space="preserve">  </w:t>
      </w:r>
      <w:r w:rsidRPr="00626565">
        <w:rPr>
          <w:kern w:val="0"/>
        </w:rPr>
        <w:t>INCLUDEPATH</w:t>
      </w:r>
      <w:r w:rsidRPr="00626565">
        <w:rPr>
          <w:color w:val="C0C0C0"/>
          <w:kern w:val="0"/>
        </w:rPr>
        <w:t xml:space="preserve"> </w:t>
      </w:r>
      <w:r w:rsidRPr="00626565">
        <w:rPr>
          <w:kern w:val="0"/>
        </w:rPr>
        <w:t>+=</w:t>
      </w:r>
      <w:r w:rsidRPr="00626565">
        <w:rPr>
          <w:color w:val="C0C0C0"/>
          <w:kern w:val="0"/>
        </w:rPr>
        <w:t xml:space="preserve"> </w:t>
      </w:r>
      <w:r w:rsidRPr="00626565">
        <w:rPr>
          <w:kern w:val="0"/>
        </w:rPr>
        <w:t>$$</w:t>
      </w:r>
      <w:r w:rsidR="002346E8">
        <w:rPr>
          <w:kern w:val="0"/>
        </w:rPr>
        <w:t>PW</w:t>
      </w:r>
      <w:r w:rsidR="002346E8">
        <w:rPr>
          <w:rFonts w:hint="eastAsia"/>
          <w:kern w:val="0"/>
        </w:rPr>
        <w:t>D</w:t>
      </w:r>
      <w:r>
        <w:rPr>
          <w:rFonts w:hint="eastAsia"/>
          <w:kern w:val="0"/>
        </w:rPr>
        <w:t xml:space="preserve"> </w:t>
      </w:r>
      <w:r>
        <w:rPr>
          <w:rFonts w:hint="eastAsia"/>
          <w:kern w:val="0"/>
        </w:rPr>
        <w:t>（包含控件的头文件）</w:t>
      </w:r>
    </w:p>
    <w:p w:rsidR="00626565" w:rsidRPr="00626565" w:rsidRDefault="00626565" w:rsidP="00626565">
      <w:pPr>
        <w:rPr>
          <w:kern w:val="0"/>
        </w:rPr>
      </w:pPr>
      <w:r w:rsidRPr="00626565">
        <w:rPr>
          <w:color w:val="C0C0C0"/>
          <w:kern w:val="0"/>
        </w:rPr>
        <w:t xml:space="preserve">  </w:t>
      </w:r>
      <w:r w:rsidRPr="00626565">
        <w:rPr>
          <w:kern w:val="0"/>
        </w:rPr>
        <w:t xml:space="preserve">HEADERS += </w:t>
      </w:r>
      <w:r w:rsidR="002346E8">
        <w:rPr>
          <w:rFonts w:hint="eastAsia"/>
          <w:kern w:val="0"/>
        </w:rPr>
        <w:t>$$PWD</w:t>
      </w:r>
      <w:r w:rsidRPr="00626565">
        <w:rPr>
          <w:rFonts w:hint="eastAsia"/>
          <w:kern w:val="0"/>
        </w:rPr>
        <w:t>/</w:t>
      </w:r>
      <w:r w:rsidR="00464BBA">
        <w:rPr>
          <w:rFonts w:hint="eastAsia"/>
          <w:kern w:val="0"/>
        </w:rPr>
        <w:t>***</w:t>
      </w:r>
      <w:r w:rsidRPr="00626565">
        <w:rPr>
          <w:kern w:val="0"/>
        </w:rPr>
        <w:t>.h</w:t>
      </w:r>
    </w:p>
    <w:p w:rsidR="00626565" w:rsidRDefault="00626565" w:rsidP="00626565">
      <w:r w:rsidRPr="00626565">
        <w:rPr>
          <w:color w:val="C0C0C0"/>
          <w:kern w:val="0"/>
        </w:rPr>
        <w:t xml:space="preserve">  </w:t>
      </w:r>
      <w:r w:rsidRPr="00626565">
        <w:rPr>
          <w:kern w:val="0"/>
        </w:rPr>
        <w:t>SOURCES</w:t>
      </w:r>
      <w:r w:rsidRPr="00626565">
        <w:rPr>
          <w:color w:val="C0C0C0"/>
          <w:kern w:val="0"/>
        </w:rPr>
        <w:t xml:space="preserve"> </w:t>
      </w:r>
      <w:r w:rsidRPr="00626565">
        <w:t xml:space="preserve">+= </w:t>
      </w:r>
      <w:r w:rsidRPr="00626565">
        <w:rPr>
          <w:rFonts w:hint="eastAsia"/>
        </w:rPr>
        <w:t>$$PWD/</w:t>
      </w:r>
      <w:r w:rsidR="00464BBA">
        <w:rPr>
          <w:rFonts w:hint="eastAsia"/>
        </w:rPr>
        <w:t>***</w:t>
      </w:r>
      <w:r w:rsidRPr="00626565">
        <w:t>.cpp</w:t>
      </w:r>
    </w:p>
    <w:p w:rsidR="002346E8" w:rsidRDefault="002346E8" w:rsidP="00626565"/>
    <w:p w:rsidR="00EE761F" w:rsidRDefault="00EE761F" w:rsidP="00AA5609">
      <w:pPr>
        <w:pStyle w:val="a9"/>
      </w:pPr>
    </w:p>
    <w:p w:rsidR="00EC6C87" w:rsidRPr="003149AC" w:rsidRDefault="00EC6C87" w:rsidP="00EC6C87">
      <w:pPr>
        <w:pStyle w:val="a9"/>
      </w:pPr>
      <w:r>
        <w:rPr>
          <w:rFonts w:hint="eastAsia"/>
        </w:rPr>
        <w:t>VS+QT</w:t>
      </w:r>
      <w:r>
        <w:rPr>
          <w:rFonts w:hint="eastAsia"/>
        </w:rPr>
        <w:t>用法</w:t>
      </w:r>
    </w:p>
    <w:p w:rsidR="00EC6C87" w:rsidRDefault="00506EB4" w:rsidP="004665A9">
      <w:pPr>
        <w:pStyle w:val="10"/>
        <w:numPr>
          <w:ilvl w:val="0"/>
          <w:numId w:val="21"/>
        </w:numPr>
      </w:pPr>
      <w:r>
        <w:rPr>
          <w:rFonts w:hint="eastAsia"/>
        </w:rPr>
        <w:t>创建环境</w:t>
      </w:r>
    </w:p>
    <w:p w:rsidR="004665A9" w:rsidRDefault="000A7E67" w:rsidP="000A7E67">
      <w:pPr>
        <w:pStyle w:val="a6"/>
        <w:numPr>
          <w:ilvl w:val="0"/>
          <w:numId w:val="22"/>
        </w:numPr>
        <w:ind w:firstLineChars="0"/>
      </w:pPr>
      <w:r>
        <w:rPr>
          <w:rFonts w:hint="eastAsia"/>
        </w:rPr>
        <w:t>安装</w:t>
      </w:r>
      <w:r>
        <w:rPr>
          <w:rFonts w:hint="eastAsia"/>
        </w:rPr>
        <w:t>VisualStudio</w:t>
      </w:r>
      <w:r>
        <w:rPr>
          <w:rFonts w:hint="eastAsia"/>
        </w:rPr>
        <w:t>。建议安装较新版本的，比如本文用的版本为</w:t>
      </w:r>
      <w:r>
        <w:rPr>
          <w:rFonts w:hint="eastAsia"/>
        </w:rPr>
        <w:t>2019.</w:t>
      </w:r>
    </w:p>
    <w:p w:rsidR="00EE761F" w:rsidRDefault="000A7E67" w:rsidP="00AA5609">
      <w:pPr>
        <w:pStyle w:val="a6"/>
        <w:numPr>
          <w:ilvl w:val="0"/>
          <w:numId w:val="22"/>
        </w:numPr>
        <w:ind w:firstLineChars="0"/>
      </w:pPr>
      <w:r>
        <w:rPr>
          <w:rFonts w:hint="eastAsia"/>
        </w:rPr>
        <w:t>安装</w:t>
      </w:r>
      <w:r>
        <w:rPr>
          <w:rFonts w:hint="eastAsia"/>
        </w:rPr>
        <w:t>qt</w:t>
      </w:r>
      <w:r>
        <w:rPr>
          <w:rFonts w:hint="eastAsia"/>
        </w:rPr>
        <w:t>。</w:t>
      </w:r>
      <w:r w:rsidRPr="000A7E67">
        <w:rPr>
          <w:rFonts w:hint="eastAsia"/>
        </w:rPr>
        <w:t>需要下载的是后缀为</w:t>
      </w:r>
      <w:r w:rsidRPr="000A7E67">
        <w:rPr>
          <w:rFonts w:hint="eastAsia"/>
        </w:rPr>
        <w:t>msvc</w:t>
      </w:r>
      <w:r w:rsidRPr="000A7E67">
        <w:rPr>
          <w:rFonts w:hint="eastAsia"/>
        </w:rPr>
        <w:t>的</w:t>
      </w:r>
      <w:r w:rsidRPr="000A7E67">
        <w:rPr>
          <w:rFonts w:hint="eastAsia"/>
        </w:rPr>
        <w:t>exe</w:t>
      </w:r>
      <w:r w:rsidRPr="000A7E67">
        <w:rPr>
          <w:rFonts w:hint="eastAsia"/>
        </w:rPr>
        <w:t>安装文件，</w:t>
      </w:r>
      <w:r w:rsidRPr="000A7E67">
        <w:rPr>
          <w:rFonts w:hint="eastAsia"/>
        </w:rPr>
        <w:t>MSVC</w:t>
      </w:r>
      <w:r w:rsidRPr="000A7E67">
        <w:rPr>
          <w:rFonts w:hint="eastAsia"/>
        </w:rPr>
        <w:t>指的是微软的</w:t>
      </w:r>
      <w:r w:rsidRPr="000A7E67">
        <w:rPr>
          <w:rFonts w:hint="eastAsia"/>
        </w:rPr>
        <w:t>VC</w:t>
      </w:r>
      <w:r w:rsidRPr="000A7E67">
        <w:rPr>
          <w:rFonts w:hint="eastAsia"/>
        </w:rPr>
        <w:t>编译器</w:t>
      </w:r>
      <w:r>
        <w:rPr>
          <w:rFonts w:hint="eastAsia"/>
        </w:rPr>
        <w:t>。</w:t>
      </w:r>
    </w:p>
    <w:p w:rsidR="000A7E67" w:rsidRDefault="000A7E67" w:rsidP="00AA5609">
      <w:pPr>
        <w:pStyle w:val="a6"/>
        <w:numPr>
          <w:ilvl w:val="0"/>
          <w:numId w:val="22"/>
        </w:numPr>
        <w:ind w:firstLineChars="0"/>
      </w:pPr>
      <w:r>
        <w:rPr>
          <w:rFonts w:hint="eastAsia"/>
        </w:rPr>
        <w:lastRenderedPageBreak/>
        <w:t>VS</w:t>
      </w:r>
      <w:r>
        <w:rPr>
          <w:rFonts w:hint="eastAsia"/>
        </w:rPr>
        <w:t>在扩展工具中安装</w:t>
      </w:r>
      <w:r>
        <w:rPr>
          <w:rFonts w:hint="eastAsia"/>
        </w:rPr>
        <w:t>QT</w:t>
      </w:r>
      <w:r>
        <w:rPr>
          <w:rFonts w:hint="eastAsia"/>
        </w:rPr>
        <w:t>工具。</w:t>
      </w:r>
    </w:p>
    <w:p w:rsidR="000A7E67" w:rsidRDefault="000A7E67" w:rsidP="00AA5609">
      <w:pPr>
        <w:pStyle w:val="a6"/>
        <w:numPr>
          <w:ilvl w:val="0"/>
          <w:numId w:val="22"/>
        </w:numPr>
        <w:ind w:firstLineChars="0"/>
      </w:pPr>
      <w:r>
        <w:rPr>
          <w:rFonts w:hint="eastAsia"/>
        </w:rPr>
        <w:t>安装完成后</w:t>
      </w:r>
      <w:r w:rsidR="008E704D">
        <w:rPr>
          <w:rFonts w:hint="eastAsia"/>
        </w:rPr>
        <w:t>重启</w:t>
      </w:r>
      <w:r w:rsidR="008E704D">
        <w:rPr>
          <w:rFonts w:hint="eastAsia"/>
        </w:rPr>
        <w:t>VS</w:t>
      </w:r>
      <w:r>
        <w:rPr>
          <w:rFonts w:hint="eastAsia"/>
        </w:rPr>
        <w:t>，在扩展工具中有</w:t>
      </w:r>
      <w:r>
        <w:rPr>
          <w:rFonts w:hint="eastAsia"/>
        </w:rPr>
        <w:t>QT VS tool</w:t>
      </w:r>
      <w:r>
        <w:rPr>
          <w:rFonts w:hint="eastAsia"/>
        </w:rPr>
        <w:t>。</w:t>
      </w:r>
    </w:p>
    <w:p w:rsidR="000A7E67" w:rsidRDefault="000A7E67" w:rsidP="00AA5609">
      <w:pPr>
        <w:pStyle w:val="a6"/>
        <w:numPr>
          <w:ilvl w:val="0"/>
          <w:numId w:val="22"/>
        </w:numPr>
        <w:ind w:firstLineChars="0"/>
      </w:pPr>
      <w:r>
        <w:rPr>
          <w:rFonts w:hint="eastAsia"/>
        </w:rPr>
        <w:t>在</w:t>
      </w:r>
      <w:r>
        <w:rPr>
          <w:rFonts w:hint="eastAsia"/>
        </w:rPr>
        <w:t>QT VS tool-&gt;qt opition</w:t>
      </w:r>
      <w:r>
        <w:rPr>
          <w:rFonts w:hint="eastAsia"/>
        </w:rPr>
        <w:t>中</w:t>
      </w:r>
      <w:r>
        <w:rPr>
          <w:rFonts w:hint="eastAsia"/>
        </w:rPr>
        <w:t>add</w:t>
      </w:r>
      <w:r>
        <w:rPr>
          <w:rFonts w:hint="eastAsia"/>
        </w:rPr>
        <w:t>进第二个步骤安装的</w:t>
      </w:r>
      <w:r>
        <w:rPr>
          <w:rFonts w:hint="eastAsia"/>
        </w:rPr>
        <w:t>qt</w:t>
      </w:r>
      <w:r>
        <w:rPr>
          <w:rFonts w:hint="eastAsia"/>
        </w:rPr>
        <w:t>版本。</w:t>
      </w:r>
      <w:r w:rsidR="00236AEF">
        <w:rPr>
          <w:rFonts w:hint="eastAsia"/>
        </w:rPr>
        <w:t>如</w:t>
      </w:r>
    </w:p>
    <w:p w:rsidR="00236AEF" w:rsidRDefault="00236AEF" w:rsidP="00236AEF">
      <w:pPr>
        <w:pStyle w:val="a6"/>
        <w:ind w:left="720" w:firstLineChars="0" w:firstLine="0"/>
      </w:pPr>
      <w:r w:rsidRPr="00236AEF">
        <w:t>D:\Qt\Qt5.7.1\5.7\msvc2015_64</w:t>
      </w:r>
      <w:r>
        <w:rPr>
          <w:rFonts w:hint="eastAsia"/>
        </w:rPr>
        <w:t>。</w:t>
      </w:r>
    </w:p>
    <w:p w:rsidR="00E7262F" w:rsidRDefault="00AF76C7" w:rsidP="00E7262F">
      <w:pPr>
        <w:pStyle w:val="a6"/>
        <w:numPr>
          <w:ilvl w:val="0"/>
          <w:numId w:val="22"/>
        </w:numPr>
        <w:ind w:firstLineChars="0"/>
      </w:pPr>
      <w:r>
        <w:rPr>
          <w:rFonts w:hint="eastAsia"/>
        </w:rPr>
        <w:t>此时可以新建</w:t>
      </w:r>
      <w:r>
        <w:rPr>
          <w:rFonts w:hint="eastAsia"/>
        </w:rPr>
        <w:t>QT</w:t>
      </w:r>
      <w:r>
        <w:rPr>
          <w:rFonts w:hint="eastAsia"/>
        </w:rPr>
        <w:t>项目。</w:t>
      </w:r>
    </w:p>
    <w:p w:rsidR="0072656B" w:rsidRDefault="0072656B" w:rsidP="0072656B"/>
    <w:p w:rsidR="0072656B" w:rsidRDefault="0072656B" w:rsidP="0072656B">
      <w:pPr>
        <w:pStyle w:val="10"/>
        <w:numPr>
          <w:ilvl w:val="0"/>
          <w:numId w:val="21"/>
        </w:numPr>
      </w:pPr>
      <w:r>
        <w:rPr>
          <w:rFonts w:hint="eastAsia"/>
        </w:rPr>
        <w:t>增加模块</w:t>
      </w:r>
    </w:p>
    <w:p w:rsidR="0072656B" w:rsidRDefault="0072656B" w:rsidP="0072656B">
      <w:r>
        <w:rPr>
          <w:rFonts w:hint="eastAsia"/>
        </w:rPr>
        <w:t>功能类似在</w:t>
      </w:r>
      <w:r>
        <w:rPr>
          <w:rFonts w:hint="eastAsia"/>
        </w:rPr>
        <w:t>creator</w:t>
      </w:r>
      <w:r>
        <w:rPr>
          <w:rFonts w:hint="eastAsia"/>
        </w:rPr>
        <w:t>中的</w:t>
      </w:r>
      <w:r>
        <w:rPr>
          <w:rFonts w:hint="eastAsia"/>
        </w:rPr>
        <w:t>.pro</w:t>
      </w:r>
      <w:r>
        <w:rPr>
          <w:rFonts w:hint="eastAsia"/>
        </w:rPr>
        <w:t>文件中写入</w:t>
      </w:r>
    </w:p>
    <w:p w:rsidR="0072656B" w:rsidRDefault="0072656B" w:rsidP="0072656B">
      <w:r>
        <w:t>Q</w:t>
      </w:r>
      <w:r>
        <w:rPr>
          <w:rFonts w:hint="eastAsia"/>
        </w:rPr>
        <w:t>t+=</w:t>
      </w:r>
      <w:r>
        <w:t>…</w:t>
      </w:r>
    </w:p>
    <w:p w:rsidR="0072656B" w:rsidRDefault="006A72F1" w:rsidP="0072656B">
      <w:r>
        <w:rPr>
          <w:rFonts w:hint="eastAsia"/>
        </w:rPr>
        <w:t>方法：</w:t>
      </w:r>
    </w:p>
    <w:p w:rsidR="006A72F1" w:rsidRDefault="006A72F1" w:rsidP="0072656B">
      <w:r>
        <w:rPr>
          <w:rFonts w:ascii="微软雅黑" w:eastAsia="微软雅黑" w:hAnsi="微软雅黑" w:hint="eastAsia"/>
          <w:color w:val="4D4D4D"/>
          <w:sz w:val="20"/>
          <w:szCs w:val="20"/>
          <w:shd w:val="clear" w:color="auto" w:fill="FFFFFF"/>
        </w:rPr>
        <w:t>右键项目-&gt;QT project settings，选择QT modules，可以自行添加需要的模块</w:t>
      </w:r>
    </w:p>
    <w:p w:rsidR="00E7262F" w:rsidRDefault="006A72F1" w:rsidP="00AF76C7">
      <w:r>
        <w:rPr>
          <w:noProof/>
        </w:rPr>
        <w:drawing>
          <wp:inline distT="0" distB="0" distL="0" distR="0">
            <wp:extent cx="3225148" cy="2878372"/>
            <wp:effectExtent l="19050" t="0" r="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3227213" cy="2880215"/>
                    </a:xfrm>
                    <a:prstGeom prst="rect">
                      <a:avLst/>
                    </a:prstGeom>
                    <a:noFill/>
                    <a:ln w="9525">
                      <a:noFill/>
                      <a:miter lim="800000"/>
                      <a:headEnd/>
                      <a:tailEnd/>
                    </a:ln>
                  </pic:spPr>
                </pic:pic>
              </a:graphicData>
            </a:graphic>
          </wp:inline>
        </w:drawing>
      </w:r>
    </w:p>
    <w:p w:rsidR="00025BE1" w:rsidRDefault="00025BE1" w:rsidP="000D64C6">
      <w:pPr>
        <w:pStyle w:val="a9"/>
      </w:pPr>
    </w:p>
    <w:p w:rsidR="006A6EBB" w:rsidRPr="00626565" w:rsidRDefault="006A6EBB" w:rsidP="006A6EBB">
      <w:pPr>
        <w:pStyle w:val="a9"/>
      </w:pPr>
      <w:r>
        <w:rPr>
          <w:rFonts w:hint="eastAsia"/>
        </w:rPr>
        <w:t>QT</w:t>
      </w:r>
      <w:r>
        <w:rPr>
          <w:rFonts w:hint="eastAsia"/>
        </w:rPr>
        <w:t>使用</w:t>
      </w:r>
    </w:p>
    <w:p w:rsidR="006A6EBB" w:rsidRDefault="006A6EBB" w:rsidP="006A6EBB">
      <w:pPr>
        <w:pStyle w:val="10"/>
        <w:numPr>
          <w:ilvl w:val="0"/>
          <w:numId w:val="19"/>
        </w:numPr>
      </w:pPr>
      <w:r>
        <w:rPr>
          <w:rFonts w:hint="eastAsia"/>
        </w:rPr>
        <w:lastRenderedPageBreak/>
        <w:t>事件处理</w:t>
      </w:r>
    </w:p>
    <w:p w:rsidR="006A6EBB" w:rsidRDefault="006A6EBB" w:rsidP="006A6EBB">
      <w:r>
        <w:rPr>
          <w:noProof/>
        </w:rPr>
        <w:drawing>
          <wp:inline distT="0" distB="0" distL="0" distR="0">
            <wp:extent cx="4015105" cy="819150"/>
            <wp:effectExtent l="19050" t="0" r="4445" b="0"/>
            <wp:docPr id="7" name="图片 17" descr="https://img-blog.csdn.net/20181011170238150?watermark/2/text/aHR0cHM6Ly9ibG9nLmNzZG4ubmV0L2h5b25naWxmbW1t/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81011170238150?watermark/2/text/aHR0cHM6Ly9ibG9nLmNzZG4ubmV0L2h5b25naWxmbW1t/font/5a6L5L2T/fontsize/400/fill/I0JBQkFCMA==/dissolve/70"/>
                    <pic:cNvPicPr>
                      <a:picLocks noChangeAspect="1" noChangeArrowheads="1"/>
                    </pic:cNvPicPr>
                  </pic:nvPicPr>
                  <pic:blipFill>
                    <a:blip r:embed="rId31" cstate="print"/>
                    <a:srcRect/>
                    <a:stretch>
                      <a:fillRect/>
                    </a:stretch>
                  </pic:blipFill>
                  <pic:spPr bwMode="auto">
                    <a:xfrm>
                      <a:off x="0" y="0"/>
                      <a:ext cx="4015105" cy="819150"/>
                    </a:xfrm>
                    <a:prstGeom prst="rect">
                      <a:avLst/>
                    </a:prstGeom>
                    <a:noFill/>
                    <a:ln w="9525">
                      <a:noFill/>
                      <a:miter lim="800000"/>
                      <a:headEnd/>
                      <a:tailEnd/>
                    </a:ln>
                  </pic:spPr>
                </pic:pic>
              </a:graphicData>
            </a:graphic>
          </wp:inline>
        </w:drawing>
      </w:r>
    </w:p>
    <w:p w:rsidR="006A6EBB" w:rsidRDefault="006A6EBB" w:rsidP="006A6EBB">
      <w:pPr>
        <w:ind w:firstLineChars="200" w:firstLine="480"/>
      </w:pPr>
      <w:r>
        <w:rPr>
          <w:rFonts w:hint="eastAsia"/>
        </w:rPr>
        <w:t>在</w:t>
      </w:r>
      <w:r>
        <w:rPr>
          <w:rFonts w:hint="eastAsia"/>
        </w:rPr>
        <w:t>Qt</w:t>
      </w:r>
      <w:r>
        <w:rPr>
          <w:rFonts w:hint="eastAsia"/>
        </w:rPr>
        <w:t>中有一个事件循环，该循环负责从可能产生事件的地方捕获各种事件，并把这些事件转换为带有事件信息的对象，然后由</w:t>
      </w:r>
      <w:r>
        <w:rPr>
          <w:rFonts w:hint="eastAsia"/>
        </w:rPr>
        <w:t>Qt</w:t>
      </w:r>
      <w:r>
        <w:rPr>
          <w:rFonts w:hint="eastAsia"/>
        </w:rPr>
        <w:t>的事件处理流程分发给需要处理事件的对象来处理事件。</w:t>
      </w:r>
    </w:p>
    <w:p w:rsidR="006A6EBB" w:rsidRDefault="006A6EBB" w:rsidP="006A6EBB">
      <w:pPr>
        <w:ind w:firstLineChars="200" w:firstLine="480"/>
      </w:pPr>
      <w:r>
        <w:rPr>
          <w:rFonts w:hint="eastAsia"/>
        </w:rPr>
        <w:t>通过调用</w:t>
      </w:r>
      <w:r>
        <w:rPr>
          <w:rFonts w:hint="eastAsia"/>
        </w:rPr>
        <w:t>QCoreApplication::exec()</w:t>
      </w:r>
      <w:r>
        <w:rPr>
          <w:rFonts w:hint="eastAsia"/>
        </w:rPr>
        <w:t>函数启动事件主循环。主循环从事件队列中获取事件，然后创建一个合适的</w:t>
      </w:r>
      <w:r>
        <w:rPr>
          <w:rFonts w:hint="eastAsia"/>
        </w:rPr>
        <w:t>QEvent</w:t>
      </w:r>
      <w:r>
        <w:rPr>
          <w:rFonts w:hint="eastAsia"/>
        </w:rPr>
        <w:t>对象或其子类类型的对象来表示该事件，在此步骤中，事件循环首先处理所有发布的事件，直到队列为空，然后处理自发的事件，最后处理在自发事件期间产生的已发布事件。注意：发送的事件不由事件循环处理，该类事件会被直接传递给对象。</w:t>
      </w:r>
    </w:p>
    <w:p w:rsidR="006A6EBB" w:rsidRDefault="006A6EBB" w:rsidP="006A6EBB">
      <w:pPr>
        <w:ind w:firstLineChars="200" w:firstLine="480"/>
      </w:pPr>
      <w:r>
        <w:t xml:space="preserve">--------------------- </w:t>
      </w:r>
      <w:r>
        <w:rPr>
          <w:rFonts w:hint="eastAsia"/>
        </w:rPr>
        <w:t>--------------------------</w:t>
      </w:r>
    </w:p>
    <w:p w:rsidR="006A6EBB" w:rsidRDefault="006A6EBB" w:rsidP="006A6EBB">
      <w:pPr>
        <w:ind w:firstLineChars="200" w:firstLine="480"/>
      </w:pPr>
      <w:r>
        <w:rPr>
          <w:rFonts w:hint="eastAsia"/>
        </w:rPr>
        <w:t>注：</w:t>
      </w:r>
      <w:r>
        <w:rPr>
          <w:rFonts w:hint="eastAsia"/>
        </w:rPr>
        <w:t>1.</w:t>
      </w:r>
      <w:r>
        <w:rPr>
          <w:rFonts w:hint="eastAsia"/>
        </w:rPr>
        <w:t>自发事件：这是由窗口系统生成的，这些事件置于系统队列中，并由事件循环一个接一个地处理。</w:t>
      </w:r>
    </w:p>
    <w:p w:rsidR="006A6EBB" w:rsidRDefault="006A6EBB" w:rsidP="006A6EBB">
      <w:pPr>
        <w:ind w:firstLineChars="200" w:firstLine="480"/>
      </w:pPr>
      <w:r>
        <w:t></w:t>
      </w:r>
      <w:r>
        <w:tab/>
      </w:r>
      <w:r>
        <w:rPr>
          <w:rFonts w:hint="eastAsia"/>
        </w:rPr>
        <w:t xml:space="preserve"> 2.</w:t>
      </w:r>
      <w:r>
        <w:rPr>
          <w:rFonts w:hint="eastAsia"/>
        </w:rPr>
        <w:t>发布的事件</w:t>
      </w:r>
      <w:r>
        <w:t>(Posted events)</w:t>
      </w:r>
      <w:r>
        <w:rPr>
          <w:rFonts w:hint="eastAsia"/>
        </w:rPr>
        <w:t>：该类事件由</w:t>
      </w:r>
      <w:r>
        <w:t>Qt</w:t>
      </w:r>
      <w:r>
        <w:rPr>
          <w:rFonts w:hint="eastAsia"/>
        </w:rPr>
        <w:t>或应用程序生成，这些事件由</w:t>
      </w:r>
      <w:r>
        <w:t>Qt</w:t>
      </w:r>
      <w:r>
        <w:rPr>
          <w:rFonts w:hint="eastAsia"/>
        </w:rPr>
        <w:t>排队，并由事件循环处理。</w:t>
      </w:r>
    </w:p>
    <w:p w:rsidR="006A6EBB" w:rsidRDefault="006A6EBB" w:rsidP="006A6EBB">
      <w:pPr>
        <w:ind w:firstLineChars="200" w:firstLine="480"/>
      </w:pPr>
      <w:r>
        <w:t></w:t>
      </w:r>
      <w:r>
        <w:tab/>
      </w:r>
      <w:r>
        <w:rPr>
          <w:rFonts w:hint="eastAsia"/>
        </w:rPr>
        <w:t xml:space="preserve"> 3.</w:t>
      </w:r>
      <w:r>
        <w:rPr>
          <w:rFonts w:hint="eastAsia"/>
        </w:rPr>
        <w:t>发送的事件</w:t>
      </w:r>
      <w:r>
        <w:t>(Sent events)</w:t>
      </w:r>
      <w:r>
        <w:rPr>
          <w:rFonts w:hint="eastAsia"/>
        </w:rPr>
        <w:t>：该类事件由</w:t>
      </w:r>
      <w:r>
        <w:t>Qt</w:t>
      </w:r>
      <w:r>
        <w:rPr>
          <w:rFonts w:hint="eastAsia"/>
        </w:rPr>
        <w:t>或应用程序生成，这些事件直接发送到目标对象，不经过事件循环处理。</w:t>
      </w:r>
    </w:p>
    <w:p w:rsidR="006A6EBB" w:rsidRDefault="006A6EBB" w:rsidP="006A6EBB">
      <w:pPr>
        <w:ind w:firstLineChars="200" w:firstLine="480"/>
      </w:pPr>
      <w:r>
        <w:t xml:space="preserve">--------------------- </w:t>
      </w:r>
      <w:r>
        <w:rPr>
          <w:rFonts w:hint="eastAsia"/>
        </w:rPr>
        <w:t>--------------------------</w:t>
      </w:r>
    </w:p>
    <w:p w:rsidR="006A6EBB" w:rsidRDefault="006A6EBB" w:rsidP="006A6EBB">
      <w:pPr>
        <w:ind w:firstLineChars="200" w:firstLine="480"/>
      </w:pPr>
      <w:r>
        <w:rPr>
          <w:rFonts w:hint="eastAsia"/>
        </w:rPr>
        <w:t>然后，</w:t>
      </w:r>
      <w:r>
        <w:rPr>
          <w:rFonts w:hint="eastAsia"/>
        </w:rPr>
        <w:t>Qt</w:t>
      </w:r>
      <w:r>
        <w:rPr>
          <w:rFonts w:hint="eastAsia"/>
        </w:rPr>
        <w:t>会调用</w:t>
      </w:r>
      <w:r>
        <w:rPr>
          <w:rFonts w:hint="eastAsia"/>
        </w:rPr>
        <w:t>QCoreApplication::notify()</w:t>
      </w:r>
      <w:r>
        <w:rPr>
          <w:rFonts w:hint="eastAsia"/>
        </w:rPr>
        <w:t>函数对事件进行传递</w:t>
      </w:r>
      <w:r>
        <w:rPr>
          <w:rFonts w:hint="eastAsia"/>
        </w:rPr>
        <w:t>(</w:t>
      </w:r>
      <w:r>
        <w:rPr>
          <w:rFonts w:hint="eastAsia"/>
        </w:rPr>
        <w:t>或分发</w:t>
      </w:r>
      <w:r>
        <w:rPr>
          <w:rFonts w:hint="eastAsia"/>
        </w:rPr>
        <w:t>)</w:t>
      </w:r>
      <w:r>
        <w:rPr>
          <w:rFonts w:hint="eastAsia"/>
        </w:rPr>
        <w:t>。</w:t>
      </w:r>
    </w:p>
    <w:p w:rsidR="006A6EBB" w:rsidRDefault="006A6EBB" w:rsidP="006A6EBB">
      <w:pPr>
        <w:ind w:firstLineChars="200" w:firstLine="480"/>
      </w:pPr>
      <w:r>
        <w:rPr>
          <w:rFonts w:hint="eastAsia"/>
        </w:rPr>
        <w:t>最后，</w:t>
      </w:r>
      <w:r>
        <w:rPr>
          <w:rFonts w:hint="eastAsia"/>
        </w:rPr>
        <w:t>QObject</w:t>
      </w:r>
      <w:r>
        <w:rPr>
          <w:rFonts w:hint="eastAsia"/>
        </w:rPr>
        <w:t>对象调用</w:t>
      </w:r>
      <w:r>
        <w:rPr>
          <w:rFonts w:hint="eastAsia"/>
        </w:rPr>
        <w:t>QObject::event()</w:t>
      </w:r>
      <w:r>
        <w:rPr>
          <w:rFonts w:hint="eastAsia"/>
        </w:rPr>
        <w:t>函数接收事件，</w:t>
      </w:r>
      <w:r>
        <w:t>event()</w:t>
      </w:r>
      <w:r>
        <w:rPr>
          <w:rFonts w:hint="eastAsia"/>
        </w:rPr>
        <w:t>函数是一个虚函数，是</w:t>
      </w:r>
      <w:r>
        <w:t>QObject</w:t>
      </w:r>
      <w:r>
        <w:rPr>
          <w:rFonts w:hint="eastAsia"/>
        </w:rPr>
        <w:t>对象处理事件的入口，</w:t>
      </w:r>
    </w:p>
    <w:p w:rsidR="006A6EBB" w:rsidRDefault="006A6EBB" w:rsidP="006A6EBB">
      <w:pPr>
        <w:ind w:firstLineChars="200" w:firstLine="480"/>
      </w:pPr>
      <w:r>
        <w:rPr>
          <w:rFonts w:hint="eastAsia"/>
        </w:rPr>
        <w:t>在</w:t>
      </w:r>
      <w:r>
        <w:t>QObject</w:t>
      </w:r>
      <w:r>
        <w:rPr>
          <w:rFonts w:hint="eastAsia"/>
        </w:rPr>
        <w:t>的子类中通常会重写</w:t>
      </w:r>
      <w:r>
        <w:t>event()</w:t>
      </w:r>
      <w:r>
        <w:rPr>
          <w:rFonts w:hint="eastAsia"/>
        </w:rPr>
        <w:t>函数，比如</w:t>
      </w:r>
      <w:r>
        <w:t>QWidget</w:t>
      </w:r>
      <w:r>
        <w:rPr>
          <w:rFonts w:hint="eastAsia"/>
        </w:rPr>
        <w:t>类就重写了</w:t>
      </w:r>
      <w:r>
        <w:t>event()</w:t>
      </w:r>
      <w:r>
        <w:rPr>
          <w:rFonts w:hint="eastAsia"/>
        </w:rPr>
        <w:t>函数。</w:t>
      </w:r>
    </w:p>
    <w:p w:rsidR="006A6EBB" w:rsidRDefault="006A6EBB" w:rsidP="006A6EBB">
      <w:r>
        <w:t></w:t>
      </w:r>
      <w:r>
        <w:tab/>
        <w:t>event()</w:t>
      </w:r>
      <w:r>
        <w:rPr>
          <w:rFonts w:hint="eastAsia"/>
        </w:rPr>
        <w:t>函数与事件处理函数的关系：</w:t>
      </w:r>
      <w:r>
        <w:t>event()</w:t>
      </w:r>
      <w:r>
        <w:rPr>
          <w:rFonts w:hint="eastAsia"/>
        </w:rPr>
        <w:t>函数负责把事件传递给目标对象并调用对应的事件处理函数处理事件，比如调用</w:t>
      </w:r>
      <w:r>
        <w:t>QWidget::keyPressEvent()</w:t>
      </w:r>
      <w:r>
        <w:rPr>
          <w:rFonts w:hint="eastAsia"/>
        </w:rPr>
        <w:t>函数处理键盘按下事件等，注意，</w:t>
      </w:r>
      <w:r>
        <w:t>QObject</w:t>
      </w:r>
      <w:r>
        <w:rPr>
          <w:rFonts w:hint="eastAsia"/>
        </w:rPr>
        <w:t>中的</w:t>
      </w:r>
      <w:r>
        <w:t>event()</w:t>
      </w:r>
      <w:r>
        <w:rPr>
          <w:rFonts w:hint="eastAsia"/>
        </w:rPr>
        <w:t>函数并不能实现该功能，这是通过</w:t>
      </w:r>
      <w:r>
        <w:t>QObject</w:t>
      </w:r>
      <w:r>
        <w:rPr>
          <w:rFonts w:hint="eastAsia"/>
        </w:rPr>
        <w:t>的子类中重写的</w:t>
      </w:r>
      <w:r>
        <w:t>event()</w:t>
      </w:r>
      <w:r>
        <w:rPr>
          <w:rFonts w:hint="eastAsia"/>
        </w:rPr>
        <w:t>函数实现的，比如调用</w:t>
      </w:r>
      <w:r>
        <w:t>QWidget::keyPressEvent()</w:t>
      </w:r>
      <w:r>
        <w:rPr>
          <w:rFonts w:hint="eastAsia"/>
        </w:rPr>
        <w:t>函数，就是由在</w:t>
      </w:r>
      <w:r>
        <w:t>QWidget</w:t>
      </w:r>
      <w:r>
        <w:rPr>
          <w:rFonts w:hint="eastAsia"/>
        </w:rPr>
        <w:t>类中重写的</w:t>
      </w:r>
      <w:r>
        <w:t>event()</w:t>
      </w:r>
      <w:r>
        <w:rPr>
          <w:rFonts w:hint="eastAsia"/>
        </w:rPr>
        <w:t>函数来完成的。</w:t>
      </w:r>
    </w:p>
    <w:p w:rsidR="006A6EBB" w:rsidRDefault="006A6EBB" w:rsidP="006A6EBB">
      <w:r>
        <w:t></w:t>
      </w:r>
      <w:r>
        <w:tab/>
        <w:t>event()</w:t>
      </w:r>
      <w:r>
        <w:rPr>
          <w:rFonts w:hint="eastAsia"/>
        </w:rPr>
        <w:t>函数对大多数事件都调用了默认的处理函数，但并不能包括全部的事件，因此，有时我们需要重写该函数，这也是我们处理</w:t>
      </w:r>
      <w:r>
        <w:t>Qt</w:t>
      </w:r>
      <w:r>
        <w:rPr>
          <w:rFonts w:hint="eastAsia"/>
        </w:rPr>
        <w:t>事件的方式之一。</w:t>
      </w:r>
    </w:p>
    <w:p w:rsidR="006A6EBB" w:rsidRDefault="006A6EBB" w:rsidP="006A6EBB">
      <w:r>
        <w:rPr>
          <w:rFonts w:hint="eastAsia"/>
        </w:rPr>
        <w:t>注意：</w:t>
      </w:r>
      <w:r>
        <w:rPr>
          <w:rFonts w:hint="eastAsia"/>
        </w:rPr>
        <w:t>event()</w:t>
      </w:r>
      <w:r>
        <w:rPr>
          <w:rFonts w:hint="eastAsia"/>
        </w:rPr>
        <w:t>函数不会处理事件，他只是根据事件的类型进行事件的传递</w:t>
      </w:r>
      <w:r>
        <w:rPr>
          <w:rFonts w:hint="eastAsia"/>
        </w:rPr>
        <w:t>(</w:t>
      </w:r>
      <w:r>
        <w:rPr>
          <w:rFonts w:hint="eastAsia"/>
        </w:rPr>
        <w:t>或分发</w:t>
      </w:r>
      <w:r>
        <w:rPr>
          <w:rFonts w:hint="eastAsia"/>
        </w:rPr>
        <w:t>)</w:t>
      </w:r>
      <w:r>
        <w:rPr>
          <w:rFonts w:hint="eastAsia"/>
        </w:rPr>
        <w:t>，若返回</w:t>
      </w:r>
      <w:r>
        <w:rPr>
          <w:rFonts w:hint="eastAsia"/>
        </w:rPr>
        <w:t>true</w:t>
      </w:r>
      <w:r>
        <w:rPr>
          <w:rFonts w:hint="eastAsia"/>
        </w:rPr>
        <w:t>则表示这个事件被接受并进行了处理，否则事件未被处理，需进行进一步传递或丢弃。</w:t>
      </w:r>
    </w:p>
    <w:p w:rsidR="006A6EBB" w:rsidRDefault="006A6EBB" w:rsidP="006A6EBB">
      <w:pPr>
        <w:ind w:firstLine="480"/>
      </w:pPr>
      <w:r>
        <w:rPr>
          <w:rFonts w:hint="eastAsia"/>
        </w:rPr>
        <w:t>其实，在一个对象的</w:t>
      </w:r>
      <w:r>
        <w:rPr>
          <w:rFonts w:hint="eastAsia"/>
        </w:rPr>
        <w:t>event()</w:t>
      </w:r>
      <w:r>
        <w:rPr>
          <w:rFonts w:hint="eastAsia"/>
        </w:rPr>
        <w:t>之前</w:t>
      </w:r>
      <w:r>
        <w:rPr>
          <w:rFonts w:hint="eastAsia"/>
        </w:rPr>
        <w:t>(notify()</w:t>
      </w:r>
      <w:r>
        <w:rPr>
          <w:rFonts w:hint="eastAsia"/>
        </w:rPr>
        <w:t>之后</w:t>
      </w:r>
      <w:r>
        <w:rPr>
          <w:rFonts w:hint="eastAsia"/>
        </w:rPr>
        <w:t>)</w:t>
      </w:r>
      <w:r>
        <w:rPr>
          <w:rFonts w:hint="eastAsia"/>
        </w:rPr>
        <w:t>还会检测是否注册了事件过滤，若是，则现进入被注册对象的事件过滤函数</w:t>
      </w:r>
      <w:r>
        <w:rPr>
          <w:rFonts w:hint="eastAsia"/>
        </w:rPr>
        <w:t>eventFilter()</w:t>
      </w:r>
      <w:r>
        <w:rPr>
          <w:rFonts w:hint="eastAsia"/>
        </w:rPr>
        <w:t>函数。并且，如果此函数返回</w:t>
      </w:r>
      <w:r>
        <w:rPr>
          <w:rFonts w:hint="eastAsia"/>
        </w:rPr>
        <w:t>true</w:t>
      </w:r>
      <w:r>
        <w:rPr>
          <w:rFonts w:hint="eastAsia"/>
        </w:rPr>
        <w:t>，则表示这个事件已经被处理，不再返回原来的目标对象；否则发送给原来的目标对象。</w:t>
      </w:r>
    </w:p>
    <w:p w:rsidR="006A6EBB" w:rsidRDefault="006A6EBB" w:rsidP="006A6EBB">
      <w:pPr>
        <w:ind w:firstLine="480"/>
      </w:pPr>
    </w:p>
    <w:p w:rsidR="006A6EBB" w:rsidRPr="00053AD4" w:rsidRDefault="006A6EBB" w:rsidP="006A6EBB">
      <w:pPr>
        <w:pStyle w:val="10"/>
        <w:numPr>
          <w:ilvl w:val="0"/>
          <w:numId w:val="19"/>
        </w:numPr>
        <w:rPr>
          <w:szCs w:val="20"/>
          <w:shd w:val="clear" w:color="auto" w:fill="FFFFFF"/>
        </w:rPr>
      </w:pPr>
      <w:r w:rsidRPr="00F61446">
        <w:rPr>
          <w:rFonts w:hint="eastAsia"/>
        </w:rPr>
        <w:lastRenderedPageBreak/>
        <w:t>事件</w:t>
      </w:r>
      <w:r>
        <w:rPr>
          <w:rFonts w:hint="eastAsia"/>
        </w:rPr>
        <w:t>父子</w:t>
      </w:r>
      <w:r w:rsidRPr="00F61446">
        <w:rPr>
          <w:rFonts w:hint="eastAsia"/>
        </w:rPr>
        <w:t>传递规则</w:t>
      </w:r>
    </w:p>
    <w:p w:rsidR="006A6EBB" w:rsidRDefault="006A6EBB" w:rsidP="006A6EBB">
      <w:pPr>
        <w:ind w:firstLineChars="200" w:firstLine="480"/>
        <w:rPr>
          <w:shd w:val="clear" w:color="auto" w:fill="FFFFFF"/>
        </w:rPr>
      </w:pPr>
      <w:r>
        <w:rPr>
          <w:rFonts w:hint="eastAsia"/>
          <w:shd w:val="clear" w:color="auto" w:fill="FFFFFF"/>
        </w:rPr>
        <w:t>基本规则：若事件未被目标对象处理，则把事件传递给其父对象处理，若父对象仍未处理，则再传递给父对象的父对象处理，重复这个过程，直至这个事件被处理或到达顶级对象为止。注意：事件是在对象间传递的，这里是指对象的父子关系，而不是指类的父子关系。</w:t>
      </w:r>
    </w:p>
    <w:p w:rsidR="006A6EBB" w:rsidRDefault="006A6EBB" w:rsidP="006A6EBB">
      <w:pPr>
        <w:ind w:firstLineChars="200" w:firstLine="480"/>
        <w:rPr>
          <w:shd w:val="clear" w:color="auto" w:fill="FFFFFF"/>
        </w:rPr>
      </w:pPr>
      <w:r>
        <w:rPr>
          <w:rFonts w:hint="eastAsia"/>
          <w:shd w:val="clear" w:color="auto" w:fill="FFFFFF"/>
        </w:rPr>
        <w:t>使用</w:t>
      </w:r>
      <w:r>
        <w:rPr>
          <w:rFonts w:hint="eastAsia"/>
          <w:shd w:val="clear" w:color="auto" w:fill="FFFFFF"/>
        </w:rPr>
        <w:t>QEvent::accept()</w:t>
      </w:r>
      <w:r>
        <w:rPr>
          <w:rFonts w:hint="eastAsia"/>
          <w:shd w:val="clear" w:color="auto" w:fill="FFFFFF"/>
        </w:rPr>
        <w:t>函数表示接受一个事件，使用</w:t>
      </w:r>
      <w:r>
        <w:rPr>
          <w:rFonts w:hint="eastAsia"/>
          <w:shd w:val="clear" w:color="auto" w:fill="FFFFFF"/>
        </w:rPr>
        <w:t>QEvent::ignore()</w:t>
      </w:r>
      <w:r>
        <w:rPr>
          <w:rFonts w:hint="eastAsia"/>
          <w:shd w:val="clear" w:color="auto" w:fill="FFFFFF"/>
        </w:rPr>
        <w:t>函数表示忽略一个事件。也就是说若调用</w:t>
      </w:r>
      <w:r>
        <w:rPr>
          <w:rFonts w:hint="eastAsia"/>
          <w:shd w:val="clear" w:color="auto" w:fill="FFFFFF"/>
        </w:rPr>
        <w:t>accept()</w:t>
      </w:r>
      <w:r>
        <w:rPr>
          <w:rFonts w:hint="eastAsia"/>
          <w:shd w:val="clear" w:color="auto" w:fill="FFFFFF"/>
        </w:rPr>
        <w:t>，则事件不会传递给父对象，若调用</w:t>
      </w:r>
      <w:r>
        <w:rPr>
          <w:rFonts w:hint="eastAsia"/>
          <w:shd w:val="clear" w:color="auto" w:fill="FFFFFF"/>
        </w:rPr>
        <w:t>ignore()</w:t>
      </w:r>
      <w:r>
        <w:rPr>
          <w:rFonts w:hint="eastAsia"/>
          <w:shd w:val="clear" w:color="auto" w:fill="FFFFFF"/>
        </w:rPr>
        <w:t>则事件会向父对象传递。</w:t>
      </w:r>
    </w:p>
    <w:p w:rsidR="006A6EBB" w:rsidRDefault="006A6EBB" w:rsidP="006A6EBB">
      <w:pPr>
        <w:ind w:firstLineChars="200" w:firstLine="480"/>
      </w:pPr>
      <w:r>
        <w:rPr>
          <w:rFonts w:hint="eastAsia"/>
        </w:rPr>
        <w:t>Qt</w:t>
      </w:r>
      <w:r>
        <w:rPr>
          <w:rFonts w:hint="eastAsia"/>
        </w:rPr>
        <w:t>默认值是</w:t>
      </w:r>
      <w:r>
        <w:rPr>
          <w:rFonts w:hint="eastAsia"/>
        </w:rPr>
        <w:t>accept (</w:t>
      </w:r>
      <w:r>
        <w:rPr>
          <w:rFonts w:hint="eastAsia"/>
        </w:rPr>
        <w:t>接受事件</w:t>
      </w:r>
      <w:r>
        <w:rPr>
          <w:rFonts w:hint="eastAsia"/>
        </w:rPr>
        <w:t>)</w:t>
      </w:r>
      <w:r>
        <w:rPr>
          <w:rFonts w:hint="eastAsia"/>
        </w:rPr>
        <w:t>，但在</w:t>
      </w:r>
      <w:r>
        <w:rPr>
          <w:rFonts w:hint="eastAsia"/>
        </w:rPr>
        <w:t>QWidget</w:t>
      </w:r>
      <w:r>
        <w:rPr>
          <w:rFonts w:hint="eastAsia"/>
        </w:rPr>
        <w:t>的默认事件处理函数</w:t>
      </w:r>
      <w:r>
        <w:rPr>
          <w:rFonts w:hint="eastAsia"/>
        </w:rPr>
        <w:t>(</w:t>
      </w:r>
      <w:r>
        <w:rPr>
          <w:rFonts w:hint="eastAsia"/>
        </w:rPr>
        <w:t>比如</w:t>
      </w:r>
      <w:r>
        <w:rPr>
          <w:rFonts w:hint="eastAsia"/>
        </w:rPr>
        <w:t>keyPressEvent())</w:t>
      </w:r>
      <w:r>
        <w:rPr>
          <w:rFonts w:hint="eastAsia"/>
        </w:rPr>
        <w:t>中，默认值是</w:t>
      </w:r>
      <w:r>
        <w:rPr>
          <w:rFonts w:hint="eastAsia"/>
        </w:rPr>
        <w:t>ignore()</w:t>
      </w:r>
      <w:r>
        <w:rPr>
          <w:rFonts w:hint="eastAsia"/>
        </w:rPr>
        <w:t>，因为这样可实现事件的传递</w:t>
      </w:r>
      <w:r>
        <w:rPr>
          <w:rFonts w:hint="eastAsia"/>
        </w:rPr>
        <w:t>(</w:t>
      </w:r>
      <w:r>
        <w:rPr>
          <w:rFonts w:hint="eastAsia"/>
        </w:rPr>
        <w:t>即子对象未处理就传递给父对象处理</w:t>
      </w:r>
      <w:r>
        <w:rPr>
          <w:rFonts w:hint="eastAsia"/>
        </w:rPr>
        <w:t>)</w:t>
      </w:r>
      <w:r>
        <w:rPr>
          <w:rFonts w:hint="eastAsia"/>
        </w:rPr>
        <w:t>。因此对事件的接受和忽略，最好是明确的调用</w:t>
      </w:r>
      <w:r>
        <w:rPr>
          <w:rFonts w:hint="eastAsia"/>
        </w:rPr>
        <w:t>accept()</w:t>
      </w:r>
      <w:r>
        <w:rPr>
          <w:rFonts w:hint="eastAsia"/>
        </w:rPr>
        <w:t>和</w:t>
      </w:r>
      <w:r>
        <w:rPr>
          <w:rFonts w:hint="eastAsia"/>
        </w:rPr>
        <w:t>ignore</w:t>
      </w:r>
      <w:r>
        <w:rPr>
          <w:rFonts w:hint="eastAsia"/>
        </w:rPr>
        <w:t>函数。</w:t>
      </w:r>
    </w:p>
    <w:p w:rsidR="006A6EBB" w:rsidRDefault="006A6EBB" w:rsidP="006A6EBB">
      <w:pPr>
        <w:ind w:firstLineChars="200" w:firstLine="480"/>
      </w:pPr>
    </w:p>
    <w:p w:rsidR="006A6EBB" w:rsidRDefault="006A6EBB" w:rsidP="006A6EBB">
      <w:pPr>
        <w:pStyle w:val="10"/>
        <w:numPr>
          <w:ilvl w:val="0"/>
          <w:numId w:val="19"/>
        </w:numPr>
      </w:pPr>
      <w:hyperlink r:id="rId32" w:history="1">
        <w:r w:rsidRPr="00066027">
          <w:t>Qt::ConnectionType</w:t>
        </w:r>
        <w:r w:rsidRPr="00066027">
          <w:t>（信号与槽的传递方式）</w:t>
        </w:r>
      </w:hyperlink>
    </w:p>
    <w:p w:rsidR="006A6EBB" w:rsidRDefault="006A6EBB" w:rsidP="006A6EBB">
      <w:r>
        <w:rPr>
          <w:rFonts w:hint="eastAsia"/>
        </w:rPr>
        <w:t>取决于</w:t>
      </w:r>
      <w:r>
        <w:rPr>
          <w:rFonts w:hint="eastAsia"/>
        </w:rPr>
        <w:t>connect</w:t>
      </w:r>
      <w:r>
        <w:rPr>
          <w:rFonts w:hint="eastAsia"/>
        </w:rPr>
        <w:t>第五个参数：</w:t>
      </w:r>
    </w:p>
    <w:p w:rsidR="006A6EBB" w:rsidRPr="00066027" w:rsidRDefault="006A6EBB" w:rsidP="006A6EBB"/>
    <w:p w:rsidR="006A6EBB" w:rsidRPr="00066027" w:rsidRDefault="006A6EBB" w:rsidP="006A6EBB">
      <w:pPr>
        <w:rPr>
          <w:kern w:val="0"/>
        </w:rPr>
      </w:pPr>
      <w:r w:rsidRPr="00066027">
        <w:rPr>
          <w:kern w:val="0"/>
        </w:rPr>
        <w:t>Qt::AutoConnection</w:t>
      </w:r>
    </w:p>
    <w:p w:rsidR="006A6EBB" w:rsidRPr="00066027" w:rsidRDefault="006A6EBB" w:rsidP="006A6EBB">
      <w:pPr>
        <w:rPr>
          <w:kern w:val="0"/>
        </w:rPr>
      </w:pPr>
      <w:r w:rsidRPr="00066027">
        <w:rPr>
          <w:kern w:val="0"/>
        </w:rPr>
        <w:t>自动连接：（默认值）如果信号在接收者所依附的线程内发射，则等同于直接连接。如果发射信号的线程和接受者所依附的线程不同，则等同于队列连接。</w:t>
      </w:r>
    </w:p>
    <w:p w:rsidR="006A6EBB" w:rsidRPr="00066027" w:rsidRDefault="006A6EBB" w:rsidP="006A6EBB">
      <w:pPr>
        <w:rPr>
          <w:kern w:val="0"/>
        </w:rPr>
      </w:pPr>
      <w:r w:rsidRPr="00066027">
        <w:rPr>
          <w:kern w:val="0"/>
        </w:rPr>
        <w:t>Qt::DirectConnection</w:t>
      </w:r>
    </w:p>
    <w:p w:rsidR="006A6EBB" w:rsidRPr="00066027" w:rsidRDefault="006A6EBB" w:rsidP="006A6EBB">
      <w:pPr>
        <w:rPr>
          <w:kern w:val="0"/>
        </w:rPr>
      </w:pPr>
      <w:r w:rsidRPr="00066027">
        <w:rPr>
          <w:kern w:val="0"/>
        </w:rPr>
        <w:t>直接连接：当信号发射时，槽函数将直接被调用。无论槽函数所属对象在哪个线程，槽函数都在发射信号的线程内执行。</w:t>
      </w:r>
    </w:p>
    <w:p w:rsidR="006A6EBB" w:rsidRPr="00066027" w:rsidRDefault="006A6EBB" w:rsidP="006A6EBB">
      <w:pPr>
        <w:rPr>
          <w:kern w:val="0"/>
        </w:rPr>
      </w:pPr>
      <w:r w:rsidRPr="00066027">
        <w:rPr>
          <w:kern w:val="0"/>
        </w:rPr>
        <w:t>Qt::QueuedConnection</w:t>
      </w:r>
    </w:p>
    <w:p w:rsidR="006A6EBB" w:rsidRPr="00066027" w:rsidRDefault="006A6EBB" w:rsidP="006A6EBB">
      <w:pPr>
        <w:rPr>
          <w:kern w:val="0"/>
        </w:rPr>
      </w:pPr>
      <w:r w:rsidRPr="00066027">
        <w:rPr>
          <w:kern w:val="0"/>
        </w:rPr>
        <w:t>队列连接：当控制权回到接受者所依附线程的事件循环时，槽函数被调用。槽函数在接收者所依附线程执行。也就是说：这种方式既可以在线程内传递消息，也可以跨线程传递消息</w:t>
      </w:r>
    </w:p>
    <w:p w:rsidR="006A6EBB" w:rsidRPr="00066027" w:rsidRDefault="006A6EBB" w:rsidP="006A6EBB">
      <w:pPr>
        <w:rPr>
          <w:kern w:val="0"/>
        </w:rPr>
      </w:pPr>
      <w:r w:rsidRPr="00066027">
        <w:rPr>
          <w:kern w:val="0"/>
        </w:rPr>
        <w:t>Qt::BlockingQueuedConnection</w:t>
      </w:r>
    </w:p>
    <w:p w:rsidR="006A6EBB" w:rsidRPr="00066027" w:rsidRDefault="006A6EBB" w:rsidP="006A6EBB">
      <w:pPr>
        <w:rPr>
          <w:kern w:val="0"/>
        </w:rPr>
      </w:pPr>
      <w:r w:rsidRPr="00066027">
        <w:rPr>
          <w:kern w:val="0"/>
        </w:rPr>
        <w:t>与</w:t>
      </w:r>
      <w:r w:rsidRPr="00066027">
        <w:rPr>
          <w:kern w:val="0"/>
        </w:rPr>
        <w:t>Qt::QueuedConnection</w:t>
      </w:r>
      <w:r w:rsidRPr="00066027">
        <w:rPr>
          <w:kern w:val="0"/>
        </w:rPr>
        <w:t>类似，但是会阻塞等到关联的</w:t>
      </w:r>
      <w:r w:rsidRPr="00066027">
        <w:rPr>
          <w:kern w:val="0"/>
        </w:rPr>
        <w:t>slot</w:t>
      </w:r>
      <w:r w:rsidRPr="00066027">
        <w:rPr>
          <w:kern w:val="0"/>
        </w:rPr>
        <w:t>都被执行。这里出现了阻塞这个词，说明它是专门用来多线程间传递消息的。</w:t>
      </w:r>
    </w:p>
    <w:p w:rsidR="006A6EBB" w:rsidRDefault="006A6EBB" w:rsidP="006A6EBB">
      <w:pPr>
        <w:ind w:firstLineChars="200" w:firstLine="480"/>
      </w:pPr>
    </w:p>
    <w:p w:rsidR="006A6EBB" w:rsidRDefault="006A6EBB" w:rsidP="006A6EBB">
      <w:pPr>
        <w:pStyle w:val="10"/>
        <w:numPr>
          <w:ilvl w:val="0"/>
          <w:numId w:val="19"/>
        </w:numPr>
      </w:pPr>
      <w:r>
        <w:rPr>
          <w:rFonts w:hint="eastAsia"/>
        </w:rPr>
        <w:t>Qt</w:t>
      </w:r>
      <w:r>
        <w:rPr>
          <w:rFonts w:hint="eastAsia"/>
        </w:rPr>
        <w:t>窗口关闭发生的事情</w:t>
      </w:r>
    </w:p>
    <w:p w:rsidR="006A6EBB" w:rsidRDefault="006A6EBB" w:rsidP="006A6EBB">
      <w:pPr>
        <w:pStyle w:val="a6"/>
        <w:numPr>
          <w:ilvl w:val="0"/>
          <w:numId w:val="26"/>
        </w:numPr>
        <w:ind w:firstLineChars="0"/>
      </w:pPr>
      <w:r>
        <w:rPr>
          <w:rFonts w:hint="eastAsia"/>
        </w:rPr>
        <w:t>点击关闭或</w:t>
      </w:r>
      <w:r w:rsidRPr="00176381">
        <w:rPr>
          <w:rFonts w:hint="eastAsia"/>
          <w:kern w:val="0"/>
        </w:rPr>
        <w:t>者执行</w:t>
      </w:r>
      <w:r w:rsidRPr="00176381">
        <w:rPr>
          <w:kern w:val="0"/>
        </w:rPr>
        <w:t>QWidget::close()</w:t>
      </w:r>
      <w:r w:rsidRPr="00176381">
        <w:rPr>
          <w:rFonts w:hint="eastAsia"/>
          <w:kern w:val="0"/>
        </w:rPr>
        <w:t>时，</w:t>
      </w:r>
      <w:r>
        <w:t xml:space="preserve">First it sends the widget a </w:t>
      </w:r>
      <w:hyperlink r:id="rId33" w:history="1">
        <w:r w:rsidRPr="00176381">
          <w:rPr>
            <w:rStyle w:val="ab"/>
            <w:color w:val="007330"/>
          </w:rPr>
          <w:t>QCloseEvent</w:t>
        </w:r>
      </w:hyperlink>
      <w:r>
        <w:t xml:space="preserve">. The widget is </w:t>
      </w:r>
      <w:hyperlink r:id="rId34" w:anchor="hide" w:history="1">
        <w:r w:rsidRPr="00176381">
          <w:rPr>
            <w:rStyle w:val="ab"/>
            <w:color w:val="007330"/>
          </w:rPr>
          <w:t>hidden</w:t>
        </w:r>
      </w:hyperlink>
      <w:r>
        <w:t xml:space="preserve"> if it </w:t>
      </w:r>
      <w:hyperlink r:id="rId35" w:anchor="accept" w:history="1">
        <w:r w:rsidRPr="00176381">
          <w:rPr>
            <w:rStyle w:val="ab"/>
            <w:color w:val="007330"/>
          </w:rPr>
          <w:t>accepts</w:t>
        </w:r>
      </w:hyperlink>
      <w:r>
        <w:t xml:space="preserve"> the close event. If it </w:t>
      </w:r>
      <w:hyperlink r:id="rId36" w:anchor="ignore" w:history="1">
        <w:r w:rsidRPr="00176381">
          <w:rPr>
            <w:rStyle w:val="ab"/>
            <w:color w:val="007330"/>
          </w:rPr>
          <w:t>ignores</w:t>
        </w:r>
      </w:hyperlink>
      <w:r>
        <w:t xml:space="preserve"> the event, nothing happens. The default implementation of </w:t>
      </w:r>
      <w:hyperlink r:id="rId37" w:anchor="closeEvent" w:history="1">
        <w:r w:rsidRPr="00176381">
          <w:rPr>
            <w:rStyle w:val="ab"/>
            <w:color w:val="007330"/>
          </w:rPr>
          <w:t>QWidget::closeEvent</w:t>
        </w:r>
      </w:hyperlink>
      <w:r>
        <w:t>() accepts the close event.</w:t>
      </w:r>
      <w:r w:rsidRPr="00176381">
        <w:t xml:space="preserve"> </w:t>
      </w:r>
      <w:r>
        <w:t xml:space="preserve">If the widget has the </w:t>
      </w:r>
      <w:hyperlink r:id="rId38" w:anchor="WidgetAttribute-enum" w:history="1">
        <w:r>
          <w:rPr>
            <w:rStyle w:val="ab"/>
            <w:color w:val="007330"/>
          </w:rPr>
          <w:t>Qt::WA_DeleteOnClose</w:t>
        </w:r>
      </w:hyperlink>
      <w:r>
        <w:t xml:space="preserve"> flag, the widget is also deleted. A close events is delivered to the widget no matter if the widget is visible or not.</w:t>
      </w:r>
    </w:p>
    <w:p w:rsidR="006A6EBB" w:rsidRPr="00AD2960" w:rsidRDefault="006A6EBB" w:rsidP="006A6EBB">
      <w:pPr>
        <w:pStyle w:val="a6"/>
        <w:numPr>
          <w:ilvl w:val="0"/>
          <w:numId w:val="26"/>
        </w:numPr>
        <w:ind w:firstLineChars="0"/>
        <w:rPr>
          <w:kern w:val="0"/>
        </w:rPr>
      </w:pPr>
      <w:r>
        <w:rPr>
          <w:rFonts w:hint="eastAsia"/>
          <w:kern w:val="0"/>
        </w:rPr>
        <w:t>当最后一个拥有</w:t>
      </w:r>
      <w:r>
        <w:rPr>
          <w:rFonts w:hint="eastAsia"/>
        </w:rPr>
        <w:t>“</w:t>
      </w:r>
      <w:hyperlink r:id="rId39" w:anchor="WidgetAttribute-enum" w:history="1">
        <w:r>
          <w:rPr>
            <w:rStyle w:val="ab"/>
            <w:color w:val="007330"/>
          </w:rPr>
          <w:t>Qt::WA_QuitOnClose</w:t>
        </w:r>
      </w:hyperlink>
      <w:r>
        <w:rPr>
          <w:rFonts w:hint="eastAsia"/>
        </w:rPr>
        <w:t>”属性的</w:t>
      </w:r>
      <w:r>
        <w:t>visible primary window (i.e. window with no parent)</w:t>
      </w:r>
      <w:r>
        <w:rPr>
          <w:rFonts w:hint="eastAsia"/>
        </w:rPr>
        <w:t>被关闭时，将发生以下事情：</w:t>
      </w:r>
    </w:p>
    <w:p w:rsidR="006A6EBB" w:rsidRDefault="006A6EBB" w:rsidP="006A6EBB">
      <w:pPr>
        <w:pStyle w:val="a6"/>
        <w:ind w:left="1605" w:firstLineChars="0" w:firstLine="0"/>
      </w:pPr>
      <w:r>
        <w:rPr>
          <w:rFonts w:hint="eastAsia"/>
        </w:rPr>
        <w:t>1</w:t>
      </w:r>
      <w:r>
        <w:rPr>
          <w:rFonts w:hint="eastAsia"/>
        </w:rPr>
        <w:t>）首先发送</w:t>
      </w:r>
      <w:hyperlink r:id="rId40" w:anchor="lastWindowClosed" w:history="1">
        <w:r>
          <w:rPr>
            <w:rStyle w:val="ab"/>
            <w:color w:val="007330"/>
          </w:rPr>
          <w:t>QApplication::lastWindowClosed</w:t>
        </w:r>
      </w:hyperlink>
      <w:r>
        <w:t>()</w:t>
      </w:r>
      <w:r>
        <w:rPr>
          <w:rFonts w:hint="eastAsia"/>
        </w:rPr>
        <w:t>信号。</w:t>
      </w:r>
    </w:p>
    <w:p w:rsidR="006A6EBB" w:rsidRDefault="006A6EBB" w:rsidP="006A6EBB">
      <w:pPr>
        <w:pStyle w:val="a6"/>
        <w:ind w:left="1605" w:firstLineChars="0" w:firstLine="0"/>
      </w:pPr>
      <w:r>
        <w:rPr>
          <w:rFonts w:hint="eastAsia"/>
        </w:rPr>
        <w:t>2</w:t>
      </w:r>
      <w:r>
        <w:rPr>
          <w:rFonts w:hint="eastAsia"/>
        </w:rPr>
        <w:t>）若</w:t>
      </w:r>
      <w:bookmarkStart w:id="30" w:name="quitOnLastWindowClosed-prop"/>
      <w:bookmarkEnd w:id="30"/>
      <w:r w:rsidRPr="00AD2960">
        <w:t>QGuiApplication</w:t>
      </w:r>
      <w:r>
        <w:rPr>
          <w:rFonts w:hint="eastAsia"/>
        </w:rPr>
        <w:t>的</w:t>
      </w:r>
      <w:r w:rsidRPr="00AD2960">
        <w:t>quitOnLastWindowClosed</w:t>
      </w:r>
      <w:r>
        <w:rPr>
          <w:rFonts w:hint="eastAsia"/>
        </w:rPr>
        <w:t>属性为真时，应用程序</w:t>
      </w:r>
      <w:r>
        <w:rPr>
          <w:rFonts w:hint="eastAsia"/>
        </w:rPr>
        <w:t>quit()</w:t>
      </w:r>
      <w:r>
        <w:rPr>
          <w:rFonts w:hint="eastAsia"/>
        </w:rPr>
        <w:t>，退出主循环。</w:t>
      </w:r>
    </w:p>
    <w:p w:rsidR="006A6EBB" w:rsidRPr="00AD2960" w:rsidRDefault="006A6EBB" w:rsidP="006A6EBB">
      <w:pPr>
        <w:pStyle w:val="a6"/>
        <w:ind w:left="1605" w:firstLineChars="150" w:firstLine="360"/>
      </w:pPr>
      <w:r>
        <w:rPr>
          <w:rFonts w:hint="eastAsia"/>
        </w:rPr>
        <w:t>若假，则不做任何事了。</w:t>
      </w:r>
    </w:p>
    <w:p w:rsidR="00E7262F" w:rsidRDefault="00E7262F" w:rsidP="00AA5609">
      <w:pPr>
        <w:pStyle w:val="a9"/>
      </w:pPr>
    </w:p>
    <w:p w:rsidR="00626565" w:rsidRPr="00626565" w:rsidRDefault="00AA7F0B" w:rsidP="00AA5609">
      <w:pPr>
        <w:pStyle w:val="a9"/>
      </w:pPr>
      <w:r>
        <w:rPr>
          <w:rFonts w:hint="eastAsia"/>
        </w:rPr>
        <w:t>QT</w:t>
      </w:r>
      <w:r w:rsidR="00AA5609">
        <w:rPr>
          <w:rFonts w:hint="eastAsia"/>
        </w:rPr>
        <w:t>类与函数</w:t>
      </w:r>
    </w:p>
    <w:p w:rsidR="00AA7F0B" w:rsidRDefault="00AA7F0B" w:rsidP="00711C76">
      <w:pPr>
        <w:pStyle w:val="10"/>
        <w:numPr>
          <w:ilvl w:val="0"/>
          <w:numId w:val="25"/>
        </w:numPr>
      </w:pPr>
      <w:r>
        <w:rPr>
          <w:rFonts w:hint="eastAsia"/>
        </w:rPr>
        <w:t>Qfile</w:t>
      </w:r>
      <w:r>
        <w:rPr>
          <w:rFonts w:hint="eastAsia"/>
        </w:rPr>
        <w:t>文件操作</w:t>
      </w:r>
    </w:p>
    <w:p w:rsidR="00AA7F0B" w:rsidRDefault="00AA7F0B" w:rsidP="00711C76">
      <w:pPr>
        <w:pStyle w:val="20"/>
        <w:numPr>
          <w:ilvl w:val="1"/>
          <w:numId w:val="25"/>
        </w:numPr>
      </w:pPr>
      <w:r>
        <w:rPr>
          <w:rFonts w:hint="eastAsia"/>
        </w:rPr>
        <w:t>清空文件内容的方法</w:t>
      </w:r>
    </w:p>
    <w:p w:rsidR="00AA7F0B" w:rsidRDefault="00AA7F0B" w:rsidP="00AA7F0B">
      <w:pPr>
        <w:rPr>
          <w:color w:val="AAAAAA"/>
        </w:rPr>
      </w:pPr>
      <w:r>
        <w:t>file</w:t>
      </w:r>
      <w:r>
        <w:rPr>
          <w:color w:val="AAAAAA"/>
        </w:rPr>
        <w:t>.</w:t>
      </w:r>
      <w:r>
        <w:rPr>
          <w:i/>
          <w:iCs/>
        </w:rPr>
        <w:t>open</w:t>
      </w:r>
      <w:r>
        <w:rPr>
          <w:color w:val="AAAAAA"/>
        </w:rPr>
        <w:t>(</w:t>
      </w:r>
      <w:r>
        <w:t>QIODevice</w:t>
      </w:r>
      <w:r>
        <w:rPr>
          <w:color w:val="AAAAAA"/>
        </w:rPr>
        <w:t>::</w:t>
      </w:r>
      <w:r>
        <w:rPr>
          <w:i/>
          <w:iCs/>
        </w:rPr>
        <w:t>Truncate</w:t>
      </w:r>
      <w:r>
        <w:rPr>
          <w:color w:val="AAAAAA"/>
        </w:rPr>
        <w:t>);</w:t>
      </w:r>
    </w:p>
    <w:p w:rsidR="00AA7F0B" w:rsidRDefault="00AA7F0B" w:rsidP="00AA7F0B">
      <w:r>
        <w:rPr>
          <w:rFonts w:hint="eastAsia"/>
        </w:rPr>
        <w:t>Truncate</w:t>
      </w:r>
      <w:r>
        <w:rPr>
          <w:rFonts w:hint="eastAsia"/>
        </w:rPr>
        <w:t>表示覆盖当前文件。</w:t>
      </w:r>
    </w:p>
    <w:p w:rsidR="00AA7F0B" w:rsidRDefault="00AA7F0B" w:rsidP="00AA7F0B"/>
    <w:p w:rsidR="00AA7F0B" w:rsidRDefault="00AA7F0B" w:rsidP="00711C76">
      <w:pPr>
        <w:pStyle w:val="10"/>
        <w:numPr>
          <w:ilvl w:val="0"/>
          <w:numId w:val="25"/>
        </w:numPr>
      </w:pPr>
      <w:r>
        <w:t>Qmediaplay</w:t>
      </w:r>
      <w:r>
        <w:rPr>
          <w:rFonts w:hint="eastAsia"/>
        </w:rPr>
        <w:t>的用法</w:t>
      </w:r>
    </w:p>
    <w:p w:rsidR="00AA7F0B" w:rsidRPr="00013458" w:rsidRDefault="00AA7F0B" w:rsidP="00AA7F0B">
      <w:pPr>
        <w:ind w:firstLineChars="200" w:firstLine="420"/>
        <w:rPr>
          <w:sz w:val="21"/>
          <w:szCs w:val="21"/>
        </w:rPr>
      </w:pPr>
      <w:r w:rsidRPr="00013458">
        <w:rPr>
          <w:color w:val="55FF55"/>
          <w:sz w:val="21"/>
          <w:szCs w:val="21"/>
        </w:rPr>
        <w:t>QString</w:t>
      </w:r>
      <w:r w:rsidRPr="00013458">
        <w:rPr>
          <w:color w:val="C0C0C0"/>
          <w:sz w:val="21"/>
          <w:szCs w:val="21"/>
        </w:rPr>
        <w:t xml:space="preserve"> </w:t>
      </w:r>
      <w:r w:rsidRPr="00013458">
        <w:rPr>
          <w:sz w:val="21"/>
          <w:szCs w:val="21"/>
        </w:rPr>
        <w:t>musicPath</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musicPath</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55FF55"/>
          <w:sz w:val="21"/>
          <w:szCs w:val="21"/>
        </w:rPr>
        <w:t>QCoreApplication</w:t>
      </w:r>
      <w:r w:rsidRPr="00013458">
        <w:rPr>
          <w:color w:val="AAAAAA"/>
          <w:sz w:val="21"/>
          <w:szCs w:val="21"/>
        </w:rPr>
        <w:t>::</w:t>
      </w:r>
      <w:r w:rsidRPr="00013458">
        <w:rPr>
          <w:sz w:val="21"/>
          <w:szCs w:val="21"/>
        </w:rPr>
        <w:t>applicationDirPath</w:t>
      </w:r>
      <w:r w:rsidRPr="00013458">
        <w:rPr>
          <w:color w:val="AAAAAA"/>
          <w:sz w:val="21"/>
          <w:szCs w:val="21"/>
        </w:rPr>
        <w:t>()+</w:t>
      </w:r>
      <w:r w:rsidRPr="00013458">
        <w:rPr>
          <w:color w:val="FF55FF"/>
          <w:sz w:val="21"/>
          <w:szCs w:val="21"/>
        </w:rPr>
        <w:t>"/music"</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color w:val="55FF55"/>
          <w:sz w:val="21"/>
          <w:szCs w:val="21"/>
        </w:rPr>
        <w:t>QMediaPlaylist</w:t>
      </w:r>
      <w:r w:rsidRPr="00013458">
        <w:rPr>
          <w:color w:val="AAAAAA"/>
          <w:sz w:val="21"/>
          <w:szCs w:val="21"/>
        </w:rPr>
        <w:t>*</w:t>
      </w:r>
      <w:r w:rsidRPr="00013458">
        <w:rPr>
          <w:color w:val="C0C0C0"/>
          <w:sz w:val="21"/>
          <w:szCs w:val="21"/>
        </w:rPr>
        <w:t xml:space="preserve"> </w:t>
      </w:r>
      <w:r w:rsidRPr="00013458">
        <w:rPr>
          <w:sz w:val="21"/>
          <w:szCs w:val="21"/>
        </w:rPr>
        <w:t>playlist</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FFFF55"/>
          <w:sz w:val="21"/>
          <w:szCs w:val="21"/>
        </w:rPr>
        <w:t>new</w:t>
      </w:r>
      <w:r w:rsidRPr="00013458">
        <w:rPr>
          <w:color w:val="C0C0C0"/>
          <w:sz w:val="21"/>
          <w:szCs w:val="21"/>
        </w:rPr>
        <w:t xml:space="preserve"> </w:t>
      </w:r>
      <w:r w:rsidRPr="00013458">
        <w:rPr>
          <w:color w:val="55FF55"/>
          <w:sz w:val="21"/>
          <w:szCs w:val="21"/>
        </w:rPr>
        <w:t>QMediaPlaylist</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addMedia</w:t>
      </w:r>
      <w:r w:rsidRPr="00013458">
        <w:rPr>
          <w:color w:val="AAAAAA"/>
          <w:sz w:val="21"/>
          <w:szCs w:val="21"/>
        </w:rPr>
        <w:t>(</w:t>
      </w:r>
      <w:r w:rsidRPr="00013458">
        <w:rPr>
          <w:color w:val="55FF55"/>
          <w:sz w:val="21"/>
          <w:szCs w:val="21"/>
        </w:rPr>
        <w:t>QUrl</w:t>
      </w:r>
      <w:r w:rsidRPr="00013458">
        <w:rPr>
          <w:color w:val="AAAAAA"/>
          <w:sz w:val="21"/>
          <w:szCs w:val="21"/>
        </w:rPr>
        <w:t>::</w:t>
      </w:r>
      <w:r w:rsidRPr="00013458">
        <w:rPr>
          <w:sz w:val="21"/>
          <w:szCs w:val="21"/>
        </w:rPr>
        <w:t>fromLocalFile</w:t>
      </w:r>
      <w:r w:rsidRPr="00013458">
        <w:rPr>
          <w:color w:val="AAAAAA"/>
          <w:sz w:val="21"/>
          <w:szCs w:val="21"/>
        </w:rPr>
        <w:t>(</w:t>
      </w:r>
      <w:r w:rsidRPr="00013458">
        <w:rPr>
          <w:sz w:val="21"/>
          <w:szCs w:val="21"/>
        </w:rPr>
        <w:t>musicPath</w:t>
      </w:r>
      <w:r w:rsidRPr="00013458">
        <w:rPr>
          <w:color w:val="AAAAAA"/>
          <w:sz w:val="21"/>
          <w:szCs w:val="21"/>
        </w:rPr>
        <w:t>+</w:t>
      </w:r>
      <w:r w:rsidRPr="00013458">
        <w:rPr>
          <w:color w:val="FF55FF"/>
          <w:sz w:val="21"/>
          <w:szCs w:val="21"/>
        </w:rPr>
        <w:t>"/</w:t>
      </w:r>
      <w:r w:rsidRPr="00013458">
        <w:rPr>
          <w:color w:val="FF55FF"/>
          <w:sz w:val="21"/>
          <w:szCs w:val="21"/>
        </w:rPr>
        <w:t>纯音乐</w:t>
      </w:r>
      <w:r w:rsidRPr="00013458">
        <w:rPr>
          <w:color w:val="C0C0C0"/>
          <w:sz w:val="21"/>
          <w:szCs w:val="21"/>
        </w:rPr>
        <w:t xml:space="preserve"> </w:t>
      </w:r>
      <w:r w:rsidRPr="00013458">
        <w:rPr>
          <w:color w:val="FF55FF"/>
          <w:sz w:val="21"/>
          <w:szCs w:val="21"/>
        </w:rPr>
        <w:t>-</w:t>
      </w:r>
      <w:r w:rsidRPr="00013458">
        <w:rPr>
          <w:color w:val="C0C0C0"/>
          <w:sz w:val="21"/>
          <w:szCs w:val="21"/>
        </w:rPr>
        <w:t xml:space="preserve"> </w:t>
      </w:r>
      <w:r w:rsidRPr="00013458">
        <w:rPr>
          <w:color w:val="FF55FF"/>
          <w:sz w:val="21"/>
          <w:szCs w:val="21"/>
        </w:rPr>
        <w:t>天空之城</w:t>
      </w:r>
      <w:r w:rsidRPr="00013458">
        <w:rPr>
          <w:color w:val="FF55FF"/>
          <w:sz w:val="21"/>
          <w:szCs w:val="21"/>
        </w:rPr>
        <w:t>.mp3"</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addMedia</w:t>
      </w:r>
      <w:r w:rsidRPr="00013458">
        <w:rPr>
          <w:color w:val="AAAAAA"/>
          <w:sz w:val="21"/>
          <w:szCs w:val="21"/>
        </w:rPr>
        <w:t>(</w:t>
      </w:r>
      <w:r w:rsidRPr="00013458">
        <w:rPr>
          <w:color w:val="55FF55"/>
          <w:sz w:val="21"/>
          <w:szCs w:val="21"/>
        </w:rPr>
        <w:t>QUrl</w:t>
      </w:r>
      <w:r w:rsidRPr="00013458">
        <w:rPr>
          <w:color w:val="AAAAAA"/>
          <w:sz w:val="21"/>
          <w:szCs w:val="21"/>
        </w:rPr>
        <w:t>::</w:t>
      </w:r>
      <w:r w:rsidRPr="00013458">
        <w:rPr>
          <w:sz w:val="21"/>
          <w:szCs w:val="21"/>
        </w:rPr>
        <w:t>fromLocalFile</w:t>
      </w:r>
      <w:r w:rsidRPr="00013458">
        <w:rPr>
          <w:color w:val="AAAAAA"/>
          <w:sz w:val="21"/>
          <w:szCs w:val="21"/>
        </w:rPr>
        <w:t>(</w:t>
      </w:r>
      <w:r w:rsidRPr="00013458">
        <w:rPr>
          <w:sz w:val="21"/>
          <w:szCs w:val="21"/>
        </w:rPr>
        <w:t>musicPath</w:t>
      </w:r>
      <w:r w:rsidRPr="00013458">
        <w:rPr>
          <w:color w:val="AAAAAA"/>
          <w:sz w:val="21"/>
          <w:szCs w:val="21"/>
        </w:rPr>
        <w:t>+</w:t>
      </w:r>
      <w:r w:rsidRPr="00013458">
        <w:rPr>
          <w:color w:val="FF55FF"/>
          <w:sz w:val="21"/>
          <w:szCs w:val="21"/>
        </w:rPr>
        <w:t>"/</w:t>
      </w:r>
      <w:r w:rsidRPr="00013458">
        <w:rPr>
          <w:color w:val="FF55FF"/>
          <w:sz w:val="21"/>
          <w:szCs w:val="21"/>
        </w:rPr>
        <w:t>昨日重现</w:t>
      </w:r>
      <w:r w:rsidRPr="00013458">
        <w:rPr>
          <w:color w:val="FF55FF"/>
          <w:sz w:val="21"/>
          <w:szCs w:val="21"/>
        </w:rPr>
        <w:t>.mp3"</w:t>
      </w:r>
      <w:r w:rsidRPr="00013458">
        <w:rPr>
          <w:color w:val="AAAAAA"/>
          <w:sz w:val="21"/>
          <w:szCs w:val="21"/>
        </w:rPr>
        <w:t>));</w:t>
      </w:r>
    </w:p>
    <w:p w:rsidR="00AA7F0B" w:rsidRPr="00013458" w:rsidRDefault="00AA7F0B" w:rsidP="00AA7F0B">
      <w:pPr>
        <w:rPr>
          <w:sz w:val="21"/>
          <w:szCs w:val="21"/>
        </w:rPr>
      </w:pP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setCurrentIndex</w:t>
      </w:r>
      <w:r w:rsidRPr="00013458">
        <w:rPr>
          <w:color w:val="AAAAAA"/>
          <w:sz w:val="21"/>
          <w:szCs w:val="21"/>
        </w:rPr>
        <w:t>(</w:t>
      </w:r>
      <w:r w:rsidRPr="00013458">
        <w:rPr>
          <w:color w:val="FF55FF"/>
          <w:sz w:val="21"/>
          <w:szCs w:val="21"/>
        </w:rPr>
        <w:t>1</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setPlaybackMode</w:t>
      </w:r>
      <w:r w:rsidRPr="00013458">
        <w:rPr>
          <w:color w:val="AAAAAA"/>
          <w:sz w:val="21"/>
          <w:szCs w:val="21"/>
        </w:rPr>
        <w:t>(</w:t>
      </w:r>
      <w:r w:rsidRPr="00013458">
        <w:rPr>
          <w:color w:val="55FF55"/>
          <w:sz w:val="21"/>
          <w:szCs w:val="21"/>
        </w:rPr>
        <w:t>QMediaPlaylist</w:t>
      </w:r>
      <w:r w:rsidRPr="00013458">
        <w:rPr>
          <w:color w:val="AAAAAA"/>
          <w:sz w:val="21"/>
          <w:szCs w:val="21"/>
        </w:rPr>
        <w:t>::</w:t>
      </w:r>
      <w:r w:rsidRPr="00013458">
        <w:rPr>
          <w:i/>
          <w:iCs/>
          <w:color w:val="55FF55"/>
          <w:sz w:val="21"/>
          <w:szCs w:val="21"/>
        </w:rPr>
        <w:t>Loop</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color w:val="55FF55"/>
          <w:sz w:val="21"/>
          <w:szCs w:val="21"/>
        </w:rPr>
        <w:t>QMediaPlayer</w:t>
      </w:r>
      <w:r w:rsidRPr="00013458">
        <w:rPr>
          <w:color w:val="AAAAAA"/>
          <w:sz w:val="21"/>
          <w:szCs w:val="21"/>
        </w:rPr>
        <w:t>*</w:t>
      </w:r>
      <w:r w:rsidRPr="00013458">
        <w:rPr>
          <w:color w:val="C0C0C0"/>
          <w:sz w:val="21"/>
          <w:szCs w:val="21"/>
        </w:rPr>
        <w:t xml:space="preserve"> </w:t>
      </w:r>
      <w:r w:rsidRPr="00013458">
        <w:rPr>
          <w:sz w:val="21"/>
          <w:szCs w:val="21"/>
        </w:rPr>
        <w:t>player</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FFFF55"/>
          <w:sz w:val="21"/>
          <w:szCs w:val="21"/>
        </w:rPr>
        <w:t>new</w:t>
      </w:r>
      <w:r w:rsidRPr="00013458">
        <w:rPr>
          <w:color w:val="C0C0C0"/>
          <w:sz w:val="21"/>
          <w:szCs w:val="21"/>
        </w:rPr>
        <w:t xml:space="preserve"> </w:t>
      </w:r>
      <w:r w:rsidRPr="00013458">
        <w:rPr>
          <w:color w:val="55FF55"/>
          <w:sz w:val="21"/>
          <w:szCs w:val="21"/>
        </w:rPr>
        <w:t>QMediaPlayer</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player</w:t>
      </w:r>
      <w:r w:rsidRPr="00013458">
        <w:rPr>
          <w:color w:val="AAAAAA"/>
          <w:sz w:val="21"/>
          <w:szCs w:val="21"/>
        </w:rPr>
        <w:t>-&gt;</w:t>
      </w:r>
      <w:r w:rsidRPr="00013458">
        <w:rPr>
          <w:sz w:val="21"/>
          <w:szCs w:val="21"/>
        </w:rPr>
        <w:t>setPlaylist</w:t>
      </w:r>
      <w:r w:rsidRPr="00013458">
        <w:rPr>
          <w:color w:val="AAAAAA"/>
          <w:sz w:val="21"/>
          <w:szCs w:val="21"/>
        </w:rPr>
        <w:t>(</w:t>
      </w:r>
      <w:r w:rsidRPr="00013458">
        <w:rPr>
          <w:sz w:val="21"/>
          <w:szCs w:val="21"/>
        </w:rPr>
        <w:t>playlist</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player</w:t>
      </w:r>
      <w:r w:rsidRPr="00013458">
        <w:rPr>
          <w:color w:val="AAAAAA"/>
          <w:sz w:val="21"/>
          <w:szCs w:val="21"/>
        </w:rPr>
        <w:t>-&gt;</w:t>
      </w:r>
      <w:r w:rsidRPr="00013458">
        <w:rPr>
          <w:sz w:val="21"/>
          <w:szCs w:val="21"/>
        </w:rPr>
        <w:t>setVolume</w:t>
      </w:r>
      <w:r w:rsidRPr="00013458">
        <w:rPr>
          <w:color w:val="AAAAAA"/>
          <w:sz w:val="21"/>
          <w:szCs w:val="21"/>
        </w:rPr>
        <w:t>(</w:t>
      </w:r>
      <w:r>
        <w:rPr>
          <w:color w:val="FF55FF"/>
          <w:sz w:val="21"/>
          <w:szCs w:val="21"/>
        </w:rPr>
        <w:t>7</w:t>
      </w:r>
      <w:r w:rsidRPr="00013458">
        <w:rPr>
          <w:color w:val="AAAAAA"/>
          <w:sz w:val="21"/>
          <w:szCs w:val="21"/>
        </w:rPr>
        <w:t>);</w:t>
      </w:r>
    </w:p>
    <w:p w:rsidR="00AA7F0B" w:rsidRDefault="00AA7F0B" w:rsidP="00AA7F0B">
      <w:pPr>
        <w:ind w:firstLine="420"/>
        <w:rPr>
          <w:color w:val="AAAAAA"/>
          <w:sz w:val="21"/>
          <w:szCs w:val="21"/>
        </w:rPr>
      </w:pPr>
      <w:r w:rsidRPr="00013458">
        <w:rPr>
          <w:sz w:val="21"/>
          <w:szCs w:val="21"/>
        </w:rPr>
        <w:t>player</w:t>
      </w:r>
      <w:r w:rsidRPr="00013458">
        <w:rPr>
          <w:color w:val="AAAAAA"/>
          <w:sz w:val="21"/>
          <w:szCs w:val="21"/>
        </w:rPr>
        <w:t>-&gt;</w:t>
      </w:r>
      <w:r w:rsidRPr="00013458">
        <w:rPr>
          <w:sz w:val="21"/>
          <w:szCs w:val="21"/>
        </w:rPr>
        <w:t>play</w:t>
      </w:r>
      <w:r w:rsidRPr="00013458">
        <w:rPr>
          <w:color w:val="AAAAAA"/>
          <w:sz w:val="21"/>
          <w:szCs w:val="21"/>
        </w:rPr>
        <w:t>();</w:t>
      </w:r>
    </w:p>
    <w:p w:rsidR="00626565" w:rsidRPr="00AA622F" w:rsidRDefault="00626565" w:rsidP="00AA622F"/>
    <w:p w:rsidR="00FB72CC" w:rsidRDefault="00714B0F" w:rsidP="00711C76">
      <w:pPr>
        <w:pStyle w:val="10"/>
        <w:numPr>
          <w:ilvl w:val="0"/>
          <w:numId w:val="25"/>
        </w:numPr>
      </w:pPr>
      <w:r>
        <w:lastRenderedPageBreak/>
        <w:t>fontMetrics</w:t>
      </w:r>
      <w:r>
        <w:rPr>
          <w:rFonts w:hint="eastAsia"/>
        </w:rPr>
        <w:t>（）</w:t>
      </w:r>
      <w:r w:rsidR="00A42D05">
        <w:rPr>
          <w:rFonts w:hint="eastAsia"/>
        </w:rPr>
        <w:t>返回一串字符的长宽等信息</w:t>
      </w:r>
    </w:p>
    <w:bookmarkStart w:id="31" w:name="fontMetrics"/>
    <w:bookmarkEnd w:id="31"/>
    <w:p w:rsidR="00B32366" w:rsidRDefault="00D17F3E" w:rsidP="00714B0F">
      <w:r>
        <w:fldChar w:fldCharType="begin"/>
      </w:r>
      <w:r w:rsidR="00B32366">
        <w:instrText xml:space="preserve"> HYPERLINK "../qtgui/qfontmetrics.html" </w:instrText>
      </w:r>
      <w:r>
        <w:fldChar w:fldCharType="separate"/>
      </w:r>
      <w:r w:rsidR="00B32366">
        <w:rPr>
          <w:rStyle w:val="ab"/>
          <w:b/>
          <w:bCs/>
          <w:color w:val="007330"/>
          <w:sz w:val="36"/>
          <w:szCs w:val="36"/>
        </w:rPr>
        <w:t>Q</w:t>
      </w:r>
      <w:r>
        <w:fldChar w:fldCharType="end"/>
      </w:r>
      <w:r w:rsidR="00B32366">
        <w:rPr>
          <w:b/>
          <w:bCs/>
          <w:color w:val="007330"/>
          <w:sz w:val="36"/>
          <w:szCs w:val="36"/>
        </w:rPr>
        <w:t>FontMetrics</w:t>
      </w:r>
      <w:r w:rsidR="00B32366">
        <w:rPr>
          <w:sz w:val="36"/>
          <w:szCs w:val="36"/>
        </w:rPr>
        <w:t xml:space="preserve"> QWidget::</w:t>
      </w:r>
      <w:r w:rsidR="00B32366">
        <w:rPr>
          <w:b/>
          <w:bCs/>
          <w:sz w:val="36"/>
          <w:szCs w:val="36"/>
        </w:rPr>
        <w:t>fontMetrics</w:t>
      </w:r>
      <w:r w:rsidR="00B32366">
        <w:rPr>
          <w:sz w:val="36"/>
          <w:szCs w:val="36"/>
        </w:rPr>
        <w:t>() const</w:t>
      </w:r>
    </w:p>
    <w:p w:rsidR="00714B0F" w:rsidRDefault="00714B0F" w:rsidP="00714B0F">
      <w:pPr>
        <w:rPr>
          <w:color w:val="AAAAAA"/>
        </w:rPr>
      </w:pPr>
      <w:r>
        <w:rPr>
          <w:rFonts w:hint="eastAsia"/>
        </w:rPr>
        <w:t>例如：</w:t>
      </w:r>
      <w:r>
        <w:t>fontMetrics</w:t>
      </w:r>
      <w:r>
        <w:rPr>
          <w:color w:val="AAAAAA"/>
        </w:rPr>
        <w:t>().</w:t>
      </w:r>
      <w:r>
        <w:t>width</w:t>
      </w:r>
      <w:r>
        <w:rPr>
          <w:color w:val="AAAAAA"/>
        </w:rPr>
        <w:t>(</w:t>
      </w:r>
      <w:r>
        <w:t>“</w:t>
      </w:r>
      <w:r>
        <w:rPr>
          <w:rFonts w:hint="eastAsia"/>
        </w:rPr>
        <w:t>hello world</w:t>
      </w:r>
      <w:r>
        <w:t>”</w:t>
      </w:r>
      <w:r>
        <w:rPr>
          <w:color w:val="AAAAAA"/>
        </w:rPr>
        <w:t>)</w:t>
      </w:r>
    </w:p>
    <w:p w:rsidR="00714B0F" w:rsidRDefault="00714B0F" w:rsidP="00714B0F">
      <w:r>
        <w:rPr>
          <w:rFonts w:hint="eastAsia"/>
        </w:rPr>
        <w:t xml:space="preserve">      </w:t>
      </w:r>
      <w:r>
        <w:rPr>
          <w:rFonts w:hint="eastAsia"/>
        </w:rPr>
        <w:t>会返回</w:t>
      </w:r>
      <w:r w:rsidR="00B32366">
        <w:rPr>
          <w:rFonts w:hint="eastAsia"/>
        </w:rPr>
        <w:t>“</w:t>
      </w:r>
      <w:r w:rsidR="00B32366">
        <w:rPr>
          <w:rFonts w:hint="eastAsia"/>
        </w:rPr>
        <w:t>hello world</w:t>
      </w:r>
      <w:r w:rsidR="00B32366">
        <w:rPr>
          <w:rFonts w:hint="eastAsia"/>
        </w:rPr>
        <w:t>”在当前</w:t>
      </w:r>
      <w:r w:rsidR="00B32366">
        <w:rPr>
          <w:rFonts w:hint="eastAsia"/>
        </w:rPr>
        <w:t>widge</w:t>
      </w:r>
      <w:r w:rsidR="00B32366">
        <w:rPr>
          <w:rFonts w:hint="eastAsia"/>
        </w:rPr>
        <w:t>设置的</w:t>
      </w:r>
      <w:r w:rsidR="00B32366">
        <w:rPr>
          <w:rFonts w:hint="eastAsia"/>
        </w:rPr>
        <w:t>font</w:t>
      </w:r>
      <w:r w:rsidR="00B32366">
        <w:rPr>
          <w:rFonts w:hint="eastAsia"/>
        </w:rPr>
        <w:t>格式下的字符串的宽度。</w:t>
      </w:r>
    </w:p>
    <w:p w:rsidR="00CE01F7" w:rsidRDefault="00CE01F7" w:rsidP="00714B0F"/>
    <w:p w:rsidR="00CE01F7" w:rsidRDefault="00CE01F7" w:rsidP="00322F52">
      <w:pPr>
        <w:rPr>
          <w:color w:val="AAAAAA"/>
        </w:rPr>
      </w:pPr>
      <w:r>
        <w:rPr>
          <w:rFonts w:hint="eastAsia"/>
        </w:rPr>
        <w:tab/>
      </w:r>
      <w:r>
        <w:rPr>
          <w:rFonts w:hint="eastAsia"/>
        </w:rPr>
        <w:tab/>
      </w:r>
      <w:r>
        <w:t>fontMetrics</w:t>
      </w:r>
      <w:r>
        <w:rPr>
          <w:color w:val="AAAAAA"/>
        </w:rPr>
        <w:t>().</w:t>
      </w:r>
      <w:r>
        <w:t>size</w:t>
      </w:r>
      <w:r>
        <w:rPr>
          <w:color w:val="AAAAAA"/>
        </w:rPr>
        <w:t>(</w:t>
      </w:r>
      <w:r>
        <w:rPr>
          <w:color w:val="FF55FF"/>
        </w:rPr>
        <w:t>0</w:t>
      </w:r>
      <w:r>
        <w:rPr>
          <w:color w:val="AAAAAA"/>
        </w:rPr>
        <w:t>,</w:t>
      </w:r>
      <w:r>
        <w:rPr>
          <w:color w:val="C0C0C0"/>
        </w:rPr>
        <w:t xml:space="preserve"> </w:t>
      </w:r>
      <w:r>
        <w:t>“</w:t>
      </w:r>
      <w:r>
        <w:rPr>
          <w:rFonts w:hint="eastAsia"/>
        </w:rPr>
        <w:t>hello world</w:t>
      </w:r>
      <w:r>
        <w:t>”</w:t>
      </w:r>
      <w:r>
        <w:rPr>
          <w:color w:val="AAAAAA"/>
        </w:rPr>
        <w:t>);</w:t>
      </w:r>
      <w:r>
        <w:rPr>
          <w:rFonts w:hint="eastAsia"/>
          <w:color w:val="AAAAAA"/>
        </w:rPr>
        <w:t>\</w:t>
      </w:r>
    </w:p>
    <w:p w:rsidR="00CE01F7" w:rsidRPr="00714B0F" w:rsidRDefault="00CE01F7" w:rsidP="00322F52">
      <w:pPr>
        <w:spacing w:line="20" w:lineRule="atLeast"/>
      </w:pPr>
      <w:r>
        <w:rPr>
          <w:rFonts w:hint="eastAsia"/>
          <w:color w:val="AAAAAA"/>
        </w:rPr>
        <w:tab/>
      </w:r>
      <w:r>
        <w:rPr>
          <w:rFonts w:hint="eastAsia"/>
        </w:rPr>
        <w:t xml:space="preserve">  </w:t>
      </w:r>
      <w:r>
        <w:rPr>
          <w:rFonts w:hint="eastAsia"/>
        </w:rPr>
        <w:t>会返回“</w:t>
      </w:r>
      <w:r>
        <w:rPr>
          <w:rFonts w:hint="eastAsia"/>
        </w:rPr>
        <w:t>hello world</w:t>
      </w:r>
      <w:r>
        <w:rPr>
          <w:rFonts w:hint="eastAsia"/>
        </w:rPr>
        <w:t>”在当前</w:t>
      </w:r>
      <w:r>
        <w:rPr>
          <w:rFonts w:hint="eastAsia"/>
        </w:rPr>
        <w:t>widge</w:t>
      </w:r>
      <w:r>
        <w:rPr>
          <w:rFonts w:hint="eastAsia"/>
        </w:rPr>
        <w:t>设置的</w:t>
      </w:r>
      <w:r>
        <w:rPr>
          <w:rFonts w:hint="eastAsia"/>
        </w:rPr>
        <w:t>font</w:t>
      </w:r>
      <w:r>
        <w:rPr>
          <w:rFonts w:hint="eastAsia"/>
        </w:rPr>
        <w:t>格式下的字符串的</w:t>
      </w:r>
      <w:r>
        <w:rPr>
          <w:rFonts w:hint="eastAsia"/>
        </w:rPr>
        <w:t>Qsize.</w:t>
      </w:r>
    </w:p>
    <w:p w:rsidR="00714B0F" w:rsidRDefault="00714B0F" w:rsidP="00714B0F"/>
    <w:p w:rsidR="00D8351B" w:rsidRDefault="00D8351B" w:rsidP="00711C76">
      <w:pPr>
        <w:pStyle w:val="10"/>
        <w:numPr>
          <w:ilvl w:val="0"/>
          <w:numId w:val="25"/>
        </w:numPr>
      </w:pPr>
      <w:r>
        <w:rPr>
          <w:rFonts w:hint="eastAsia"/>
        </w:rPr>
        <w:t>时间和日期</w:t>
      </w:r>
    </w:p>
    <w:tbl>
      <w:tblPr>
        <w:tblW w:w="5000" w:type="pct"/>
        <w:tblCellSpacing w:w="15" w:type="dxa"/>
        <w:shd w:val="clear" w:color="auto" w:fill="FFFFFF"/>
        <w:tblCellMar>
          <w:top w:w="15" w:type="dxa"/>
          <w:left w:w="15" w:type="dxa"/>
          <w:bottom w:w="15" w:type="dxa"/>
          <w:right w:w="15" w:type="dxa"/>
        </w:tblCellMar>
        <w:tblLook w:val="04A0"/>
      </w:tblPr>
      <w:tblGrid>
        <w:gridCol w:w="1711"/>
        <w:gridCol w:w="6685"/>
      </w:tblGrid>
      <w:tr w:rsidR="00722B63" w:rsidTr="00722B63">
        <w:trPr>
          <w:tblCellSpacing w:w="15" w:type="dxa"/>
        </w:trPr>
        <w:tc>
          <w:tcPr>
            <w:tcW w:w="0" w:type="auto"/>
            <w:shd w:val="clear" w:color="auto" w:fill="F0F0F0"/>
            <w:vAlign w:val="center"/>
            <w:hideMark/>
          </w:tcPr>
          <w:p w:rsidR="00722B63" w:rsidRDefault="00D17F3E">
            <w:pPr>
              <w:rPr>
                <w:rFonts w:ascii="Times New Roman" w:eastAsia="宋体" w:hAnsi="Times New Roman" w:cs="Times New Roman"/>
                <w:szCs w:val="24"/>
              </w:rPr>
            </w:pPr>
            <w:hyperlink r:id="rId41" w:history="1">
              <w:r w:rsidR="00722B63">
                <w:rPr>
                  <w:rStyle w:val="ab"/>
                  <w:rFonts w:ascii="Times New Roman" w:hAnsi="Times New Roman" w:cs="Times New Roman"/>
                  <w:b/>
                  <w:bCs/>
                  <w:color w:val="672967"/>
                </w:rPr>
                <w:t>QDate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日期功能</w:t>
            </w:r>
          </w:p>
        </w:tc>
      </w:tr>
      <w:tr w:rsidR="00722B63" w:rsidTr="00722B63">
        <w:trPr>
          <w:tblCellSpacing w:w="15" w:type="dxa"/>
        </w:trPr>
        <w:tc>
          <w:tcPr>
            <w:tcW w:w="0" w:type="auto"/>
            <w:shd w:val="clear" w:color="auto" w:fill="F0F0F0"/>
            <w:vAlign w:val="center"/>
            <w:hideMark/>
          </w:tcPr>
          <w:p w:rsidR="00722B63" w:rsidRDefault="00D17F3E">
            <w:pPr>
              <w:rPr>
                <w:rFonts w:ascii="Times New Roman" w:eastAsia="宋体" w:hAnsi="Times New Roman" w:cs="Times New Roman"/>
                <w:szCs w:val="24"/>
              </w:rPr>
            </w:pPr>
            <w:hyperlink r:id="rId42" w:history="1">
              <w:r w:rsidR="00722B63">
                <w:rPr>
                  <w:rStyle w:val="ab"/>
                  <w:rFonts w:ascii="Times New Roman" w:hAnsi="Times New Roman" w:cs="Times New Roman"/>
                  <w:b/>
                  <w:bCs/>
                  <w:color w:val="672967"/>
                </w:rPr>
                <w:t>QDateEdit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日期编辑器</w:t>
            </w:r>
          </w:p>
        </w:tc>
      </w:tr>
      <w:tr w:rsidR="00722B63" w:rsidTr="00722B63">
        <w:trPr>
          <w:tblCellSpacing w:w="15" w:type="dxa"/>
        </w:trPr>
        <w:tc>
          <w:tcPr>
            <w:tcW w:w="0" w:type="auto"/>
            <w:shd w:val="clear" w:color="auto" w:fill="F0F0F0"/>
            <w:vAlign w:val="center"/>
            <w:hideMark/>
          </w:tcPr>
          <w:p w:rsidR="00722B63" w:rsidRDefault="00D17F3E">
            <w:pPr>
              <w:rPr>
                <w:rFonts w:ascii="Times New Roman" w:eastAsia="宋体" w:hAnsi="Times New Roman" w:cs="Times New Roman"/>
                <w:szCs w:val="24"/>
              </w:rPr>
            </w:pPr>
            <w:hyperlink r:id="rId43" w:history="1">
              <w:r w:rsidR="00722B63">
                <w:rPr>
                  <w:rStyle w:val="ab"/>
                  <w:rFonts w:ascii="Times New Roman" w:hAnsi="Times New Roman" w:cs="Times New Roman"/>
                  <w:b/>
                  <w:bCs/>
                  <w:color w:val="672967"/>
                </w:rPr>
                <w:t>QDateTime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日期和时间功能</w:t>
            </w:r>
          </w:p>
        </w:tc>
      </w:tr>
      <w:tr w:rsidR="00722B63" w:rsidTr="00722B63">
        <w:trPr>
          <w:tblCellSpacing w:w="15" w:type="dxa"/>
        </w:trPr>
        <w:tc>
          <w:tcPr>
            <w:tcW w:w="0" w:type="auto"/>
            <w:shd w:val="clear" w:color="auto" w:fill="F0F0F0"/>
            <w:vAlign w:val="center"/>
            <w:hideMark/>
          </w:tcPr>
          <w:p w:rsidR="00722B63" w:rsidRDefault="00D17F3E">
            <w:pPr>
              <w:rPr>
                <w:rFonts w:ascii="Times New Roman" w:eastAsia="宋体" w:hAnsi="Times New Roman" w:cs="Times New Roman"/>
                <w:szCs w:val="24"/>
              </w:rPr>
            </w:pPr>
            <w:hyperlink r:id="rId44" w:history="1">
              <w:r w:rsidR="00722B63">
                <w:rPr>
                  <w:rStyle w:val="ab"/>
                  <w:rFonts w:ascii="Times New Roman" w:hAnsi="Times New Roman" w:cs="Times New Roman"/>
                  <w:b/>
                  <w:bCs/>
                  <w:color w:val="672967"/>
                </w:rPr>
                <w:t>QDateTimeEdit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把一个</w:t>
            </w:r>
            <w:r>
              <w:rPr>
                <w:rFonts w:ascii="Times New Roman" w:hAnsi="Times New Roman" w:cs="Times New Roman"/>
              </w:rPr>
              <w:t>QDataEdit</w:t>
            </w:r>
            <w:r>
              <w:rPr>
                <w:rFonts w:ascii="Times New Roman" w:hAnsi="Times New Roman" w:cs="Times New Roman"/>
              </w:rPr>
              <w:t>和一个</w:t>
            </w:r>
            <w:r>
              <w:rPr>
                <w:rFonts w:ascii="Times New Roman" w:hAnsi="Times New Roman" w:cs="Times New Roman"/>
              </w:rPr>
              <w:t>QTimeEdit</w:t>
            </w:r>
            <w:r>
              <w:rPr>
                <w:rFonts w:ascii="Times New Roman" w:hAnsi="Times New Roman" w:cs="Times New Roman"/>
              </w:rPr>
              <w:t>窗口部件组合为一个单一的窗口部件来编辑日期时间</w:t>
            </w:r>
          </w:p>
        </w:tc>
      </w:tr>
      <w:tr w:rsidR="00722B63" w:rsidTr="00722B63">
        <w:trPr>
          <w:tblCellSpacing w:w="15" w:type="dxa"/>
        </w:trPr>
        <w:tc>
          <w:tcPr>
            <w:tcW w:w="0" w:type="auto"/>
            <w:shd w:val="clear" w:color="auto" w:fill="F0F0F0"/>
            <w:vAlign w:val="center"/>
            <w:hideMark/>
          </w:tcPr>
          <w:p w:rsidR="00722B63" w:rsidRDefault="00D17F3E">
            <w:pPr>
              <w:rPr>
                <w:rFonts w:ascii="Times New Roman" w:eastAsia="宋体" w:hAnsi="Times New Roman" w:cs="Times New Roman"/>
                <w:szCs w:val="24"/>
              </w:rPr>
            </w:pPr>
            <w:hyperlink r:id="rId45" w:history="1">
              <w:r w:rsidR="00722B63">
                <w:rPr>
                  <w:rStyle w:val="ab"/>
                  <w:rFonts w:ascii="Times New Roman" w:hAnsi="Times New Roman" w:cs="Times New Roman"/>
                  <w:b/>
                  <w:bCs/>
                  <w:color w:val="672967"/>
                </w:rPr>
                <w:t>QTime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时钟时间功能</w:t>
            </w:r>
          </w:p>
        </w:tc>
      </w:tr>
      <w:tr w:rsidR="00722B63" w:rsidTr="00722B63">
        <w:trPr>
          <w:tblCellSpacing w:w="15" w:type="dxa"/>
        </w:trPr>
        <w:tc>
          <w:tcPr>
            <w:tcW w:w="0" w:type="auto"/>
            <w:shd w:val="clear" w:color="auto" w:fill="F0F0F0"/>
            <w:vAlign w:val="center"/>
            <w:hideMark/>
          </w:tcPr>
          <w:p w:rsidR="00722B63" w:rsidRDefault="00D17F3E">
            <w:pPr>
              <w:rPr>
                <w:rFonts w:ascii="Times New Roman" w:eastAsia="宋体" w:hAnsi="Times New Roman" w:cs="Times New Roman"/>
                <w:szCs w:val="24"/>
              </w:rPr>
            </w:pPr>
            <w:hyperlink r:id="rId46" w:history="1">
              <w:r w:rsidR="00722B63">
                <w:rPr>
                  <w:rStyle w:val="ab"/>
                  <w:rFonts w:ascii="Times New Roman" w:hAnsi="Times New Roman" w:cs="Times New Roman"/>
                  <w:b/>
                  <w:bCs/>
                  <w:color w:val="672967"/>
                </w:rPr>
                <w:t>QTimeEdit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时间编辑器</w:t>
            </w:r>
          </w:p>
        </w:tc>
      </w:tr>
      <w:tr w:rsidR="00722B63" w:rsidTr="00722B63">
        <w:trPr>
          <w:tblCellSpacing w:w="15" w:type="dxa"/>
        </w:trPr>
        <w:tc>
          <w:tcPr>
            <w:tcW w:w="0" w:type="auto"/>
            <w:shd w:val="clear" w:color="auto" w:fill="F0F0F0"/>
            <w:vAlign w:val="center"/>
            <w:hideMark/>
          </w:tcPr>
          <w:p w:rsidR="00722B63" w:rsidRDefault="00D17F3E">
            <w:pPr>
              <w:rPr>
                <w:rFonts w:ascii="Times New Roman" w:eastAsia="宋体" w:hAnsi="Times New Roman" w:cs="Times New Roman"/>
                <w:szCs w:val="24"/>
              </w:rPr>
            </w:pPr>
            <w:hyperlink r:id="rId47" w:history="1">
              <w:r w:rsidR="00722B63">
                <w:rPr>
                  <w:rStyle w:val="ab"/>
                  <w:rFonts w:ascii="Times New Roman" w:hAnsi="Times New Roman" w:cs="Times New Roman"/>
                  <w:b/>
                  <w:bCs/>
                  <w:color w:val="672967"/>
                </w:rPr>
                <w:t>QTimer</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定时器信号和单触发定时器</w:t>
            </w:r>
          </w:p>
        </w:tc>
      </w:tr>
    </w:tbl>
    <w:p w:rsidR="00D8351B" w:rsidRPr="00722B63" w:rsidRDefault="00D8351B" w:rsidP="00D8351B"/>
    <w:p w:rsidR="000C1C0C" w:rsidRPr="00722B63" w:rsidRDefault="000C1C0C" w:rsidP="000C1C0C">
      <w:pPr>
        <w:pStyle w:val="10"/>
        <w:numPr>
          <w:ilvl w:val="0"/>
          <w:numId w:val="25"/>
        </w:numPr>
      </w:pPr>
      <w:hyperlink r:id="rId48" w:tgtFrame="_blank" w:history="1">
        <w:r w:rsidRPr="00FA5AD7">
          <w:t xml:space="preserve">model/view </w:t>
        </w:r>
        <w:r w:rsidRPr="00FA5AD7">
          <w:t>架构</w:t>
        </w:r>
      </w:hyperlink>
    </w:p>
    <w:p w:rsidR="000C1C0C" w:rsidRPr="00FA5AD7" w:rsidRDefault="000C1C0C" w:rsidP="000C1C0C">
      <w:pPr>
        <w:rPr>
          <w:kern w:val="0"/>
        </w:rPr>
      </w:pPr>
      <w:r w:rsidRPr="00FA5AD7">
        <w:rPr>
          <w:kern w:val="0"/>
          <w:shd w:val="clear" w:color="auto" w:fill="F7F7F7"/>
        </w:rPr>
        <w:t>有时，我们的系统需要显示大量数据，比如从数据库中读取数据，以自己的方式显示在自己的应用程序的界面中。早期的</w:t>
      </w:r>
      <w:r w:rsidRPr="00FA5AD7">
        <w:rPr>
          <w:kern w:val="0"/>
          <w:shd w:val="clear" w:color="auto" w:fill="F7F7F7"/>
        </w:rPr>
        <w:t xml:space="preserve"> Qt </w:t>
      </w:r>
      <w:r w:rsidRPr="00FA5AD7">
        <w:rPr>
          <w:kern w:val="0"/>
          <w:shd w:val="clear" w:color="auto" w:fill="F7F7F7"/>
        </w:rPr>
        <w:t>要实现这个功能，需要定义一个组件，在这个组件中保存一个数据对象，比如一个列表。我们对这个列表进行查找、插入等的操作，或者把修改的地方写回，然后刷新组件进行显示。这个思路很简单，也很清晰，但是对于大型程序，这种设计就显得苍白无力。比如，在一个大型系统中，你的数据可能很大，全部存入一个组件的数据对象中，效率会很低，并且这样的设计也很难在不同组件之间共享数据。如果你要几个组件共享一个数据对象，要么你就要用存取函数公开这个数据对象，要么你就必须把这个数据对象放进不同的组件分别进行维护。</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Smalltalk </w:t>
      </w:r>
      <w:r w:rsidRPr="00FA5AD7">
        <w:rPr>
          <w:kern w:val="0"/>
          <w:shd w:val="clear" w:color="auto" w:fill="F7F7F7"/>
        </w:rPr>
        <w:t>语言发明了一种崭新的实现，用来解决这个问题，这就是著名的</w:t>
      </w:r>
      <w:r w:rsidRPr="00FA5AD7">
        <w:rPr>
          <w:kern w:val="0"/>
          <w:shd w:val="clear" w:color="auto" w:fill="F7F7F7"/>
        </w:rPr>
        <w:t xml:space="preserve"> MVC </w:t>
      </w:r>
      <w:r w:rsidRPr="00FA5AD7">
        <w:rPr>
          <w:kern w:val="0"/>
          <w:shd w:val="clear" w:color="auto" w:fill="F7F7F7"/>
        </w:rPr>
        <w:t>模型。对这个模型无需多言。</w:t>
      </w:r>
      <w:r w:rsidRPr="00FA5AD7">
        <w:rPr>
          <w:kern w:val="0"/>
          <w:shd w:val="clear" w:color="auto" w:fill="F7F7F7"/>
        </w:rPr>
        <w:t xml:space="preserve">MVC </w:t>
      </w:r>
      <w:r w:rsidRPr="00FA5AD7">
        <w:rPr>
          <w:kern w:val="0"/>
          <w:shd w:val="clear" w:color="auto" w:fill="F7F7F7"/>
        </w:rPr>
        <w:t>是</w:t>
      </w:r>
      <w:r w:rsidRPr="00FA5AD7">
        <w:rPr>
          <w:kern w:val="0"/>
          <w:shd w:val="clear" w:color="auto" w:fill="F7F7F7"/>
        </w:rPr>
        <w:t xml:space="preserve">  Model-View-Controller </w:t>
      </w:r>
      <w:r w:rsidRPr="00FA5AD7">
        <w:rPr>
          <w:kern w:val="0"/>
          <w:shd w:val="clear" w:color="auto" w:fill="F7F7F7"/>
        </w:rPr>
        <w:t>的简写，即模型</w:t>
      </w:r>
      <w:r w:rsidRPr="00FA5AD7">
        <w:rPr>
          <w:kern w:val="0"/>
          <w:shd w:val="clear" w:color="auto" w:fill="F7F7F7"/>
        </w:rPr>
        <w:t>-</w:t>
      </w:r>
      <w:r w:rsidRPr="00FA5AD7">
        <w:rPr>
          <w:kern w:val="0"/>
          <w:shd w:val="clear" w:color="auto" w:fill="F7F7F7"/>
        </w:rPr>
        <w:t>视图</w:t>
      </w:r>
      <w:r w:rsidRPr="00FA5AD7">
        <w:rPr>
          <w:kern w:val="0"/>
          <w:shd w:val="clear" w:color="auto" w:fill="F7F7F7"/>
        </w:rPr>
        <w:t>-</w:t>
      </w:r>
      <w:r w:rsidRPr="00FA5AD7">
        <w:rPr>
          <w:kern w:val="0"/>
          <w:shd w:val="clear" w:color="auto" w:fill="F7F7F7"/>
        </w:rPr>
        <w:t>控制器。在</w:t>
      </w:r>
      <w:r w:rsidRPr="00FA5AD7">
        <w:rPr>
          <w:kern w:val="0"/>
          <w:shd w:val="clear" w:color="auto" w:fill="F7F7F7"/>
        </w:rPr>
        <w:t xml:space="preserve"> MVC </w:t>
      </w:r>
      <w:r w:rsidRPr="00FA5AD7">
        <w:rPr>
          <w:kern w:val="0"/>
          <w:shd w:val="clear" w:color="auto" w:fill="F7F7F7"/>
        </w:rPr>
        <w:t>中，模型负责获取需要显示的数据，并且存储这些数据</w:t>
      </w:r>
      <w:r w:rsidRPr="00FA5AD7">
        <w:rPr>
          <w:kern w:val="0"/>
          <w:shd w:val="clear" w:color="auto" w:fill="F7F7F7"/>
        </w:rPr>
        <w:lastRenderedPageBreak/>
        <w:t>的修改。每种数据类型都有它自己对应的模型，但是这些模型提供一个相同的</w:t>
      </w:r>
      <w:r w:rsidRPr="00FA5AD7">
        <w:rPr>
          <w:kern w:val="0"/>
          <w:shd w:val="clear" w:color="auto" w:fill="F7F7F7"/>
        </w:rPr>
        <w:t xml:space="preserve"> API</w:t>
      </w:r>
      <w:r w:rsidRPr="00FA5AD7">
        <w:rPr>
          <w:kern w:val="0"/>
          <w:shd w:val="clear" w:color="auto" w:fill="F7F7F7"/>
        </w:rPr>
        <w:t>，用于隐藏内部实现。视图用于将模型数据显示给用户。对于数量很大的数据，或许只显示一小部分，这样就能很好的提高性能。控制器是模型和视图之间的媒介，将用户的动作解析成对数据的操作，比如查找数据或者修改数据，然后转发给模型执行，最后再将模型中需要被显示的数据直接转发给视图进行显示。</w:t>
      </w:r>
      <w:r w:rsidRPr="00FA5AD7">
        <w:rPr>
          <w:kern w:val="0"/>
          <w:shd w:val="clear" w:color="auto" w:fill="F7F7F7"/>
        </w:rPr>
        <w:t xml:space="preserve">MVC </w:t>
      </w:r>
      <w:r w:rsidRPr="00FA5AD7">
        <w:rPr>
          <w:kern w:val="0"/>
          <w:shd w:val="clear" w:color="auto" w:fill="F7F7F7"/>
        </w:rPr>
        <w:t>的核心思想是分层，不同的层应用不同的功能。</w:t>
      </w:r>
      <w:r w:rsidRPr="00FA5AD7">
        <w:rPr>
          <w:kern w:val="0"/>
        </w:rPr>
        <w:br/>
      </w:r>
    </w:p>
    <w:p w:rsidR="000C1C0C" w:rsidRPr="00FA5AD7" w:rsidRDefault="000C1C0C" w:rsidP="000C1C0C">
      <w:pPr>
        <w:rPr>
          <w:kern w:val="0"/>
        </w:rPr>
      </w:pPr>
      <w:r w:rsidRPr="00FA5AD7">
        <w:rPr>
          <w:kern w:val="0"/>
          <w:shd w:val="clear" w:color="auto" w:fill="F7F7F7"/>
        </w:rPr>
        <w:t xml:space="preserve">Qt 4 </w:t>
      </w:r>
      <w:r w:rsidRPr="00FA5AD7">
        <w:rPr>
          <w:kern w:val="0"/>
          <w:shd w:val="clear" w:color="auto" w:fill="F7F7F7"/>
        </w:rPr>
        <w:t>开始，引入了类似的</w:t>
      </w:r>
      <w:r w:rsidRPr="00FA5AD7">
        <w:rPr>
          <w:kern w:val="0"/>
          <w:shd w:val="clear" w:color="auto" w:fill="F7F7F7"/>
        </w:rPr>
        <w:t xml:space="preserve"> model/view </w:t>
      </w:r>
      <w:r w:rsidRPr="00FA5AD7">
        <w:rPr>
          <w:kern w:val="0"/>
          <w:shd w:val="clear" w:color="auto" w:fill="F7F7F7"/>
        </w:rPr>
        <w:t>架构来处理数据和面向最终用户的显示之间的关系。当</w:t>
      </w:r>
      <w:r w:rsidRPr="00FA5AD7">
        <w:rPr>
          <w:kern w:val="0"/>
          <w:shd w:val="clear" w:color="auto" w:fill="F7F7F7"/>
        </w:rPr>
        <w:t xml:space="preserve"> MVC </w:t>
      </w:r>
      <w:r w:rsidRPr="00FA5AD7">
        <w:rPr>
          <w:kern w:val="0"/>
          <w:shd w:val="clear" w:color="auto" w:fill="F7F7F7"/>
        </w:rPr>
        <w:t>的</w:t>
      </w:r>
      <w:r w:rsidRPr="00FA5AD7">
        <w:rPr>
          <w:kern w:val="0"/>
          <w:shd w:val="clear" w:color="auto" w:fill="F7F7F7"/>
        </w:rPr>
        <w:t xml:space="preserve"> V </w:t>
      </w:r>
      <w:r w:rsidRPr="00FA5AD7">
        <w:rPr>
          <w:kern w:val="0"/>
          <w:shd w:val="clear" w:color="auto" w:fill="F7F7F7"/>
        </w:rPr>
        <w:t>和</w:t>
      </w:r>
      <w:r w:rsidRPr="00FA5AD7">
        <w:rPr>
          <w:kern w:val="0"/>
          <w:shd w:val="clear" w:color="auto" w:fill="F7F7F7"/>
        </w:rPr>
        <w:t xml:space="preserve"> C </w:t>
      </w:r>
      <w:r w:rsidRPr="00FA5AD7">
        <w:rPr>
          <w:kern w:val="0"/>
          <w:shd w:val="clear" w:color="auto" w:fill="F7F7F7"/>
        </w:rPr>
        <w:t>结合在一起，我们就得到了</w:t>
      </w:r>
      <w:r w:rsidRPr="00FA5AD7">
        <w:rPr>
          <w:kern w:val="0"/>
          <w:shd w:val="clear" w:color="auto" w:fill="F7F7F7"/>
        </w:rPr>
        <w:t xml:space="preserve"> model/view </w:t>
      </w:r>
      <w:r w:rsidRPr="00FA5AD7">
        <w:rPr>
          <w:kern w:val="0"/>
          <w:shd w:val="clear" w:color="auto" w:fill="F7F7F7"/>
        </w:rPr>
        <w:t>架构。这种架构依然将数据和界面分离，但是框架更为简单。同样，这种架构也允许使用不同界面显示同一数据，也能够在不改变数据的情况下添加新的显示界面。为了处理用户输入，我们还引入了委托（</w:t>
      </w:r>
      <w:r w:rsidRPr="00FA5AD7">
        <w:rPr>
          <w:kern w:val="0"/>
          <w:shd w:val="clear" w:color="auto" w:fill="F7F7F7"/>
        </w:rPr>
        <w:t>delegate</w:t>
      </w:r>
      <w:r w:rsidRPr="00FA5AD7">
        <w:rPr>
          <w:kern w:val="0"/>
          <w:shd w:val="clear" w:color="auto" w:fill="F7F7F7"/>
        </w:rPr>
        <w:t>）。引入委托的好处是，我们能够自定义数据项的渲染和编辑。</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Pr>
          <w:noProof/>
          <w:kern w:val="0"/>
        </w:rPr>
        <w:drawing>
          <wp:inline distT="0" distB="0" distL="0" distR="0">
            <wp:extent cx="2218690" cy="2440940"/>
            <wp:effectExtent l="19050" t="0" r="0" b="0"/>
            <wp:docPr id="9" name="aimg_850" descr="http://files.qter.org/forum/201309/09/160545wh6vmq6vlav8h9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 descr="http://files.qter.org/forum/201309/09/160545wh6vmq6vlav8h9j6.png"/>
                    <pic:cNvPicPr>
                      <a:picLocks noChangeAspect="1" noChangeArrowheads="1"/>
                    </pic:cNvPicPr>
                  </pic:nvPicPr>
                  <pic:blipFill>
                    <a:blip r:embed="rId49" cstate="print"/>
                    <a:srcRect/>
                    <a:stretch>
                      <a:fillRect/>
                    </a:stretch>
                  </pic:blipFill>
                  <pic:spPr bwMode="auto">
                    <a:xfrm>
                      <a:off x="0" y="0"/>
                      <a:ext cx="2218690" cy="2440940"/>
                    </a:xfrm>
                    <a:prstGeom prst="rect">
                      <a:avLst/>
                    </a:prstGeom>
                    <a:noFill/>
                    <a:ln w="9525">
                      <a:noFill/>
                      <a:miter lim="800000"/>
                      <a:headEnd/>
                      <a:tailEnd/>
                    </a:ln>
                  </pic:spPr>
                </pic:pic>
              </a:graphicData>
            </a:graphic>
          </wp:inline>
        </w:drawing>
      </w:r>
      <w:r w:rsidRPr="00FA5AD7">
        <w:rPr>
          <w:kern w:val="0"/>
        </w:rPr>
        <w:t> </w:t>
      </w:r>
      <w:r w:rsidRPr="00FA5AD7">
        <w:rPr>
          <w:kern w:val="0"/>
        </w:rPr>
        <w:br/>
      </w:r>
    </w:p>
    <w:p w:rsidR="000C1C0C" w:rsidRPr="00FA5AD7" w:rsidRDefault="000C1C0C" w:rsidP="000C1C0C">
      <w:pPr>
        <w:rPr>
          <w:kern w:val="0"/>
        </w:rPr>
      </w:pPr>
      <w:r w:rsidRPr="00FA5AD7">
        <w:rPr>
          <w:kern w:val="0"/>
          <w:sz w:val="15"/>
          <w:szCs w:val="15"/>
        </w:rPr>
        <w:t xml:space="preserve">Model View </w:t>
      </w:r>
      <w:r w:rsidRPr="00FA5AD7">
        <w:rPr>
          <w:kern w:val="0"/>
          <w:sz w:val="15"/>
          <w:szCs w:val="15"/>
        </w:rPr>
        <w:t>概览</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如上图所示，模型与数据源进行交互，为框架中其它组件提供接口。这种交互的本质在于数据源的类型以及模型的实现方式。视图从模型获取模型索引，这种索引就是数据项的引用。通过将这个模型索引反向传给模型，视图又可以从数据源获取数据。在标准视图中，委托渲染数据项；在需要编辑数据时，委托使用直接模型索引直接与模型进行交互。</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总的来说，</w:t>
      </w:r>
      <w:r w:rsidRPr="00FA5AD7">
        <w:rPr>
          <w:kern w:val="0"/>
          <w:shd w:val="clear" w:color="auto" w:fill="F7F7F7"/>
        </w:rPr>
        <w:t xml:space="preserve">model/view </w:t>
      </w:r>
      <w:r w:rsidRPr="00FA5AD7">
        <w:rPr>
          <w:kern w:val="0"/>
          <w:shd w:val="clear" w:color="auto" w:fill="F7F7F7"/>
        </w:rPr>
        <w:t>架构将传统的</w:t>
      </w:r>
      <w:r w:rsidRPr="00FA5AD7">
        <w:rPr>
          <w:kern w:val="0"/>
          <w:shd w:val="clear" w:color="auto" w:fill="F7F7F7"/>
        </w:rPr>
        <w:t xml:space="preserve"> MV </w:t>
      </w:r>
      <w:r w:rsidRPr="00FA5AD7">
        <w:rPr>
          <w:kern w:val="0"/>
          <w:shd w:val="clear" w:color="auto" w:fill="F7F7F7"/>
        </w:rPr>
        <w:t>模型分为三部分：模型、视图和委托。每一个组件都由一个抽象类定义，这个抽象类提供了基本的公共接口以及一些默认实现。模型、视图和委托则使用信号槽进行交互：</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rPr>
        <w:t>来自模型的信号通知视图，其底层维护的数据发生了改变；</w:t>
      </w:r>
    </w:p>
    <w:p w:rsidR="000C1C0C" w:rsidRPr="00FA5AD7" w:rsidRDefault="000C1C0C" w:rsidP="000C1C0C">
      <w:pPr>
        <w:rPr>
          <w:kern w:val="0"/>
        </w:rPr>
      </w:pPr>
      <w:r w:rsidRPr="00FA5AD7">
        <w:rPr>
          <w:kern w:val="0"/>
        </w:rPr>
        <w:t>来自视图的信号提供了有关用户与界面进行交互的信息；</w:t>
      </w:r>
    </w:p>
    <w:p w:rsidR="000C1C0C" w:rsidRPr="00FA5AD7" w:rsidRDefault="000C1C0C" w:rsidP="000C1C0C">
      <w:pPr>
        <w:rPr>
          <w:kern w:val="0"/>
        </w:rPr>
      </w:pPr>
      <w:r w:rsidRPr="00FA5AD7">
        <w:rPr>
          <w:kern w:val="0"/>
        </w:rPr>
        <w:t>来自委托的信号在用户编辑数据项时使用，用于告知模型和视图编辑器的状态。</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lastRenderedPageBreak/>
        <w:t>所有的模型都是</w:t>
      </w:r>
      <w:r w:rsidRPr="00FA5AD7">
        <w:rPr>
          <w:kern w:val="0"/>
          <w:shd w:val="clear" w:color="auto" w:fill="F7F7F7"/>
        </w:rPr>
        <w:t xml:space="preserve"> QAbstractItemModel </w:t>
      </w:r>
      <w:r w:rsidRPr="00FA5AD7">
        <w:rPr>
          <w:kern w:val="0"/>
          <w:shd w:val="clear" w:color="auto" w:fill="F7F7F7"/>
        </w:rPr>
        <w:t>的子类。这个类定义了供视图和委托访问数据的接口。模型并不存储数据本身。这意味着，你可以将数据存储在一个数据结构中、另外的类中、文件中、数据库中，或者其他你所能想到的东西中。我们将在后面再详细讨论这些内容。</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QAbstractItemModel </w:t>
      </w:r>
      <w:r w:rsidRPr="00FA5AD7">
        <w:rPr>
          <w:kern w:val="0"/>
          <w:shd w:val="clear" w:color="auto" w:fill="F7F7F7"/>
        </w:rPr>
        <w:t>提供的接口足够灵活，足以应付以表格、列表和树的形式显示的数据。但是，如果你需要为列表或者表格设计另外的模型，直接继承</w:t>
      </w:r>
      <w:r w:rsidRPr="00FA5AD7">
        <w:rPr>
          <w:kern w:val="0"/>
          <w:shd w:val="clear" w:color="auto" w:fill="F7F7F7"/>
        </w:rPr>
        <w:t xml:space="preserve"> QAbstractListModel </w:t>
      </w:r>
      <w:r w:rsidRPr="00FA5AD7">
        <w:rPr>
          <w:kern w:val="0"/>
          <w:shd w:val="clear" w:color="auto" w:fill="F7F7F7"/>
        </w:rPr>
        <w:t>和</w:t>
      </w:r>
      <w:r w:rsidRPr="00FA5AD7">
        <w:rPr>
          <w:kern w:val="0"/>
          <w:shd w:val="clear" w:color="auto" w:fill="F7F7F7"/>
        </w:rPr>
        <w:t xml:space="preserve"> QAbstractTableModel </w:t>
      </w:r>
      <w:r w:rsidRPr="00FA5AD7">
        <w:rPr>
          <w:kern w:val="0"/>
          <w:shd w:val="clear" w:color="auto" w:fill="F7F7F7"/>
        </w:rPr>
        <w:t>类可能更好一些，因为这两个类已经实现了很多通用函数。关于这部分内容，我们也会在后文中详述。</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Qt </w:t>
      </w:r>
      <w:r w:rsidRPr="00FA5AD7">
        <w:rPr>
          <w:kern w:val="0"/>
          <w:shd w:val="clear" w:color="auto" w:fill="F7F7F7"/>
        </w:rPr>
        <w:t>内置了许多标准模型：</w:t>
      </w:r>
    </w:p>
    <w:p w:rsidR="000C1C0C" w:rsidRPr="00FA5AD7" w:rsidRDefault="000C1C0C" w:rsidP="000C1C0C">
      <w:pPr>
        <w:rPr>
          <w:kern w:val="0"/>
        </w:rPr>
      </w:pPr>
      <w:r w:rsidRPr="00FA5AD7">
        <w:rPr>
          <w:kern w:val="0"/>
        </w:rPr>
        <w:t>QStringListModel</w:t>
      </w:r>
      <w:r w:rsidRPr="00FA5AD7">
        <w:rPr>
          <w:kern w:val="0"/>
        </w:rPr>
        <w:t>：存储简单的字符串列表。</w:t>
      </w:r>
    </w:p>
    <w:p w:rsidR="000C1C0C" w:rsidRPr="00FA5AD7" w:rsidRDefault="000C1C0C" w:rsidP="000C1C0C">
      <w:pPr>
        <w:rPr>
          <w:kern w:val="0"/>
        </w:rPr>
      </w:pPr>
      <w:r w:rsidRPr="00FA5AD7">
        <w:rPr>
          <w:kern w:val="0"/>
        </w:rPr>
        <w:t>QStandardItemModel</w:t>
      </w:r>
      <w:r w:rsidRPr="00FA5AD7">
        <w:rPr>
          <w:kern w:val="0"/>
        </w:rPr>
        <w:t>：可以用于树结构的存储，提供了层次数据。</w:t>
      </w:r>
    </w:p>
    <w:p w:rsidR="000C1C0C" w:rsidRPr="00FA5AD7" w:rsidRDefault="000C1C0C" w:rsidP="000C1C0C">
      <w:pPr>
        <w:rPr>
          <w:kern w:val="0"/>
        </w:rPr>
      </w:pPr>
      <w:r w:rsidRPr="00FA5AD7">
        <w:rPr>
          <w:kern w:val="0"/>
        </w:rPr>
        <w:t>QFileSystemModel</w:t>
      </w:r>
      <w:r w:rsidRPr="00FA5AD7">
        <w:rPr>
          <w:kern w:val="0"/>
        </w:rPr>
        <w:t>：本地系统的文件和目录信息。</w:t>
      </w:r>
    </w:p>
    <w:p w:rsidR="000C1C0C" w:rsidRPr="00FA5AD7" w:rsidRDefault="000C1C0C" w:rsidP="000C1C0C">
      <w:pPr>
        <w:rPr>
          <w:kern w:val="0"/>
        </w:rPr>
      </w:pPr>
      <w:r w:rsidRPr="00FA5AD7">
        <w:rPr>
          <w:kern w:val="0"/>
        </w:rPr>
        <w:t>QSqlQueryModel</w:t>
      </w:r>
      <w:r w:rsidRPr="00FA5AD7">
        <w:rPr>
          <w:kern w:val="0"/>
        </w:rPr>
        <w:t>、</w:t>
      </w:r>
      <w:r w:rsidRPr="00FA5AD7">
        <w:rPr>
          <w:kern w:val="0"/>
        </w:rPr>
        <w:t xml:space="preserve">QSqlTableModel </w:t>
      </w:r>
      <w:r w:rsidRPr="00FA5AD7">
        <w:rPr>
          <w:kern w:val="0"/>
        </w:rPr>
        <w:t>和</w:t>
      </w:r>
      <w:r w:rsidRPr="00FA5AD7">
        <w:rPr>
          <w:kern w:val="0"/>
        </w:rPr>
        <w:t xml:space="preserve"> QSqlRelationalTableModel</w:t>
      </w:r>
      <w:r w:rsidRPr="00FA5AD7">
        <w:rPr>
          <w:kern w:val="0"/>
        </w:rPr>
        <w:t>：存取数据库数据。</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正如上面所说，如果这些标准模型不能满足你的需要，就必须继承</w:t>
      </w:r>
      <w:r w:rsidRPr="00FA5AD7">
        <w:rPr>
          <w:kern w:val="0"/>
          <w:shd w:val="clear" w:color="auto" w:fill="F7F7F7"/>
        </w:rPr>
        <w:t xml:space="preserve"> QAbstractItemModel</w:t>
      </w:r>
      <w:r w:rsidRPr="00FA5AD7">
        <w:rPr>
          <w:kern w:val="0"/>
          <w:shd w:val="clear" w:color="auto" w:fill="F7F7F7"/>
        </w:rPr>
        <w:t>、</w:t>
      </w:r>
      <w:r w:rsidRPr="00FA5AD7">
        <w:rPr>
          <w:kern w:val="0"/>
          <w:shd w:val="clear" w:color="auto" w:fill="F7F7F7"/>
        </w:rPr>
        <w:t xml:space="preserve">QAbstractListModel </w:t>
      </w:r>
      <w:r w:rsidRPr="00FA5AD7">
        <w:rPr>
          <w:kern w:val="0"/>
          <w:shd w:val="clear" w:color="auto" w:fill="F7F7F7"/>
        </w:rPr>
        <w:t>或者</w:t>
      </w:r>
      <w:r w:rsidRPr="00FA5AD7">
        <w:rPr>
          <w:kern w:val="0"/>
          <w:shd w:val="clear" w:color="auto" w:fill="F7F7F7"/>
        </w:rPr>
        <w:t xml:space="preserve"> QAbstractTableModel</w:t>
      </w:r>
      <w:r w:rsidRPr="00FA5AD7">
        <w:rPr>
          <w:kern w:val="0"/>
          <w:shd w:val="clear" w:color="auto" w:fill="F7F7F7"/>
        </w:rPr>
        <w:t>，创建自己的模型类。</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Qt </w:t>
      </w:r>
      <w:r w:rsidRPr="00FA5AD7">
        <w:rPr>
          <w:kern w:val="0"/>
          <w:shd w:val="clear" w:color="auto" w:fill="F7F7F7"/>
        </w:rPr>
        <w:t>还提供了一系列预定义好的视图：</w:t>
      </w:r>
      <w:r w:rsidRPr="00FA5AD7">
        <w:rPr>
          <w:kern w:val="0"/>
          <w:shd w:val="clear" w:color="auto" w:fill="F7F7F7"/>
        </w:rPr>
        <w:t xml:space="preserve">QListView </w:t>
      </w:r>
      <w:r w:rsidRPr="00FA5AD7">
        <w:rPr>
          <w:kern w:val="0"/>
          <w:shd w:val="clear" w:color="auto" w:fill="F7F7F7"/>
        </w:rPr>
        <w:t>用于显示列表，</w:t>
      </w:r>
      <w:r w:rsidRPr="00FA5AD7">
        <w:rPr>
          <w:kern w:val="0"/>
          <w:shd w:val="clear" w:color="auto" w:fill="F7F7F7"/>
        </w:rPr>
        <w:t xml:space="preserve">QTableView </w:t>
      </w:r>
      <w:r w:rsidRPr="00FA5AD7">
        <w:rPr>
          <w:kern w:val="0"/>
          <w:shd w:val="clear" w:color="auto" w:fill="F7F7F7"/>
        </w:rPr>
        <w:t>用于显示表格，</w:t>
      </w:r>
      <w:r w:rsidRPr="00FA5AD7">
        <w:rPr>
          <w:kern w:val="0"/>
          <w:shd w:val="clear" w:color="auto" w:fill="F7F7F7"/>
        </w:rPr>
        <w:t xml:space="preserve">QTreeView </w:t>
      </w:r>
      <w:r w:rsidRPr="00FA5AD7">
        <w:rPr>
          <w:kern w:val="0"/>
          <w:shd w:val="clear" w:color="auto" w:fill="F7F7F7"/>
        </w:rPr>
        <w:t>用于显示层次数据。这些类都是</w:t>
      </w:r>
      <w:r w:rsidRPr="00FA5AD7">
        <w:rPr>
          <w:kern w:val="0"/>
          <w:shd w:val="clear" w:color="auto" w:fill="F7F7F7"/>
        </w:rPr>
        <w:t xml:space="preserve"> QAbstractItemView </w:t>
      </w:r>
      <w:r w:rsidRPr="00FA5AD7">
        <w:rPr>
          <w:kern w:val="0"/>
          <w:shd w:val="clear" w:color="auto" w:fill="F7F7F7"/>
        </w:rPr>
        <w:t>的子类。这意味着，如果你要创建新的视图类，则可以继承</w:t>
      </w:r>
      <w:r w:rsidRPr="00FA5AD7">
        <w:rPr>
          <w:kern w:val="0"/>
          <w:shd w:val="clear" w:color="auto" w:fill="F7F7F7"/>
        </w:rPr>
        <w:t xml:space="preserve"> QAbstractItemView</w:t>
      </w:r>
      <w:r w:rsidRPr="00FA5AD7">
        <w:rPr>
          <w:kern w:val="0"/>
          <w:shd w:val="clear" w:color="auto" w:fill="F7F7F7"/>
        </w:rPr>
        <w:t>。</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QAbstractItemDelegate </w:t>
      </w:r>
      <w:r w:rsidRPr="00FA5AD7">
        <w:rPr>
          <w:kern w:val="0"/>
          <w:shd w:val="clear" w:color="auto" w:fill="F7F7F7"/>
        </w:rPr>
        <w:t>则是所有委托的抽象基类。自</w:t>
      </w:r>
      <w:r w:rsidRPr="00FA5AD7">
        <w:rPr>
          <w:kern w:val="0"/>
          <w:shd w:val="clear" w:color="auto" w:fill="F7F7F7"/>
        </w:rPr>
        <w:t xml:space="preserve"> Qt 4.4 </w:t>
      </w:r>
      <w:r w:rsidRPr="00FA5AD7">
        <w:rPr>
          <w:kern w:val="0"/>
          <w:shd w:val="clear" w:color="auto" w:fill="F7F7F7"/>
        </w:rPr>
        <w:t>依赖，默认的委托实现是</w:t>
      </w:r>
      <w:r w:rsidRPr="00FA5AD7">
        <w:rPr>
          <w:kern w:val="0"/>
          <w:shd w:val="clear" w:color="auto" w:fill="F7F7F7"/>
        </w:rPr>
        <w:t xml:space="preserve"> QStyledItemDelegate</w:t>
      </w:r>
      <w:r w:rsidRPr="00FA5AD7">
        <w:rPr>
          <w:kern w:val="0"/>
          <w:shd w:val="clear" w:color="auto" w:fill="F7F7F7"/>
        </w:rPr>
        <w:t>。但是，</w:t>
      </w:r>
      <w:r w:rsidRPr="00FA5AD7">
        <w:rPr>
          <w:kern w:val="0"/>
          <w:shd w:val="clear" w:color="auto" w:fill="F7F7F7"/>
        </w:rPr>
        <w:t xml:space="preserve">QStyledItemDelegate </w:t>
      </w:r>
      <w:r w:rsidRPr="00FA5AD7">
        <w:rPr>
          <w:kern w:val="0"/>
          <w:shd w:val="clear" w:color="auto" w:fill="F7F7F7"/>
        </w:rPr>
        <w:t>和</w:t>
      </w:r>
      <w:r w:rsidRPr="00FA5AD7">
        <w:rPr>
          <w:kern w:val="0"/>
          <w:shd w:val="clear" w:color="auto" w:fill="F7F7F7"/>
        </w:rPr>
        <w:t xml:space="preserve"> QItemDelegate </w:t>
      </w:r>
      <w:r w:rsidRPr="00FA5AD7">
        <w:rPr>
          <w:kern w:val="0"/>
          <w:shd w:val="clear" w:color="auto" w:fill="F7F7F7"/>
        </w:rPr>
        <w:t>都可以作为视图的编辑器，二者的区别在于，</w:t>
      </w:r>
      <w:r w:rsidRPr="00FA5AD7">
        <w:rPr>
          <w:kern w:val="0"/>
          <w:shd w:val="clear" w:color="auto" w:fill="F7F7F7"/>
        </w:rPr>
        <w:t xml:space="preserve">QStyledItemDelegate </w:t>
      </w:r>
      <w:r w:rsidRPr="00FA5AD7">
        <w:rPr>
          <w:kern w:val="0"/>
          <w:shd w:val="clear" w:color="auto" w:fill="F7F7F7"/>
        </w:rPr>
        <w:t>使用当前样式进行绘制。在实现自定义委托时，推荐使用</w:t>
      </w:r>
      <w:r w:rsidRPr="00FA5AD7">
        <w:rPr>
          <w:kern w:val="0"/>
          <w:shd w:val="clear" w:color="auto" w:fill="F7F7F7"/>
        </w:rPr>
        <w:t xml:space="preserve"> QStyledItemDelegate </w:t>
      </w:r>
      <w:r w:rsidRPr="00FA5AD7">
        <w:rPr>
          <w:kern w:val="0"/>
          <w:shd w:val="clear" w:color="auto" w:fill="F7F7F7"/>
        </w:rPr>
        <w:t>作为基类，或者结合</w:t>
      </w:r>
      <w:r w:rsidRPr="00FA5AD7">
        <w:rPr>
          <w:kern w:val="0"/>
          <w:shd w:val="clear" w:color="auto" w:fill="F7F7F7"/>
        </w:rPr>
        <w:t xml:space="preserve"> Qt style sheets</w:t>
      </w:r>
      <w:r w:rsidRPr="00FA5AD7">
        <w:rPr>
          <w:kern w:val="0"/>
          <w:shd w:val="clear" w:color="auto" w:fill="F7F7F7"/>
        </w:rPr>
        <w:t>。</w:t>
      </w:r>
    </w:p>
    <w:p w:rsidR="000C1C0C" w:rsidRPr="00FA5AD7" w:rsidRDefault="000C1C0C" w:rsidP="000C1C0C">
      <w:pPr>
        <w:rPr>
          <w:rFonts w:ascii="宋体" w:hAnsi="宋体" w:cs="宋体"/>
          <w:kern w:val="0"/>
          <w:szCs w:val="24"/>
        </w:rPr>
      </w:pPr>
    </w:p>
    <w:p w:rsidR="00D8351B" w:rsidRPr="009749F5" w:rsidRDefault="000C1C0C" w:rsidP="00714B0F">
      <w:pPr>
        <w:rPr>
          <w:kern w:val="0"/>
        </w:rPr>
      </w:pPr>
      <w:r w:rsidRPr="00FA5AD7">
        <w:rPr>
          <w:kern w:val="0"/>
          <w:shd w:val="clear" w:color="auto" w:fill="F7F7F7"/>
        </w:rPr>
        <w:t>如果你觉得</w:t>
      </w:r>
      <w:r w:rsidRPr="00FA5AD7">
        <w:rPr>
          <w:kern w:val="0"/>
          <w:shd w:val="clear" w:color="auto" w:fill="F7F7F7"/>
        </w:rPr>
        <w:t xml:space="preserve"> model/view </w:t>
      </w:r>
      <w:r w:rsidRPr="00FA5AD7">
        <w:rPr>
          <w:kern w:val="0"/>
          <w:shd w:val="clear" w:color="auto" w:fill="F7F7F7"/>
        </w:rPr>
        <w:t>模型过于复杂，或者有很多功能是用不到的，</w:t>
      </w:r>
      <w:r w:rsidRPr="00FA5AD7">
        <w:rPr>
          <w:kern w:val="0"/>
          <w:shd w:val="clear" w:color="auto" w:fill="F7F7F7"/>
        </w:rPr>
        <w:t xml:space="preserve">Qt </w:t>
      </w:r>
      <w:r w:rsidRPr="00FA5AD7">
        <w:rPr>
          <w:kern w:val="0"/>
          <w:shd w:val="clear" w:color="auto" w:fill="F7F7F7"/>
        </w:rPr>
        <w:t>还有一系列方便使用的类。这些类都是继承自标准的视图类，并且继承了标准模型。这些类并不是为其他类继承而准备的，只是为了使用方便。它们包括</w:t>
      </w:r>
      <w:r w:rsidRPr="00FA5AD7">
        <w:rPr>
          <w:kern w:val="0"/>
          <w:shd w:val="clear" w:color="auto" w:fill="F7F7F7"/>
        </w:rPr>
        <w:t xml:space="preserve"> QListWidget</w:t>
      </w:r>
      <w:r w:rsidRPr="00FA5AD7">
        <w:rPr>
          <w:kern w:val="0"/>
          <w:shd w:val="clear" w:color="auto" w:fill="F7F7F7"/>
        </w:rPr>
        <w:t>、</w:t>
      </w:r>
      <w:r w:rsidRPr="00FA5AD7">
        <w:rPr>
          <w:kern w:val="0"/>
          <w:shd w:val="clear" w:color="auto" w:fill="F7F7F7"/>
        </w:rPr>
        <w:t xml:space="preserve">QTreeWidget </w:t>
      </w:r>
      <w:r w:rsidRPr="00FA5AD7">
        <w:rPr>
          <w:kern w:val="0"/>
          <w:shd w:val="clear" w:color="auto" w:fill="F7F7F7"/>
        </w:rPr>
        <w:t>和</w:t>
      </w:r>
      <w:r w:rsidRPr="00FA5AD7">
        <w:rPr>
          <w:kern w:val="0"/>
          <w:shd w:val="clear" w:color="auto" w:fill="F7F7F7"/>
        </w:rPr>
        <w:t xml:space="preserve"> QTableWidget</w:t>
      </w:r>
      <w:r w:rsidRPr="00FA5AD7">
        <w:rPr>
          <w:kern w:val="0"/>
          <w:shd w:val="clear" w:color="auto" w:fill="F7F7F7"/>
        </w:rPr>
        <w:t>。这些类远不如视图类灵活，不能使用另外的模型，因此只适用于简单的情形。</w:t>
      </w:r>
    </w:p>
    <w:p w:rsidR="002B2BF4" w:rsidRDefault="002B2BF4" w:rsidP="00BB5DEE">
      <w:pPr>
        <w:pStyle w:val="a9"/>
      </w:pPr>
    </w:p>
    <w:p w:rsidR="005B5B25" w:rsidRDefault="005B5B25" w:rsidP="005B5B25">
      <w:pPr>
        <w:pStyle w:val="a9"/>
      </w:pPr>
      <w:r>
        <w:rPr>
          <w:rFonts w:hint="eastAsia"/>
        </w:rPr>
        <w:t>QT</w:t>
      </w:r>
      <w:r>
        <w:rPr>
          <w:rFonts w:hint="eastAsia"/>
        </w:rPr>
        <w:t>的</w:t>
      </w:r>
      <w:r>
        <w:t>一些问题</w:t>
      </w:r>
    </w:p>
    <w:p w:rsidR="005B5B25" w:rsidRDefault="005B5B25" w:rsidP="005B5B25">
      <w:pPr>
        <w:pStyle w:val="10"/>
        <w:numPr>
          <w:ilvl w:val="0"/>
          <w:numId w:val="23"/>
        </w:numPr>
        <w:rPr>
          <w:rFonts w:ascii="微软雅黑" w:eastAsia="微软雅黑" w:hAnsi="微软雅黑"/>
          <w:szCs w:val="36"/>
        </w:rPr>
      </w:pPr>
      <w:r>
        <w:rPr>
          <w:rFonts w:ascii="微软雅黑" w:eastAsia="微软雅黑" w:hAnsi="微软雅黑" w:hint="eastAsia"/>
          <w:szCs w:val="36"/>
        </w:rPr>
        <w:lastRenderedPageBreak/>
        <w:t>Qt 之 运行Qt Creator出现cannot find -lGL的问题的两种解决</w:t>
      </w:r>
    </w:p>
    <w:p w:rsidR="005B5B25" w:rsidRDefault="005B5B25" w:rsidP="005B5B25">
      <w:pPr>
        <w:ind w:left="425"/>
      </w:pPr>
      <w:r>
        <w:rPr>
          <w:rFonts w:hint="eastAsia"/>
        </w:rPr>
        <w:t>一般是</w:t>
      </w:r>
      <w:r>
        <w:t>linux</w:t>
      </w:r>
      <w:r>
        <w:t>环境中出现</w:t>
      </w:r>
      <w:r>
        <w:rPr>
          <w:rFonts w:hint="eastAsia"/>
        </w:rPr>
        <w:t>。</w:t>
      </w:r>
    </w:p>
    <w:p w:rsidR="005B5B25" w:rsidRPr="005B5B25" w:rsidRDefault="005B5B25" w:rsidP="005B5B25">
      <w:pPr>
        <w:ind w:left="425"/>
      </w:pPr>
    </w:p>
    <w:p w:rsidR="005B5B25" w:rsidRDefault="005B5B25" w:rsidP="005B5B25">
      <w:pPr>
        <w:ind w:left="425"/>
      </w:pPr>
      <w:r>
        <w:rPr>
          <w:rFonts w:hint="eastAsia"/>
        </w:rPr>
        <w:t>有两种原因，</w:t>
      </w:r>
    </w:p>
    <w:p w:rsidR="005B5B25" w:rsidRDefault="005B5B25" w:rsidP="005B5B25">
      <w:pPr>
        <w:ind w:left="425"/>
      </w:pPr>
      <w:r>
        <w:rPr>
          <w:rFonts w:hint="eastAsia"/>
        </w:rPr>
        <w:t>（</w:t>
      </w:r>
      <w:r>
        <w:rPr>
          <w:rFonts w:hint="eastAsia"/>
        </w:rPr>
        <w:t>1</w:t>
      </w:r>
      <w:r>
        <w:rPr>
          <w:rFonts w:hint="eastAsia"/>
        </w:rPr>
        <w:t>）一种是没有按照</w:t>
      </w:r>
      <w:r>
        <w:rPr>
          <w:rFonts w:hint="eastAsia"/>
        </w:rPr>
        <w:t>libGL</w:t>
      </w:r>
      <w:r>
        <w:rPr>
          <w:rFonts w:hint="eastAsia"/>
        </w:rPr>
        <w:t>库，那么就安装：</w:t>
      </w:r>
    </w:p>
    <w:p w:rsidR="005B5B25" w:rsidRDefault="005B5B25" w:rsidP="005B5B25">
      <w:pPr>
        <w:ind w:left="425"/>
      </w:pPr>
      <w:r>
        <w:t>sudo apt-get install libgl1-mesa-dev</w:t>
      </w:r>
    </w:p>
    <w:p w:rsidR="005B5B25" w:rsidRDefault="005B5B25" w:rsidP="005B5B25"/>
    <w:p w:rsidR="005B5B25" w:rsidRDefault="005B5B25" w:rsidP="005B5B25">
      <w:pPr>
        <w:ind w:left="425"/>
      </w:pPr>
      <w:r>
        <w:rPr>
          <w:rFonts w:hint="eastAsia"/>
        </w:rPr>
        <w:t>（</w:t>
      </w:r>
      <w:r>
        <w:rPr>
          <w:rFonts w:hint="eastAsia"/>
        </w:rPr>
        <w:t>2</w:t>
      </w:r>
      <w:r>
        <w:rPr>
          <w:rFonts w:hint="eastAsia"/>
        </w:rPr>
        <w:t>）一种是装了，但是路径不对，那么就配置一下路径：</w:t>
      </w:r>
    </w:p>
    <w:p w:rsidR="005B5B25" w:rsidRDefault="005B5B25" w:rsidP="005B5B25">
      <w:pPr>
        <w:ind w:left="425"/>
      </w:pPr>
    </w:p>
    <w:p w:rsidR="005B5B25" w:rsidRDefault="005B5B25" w:rsidP="005B5B25">
      <w:pPr>
        <w:ind w:left="425"/>
      </w:pPr>
      <w:r>
        <w:t>$ locate libGL</w:t>
      </w:r>
    </w:p>
    <w:p w:rsidR="005B5B25" w:rsidRDefault="005B5B25" w:rsidP="005B5B25">
      <w:pPr>
        <w:ind w:left="425"/>
      </w:pPr>
      <w:r>
        <w:t>/usr/lib/i386-linux-gnu/mesa/libGL.so.1</w:t>
      </w:r>
    </w:p>
    <w:p w:rsidR="005B5B25" w:rsidRDefault="005B5B25" w:rsidP="005B5B25">
      <w:pPr>
        <w:ind w:left="425"/>
      </w:pPr>
      <w:r>
        <w:t>/usr/lib/i386-linux-gnu/mesa/libGL.so.1.2.0</w:t>
      </w:r>
    </w:p>
    <w:p w:rsidR="005B5B25" w:rsidRDefault="005B5B25" w:rsidP="005B5B25">
      <w:pPr>
        <w:ind w:left="425"/>
      </w:pPr>
      <w:r>
        <w:t>/usr/lib/x86_64-linux-gnu/libGLEW.so.1.10</w:t>
      </w:r>
    </w:p>
    <w:p w:rsidR="005B5B25" w:rsidRDefault="005B5B25" w:rsidP="005B5B25">
      <w:pPr>
        <w:ind w:left="425"/>
      </w:pPr>
      <w:r>
        <w:t>/usr/lib/x86_64-linux-gnu/libGLEW.so.1.10.0</w:t>
      </w:r>
    </w:p>
    <w:p w:rsidR="005B5B25" w:rsidRDefault="005B5B25" w:rsidP="005B5B25">
      <w:pPr>
        <w:ind w:left="425"/>
      </w:pPr>
      <w:r>
        <w:t>/usr/lib/x86_64-linux-gnu/libGLEWmx.so.1.10</w:t>
      </w:r>
    </w:p>
    <w:p w:rsidR="005B5B25" w:rsidRDefault="005B5B25" w:rsidP="005B5B25">
      <w:pPr>
        <w:ind w:left="425"/>
      </w:pPr>
      <w:r>
        <w:t>/usr/lib/x86_64-linux-gnu/libGLEWmx.so.1.10.0</w:t>
      </w:r>
    </w:p>
    <w:p w:rsidR="005B5B25" w:rsidRDefault="005B5B25" w:rsidP="005B5B25">
      <w:pPr>
        <w:ind w:left="425"/>
      </w:pPr>
      <w:r>
        <w:t>/usr/lib/x86_64-linux-gnu/libGLU.so.1</w:t>
      </w:r>
    </w:p>
    <w:p w:rsidR="005B5B25" w:rsidRDefault="005B5B25" w:rsidP="005B5B25">
      <w:pPr>
        <w:ind w:left="425"/>
      </w:pPr>
      <w:r>
        <w:t>/usr/lib/x86_64-linux-gnu/libGLU.so.1.3.1</w:t>
      </w:r>
    </w:p>
    <w:p w:rsidR="005B5B25" w:rsidRDefault="005B5B25" w:rsidP="005B5B25">
      <w:pPr>
        <w:ind w:left="425"/>
      </w:pPr>
      <w:r>
        <w:t>/usr/lib/x86_64-linux-gnu/mesa/libGL.so.1</w:t>
      </w:r>
    </w:p>
    <w:p w:rsidR="005B5B25" w:rsidRDefault="005B5B25" w:rsidP="005B5B25">
      <w:pPr>
        <w:ind w:left="425"/>
      </w:pPr>
      <w:r>
        <w:t>/usr/lib/x86_64-linux-gnu/mesa/libGL.so.1.2.0</w:t>
      </w:r>
    </w:p>
    <w:p w:rsidR="005B5B25" w:rsidRDefault="005B5B25" w:rsidP="005B5B25">
      <w:pPr>
        <w:ind w:left="425"/>
      </w:pPr>
      <w:r>
        <w:t>/usr/lib/x86_64-linux-gnu/mesa-egl/libGLESv2.so.2</w:t>
      </w:r>
    </w:p>
    <w:p w:rsidR="005B5B25" w:rsidRDefault="005B5B25" w:rsidP="005B5B25">
      <w:pPr>
        <w:ind w:left="425"/>
      </w:pPr>
      <w:r>
        <w:t>/usr/lib/x86_64-linux-gnu/mesa-egl/libGLESv2.so.2.0.0</w:t>
      </w:r>
    </w:p>
    <w:p w:rsidR="005B5B25" w:rsidRDefault="005B5B25" w:rsidP="005B5B25">
      <w:pPr>
        <w:ind w:left="425"/>
      </w:pPr>
      <w:r>
        <w:t>$ sudo ln -s /usr/lib/x86_64-linux-gnu/mesa/libGL.so.1 /usr/lib/libGL.so</w:t>
      </w:r>
    </w:p>
    <w:p w:rsidR="002B51BE" w:rsidRDefault="002B51BE" w:rsidP="005B5B25">
      <w:pPr>
        <w:ind w:left="425"/>
      </w:pPr>
      <w:r>
        <w:rPr>
          <w:rFonts w:hint="eastAsia"/>
        </w:rPr>
        <w:t>（放着</w:t>
      </w:r>
      <w:r>
        <w:t>放入其它该工程可以找到</w:t>
      </w:r>
      <w:r>
        <w:rPr>
          <w:rFonts w:hint="eastAsia"/>
        </w:rPr>
        <w:t>库</w:t>
      </w:r>
      <w:r>
        <w:t>的地方</w:t>
      </w:r>
      <w:bookmarkStart w:id="32" w:name="_GoBack"/>
      <w:bookmarkEnd w:id="32"/>
      <w:r>
        <w:rPr>
          <w:rFonts w:hint="eastAsia"/>
        </w:rPr>
        <w:t>）</w:t>
      </w:r>
    </w:p>
    <w:p w:rsidR="00B533E6" w:rsidRDefault="00B533E6" w:rsidP="00B533E6">
      <w:pPr>
        <w:pStyle w:val="a9"/>
        <w:jc w:val="both"/>
      </w:pPr>
    </w:p>
    <w:p w:rsidR="00A40BC7" w:rsidRDefault="00A40BC7" w:rsidP="00A40BC7">
      <w:pPr>
        <w:pStyle w:val="a9"/>
      </w:pPr>
      <w:r>
        <w:rPr>
          <w:rFonts w:hint="eastAsia"/>
        </w:rPr>
        <w:t>QT</w:t>
      </w:r>
      <w:r>
        <w:rPr>
          <w:rFonts w:hint="eastAsia"/>
        </w:rPr>
        <w:t>一些未明白的问题</w:t>
      </w:r>
    </w:p>
    <w:p w:rsidR="00A40BC7" w:rsidRDefault="00A40BC7" w:rsidP="00A40BC7">
      <w:pPr>
        <w:pStyle w:val="10"/>
        <w:numPr>
          <w:ilvl w:val="0"/>
          <w:numId w:val="29"/>
        </w:numPr>
      </w:pPr>
    </w:p>
    <w:p w:rsidR="00A40BC7" w:rsidRDefault="00A40BC7" w:rsidP="00A40BC7">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MainWindow::MainWindow(QWidget *parent)</w:t>
      </w:r>
      <w:r>
        <w:rPr>
          <w:rFonts w:ascii="Tahoma" w:hAnsi="Tahoma" w:cs="Tahoma"/>
          <w:color w:val="333333"/>
          <w:sz w:val="20"/>
          <w:szCs w:val="20"/>
        </w:rPr>
        <w:br/>
      </w:r>
      <w:r>
        <w:rPr>
          <w:rFonts w:ascii="Tahoma" w:hAnsi="Tahoma" w:cs="Tahoma"/>
          <w:color w:val="333333"/>
          <w:sz w:val="20"/>
          <w:szCs w:val="20"/>
          <w:shd w:val="clear" w:color="auto" w:fill="FFFFFF"/>
        </w:rPr>
        <w:t>        : QMainWindow(parent)</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        ui.setupUi(this);</w:t>
      </w:r>
      <w:r>
        <w:rPr>
          <w:rFonts w:ascii="Tahoma" w:hAnsi="Tahoma" w:cs="Tahoma"/>
          <w:color w:val="333333"/>
          <w:sz w:val="20"/>
          <w:szCs w:val="20"/>
        </w:rPr>
        <w:br/>
      </w:r>
      <w:r>
        <w:rPr>
          <w:rFonts w:ascii="Tahoma" w:hAnsi="Tahoma" w:cs="Tahoma"/>
          <w:color w:val="333333"/>
          <w:sz w:val="20"/>
          <w:szCs w:val="20"/>
          <w:shd w:val="clear" w:color="auto" w:fill="FFFFFF"/>
        </w:rPr>
        <w:t>        time = new QTimer();</w:t>
      </w:r>
      <w:r>
        <w:rPr>
          <w:rFonts w:ascii="Tahoma" w:hAnsi="Tahoma" w:cs="Tahoma"/>
          <w:color w:val="333333"/>
          <w:sz w:val="20"/>
          <w:szCs w:val="20"/>
        </w:rPr>
        <w:br/>
      </w:r>
      <w:r>
        <w:rPr>
          <w:rFonts w:ascii="Tahoma" w:hAnsi="Tahoma" w:cs="Tahoma"/>
          <w:color w:val="333333"/>
          <w:sz w:val="20"/>
          <w:szCs w:val="20"/>
          <w:shd w:val="clear" w:color="auto" w:fill="FFFFFF"/>
        </w:rPr>
        <w:lastRenderedPageBreak/>
        <w:t>        time-&gt;start(1000);</w:t>
      </w:r>
      <w:r>
        <w:rPr>
          <w:rFonts w:ascii="Tahoma" w:hAnsi="Tahoma" w:cs="Tahoma"/>
          <w:color w:val="333333"/>
          <w:sz w:val="20"/>
          <w:szCs w:val="20"/>
        </w:rPr>
        <w:br/>
      </w:r>
      <w:r>
        <w:rPr>
          <w:rFonts w:ascii="Tahoma" w:hAnsi="Tahoma" w:cs="Tahoma"/>
          <w:color w:val="333333"/>
          <w:sz w:val="20"/>
          <w:szCs w:val="20"/>
          <w:shd w:val="clear" w:color="auto" w:fill="FFFFFF"/>
        </w:rPr>
        <w:t>        time2 = new QTimer();</w:t>
      </w:r>
      <w:r>
        <w:rPr>
          <w:rFonts w:ascii="Tahoma" w:hAnsi="Tahoma" w:cs="Tahoma"/>
          <w:color w:val="333333"/>
          <w:sz w:val="20"/>
          <w:szCs w:val="20"/>
        </w:rPr>
        <w:br/>
      </w:r>
      <w:r>
        <w:rPr>
          <w:rFonts w:ascii="Tahoma" w:hAnsi="Tahoma" w:cs="Tahoma"/>
          <w:color w:val="333333"/>
          <w:sz w:val="20"/>
          <w:szCs w:val="20"/>
          <w:shd w:val="clear" w:color="auto" w:fill="FFFFFF"/>
        </w:rPr>
        <w:t>        time2-&gt;start(5000);</w:t>
      </w:r>
      <w:r>
        <w:rPr>
          <w:rFonts w:ascii="Tahoma" w:hAnsi="Tahoma" w:cs="Tahoma"/>
          <w:color w:val="333333"/>
          <w:sz w:val="20"/>
          <w:szCs w:val="20"/>
        </w:rPr>
        <w:br/>
      </w:r>
      <w:r>
        <w:rPr>
          <w:rFonts w:ascii="Tahoma" w:hAnsi="Tahoma" w:cs="Tahoma"/>
          <w:color w:val="333333"/>
          <w:sz w:val="20"/>
          <w:szCs w:val="20"/>
          <w:shd w:val="clear" w:color="auto" w:fill="FFFFFF"/>
        </w:rPr>
        <w:t>        connect(time,SIGNAL(timeout()),this,SLOT(slotTimeoutProcess()));</w:t>
      </w:r>
      <w:r>
        <w:rPr>
          <w:rFonts w:ascii="Tahoma" w:hAnsi="Tahoma" w:cs="Tahoma"/>
          <w:color w:val="333333"/>
          <w:sz w:val="20"/>
          <w:szCs w:val="20"/>
        </w:rPr>
        <w:br/>
      </w:r>
      <w:r>
        <w:rPr>
          <w:rFonts w:ascii="Tahoma" w:hAnsi="Tahoma" w:cs="Tahoma"/>
          <w:color w:val="333333"/>
          <w:sz w:val="20"/>
          <w:szCs w:val="20"/>
          <w:shd w:val="clear" w:color="auto" w:fill="FFFFFF"/>
        </w:rPr>
        <w:t>        connect(time, SIGNAL(timeout()), this, SLOT(slotTimeoutProcess2()));</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void MainWindow::slotTimeoutProcess(</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槽</w:t>
      </w:r>
      <w:r>
        <w:rPr>
          <w:rFonts w:ascii="Tahoma" w:hAnsi="Tahoma" w:cs="Tahoma"/>
          <w:color w:val="333333"/>
          <w:sz w:val="20"/>
          <w:szCs w:val="20"/>
          <w:shd w:val="clear" w:color="auto" w:fill="FFFFFF"/>
        </w:rPr>
        <w:t>1</w:t>
      </w:r>
      <w:r>
        <w:rPr>
          <w:rFonts w:ascii="Tahoma" w:hAnsi="Tahoma" w:cs="Tahoma"/>
          <w:color w:val="333333"/>
          <w:sz w:val="20"/>
          <w:szCs w:val="20"/>
        </w:rPr>
        <w:br/>
      </w:r>
      <w:r>
        <w:rPr>
          <w:rFonts w:ascii="Tahoma" w:hAnsi="Tahoma" w:cs="Tahoma"/>
          <w:color w:val="333333"/>
          <w:sz w:val="20"/>
          <w:szCs w:val="20"/>
          <w:shd w:val="clear" w:color="auto" w:fill="FFFFFF"/>
        </w:rPr>
        <w:t>        //do something</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void MainWindow::slotTimeoutProcess2(void) {//</w:t>
      </w:r>
      <w:r>
        <w:rPr>
          <w:rFonts w:ascii="Tahoma" w:hAnsi="Tahoma" w:cs="Tahoma"/>
          <w:color w:val="333333"/>
          <w:sz w:val="20"/>
          <w:szCs w:val="20"/>
          <w:shd w:val="clear" w:color="auto" w:fill="FFFFFF"/>
        </w:rPr>
        <w:t>槽</w:t>
      </w:r>
      <w:r>
        <w:rPr>
          <w:rFonts w:ascii="Tahoma" w:hAnsi="Tahoma" w:cs="Tahoma"/>
          <w:color w:val="333333"/>
          <w:sz w:val="20"/>
          <w:szCs w:val="20"/>
          <w:shd w:val="clear" w:color="auto" w:fill="FFFFFF"/>
        </w:rPr>
        <w:t>2</w:t>
      </w:r>
      <w:r>
        <w:rPr>
          <w:rFonts w:ascii="Tahoma" w:hAnsi="Tahoma" w:cs="Tahoma"/>
          <w:color w:val="333333"/>
          <w:sz w:val="20"/>
          <w:szCs w:val="20"/>
        </w:rPr>
        <w:br/>
      </w:r>
      <w:r>
        <w:rPr>
          <w:rFonts w:ascii="Tahoma" w:hAnsi="Tahoma" w:cs="Tahoma"/>
          <w:color w:val="333333"/>
          <w:sz w:val="20"/>
          <w:szCs w:val="20"/>
          <w:shd w:val="clear" w:color="auto" w:fill="FFFFFF"/>
        </w:rPr>
        <w:t>        QDialog dialog;</w:t>
      </w:r>
      <w:r>
        <w:rPr>
          <w:rFonts w:ascii="Tahoma" w:hAnsi="Tahoma" w:cs="Tahoma"/>
          <w:color w:val="333333"/>
          <w:sz w:val="20"/>
          <w:szCs w:val="20"/>
        </w:rPr>
        <w:br/>
      </w:r>
      <w:r>
        <w:rPr>
          <w:rFonts w:ascii="Tahoma" w:hAnsi="Tahoma" w:cs="Tahoma"/>
          <w:color w:val="333333"/>
          <w:sz w:val="20"/>
          <w:szCs w:val="20"/>
          <w:shd w:val="clear" w:color="auto" w:fill="FFFFFF"/>
        </w:rPr>
        <w:t>        dialog.exec();</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1</w:t>
      </w:r>
      <w:r>
        <w:rPr>
          <w:rFonts w:ascii="Tahoma" w:hAnsi="Tahoma" w:cs="Tahoma"/>
          <w:color w:val="333333"/>
          <w:sz w:val="20"/>
          <w:szCs w:val="20"/>
          <w:shd w:val="clear" w:color="auto" w:fill="FFFFFF"/>
        </w:rPr>
        <w:t>）当我将</w:t>
      </w:r>
      <w:r>
        <w:rPr>
          <w:rFonts w:ascii="Tahoma" w:hAnsi="Tahoma" w:cs="Tahoma"/>
          <w:color w:val="333333"/>
          <w:sz w:val="20"/>
          <w:szCs w:val="20"/>
          <w:shd w:val="clear" w:color="auto" w:fill="FFFFFF"/>
        </w:rPr>
        <w:t>time</w:t>
      </w:r>
      <w:r>
        <w:rPr>
          <w:rFonts w:ascii="Tahoma" w:hAnsi="Tahoma" w:cs="Tahoma"/>
          <w:color w:val="333333"/>
          <w:sz w:val="20"/>
          <w:szCs w:val="20"/>
          <w:shd w:val="clear" w:color="auto" w:fill="FFFFFF"/>
        </w:rPr>
        <w:t>的超时信号绑定到槽</w:t>
      </w:r>
      <w:r>
        <w:rPr>
          <w:rFonts w:ascii="Tahoma" w:hAnsi="Tahoma" w:cs="Tahoma"/>
          <w:color w:val="333333"/>
          <w:sz w:val="20"/>
          <w:szCs w:val="20"/>
          <w:shd w:val="clear" w:color="auto" w:fill="FFFFFF"/>
        </w:rPr>
        <w:t>1</w:t>
      </w:r>
      <w:r>
        <w:rPr>
          <w:rFonts w:ascii="Tahoma" w:hAnsi="Tahoma" w:cs="Tahoma"/>
          <w:color w:val="333333"/>
          <w:sz w:val="20"/>
          <w:szCs w:val="20"/>
          <w:shd w:val="clear" w:color="auto" w:fill="FFFFFF"/>
        </w:rPr>
        <w:t>和槽</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时，当槽</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的</w:t>
      </w:r>
      <w:r>
        <w:rPr>
          <w:rFonts w:ascii="Tahoma" w:hAnsi="Tahoma" w:cs="Tahoma"/>
          <w:color w:val="333333"/>
          <w:sz w:val="20"/>
          <w:szCs w:val="20"/>
          <w:shd w:val="clear" w:color="auto" w:fill="FFFFFF"/>
        </w:rPr>
        <w:t>dialog</w:t>
      </w:r>
      <w:r>
        <w:rPr>
          <w:rFonts w:ascii="Tahoma" w:hAnsi="Tahoma" w:cs="Tahoma"/>
          <w:color w:val="333333"/>
          <w:sz w:val="20"/>
          <w:szCs w:val="20"/>
          <w:shd w:val="clear" w:color="auto" w:fill="FFFFFF"/>
        </w:rPr>
        <w:t>调用</w:t>
      </w:r>
      <w:r>
        <w:rPr>
          <w:rFonts w:ascii="Tahoma" w:hAnsi="Tahoma" w:cs="Tahoma"/>
          <w:color w:val="333333"/>
          <w:sz w:val="20"/>
          <w:szCs w:val="20"/>
          <w:shd w:val="clear" w:color="auto" w:fill="FFFFFF"/>
        </w:rPr>
        <w:t>exec</w:t>
      </w:r>
      <w:r>
        <w:rPr>
          <w:rFonts w:ascii="Tahoma" w:hAnsi="Tahoma" w:cs="Tahoma"/>
          <w:color w:val="333333"/>
          <w:sz w:val="20"/>
          <w:szCs w:val="20"/>
          <w:shd w:val="clear" w:color="auto" w:fill="FFFFFF"/>
        </w:rPr>
        <w:t>（）后，进入模态模式。此后永远无法进入槽</w:t>
      </w:r>
      <w:r>
        <w:rPr>
          <w:rFonts w:ascii="Tahoma" w:hAnsi="Tahoma" w:cs="Tahoma"/>
          <w:color w:val="333333"/>
          <w:sz w:val="20"/>
          <w:szCs w:val="20"/>
          <w:shd w:val="clear" w:color="auto" w:fill="FFFFFF"/>
        </w:rPr>
        <w:t>1</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）当我将</w:t>
      </w:r>
      <w:r>
        <w:rPr>
          <w:rFonts w:ascii="Tahoma" w:hAnsi="Tahoma" w:cs="Tahoma"/>
          <w:color w:val="333333"/>
          <w:sz w:val="20"/>
          <w:szCs w:val="20"/>
          <w:shd w:val="clear" w:color="auto" w:fill="FFFFFF"/>
        </w:rPr>
        <w:t>time</w:t>
      </w:r>
      <w:r>
        <w:rPr>
          <w:rFonts w:ascii="Tahoma" w:hAnsi="Tahoma" w:cs="Tahoma"/>
          <w:color w:val="333333"/>
          <w:sz w:val="20"/>
          <w:szCs w:val="20"/>
          <w:shd w:val="clear" w:color="auto" w:fill="FFFFFF"/>
        </w:rPr>
        <w:t>超时绑定槽</w:t>
      </w:r>
      <w:r>
        <w:rPr>
          <w:rFonts w:ascii="Tahoma" w:hAnsi="Tahoma" w:cs="Tahoma" w:hint="eastAsia"/>
          <w:color w:val="333333"/>
          <w:sz w:val="20"/>
          <w:szCs w:val="20"/>
          <w:shd w:val="clear" w:color="auto" w:fill="FFFFFF"/>
        </w:rPr>
        <w:t>2</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time2</w:t>
      </w:r>
      <w:r>
        <w:rPr>
          <w:rFonts w:ascii="Tahoma" w:hAnsi="Tahoma" w:cs="Tahoma"/>
          <w:color w:val="333333"/>
          <w:sz w:val="20"/>
          <w:szCs w:val="20"/>
          <w:shd w:val="clear" w:color="auto" w:fill="FFFFFF"/>
        </w:rPr>
        <w:t>超时绑定槽</w:t>
      </w:r>
      <w:r>
        <w:rPr>
          <w:rFonts w:ascii="Tahoma" w:hAnsi="Tahoma" w:cs="Tahoma" w:hint="eastAsia"/>
          <w:color w:val="333333"/>
          <w:sz w:val="20"/>
          <w:szCs w:val="20"/>
          <w:shd w:val="clear" w:color="auto" w:fill="FFFFFF"/>
        </w:rPr>
        <w:t>1</w:t>
      </w:r>
      <w:r>
        <w:rPr>
          <w:rFonts w:ascii="Tahoma" w:hAnsi="Tahoma" w:cs="Tahoma"/>
          <w:color w:val="333333"/>
          <w:sz w:val="20"/>
          <w:szCs w:val="20"/>
          <w:shd w:val="clear" w:color="auto" w:fill="FFFFFF"/>
        </w:rPr>
        <w:t>，则可以正常按时进入槽</w:t>
      </w:r>
      <w:r>
        <w:rPr>
          <w:rFonts w:ascii="Tahoma" w:hAnsi="Tahoma" w:cs="Tahoma" w:hint="eastAsia"/>
          <w:color w:val="333333"/>
          <w:sz w:val="20"/>
          <w:szCs w:val="20"/>
          <w:shd w:val="clear" w:color="auto" w:fill="FFFFFF"/>
        </w:rPr>
        <w:t>1</w:t>
      </w:r>
      <w:r>
        <w:rPr>
          <w:rFonts w:ascii="Tahoma" w:hAnsi="Tahoma" w:cs="Tahoma"/>
          <w:color w:val="333333"/>
          <w:sz w:val="20"/>
          <w:szCs w:val="20"/>
          <w:shd w:val="clear" w:color="auto" w:fill="FFFFFF"/>
        </w:rPr>
        <w:t>。</w:t>
      </w:r>
    </w:p>
    <w:p w:rsidR="00A40BC7" w:rsidRDefault="00A40BC7" w:rsidP="00A40BC7">
      <w:pPr>
        <w:rPr>
          <w:rFonts w:ascii="Tahoma" w:hAnsi="Tahoma" w:cs="Tahoma"/>
          <w:color w:val="333333"/>
          <w:sz w:val="20"/>
          <w:szCs w:val="20"/>
          <w:shd w:val="clear" w:color="auto" w:fill="FFFFFF"/>
        </w:rPr>
      </w:pPr>
    </w:p>
    <w:p w:rsidR="00A40BC7" w:rsidRDefault="00A40BC7" w:rsidP="00A40BC7">
      <w:pPr>
        <w:rPr>
          <w:rFonts w:ascii="Tahoma" w:hAnsi="Tahoma" w:cs="Tahoma"/>
          <w:color w:val="333333"/>
          <w:sz w:val="20"/>
          <w:szCs w:val="20"/>
          <w:shd w:val="clear" w:color="auto" w:fill="FFFFFF"/>
        </w:rPr>
      </w:pPr>
      <w:r>
        <w:rPr>
          <w:rFonts w:ascii="Tahoma" w:hAnsi="Tahoma" w:cs="Tahoma" w:hint="eastAsia"/>
          <w:color w:val="333333"/>
          <w:sz w:val="20"/>
          <w:szCs w:val="20"/>
          <w:shd w:val="clear" w:color="auto" w:fill="FFFFFF"/>
        </w:rPr>
        <w:t>一些分析：</w:t>
      </w:r>
    </w:p>
    <w:p w:rsidR="00A40BC7" w:rsidRDefault="00A40BC7" w:rsidP="00A40BC7">
      <w:pPr>
        <w:ind w:firstLine="480"/>
        <w:rPr>
          <w:rFonts w:ascii="NSimSun" w:hAnsi="NSimSun" w:cs="NSimSun"/>
          <w:color w:val="000000"/>
          <w:kern w:val="0"/>
          <w:sz w:val="19"/>
          <w:szCs w:val="19"/>
        </w:rPr>
      </w:pPr>
      <w:r>
        <w:rPr>
          <w:rFonts w:ascii="Tahoma" w:hAnsi="Tahoma" w:cs="Tahoma"/>
          <w:color w:val="333333"/>
          <w:sz w:val="20"/>
          <w:szCs w:val="20"/>
          <w:shd w:val="clear" w:color="auto" w:fill="FFFFFF"/>
        </w:rPr>
        <w:t>Timeout</w:t>
      </w:r>
      <w:r>
        <w:rPr>
          <w:rFonts w:ascii="Tahoma" w:hAnsi="Tahoma" w:cs="Tahoma" w:hint="eastAsia"/>
          <w:color w:val="333333"/>
          <w:sz w:val="20"/>
          <w:szCs w:val="20"/>
          <w:shd w:val="clear" w:color="auto" w:fill="FFFFFF"/>
        </w:rPr>
        <w:t>（）信号是在</w:t>
      </w:r>
      <w:r>
        <w:rPr>
          <w:rFonts w:ascii="NSimSun" w:hAnsi="NSimSun" w:cs="NSimSun"/>
          <w:color w:val="000000"/>
          <w:kern w:val="0"/>
          <w:sz w:val="19"/>
          <w:szCs w:val="19"/>
        </w:rPr>
        <w:t>timerEvent</w:t>
      </w:r>
      <w:r>
        <w:rPr>
          <w:rFonts w:ascii="NSimSun" w:hAnsi="NSimSun" w:cs="NSimSun" w:hint="eastAsia"/>
          <w:color w:val="000000"/>
          <w:kern w:val="0"/>
          <w:sz w:val="19"/>
          <w:szCs w:val="19"/>
        </w:rPr>
        <w:t>()</w:t>
      </w:r>
      <w:r>
        <w:rPr>
          <w:rFonts w:ascii="NSimSun" w:hAnsi="NSimSun" w:cs="NSimSun" w:hint="eastAsia"/>
          <w:color w:val="000000"/>
          <w:kern w:val="0"/>
          <w:sz w:val="19"/>
          <w:szCs w:val="19"/>
        </w:rPr>
        <w:t>事件处理函数中发射的，在</w:t>
      </w:r>
      <w:r>
        <w:rPr>
          <w:rFonts w:ascii="NSimSun" w:hAnsi="NSimSun" w:cs="NSimSun" w:hint="eastAsia"/>
          <w:color w:val="000000"/>
          <w:kern w:val="0"/>
          <w:sz w:val="19"/>
          <w:szCs w:val="19"/>
        </w:rPr>
        <w:t>Qt</w:t>
      </w:r>
      <w:r>
        <w:rPr>
          <w:rFonts w:ascii="NSimSun" w:hAnsi="NSimSun" w:cs="NSimSun" w:hint="eastAsia"/>
          <w:color w:val="000000"/>
          <w:kern w:val="0"/>
          <w:sz w:val="19"/>
          <w:szCs w:val="19"/>
        </w:rPr>
        <w:t>内部机制中，</w:t>
      </w:r>
      <w:r>
        <w:rPr>
          <w:rFonts w:ascii="NSimSun" w:hAnsi="NSimSun" w:cs="NSimSun" w:hint="eastAsia"/>
          <w:color w:val="000000"/>
          <w:kern w:val="0"/>
          <w:sz w:val="19"/>
          <w:szCs w:val="19"/>
        </w:rPr>
        <w:t>timeout()</w:t>
      </w:r>
      <w:r>
        <w:rPr>
          <w:rFonts w:ascii="NSimSun" w:hAnsi="NSimSun" w:cs="NSimSun" w:hint="eastAsia"/>
          <w:color w:val="000000"/>
          <w:kern w:val="0"/>
          <w:sz w:val="19"/>
          <w:szCs w:val="19"/>
        </w:rPr>
        <w:t>信号连接的槽函数</w:t>
      </w:r>
      <w:r>
        <w:rPr>
          <w:rFonts w:ascii="NSimSun" w:hAnsi="NSimSun" w:cs="NSimSun" w:hint="eastAsia"/>
          <w:color w:val="000000"/>
          <w:kern w:val="0"/>
          <w:sz w:val="19"/>
          <w:szCs w:val="19"/>
        </w:rPr>
        <w:t>2</w:t>
      </w:r>
      <w:r>
        <w:rPr>
          <w:rFonts w:ascii="NSimSun" w:hAnsi="NSimSun" w:cs="NSimSun" w:hint="eastAsia"/>
          <w:color w:val="000000"/>
          <w:kern w:val="0"/>
          <w:sz w:val="19"/>
          <w:szCs w:val="19"/>
        </w:rPr>
        <w:t>应该也在</w:t>
      </w:r>
      <w:r>
        <w:rPr>
          <w:rFonts w:ascii="NSimSun" w:hAnsi="NSimSun" w:cs="NSimSun" w:hint="eastAsia"/>
          <w:color w:val="000000"/>
          <w:kern w:val="0"/>
          <w:sz w:val="19"/>
          <w:szCs w:val="19"/>
        </w:rPr>
        <w:t>timeEvent()</w:t>
      </w:r>
      <w:r>
        <w:rPr>
          <w:rFonts w:ascii="NSimSun" w:hAnsi="NSimSun" w:cs="NSimSun" w:hint="eastAsia"/>
          <w:color w:val="000000"/>
          <w:kern w:val="0"/>
          <w:sz w:val="19"/>
          <w:szCs w:val="19"/>
        </w:rPr>
        <w:t>事件处理函数中处理，而因为</w:t>
      </w:r>
      <w:r>
        <w:rPr>
          <w:rFonts w:ascii="NSimSun" w:hAnsi="NSimSun" w:cs="NSimSun" w:hint="eastAsia"/>
          <w:color w:val="000000"/>
          <w:kern w:val="0"/>
          <w:sz w:val="19"/>
          <w:szCs w:val="19"/>
        </w:rPr>
        <w:t>exce()</w:t>
      </w:r>
      <w:r>
        <w:rPr>
          <w:rFonts w:ascii="NSimSun" w:hAnsi="NSimSun" w:cs="NSimSun" w:hint="eastAsia"/>
          <w:color w:val="000000"/>
          <w:kern w:val="0"/>
          <w:sz w:val="19"/>
          <w:szCs w:val="19"/>
        </w:rPr>
        <w:t>而被堵塞，估计因为此事件处理函数不可重入，所以无法再次进来。</w:t>
      </w:r>
    </w:p>
    <w:p w:rsidR="00A40BC7" w:rsidRDefault="00A40BC7" w:rsidP="00A40BC7">
      <w:pPr>
        <w:ind w:firstLine="480"/>
        <w:rPr>
          <w:rFonts w:ascii="NSimSun" w:hAnsi="NSimSun" w:cs="NSimSun"/>
          <w:color w:val="000000"/>
          <w:kern w:val="0"/>
          <w:sz w:val="19"/>
          <w:szCs w:val="19"/>
        </w:rPr>
      </w:pPr>
      <w:r>
        <w:rPr>
          <w:rFonts w:ascii="NSimSun" w:hAnsi="NSimSun" w:cs="NSimSun" w:hint="eastAsia"/>
          <w:color w:val="000000"/>
          <w:kern w:val="0"/>
          <w:sz w:val="19"/>
          <w:szCs w:val="19"/>
        </w:rPr>
        <w:t>判断依据：</w:t>
      </w:r>
    </w:p>
    <w:p w:rsidR="00A40BC7" w:rsidRDefault="00A40BC7" w:rsidP="00A40BC7">
      <w:pPr>
        <w:ind w:firstLine="480"/>
        <w:rPr>
          <w:rFonts w:ascii="NSimSun" w:hAnsi="NSimSun" w:cs="NSimSun"/>
          <w:color w:val="000000"/>
          <w:kern w:val="0"/>
          <w:sz w:val="19"/>
          <w:szCs w:val="19"/>
        </w:rPr>
      </w:pPr>
      <w:r>
        <w:rPr>
          <w:rFonts w:ascii="NSimSun" w:hAnsi="NSimSun" w:cs="NSimSun" w:hint="eastAsia"/>
          <w:color w:val="000000"/>
          <w:kern w:val="0"/>
          <w:sz w:val="19"/>
          <w:szCs w:val="19"/>
        </w:rPr>
        <w:t>自己写了一个</w:t>
      </w:r>
      <w:r w:rsidRPr="000C24BD">
        <w:rPr>
          <w:rFonts w:ascii="NSimSun" w:hAnsi="NSimSun" w:cs="NSimSun"/>
          <w:color w:val="000000"/>
          <w:kern w:val="0"/>
          <w:sz w:val="19"/>
          <w:szCs w:val="19"/>
        </w:rPr>
        <w:t>KcTimer</w:t>
      </w:r>
      <w:r w:rsidRPr="000C24BD">
        <w:rPr>
          <w:rFonts w:ascii="NSimSun" w:hAnsi="NSimSun" w:cs="NSimSun" w:hint="eastAsia"/>
          <w:color w:val="000000"/>
          <w:kern w:val="0"/>
          <w:sz w:val="19"/>
          <w:szCs w:val="19"/>
        </w:rPr>
        <w:t>继承自</w:t>
      </w:r>
      <w:r w:rsidRPr="000C24BD">
        <w:rPr>
          <w:rFonts w:ascii="NSimSun" w:hAnsi="NSimSun" w:cs="NSimSun"/>
          <w:color w:val="000000"/>
          <w:kern w:val="0"/>
          <w:sz w:val="19"/>
          <w:szCs w:val="19"/>
        </w:rPr>
        <w:t>QTimer</w:t>
      </w:r>
      <w:r w:rsidRPr="000C24BD">
        <w:rPr>
          <w:rFonts w:ascii="NSimSun" w:hAnsi="NSimSun" w:cs="NSimSun" w:hint="eastAsia"/>
          <w:color w:val="000000"/>
          <w:kern w:val="0"/>
          <w:sz w:val="19"/>
          <w:szCs w:val="19"/>
        </w:rPr>
        <w:t>，重写</w:t>
      </w:r>
      <w:r w:rsidRPr="000C24BD">
        <w:rPr>
          <w:rFonts w:ascii="NSimSun" w:hAnsi="NSimSun" w:cs="NSimSun"/>
          <w:color w:val="000000"/>
          <w:kern w:val="0"/>
          <w:sz w:val="19"/>
          <w:szCs w:val="19"/>
        </w:rPr>
        <w:t>virtual</w:t>
      </w:r>
      <w:r>
        <w:rPr>
          <w:rFonts w:ascii="NSimSun" w:hAnsi="NSimSun" w:cs="NSimSun"/>
          <w:color w:val="000000"/>
          <w:kern w:val="0"/>
          <w:sz w:val="19"/>
          <w:szCs w:val="19"/>
        </w:rPr>
        <w:t xml:space="preserve"> </w:t>
      </w:r>
      <w:r w:rsidRPr="000C24BD">
        <w:rPr>
          <w:rFonts w:ascii="NSimSun" w:hAnsi="NSimSun" w:cs="NSimSun"/>
          <w:color w:val="000000"/>
          <w:kern w:val="0"/>
          <w:sz w:val="19"/>
          <w:szCs w:val="19"/>
        </w:rPr>
        <w:t>void</w:t>
      </w:r>
      <w:r>
        <w:rPr>
          <w:rFonts w:ascii="NSimSun" w:hAnsi="NSimSun" w:cs="NSimSun"/>
          <w:color w:val="000000"/>
          <w:kern w:val="0"/>
          <w:sz w:val="19"/>
          <w:szCs w:val="19"/>
        </w:rPr>
        <w:t xml:space="preserve"> timerEvent(</w:t>
      </w:r>
      <w:r w:rsidRPr="000C24BD">
        <w:rPr>
          <w:rFonts w:ascii="NSimSun" w:hAnsi="NSimSun" w:cs="NSimSun"/>
          <w:color w:val="000000"/>
          <w:kern w:val="0"/>
          <w:sz w:val="19"/>
          <w:szCs w:val="19"/>
        </w:rPr>
        <w:t>QTimerEvent</w:t>
      </w:r>
      <w:r>
        <w:rPr>
          <w:rFonts w:ascii="NSimSun" w:hAnsi="NSimSun" w:cs="NSimSun"/>
          <w:color w:val="000000"/>
          <w:kern w:val="0"/>
          <w:sz w:val="19"/>
          <w:szCs w:val="19"/>
        </w:rPr>
        <w:t xml:space="preserve">* </w:t>
      </w:r>
      <w:r w:rsidRPr="000C24BD">
        <w:rPr>
          <w:rFonts w:ascii="NSimSun" w:hAnsi="NSimSun" w:cs="NSimSun"/>
          <w:color w:val="000000"/>
          <w:kern w:val="0"/>
          <w:sz w:val="19"/>
          <w:szCs w:val="19"/>
        </w:rPr>
        <w:t>e</w:t>
      </w:r>
      <w:r>
        <w:rPr>
          <w:rFonts w:ascii="NSimSun" w:hAnsi="NSimSun" w:cs="NSimSun"/>
          <w:color w:val="000000"/>
          <w:kern w:val="0"/>
          <w:sz w:val="19"/>
          <w:szCs w:val="19"/>
        </w:rPr>
        <w:t>);</w:t>
      </w:r>
      <w:r>
        <w:rPr>
          <w:rFonts w:ascii="NSimSun" w:hAnsi="NSimSun" w:cs="NSimSun" w:hint="eastAsia"/>
          <w:color w:val="000000"/>
          <w:kern w:val="0"/>
          <w:sz w:val="19"/>
          <w:szCs w:val="19"/>
        </w:rPr>
        <w:t>并在此函数中发射自定义的</w:t>
      </w:r>
      <w:r w:rsidRPr="000C24BD">
        <w:rPr>
          <w:rFonts w:ascii="NSimSun" w:hAnsi="NSimSun" w:cs="NSimSun"/>
          <w:color w:val="000000"/>
          <w:kern w:val="0"/>
          <w:sz w:val="19"/>
          <w:szCs w:val="19"/>
        </w:rPr>
        <w:t>void</w:t>
      </w:r>
      <w:r>
        <w:rPr>
          <w:rFonts w:ascii="NSimSun" w:hAnsi="NSimSun" w:cs="NSimSun"/>
          <w:color w:val="000000"/>
          <w:kern w:val="0"/>
          <w:sz w:val="19"/>
          <w:szCs w:val="19"/>
        </w:rPr>
        <w:t xml:space="preserve"> kcTimeout(</w:t>
      </w:r>
      <w:r w:rsidRPr="000C24BD">
        <w:rPr>
          <w:rFonts w:ascii="NSimSun" w:hAnsi="NSimSun" w:cs="NSimSun"/>
          <w:color w:val="000000"/>
          <w:kern w:val="0"/>
          <w:sz w:val="19"/>
          <w:szCs w:val="19"/>
        </w:rPr>
        <w:t>void</w:t>
      </w:r>
      <w:r>
        <w:rPr>
          <w:rFonts w:ascii="NSimSun" w:hAnsi="NSimSun" w:cs="NSimSun"/>
          <w:color w:val="000000"/>
          <w:kern w:val="0"/>
          <w:sz w:val="19"/>
          <w:szCs w:val="19"/>
        </w:rPr>
        <w:t>)</w:t>
      </w:r>
      <w:r>
        <w:rPr>
          <w:rFonts w:ascii="NSimSun" w:hAnsi="NSimSun" w:cs="NSimSun" w:hint="eastAsia"/>
          <w:color w:val="000000"/>
          <w:kern w:val="0"/>
          <w:sz w:val="19"/>
          <w:szCs w:val="19"/>
        </w:rPr>
        <w:t>。</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FF"/>
          <w:kern w:val="0"/>
          <w:sz w:val="19"/>
          <w:szCs w:val="19"/>
        </w:rPr>
        <w:t>void</w:t>
      </w:r>
      <w:r>
        <w:rPr>
          <w:rFonts w:ascii="NSimSun" w:hAnsi="NSimSun" w:cs="NSimSun"/>
          <w:color w:val="000000"/>
          <w:kern w:val="0"/>
          <w:sz w:val="19"/>
          <w:szCs w:val="19"/>
        </w:rPr>
        <w:t xml:space="preserve"> </w:t>
      </w:r>
      <w:r>
        <w:rPr>
          <w:rFonts w:ascii="NSimSun" w:hAnsi="NSimSun" w:cs="NSimSun"/>
          <w:color w:val="2B91AF"/>
          <w:kern w:val="0"/>
          <w:sz w:val="19"/>
          <w:szCs w:val="19"/>
        </w:rPr>
        <w:t>KcTimer</w:t>
      </w:r>
      <w:r>
        <w:rPr>
          <w:rFonts w:ascii="NSimSun" w:hAnsi="NSimSun" w:cs="NSimSun"/>
          <w:color w:val="000000"/>
          <w:kern w:val="0"/>
          <w:sz w:val="19"/>
          <w:szCs w:val="19"/>
        </w:rPr>
        <w:t>::timerEvent(</w:t>
      </w:r>
      <w:r>
        <w:rPr>
          <w:rFonts w:ascii="NSimSun" w:hAnsi="NSimSun" w:cs="NSimSun"/>
          <w:color w:val="2B91AF"/>
          <w:kern w:val="0"/>
          <w:sz w:val="19"/>
          <w:szCs w:val="19"/>
        </w:rPr>
        <w:t>QTimerEvent</w:t>
      </w:r>
      <w:r>
        <w:rPr>
          <w:rFonts w:ascii="NSimSun" w:hAnsi="NSimSun" w:cs="NSimSun"/>
          <w:color w:val="000000"/>
          <w:kern w:val="0"/>
          <w:sz w:val="19"/>
          <w:szCs w:val="19"/>
        </w:rPr>
        <w:t xml:space="preserve">* </w:t>
      </w:r>
      <w:r>
        <w:rPr>
          <w:rFonts w:ascii="NSimSun" w:hAnsi="NSimSun" w:cs="NSimSun"/>
          <w:color w:val="808080"/>
          <w:kern w:val="0"/>
          <w:sz w:val="19"/>
          <w:szCs w:val="19"/>
        </w:rPr>
        <w:t>e</w:t>
      </w:r>
      <w:r>
        <w:rPr>
          <w:rFonts w:ascii="NSimSun" w:hAnsi="NSimSun" w:cs="NSimSun"/>
          <w:color w:val="000000"/>
          <w:kern w:val="0"/>
          <w:sz w:val="19"/>
          <w:szCs w:val="19"/>
        </w:rPr>
        <w:t>)</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emit</w:t>
      </w:r>
      <w:r>
        <w:rPr>
          <w:rFonts w:ascii="NSimSun" w:hAnsi="NSimSun" w:cs="NSimSun"/>
          <w:color w:val="000000"/>
          <w:kern w:val="0"/>
          <w:sz w:val="19"/>
          <w:szCs w:val="19"/>
        </w:rPr>
        <w:t xml:space="preserve"> kcTimeout();</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qDebug</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"kctimer</w:t>
      </w:r>
      <w:r>
        <w:rPr>
          <w:rFonts w:ascii="NSimSun" w:hAnsi="NSimSun" w:cs="NSimSun"/>
          <w:color w:val="A31515"/>
          <w:kern w:val="0"/>
          <w:sz w:val="19"/>
          <w:szCs w:val="19"/>
        </w:rPr>
        <w:t>进入超时事件</w:t>
      </w:r>
      <w:r>
        <w:rPr>
          <w:rFonts w:ascii="NSimSun" w:hAnsi="NSimSun" w:cs="NSimSun"/>
          <w:color w:val="A31515"/>
          <w:kern w:val="0"/>
          <w:sz w:val="19"/>
          <w:szCs w:val="19"/>
        </w:rPr>
        <w:t>"</w:t>
      </w:r>
      <w:r>
        <w:rPr>
          <w:rFonts w:ascii="NSimSun" w:hAnsi="NSimSun" w:cs="NSimSun"/>
          <w:color w:val="000000"/>
          <w:kern w:val="0"/>
          <w:sz w:val="19"/>
          <w:szCs w:val="19"/>
        </w:rPr>
        <w:t>;</w:t>
      </w:r>
      <w:r>
        <w:rPr>
          <w:rFonts w:ascii="NSimSun" w:hAnsi="NSimSun" w:cs="NSimSun" w:hint="eastAsia"/>
          <w:color w:val="000000"/>
          <w:kern w:val="0"/>
          <w:sz w:val="19"/>
          <w:szCs w:val="19"/>
        </w:rPr>
        <w:t>//</w:t>
      </w:r>
      <w:r>
        <w:rPr>
          <w:rFonts w:ascii="NSimSun" w:hAnsi="NSimSun" w:cs="NSimSun" w:hint="eastAsia"/>
          <w:color w:val="000000"/>
          <w:kern w:val="0"/>
          <w:sz w:val="19"/>
          <w:szCs w:val="19"/>
        </w:rPr>
        <w:t>在此处打断点。</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2B91AF"/>
          <w:kern w:val="0"/>
          <w:sz w:val="19"/>
          <w:szCs w:val="19"/>
        </w:rPr>
        <w:t>MainWindow</w:t>
      </w:r>
      <w:r>
        <w:rPr>
          <w:rFonts w:ascii="NSimSun" w:hAnsi="NSimSun" w:cs="NSimSun"/>
          <w:color w:val="000000"/>
          <w:kern w:val="0"/>
          <w:sz w:val="19"/>
          <w:szCs w:val="19"/>
        </w:rPr>
        <w:t>::MainWindow(</w:t>
      </w:r>
      <w:r>
        <w:rPr>
          <w:rFonts w:ascii="NSimSun" w:hAnsi="NSimSun" w:cs="NSimSun"/>
          <w:color w:val="2B91AF"/>
          <w:kern w:val="0"/>
          <w:sz w:val="19"/>
          <w:szCs w:val="19"/>
        </w:rPr>
        <w:t>QWidget</w:t>
      </w:r>
      <w:r>
        <w:rPr>
          <w:rFonts w:ascii="NSimSun" w:hAnsi="NSimSun" w:cs="NSimSun"/>
          <w:color w:val="000000"/>
          <w:kern w:val="0"/>
          <w:sz w:val="19"/>
          <w:szCs w:val="19"/>
        </w:rPr>
        <w:t xml:space="preserve"> *</w:t>
      </w:r>
      <w:r>
        <w:rPr>
          <w:rFonts w:ascii="NSimSun" w:hAnsi="NSimSun" w:cs="NSimSun"/>
          <w:color w:val="808080"/>
          <w:kern w:val="0"/>
          <w:sz w:val="19"/>
          <w:szCs w:val="19"/>
        </w:rPr>
        <w:t>parent</w:t>
      </w:r>
      <w:r>
        <w:rPr>
          <w:rFonts w:ascii="NSimSun" w:hAnsi="NSimSun" w:cs="NSimSun"/>
          <w:color w:val="000000"/>
          <w:kern w:val="0"/>
          <w:sz w:val="19"/>
          <w:szCs w:val="19"/>
        </w:rPr>
        <w:t>)</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ab/>
        <w:t xml:space="preserve">: </w:t>
      </w:r>
      <w:r>
        <w:rPr>
          <w:rFonts w:ascii="NSimSun" w:hAnsi="NSimSun" w:cs="NSimSun"/>
          <w:color w:val="2B91AF"/>
          <w:kern w:val="0"/>
          <w:sz w:val="19"/>
          <w:szCs w:val="19"/>
        </w:rPr>
        <w:t>QMainWindow</w:t>
      </w:r>
      <w:r>
        <w:rPr>
          <w:rFonts w:ascii="NSimSun" w:hAnsi="NSimSun" w:cs="NSimSun"/>
          <w:color w:val="000000"/>
          <w:kern w:val="0"/>
          <w:sz w:val="19"/>
          <w:szCs w:val="19"/>
        </w:rPr>
        <w:t>(</w:t>
      </w:r>
      <w:r>
        <w:rPr>
          <w:rFonts w:ascii="NSimSun" w:hAnsi="NSimSun" w:cs="NSimSun"/>
          <w:color w:val="808080"/>
          <w:kern w:val="0"/>
          <w:sz w:val="19"/>
          <w:szCs w:val="19"/>
        </w:rPr>
        <w:t>parent</w:t>
      </w:r>
      <w:r>
        <w:rPr>
          <w:rFonts w:ascii="NSimSun" w:hAnsi="NSimSun" w:cs="NSimSun"/>
          <w:color w:val="000000"/>
          <w:kern w:val="0"/>
          <w:sz w:val="19"/>
          <w:szCs w:val="19"/>
        </w:rPr>
        <w:t>)</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ab/>
        <w:t>ui.setupUi(</w:t>
      </w:r>
      <w:r>
        <w:rPr>
          <w:rFonts w:ascii="NSimSun" w:hAnsi="NSimSun" w:cs="NSimSun"/>
          <w:color w:val="0000FF"/>
          <w:kern w:val="0"/>
          <w:sz w:val="19"/>
          <w:szCs w:val="19"/>
        </w:rPr>
        <w:t>this</w:t>
      </w:r>
      <w:r>
        <w:rPr>
          <w:rFonts w:ascii="NSimSun" w:hAnsi="NSimSun" w:cs="NSimSun"/>
          <w:color w:val="000000"/>
          <w:kern w:val="0"/>
          <w:sz w:val="19"/>
          <w:szCs w:val="19"/>
        </w:rPr>
        <w:t>);</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ab/>
        <w:t xml:space="preserve">timeKc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KcTimer</w:t>
      </w:r>
      <w:r>
        <w:rPr>
          <w:rFonts w:ascii="NSimSun" w:hAnsi="NSimSun" w:cs="NSimSun"/>
          <w:color w:val="000000"/>
          <w:kern w:val="0"/>
          <w:sz w:val="19"/>
          <w:szCs w:val="19"/>
        </w:rPr>
        <w:t>(</w:t>
      </w:r>
      <w:r>
        <w:rPr>
          <w:rFonts w:ascii="NSimSun" w:hAnsi="NSimSun" w:cs="NSimSun"/>
          <w:color w:val="0000FF"/>
          <w:kern w:val="0"/>
          <w:sz w:val="19"/>
          <w:szCs w:val="19"/>
        </w:rPr>
        <w:t>this</w:t>
      </w:r>
      <w:r>
        <w:rPr>
          <w:rFonts w:ascii="NSimSun" w:hAnsi="NSimSun" w:cs="NSimSun"/>
          <w:color w:val="000000"/>
          <w:kern w:val="0"/>
          <w:sz w:val="19"/>
          <w:szCs w:val="19"/>
        </w:rPr>
        <w:t>);</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ab/>
        <w:t>timeKc-&gt;start(1000);</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ab/>
        <w:t xml:space="preserve">connect(timeKc, </w:t>
      </w:r>
      <w:r>
        <w:rPr>
          <w:rFonts w:ascii="NSimSun" w:hAnsi="NSimSun" w:cs="NSimSun"/>
          <w:color w:val="6F008A"/>
          <w:kern w:val="0"/>
          <w:sz w:val="19"/>
          <w:szCs w:val="19"/>
        </w:rPr>
        <w:t>SIGNAL</w:t>
      </w:r>
      <w:r>
        <w:rPr>
          <w:rFonts w:ascii="NSimSun" w:hAnsi="NSimSun" w:cs="NSimSun"/>
          <w:color w:val="000000"/>
          <w:kern w:val="0"/>
          <w:sz w:val="19"/>
          <w:szCs w:val="19"/>
        </w:rPr>
        <w:t xml:space="preserve">(kcTimeout()), </w:t>
      </w:r>
      <w:r>
        <w:rPr>
          <w:rFonts w:ascii="NSimSun" w:hAnsi="NSimSun" w:cs="NSimSun"/>
          <w:color w:val="0000FF"/>
          <w:kern w:val="0"/>
          <w:sz w:val="19"/>
          <w:szCs w:val="19"/>
        </w:rPr>
        <w:t>this</w:t>
      </w:r>
      <w:r>
        <w:rPr>
          <w:rFonts w:ascii="NSimSun" w:hAnsi="NSimSun" w:cs="NSimSun"/>
          <w:color w:val="000000"/>
          <w:kern w:val="0"/>
          <w:sz w:val="19"/>
          <w:szCs w:val="19"/>
        </w:rPr>
        <w:t xml:space="preserve">, </w:t>
      </w:r>
      <w:r>
        <w:rPr>
          <w:rFonts w:ascii="NSimSun" w:hAnsi="NSimSun" w:cs="NSimSun"/>
          <w:color w:val="6F008A"/>
          <w:kern w:val="0"/>
          <w:sz w:val="19"/>
          <w:szCs w:val="19"/>
        </w:rPr>
        <w:t>SLOT</w:t>
      </w:r>
      <w:r>
        <w:rPr>
          <w:rFonts w:ascii="NSimSun" w:hAnsi="NSimSun" w:cs="NSimSun"/>
          <w:color w:val="000000"/>
          <w:kern w:val="0"/>
          <w:sz w:val="19"/>
          <w:szCs w:val="19"/>
        </w:rPr>
        <w:t>(slotTimeoutProcess()));</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FF"/>
          <w:kern w:val="0"/>
          <w:sz w:val="19"/>
          <w:szCs w:val="19"/>
        </w:rPr>
        <w:t>void</w:t>
      </w:r>
      <w:r>
        <w:rPr>
          <w:rFonts w:ascii="NSimSun" w:hAnsi="NSimSun" w:cs="NSimSun"/>
          <w:color w:val="000000"/>
          <w:kern w:val="0"/>
          <w:sz w:val="19"/>
          <w:szCs w:val="19"/>
        </w:rPr>
        <w:t xml:space="preserve"> </w:t>
      </w:r>
      <w:r>
        <w:rPr>
          <w:rFonts w:ascii="NSimSun" w:hAnsi="NSimSun" w:cs="NSimSun"/>
          <w:color w:val="2B91AF"/>
          <w:kern w:val="0"/>
          <w:sz w:val="19"/>
          <w:szCs w:val="19"/>
        </w:rPr>
        <w:t>MainWindow</w:t>
      </w:r>
      <w:r>
        <w:rPr>
          <w:rFonts w:ascii="NSimSun" w:hAnsi="NSimSun" w:cs="NSimSun"/>
          <w:color w:val="000000"/>
          <w:kern w:val="0"/>
          <w:sz w:val="19"/>
          <w:szCs w:val="19"/>
        </w:rPr>
        <w:t>::slotTimeoutProcess(</w:t>
      </w:r>
      <w:r>
        <w:rPr>
          <w:rFonts w:ascii="NSimSun" w:hAnsi="NSimSun" w:cs="NSimSun"/>
          <w:color w:val="0000FF"/>
          <w:kern w:val="0"/>
          <w:sz w:val="19"/>
          <w:szCs w:val="19"/>
        </w:rPr>
        <w:t>void</w:t>
      </w:r>
      <w:r>
        <w:rPr>
          <w:rFonts w:ascii="NSimSun" w:hAnsi="NSimSun" w:cs="NSimSun"/>
          <w:color w:val="000000"/>
          <w:kern w:val="0"/>
          <w:sz w:val="19"/>
          <w:szCs w:val="19"/>
        </w:rPr>
        <w:t>) {</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QDialog</w:t>
      </w:r>
      <w:r>
        <w:rPr>
          <w:rFonts w:ascii="NSimSun" w:hAnsi="NSimSun" w:cs="NSimSun"/>
          <w:color w:val="000000"/>
          <w:kern w:val="0"/>
          <w:sz w:val="19"/>
          <w:szCs w:val="19"/>
        </w:rPr>
        <w:t xml:space="preserve"> dialog;</w:t>
      </w:r>
    </w:p>
    <w:p w:rsidR="00A40BC7" w:rsidRDefault="00A40BC7" w:rsidP="00A40BC7">
      <w:pPr>
        <w:autoSpaceDE w:val="0"/>
        <w:autoSpaceDN w:val="0"/>
        <w:adjustRightInd w:val="0"/>
        <w:spacing w:line="240" w:lineRule="auto"/>
        <w:jc w:val="left"/>
        <w:rPr>
          <w:rFonts w:ascii="NSimSun" w:hAnsi="NSimSun" w:cs="NSimSun"/>
          <w:color w:val="000000"/>
          <w:kern w:val="0"/>
          <w:sz w:val="19"/>
          <w:szCs w:val="19"/>
        </w:rPr>
      </w:pPr>
      <w:r>
        <w:rPr>
          <w:rFonts w:ascii="NSimSun" w:hAnsi="NSimSun" w:cs="NSimSun"/>
          <w:color w:val="000000"/>
          <w:kern w:val="0"/>
          <w:sz w:val="19"/>
          <w:szCs w:val="19"/>
        </w:rPr>
        <w:tab/>
        <w:t>dialog.exec();</w:t>
      </w:r>
    </w:p>
    <w:p w:rsidR="00A40BC7" w:rsidRDefault="00A40BC7" w:rsidP="00A40BC7">
      <w:pPr>
        <w:rPr>
          <w:rFonts w:ascii="NSimSun" w:hAnsi="NSimSun" w:cs="NSimSun"/>
          <w:color w:val="000000"/>
          <w:kern w:val="0"/>
          <w:sz w:val="19"/>
          <w:szCs w:val="19"/>
        </w:rPr>
      </w:pPr>
      <w:r>
        <w:rPr>
          <w:rFonts w:ascii="NSimSun" w:hAnsi="NSimSun" w:cs="NSimSun"/>
          <w:color w:val="000000"/>
          <w:kern w:val="0"/>
          <w:sz w:val="19"/>
          <w:szCs w:val="19"/>
        </w:rPr>
        <w:lastRenderedPageBreak/>
        <w:t>}</w:t>
      </w:r>
    </w:p>
    <w:p w:rsidR="00A40BC7" w:rsidRDefault="00A40BC7" w:rsidP="00A40BC7">
      <w:pPr>
        <w:ind w:firstLine="480"/>
      </w:pPr>
    </w:p>
    <w:p w:rsidR="00A40BC7" w:rsidRDefault="00A40BC7" w:rsidP="00A40BC7">
      <w:pPr>
        <w:ind w:firstLine="480"/>
      </w:pPr>
      <w:r>
        <w:rPr>
          <w:rFonts w:hint="eastAsia"/>
        </w:rPr>
        <w:t>在上述代码注释“在此处打断点”处打断点。可以发现，一旦槽函数因为</w:t>
      </w:r>
      <w:r>
        <w:rPr>
          <w:rFonts w:hint="eastAsia"/>
        </w:rPr>
        <w:t>exec()</w:t>
      </w:r>
      <w:r>
        <w:rPr>
          <w:rFonts w:hint="eastAsia"/>
        </w:rPr>
        <w:t>而被堵塞，则再不会进入断点处。</w:t>
      </w:r>
    </w:p>
    <w:p w:rsidR="00A40BC7" w:rsidRDefault="00A40BC7" w:rsidP="00A40BC7">
      <w:pPr>
        <w:ind w:firstLine="480"/>
      </w:pPr>
      <w:r>
        <w:rPr>
          <w:rFonts w:hint="eastAsia"/>
        </w:rPr>
        <w:t>但是感觉问题还不太清晰</w:t>
      </w:r>
    </w:p>
    <w:p w:rsidR="00A40BC7" w:rsidRDefault="00A40BC7" w:rsidP="00A40BC7">
      <w:pPr>
        <w:pStyle w:val="a6"/>
        <w:numPr>
          <w:ilvl w:val="0"/>
          <w:numId w:val="24"/>
        </w:numPr>
        <w:ind w:firstLineChars="0"/>
      </w:pPr>
      <w:r>
        <w:rPr>
          <w:rFonts w:hint="eastAsia"/>
        </w:rPr>
        <w:t>槽函数的确是在</w:t>
      </w:r>
      <w:r>
        <w:rPr>
          <w:rFonts w:hint="eastAsia"/>
        </w:rPr>
        <w:t>timeEvent()</w:t>
      </w:r>
      <w:r>
        <w:rPr>
          <w:rFonts w:hint="eastAsia"/>
        </w:rPr>
        <w:t>中调用的吗？</w:t>
      </w:r>
    </w:p>
    <w:p w:rsidR="00A40BC7" w:rsidRDefault="00A40BC7" w:rsidP="00A40BC7">
      <w:pPr>
        <w:pStyle w:val="a6"/>
        <w:numPr>
          <w:ilvl w:val="0"/>
          <w:numId w:val="24"/>
        </w:numPr>
        <w:ind w:firstLineChars="0"/>
      </w:pPr>
      <w:r>
        <w:rPr>
          <w:rFonts w:hint="eastAsia"/>
        </w:rPr>
        <w:t>事件处理函数的确不可重入吗？还是因为其他机制导致无法再进入槽函数？</w:t>
      </w:r>
    </w:p>
    <w:p w:rsidR="00A40BC7" w:rsidRDefault="00A40BC7" w:rsidP="00A40BC7"/>
    <w:p w:rsidR="00A40BC7" w:rsidRDefault="00A40BC7" w:rsidP="00A40BC7">
      <w:r>
        <w:rPr>
          <w:rFonts w:hint="eastAsia"/>
        </w:rPr>
        <w:t>20190804</w:t>
      </w:r>
    </w:p>
    <w:p w:rsidR="00A40BC7" w:rsidRPr="00147526" w:rsidRDefault="00A40BC7" w:rsidP="00A40BC7">
      <w:pPr>
        <w:pStyle w:val="a6"/>
        <w:numPr>
          <w:ilvl w:val="0"/>
          <w:numId w:val="27"/>
        </w:numPr>
        <w:ind w:firstLineChars="0"/>
        <w:rPr>
          <w:rFonts w:ascii="Courier,monospace" w:hAnsi="Courier,monospace" w:hint="eastAsia"/>
        </w:rPr>
      </w:pPr>
      <w:r>
        <w:rPr>
          <w:rFonts w:hint="eastAsia"/>
        </w:rPr>
        <w:t>解决上述问题</w:t>
      </w:r>
      <w:r>
        <w:rPr>
          <w:rFonts w:hint="eastAsia"/>
        </w:rPr>
        <w:t>1</w:t>
      </w:r>
      <w:r>
        <w:rPr>
          <w:rFonts w:hint="eastAsia"/>
        </w:rPr>
        <w:t>：应该是的。</w:t>
      </w:r>
      <w:r>
        <w:rPr>
          <w:rFonts w:hint="eastAsia"/>
        </w:rPr>
        <w:t>connect</w:t>
      </w:r>
      <w:r>
        <w:rPr>
          <w:rFonts w:hint="eastAsia"/>
        </w:rPr>
        <w:t>的第五个参数采用</w:t>
      </w:r>
      <w:r w:rsidRPr="00147526">
        <w:rPr>
          <w:rFonts w:ascii="Courier,monospace" w:hAnsi="Courier,monospace"/>
        </w:rPr>
        <w:t>Qt::DirectConnection</w:t>
      </w:r>
      <w:r w:rsidRPr="00147526">
        <w:rPr>
          <w:rFonts w:ascii="Courier,monospace" w:hAnsi="Courier,monospace" w:hint="eastAsia"/>
        </w:rPr>
        <w:t>时，</w:t>
      </w:r>
      <w:r>
        <w:rPr>
          <w:rFonts w:ascii="Courier,monospace" w:hAnsi="Courier,monospace" w:hint="eastAsia"/>
        </w:rPr>
        <w:t>是直接调用；采用</w:t>
      </w:r>
      <w:r>
        <w:rPr>
          <w:rFonts w:ascii="Courier,monospace" w:hAnsi="Courier,monospace"/>
        </w:rPr>
        <w:t>Qt::QueuedConnection</w:t>
      </w:r>
      <w:r>
        <w:rPr>
          <w:rFonts w:ascii="Courier,monospace" w:hAnsi="Courier,monospace" w:hint="eastAsia"/>
        </w:rPr>
        <w:t>时，是在下一个事件循环中才调用。当发射者和接收者在同一个线程中时，默认采用</w:t>
      </w:r>
      <w:r w:rsidRPr="00147526">
        <w:rPr>
          <w:rFonts w:ascii="Courier,monospace" w:hAnsi="Courier,monospace"/>
        </w:rPr>
        <w:t>Qt::DirectConnection</w:t>
      </w:r>
      <w:r>
        <w:rPr>
          <w:rFonts w:ascii="Courier,monospace" w:hAnsi="Courier,monospace" w:hint="eastAsia"/>
        </w:rPr>
        <w:t>；在不同线程中时，默认采用</w:t>
      </w:r>
      <w:r>
        <w:rPr>
          <w:rFonts w:ascii="Courier,monospace" w:hAnsi="Courier,monospace"/>
        </w:rPr>
        <w:t>Qt::QueuedConnection</w:t>
      </w:r>
      <w:r>
        <w:rPr>
          <w:rFonts w:ascii="Courier,monospace" w:hAnsi="Courier,monospace" w:hint="eastAsia"/>
        </w:rPr>
        <w:t>。</w:t>
      </w:r>
    </w:p>
    <w:p w:rsidR="00A40BC7" w:rsidRDefault="00A40BC7" w:rsidP="00A40BC7">
      <w:pPr>
        <w:pStyle w:val="a6"/>
        <w:numPr>
          <w:ilvl w:val="0"/>
          <w:numId w:val="27"/>
        </w:numPr>
        <w:ind w:firstLineChars="0"/>
      </w:pPr>
      <w:r>
        <w:rPr>
          <w:rFonts w:hint="eastAsia"/>
        </w:rPr>
        <w:t>估计是此</w:t>
      </w:r>
      <w:r>
        <w:rPr>
          <w:rFonts w:hint="eastAsia"/>
        </w:rPr>
        <w:t>timerevent</w:t>
      </w:r>
      <w:r>
        <w:rPr>
          <w:rFonts w:hint="eastAsia"/>
        </w:rPr>
        <w:t>必须要对其处理完毕，才能产生新的</w:t>
      </w:r>
      <w:r>
        <w:rPr>
          <w:rFonts w:hint="eastAsia"/>
        </w:rPr>
        <w:t>timerevent</w:t>
      </w:r>
      <w:r>
        <w:rPr>
          <w:rFonts w:hint="eastAsia"/>
        </w:rPr>
        <w:t>。因为一直在</w:t>
      </w:r>
      <w:r>
        <w:rPr>
          <w:rFonts w:hint="eastAsia"/>
        </w:rPr>
        <w:t>event()</w:t>
      </w:r>
      <w:r>
        <w:rPr>
          <w:rFonts w:hint="eastAsia"/>
        </w:rPr>
        <w:t>函数（更细致点，是在</w:t>
      </w:r>
      <w:r>
        <w:rPr>
          <w:rFonts w:hint="eastAsia"/>
        </w:rPr>
        <w:t>timeEvent()</w:t>
      </w:r>
      <w:r>
        <w:rPr>
          <w:rFonts w:hint="eastAsia"/>
        </w:rPr>
        <w:t>中）中，所以系统认为一直正在处理此</w:t>
      </w:r>
      <w:r>
        <w:rPr>
          <w:rFonts w:hint="eastAsia"/>
        </w:rPr>
        <w:t>timerevent</w:t>
      </w:r>
      <w:r>
        <w:rPr>
          <w:rFonts w:hint="eastAsia"/>
        </w:rPr>
        <w:t>，所以不会产生新的</w:t>
      </w:r>
      <w:r>
        <w:rPr>
          <w:rFonts w:hint="eastAsia"/>
        </w:rPr>
        <w:t>timerevent.</w:t>
      </w:r>
    </w:p>
    <w:p w:rsidR="00A40BC7" w:rsidRDefault="00A40BC7" w:rsidP="00A40BC7"/>
    <w:p w:rsidR="00A40BC7" w:rsidRDefault="00A40BC7" w:rsidP="00A40BC7">
      <w:pPr>
        <w:pStyle w:val="10"/>
        <w:numPr>
          <w:ilvl w:val="0"/>
          <w:numId w:val="29"/>
        </w:numPr>
      </w:pPr>
      <w:r>
        <w:rPr>
          <w:rFonts w:hint="eastAsia"/>
        </w:rPr>
        <w:t>Qserialport</w:t>
      </w:r>
      <w:r>
        <w:rPr>
          <w:rFonts w:hint="eastAsia"/>
        </w:rPr>
        <w:t>与多线程</w:t>
      </w:r>
    </w:p>
    <w:p w:rsidR="00A40BC7" w:rsidRDefault="00A40BC7" w:rsidP="00A40BC7">
      <w:pPr>
        <w:pStyle w:val="a6"/>
        <w:numPr>
          <w:ilvl w:val="0"/>
          <w:numId w:val="28"/>
        </w:numPr>
        <w:ind w:firstLineChars="0"/>
      </w:pPr>
      <w:r>
        <w:rPr>
          <w:rFonts w:hint="eastAsia"/>
        </w:rPr>
        <w:t>主线程中使用</w:t>
      </w:r>
      <w:r w:rsidRPr="00E81836">
        <w:t>QSerialPort</w:t>
      </w:r>
      <w:r w:rsidRPr="00E81836">
        <w:rPr>
          <w:rFonts w:hint="eastAsia"/>
        </w:rPr>
        <w:t>::</w:t>
      </w:r>
      <w:hyperlink r:id="rId50" w:anchor="waitForReadyRead" w:history="1">
        <w:r w:rsidRPr="00E81836">
          <w:t>waitForReadyRead</w:t>
        </w:r>
      </w:hyperlink>
      <w:r>
        <w:rPr>
          <w:rFonts w:hint="eastAsia"/>
        </w:rPr>
        <w:t>()</w:t>
      </w:r>
      <w:r>
        <w:rPr>
          <w:rFonts w:hint="eastAsia"/>
        </w:rPr>
        <w:t>没有作用</w:t>
      </w:r>
      <w:r>
        <w:rPr>
          <w:rFonts w:hint="eastAsia"/>
        </w:rPr>
        <w:t>?</w:t>
      </w:r>
    </w:p>
    <w:p w:rsidR="00A40BC7" w:rsidRPr="00E81836" w:rsidRDefault="00A40BC7" w:rsidP="00A40BC7">
      <w:pPr>
        <w:pStyle w:val="a6"/>
        <w:numPr>
          <w:ilvl w:val="0"/>
          <w:numId w:val="28"/>
        </w:numPr>
        <w:ind w:firstLineChars="0"/>
      </w:pPr>
      <w:r>
        <w:rPr>
          <w:rFonts w:hint="eastAsia"/>
        </w:rPr>
        <w:t>次线程中必须先使用</w:t>
      </w:r>
      <w:r w:rsidRPr="00E81836">
        <w:t>QSerialPort</w:t>
      </w:r>
      <w:r w:rsidRPr="00E81836">
        <w:rPr>
          <w:rFonts w:hint="eastAsia"/>
        </w:rPr>
        <w:t>::</w:t>
      </w:r>
      <w:hyperlink r:id="rId51" w:anchor="waitForReadyRead" w:history="1">
        <w:r w:rsidRPr="00E81836">
          <w:t>waitForReadyRead</w:t>
        </w:r>
      </w:hyperlink>
      <w:r>
        <w:rPr>
          <w:rFonts w:hint="eastAsia"/>
        </w:rPr>
        <w:t>()</w:t>
      </w:r>
      <w:r>
        <w:rPr>
          <w:rFonts w:hint="eastAsia"/>
        </w:rPr>
        <w:t>，然后才能使用</w:t>
      </w:r>
      <w:r w:rsidRPr="00E81836">
        <w:t>QSerialPort</w:t>
      </w:r>
      <w:r>
        <w:rPr>
          <w:rFonts w:hint="eastAsia"/>
        </w:rPr>
        <w:t>::readAll</w:t>
      </w:r>
      <w:r>
        <w:rPr>
          <w:rFonts w:hint="eastAsia"/>
        </w:rPr>
        <w:t>，否则读不了数据</w:t>
      </w:r>
      <w:r>
        <w:rPr>
          <w:rFonts w:hint="eastAsia"/>
        </w:rPr>
        <w:t>;</w:t>
      </w:r>
      <w:r>
        <w:rPr>
          <w:rFonts w:hint="eastAsia"/>
        </w:rPr>
        <w:t>另外，如果在次线程中无限循环</w:t>
      </w:r>
      <w:r>
        <w:rPr>
          <w:rFonts w:hint="eastAsia"/>
        </w:rPr>
        <w:t>write</w:t>
      </w:r>
      <w:r>
        <w:rPr>
          <w:rFonts w:hint="eastAsia"/>
        </w:rPr>
        <w:t>数据，只能</w:t>
      </w:r>
      <w:r>
        <w:rPr>
          <w:rFonts w:hint="eastAsia"/>
        </w:rPr>
        <w:t>write</w:t>
      </w:r>
      <w:r>
        <w:rPr>
          <w:rFonts w:hint="eastAsia"/>
        </w:rPr>
        <w:t>一次，必须在</w:t>
      </w:r>
      <w:r>
        <w:rPr>
          <w:rFonts w:hint="eastAsia"/>
        </w:rPr>
        <w:t>write</w:t>
      </w:r>
      <w:r>
        <w:rPr>
          <w:rFonts w:hint="eastAsia"/>
        </w:rPr>
        <w:t>的后面使用一次</w:t>
      </w:r>
      <w:hyperlink r:id="rId52" w:anchor="waitForReadyRead" w:history="1">
        <w:r w:rsidRPr="00E81836">
          <w:t>waitForReadyRead</w:t>
        </w:r>
      </w:hyperlink>
      <w:r>
        <w:rPr>
          <w:rFonts w:hint="eastAsia"/>
        </w:rPr>
        <w:t>()</w:t>
      </w:r>
      <w:r>
        <w:rPr>
          <w:rFonts w:hint="eastAsia"/>
        </w:rPr>
        <w:t>，方才能继续</w:t>
      </w:r>
      <w:r>
        <w:rPr>
          <w:rFonts w:hint="eastAsia"/>
        </w:rPr>
        <w:t>write</w:t>
      </w:r>
      <w:r>
        <w:rPr>
          <w:rFonts w:hint="eastAsia"/>
        </w:rPr>
        <w:t>数据</w:t>
      </w:r>
      <w:r>
        <w:rPr>
          <w:rFonts w:hint="eastAsia"/>
        </w:rPr>
        <w:t>.???</w:t>
      </w:r>
    </w:p>
    <w:p w:rsidR="00130F35" w:rsidRPr="002B2BF4" w:rsidRDefault="00130F35" w:rsidP="00A40BC7">
      <w:pPr>
        <w:pStyle w:val="a9"/>
      </w:pPr>
    </w:p>
    <w:sectPr w:rsidR="00130F35" w:rsidRPr="002B2BF4" w:rsidSect="00111E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808" w:rsidRDefault="00EF5808" w:rsidP="00D55C79">
      <w:r>
        <w:separator/>
      </w:r>
    </w:p>
  </w:endnote>
  <w:endnote w:type="continuationSeparator" w:id="0">
    <w:p w:rsidR="00EF5808" w:rsidRDefault="00EF5808" w:rsidP="00D55C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 w:name="Courier,monospac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808" w:rsidRDefault="00EF5808" w:rsidP="00D55C79">
      <w:r>
        <w:separator/>
      </w:r>
    </w:p>
  </w:footnote>
  <w:footnote w:type="continuationSeparator" w:id="0">
    <w:p w:rsidR="00EF5808" w:rsidRDefault="00EF5808" w:rsidP="00D55C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872"/>
    <w:multiLevelType w:val="hybridMultilevel"/>
    <w:tmpl w:val="B3542016"/>
    <w:lvl w:ilvl="0" w:tplc="38F21A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4902BF"/>
    <w:multiLevelType w:val="multilevel"/>
    <w:tmpl w:val="AECEAC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C9C7E8D"/>
    <w:multiLevelType w:val="hybridMultilevel"/>
    <w:tmpl w:val="93C0C2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487EF2"/>
    <w:multiLevelType w:val="multilevel"/>
    <w:tmpl w:val="0409001D"/>
    <w:styleLink w:val="3"/>
    <w:lvl w:ilvl="0">
      <w:start w:val="7"/>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40E0BD5"/>
    <w:multiLevelType w:val="hybridMultilevel"/>
    <w:tmpl w:val="351CC154"/>
    <w:lvl w:ilvl="0" w:tplc="9CDAF0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nsid w:val="15726FA7"/>
    <w:multiLevelType w:val="hybridMultilevel"/>
    <w:tmpl w:val="62DE75CC"/>
    <w:lvl w:ilvl="0" w:tplc="E46CB042">
      <w:start w:val="1"/>
      <w:numFmt w:val="decimal"/>
      <w:lvlText w:val="（%1）"/>
      <w:lvlJc w:val="left"/>
      <w:pPr>
        <w:ind w:left="1140" w:hanging="72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2211B1"/>
    <w:multiLevelType w:val="hybridMultilevel"/>
    <w:tmpl w:val="061CBC9C"/>
    <w:lvl w:ilvl="0" w:tplc="35123F20">
      <w:start w:val="1"/>
      <w:numFmt w:val="decimal"/>
      <w:lvlText w:val="%1、"/>
      <w:lvlJc w:val="left"/>
      <w:pPr>
        <w:ind w:left="1080" w:hanging="108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4359EB"/>
    <w:multiLevelType w:val="hybridMultilevel"/>
    <w:tmpl w:val="4260F238"/>
    <w:lvl w:ilvl="0" w:tplc="AFC6E9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CFF1037"/>
    <w:multiLevelType w:val="multilevel"/>
    <w:tmpl w:val="6BBA5F86"/>
    <w:lvl w:ilvl="0">
      <w:start w:val="1"/>
      <w:numFmt w:val="decimal"/>
      <w:lvlText w:val="%1."/>
      <w:lvlJc w:val="left"/>
      <w:pPr>
        <w:ind w:left="425" w:hanging="425"/>
      </w:pPr>
      <w:rPr>
        <w:rFonts w:hint="eastAsia"/>
      </w:rPr>
    </w:lvl>
    <w:lvl w:ilvl="1">
      <w:start w:val="7"/>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1F9963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64B4CC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EE25AD5"/>
    <w:multiLevelType w:val="multilevel"/>
    <w:tmpl w:val="D7C8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4E35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B15F7D"/>
    <w:multiLevelType w:val="multilevel"/>
    <w:tmpl w:val="079E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B72B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E3821EE"/>
    <w:multiLevelType w:val="multilevel"/>
    <w:tmpl w:val="2280EAC4"/>
    <w:lvl w:ilvl="0">
      <w:start w:val="7"/>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450A51E7"/>
    <w:multiLevelType w:val="hybridMultilevel"/>
    <w:tmpl w:val="BC36FC6A"/>
    <w:lvl w:ilvl="0" w:tplc="C47AEECC">
      <w:start w:val="1"/>
      <w:numFmt w:val="decimal"/>
      <w:lvlText w:val="（%1）"/>
      <w:lvlJc w:val="left"/>
      <w:pPr>
        <w:ind w:left="1605" w:hanging="11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A0C6BAC"/>
    <w:multiLevelType w:val="multilevel"/>
    <w:tmpl w:val="0409001F"/>
    <w:styleLink w:val="2"/>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8A46782"/>
    <w:multiLevelType w:val="hybridMultilevel"/>
    <w:tmpl w:val="E702C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434047"/>
    <w:multiLevelType w:val="multilevel"/>
    <w:tmpl w:val="A20AC32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F1D2F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28C4E3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6EA62A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F415BE4"/>
    <w:multiLevelType w:val="multilevel"/>
    <w:tmpl w:val="0409001F"/>
    <w:styleLink w:val="1"/>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755462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79DB0F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C0402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D7718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DB55D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3"/>
  </w:num>
  <w:num w:numId="2">
    <w:abstractNumId w:val="11"/>
  </w:num>
  <w:num w:numId="3">
    <w:abstractNumId w:val="10"/>
  </w:num>
  <w:num w:numId="4">
    <w:abstractNumId w:val="22"/>
  </w:num>
  <w:num w:numId="5">
    <w:abstractNumId w:val="9"/>
  </w:num>
  <w:num w:numId="6">
    <w:abstractNumId w:val="6"/>
  </w:num>
  <w:num w:numId="7">
    <w:abstractNumId w:val="26"/>
  </w:num>
  <w:num w:numId="8">
    <w:abstractNumId w:val="18"/>
  </w:num>
  <w:num w:numId="9">
    <w:abstractNumId w:val="27"/>
  </w:num>
  <w:num w:numId="10">
    <w:abstractNumId w:val="8"/>
  </w:num>
  <w:num w:numId="11">
    <w:abstractNumId w:val="20"/>
  </w:num>
  <w:num w:numId="12">
    <w:abstractNumId w:val="2"/>
  </w:num>
  <w:num w:numId="13">
    <w:abstractNumId w:val="15"/>
  </w:num>
  <w:num w:numId="14">
    <w:abstractNumId w:val="23"/>
  </w:num>
  <w:num w:numId="15">
    <w:abstractNumId w:val="21"/>
  </w:num>
  <w:num w:numId="16">
    <w:abstractNumId w:val="17"/>
  </w:num>
  <w:num w:numId="17">
    <w:abstractNumId w:val="3"/>
  </w:num>
  <w:num w:numId="18">
    <w:abstractNumId w:val="19"/>
  </w:num>
  <w:num w:numId="19">
    <w:abstractNumId w:val="25"/>
  </w:num>
  <w:num w:numId="20">
    <w:abstractNumId w:val="1"/>
  </w:num>
  <w:num w:numId="21">
    <w:abstractNumId w:val="24"/>
  </w:num>
  <w:num w:numId="22">
    <w:abstractNumId w:val="0"/>
  </w:num>
  <w:num w:numId="23">
    <w:abstractNumId w:val="14"/>
  </w:num>
  <w:num w:numId="24">
    <w:abstractNumId w:val="7"/>
  </w:num>
  <w:num w:numId="25">
    <w:abstractNumId w:val="12"/>
  </w:num>
  <w:num w:numId="26">
    <w:abstractNumId w:val="16"/>
  </w:num>
  <w:num w:numId="27">
    <w:abstractNumId w:val="5"/>
  </w:num>
  <w:num w:numId="28">
    <w:abstractNumId w:val="4"/>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21DD"/>
    <w:rsid w:val="00004CA6"/>
    <w:rsid w:val="00013458"/>
    <w:rsid w:val="00025BE1"/>
    <w:rsid w:val="0004400C"/>
    <w:rsid w:val="00052266"/>
    <w:rsid w:val="00053AD4"/>
    <w:rsid w:val="00065D6E"/>
    <w:rsid w:val="0007514C"/>
    <w:rsid w:val="000867CC"/>
    <w:rsid w:val="00087827"/>
    <w:rsid w:val="000A3A8C"/>
    <w:rsid w:val="000A7E67"/>
    <w:rsid w:val="000C1C0C"/>
    <w:rsid w:val="000C24BD"/>
    <w:rsid w:val="000C6095"/>
    <w:rsid w:val="000D64C6"/>
    <w:rsid w:val="00111E5A"/>
    <w:rsid w:val="001157B4"/>
    <w:rsid w:val="00130F35"/>
    <w:rsid w:val="00152799"/>
    <w:rsid w:val="00166052"/>
    <w:rsid w:val="00173E8A"/>
    <w:rsid w:val="001800A0"/>
    <w:rsid w:val="00191C7B"/>
    <w:rsid w:val="001A78C8"/>
    <w:rsid w:val="001C5CD4"/>
    <w:rsid w:val="001D1C77"/>
    <w:rsid w:val="001E268E"/>
    <w:rsid w:val="001F76B7"/>
    <w:rsid w:val="00205AED"/>
    <w:rsid w:val="002346E8"/>
    <w:rsid w:val="00235421"/>
    <w:rsid w:val="00236AEF"/>
    <w:rsid w:val="002A0F04"/>
    <w:rsid w:val="002B2BF4"/>
    <w:rsid w:val="002B51BE"/>
    <w:rsid w:val="002E681D"/>
    <w:rsid w:val="002F07A0"/>
    <w:rsid w:val="00305E32"/>
    <w:rsid w:val="003149AC"/>
    <w:rsid w:val="00322F52"/>
    <w:rsid w:val="00327F37"/>
    <w:rsid w:val="0033342D"/>
    <w:rsid w:val="00366974"/>
    <w:rsid w:val="00373C33"/>
    <w:rsid w:val="0039241A"/>
    <w:rsid w:val="003B7A92"/>
    <w:rsid w:val="00400AAF"/>
    <w:rsid w:val="00404424"/>
    <w:rsid w:val="00464BBA"/>
    <w:rsid w:val="004665A9"/>
    <w:rsid w:val="004A6649"/>
    <w:rsid w:val="004B25B0"/>
    <w:rsid w:val="004C6A3D"/>
    <w:rsid w:val="00506EB4"/>
    <w:rsid w:val="00545CA6"/>
    <w:rsid w:val="005744CD"/>
    <w:rsid w:val="00586888"/>
    <w:rsid w:val="005B5B25"/>
    <w:rsid w:val="005D10C3"/>
    <w:rsid w:val="005F1172"/>
    <w:rsid w:val="005F6D17"/>
    <w:rsid w:val="00615E14"/>
    <w:rsid w:val="00626565"/>
    <w:rsid w:val="00634D05"/>
    <w:rsid w:val="0066659A"/>
    <w:rsid w:val="00667D92"/>
    <w:rsid w:val="00671AE5"/>
    <w:rsid w:val="006726B9"/>
    <w:rsid w:val="006A2658"/>
    <w:rsid w:val="006A6EBB"/>
    <w:rsid w:val="006A72F1"/>
    <w:rsid w:val="006B167C"/>
    <w:rsid w:val="00711C76"/>
    <w:rsid w:val="00712AEA"/>
    <w:rsid w:val="00714B0F"/>
    <w:rsid w:val="00722B63"/>
    <w:rsid w:val="0072656B"/>
    <w:rsid w:val="00743A09"/>
    <w:rsid w:val="00780D5A"/>
    <w:rsid w:val="007A1366"/>
    <w:rsid w:val="00821F6E"/>
    <w:rsid w:val="00841425"/>
    <w:rsid w:val="00885162"/>
    <w:rsid w:val="008C21DD"/>
    <w:rsid w:val="008D55DE"/>
    <w:rsid w:val="008E704D"/>
    <w:rsid w:val="00944AC9"/>
    <w:rsid w:val="009749F5"/>
    <w:rsid w:val="009A532D"/>
    <w:rsid w:val="009C1FF3"/>
    <w:rsid w:val="009D5000"/>
    <w:rsid w:val="009D5E4D"/>
    <w:rsid w:val="00A30157"/>
    <w:rsid w:val="00A40BC7"/>
    <w:rsid w:val="00A42D05"/>
    <w:rsid w:val="00A818E4"/>
    <w:rsid w:val="00AA5609"/>
    <w:rsid w:val="00AA622F"/>
    <w:rsid w:val="00AA7F0B"/>
    <w:rsid w:val="00AF76C7"/>
    <w:rsid w:val="00B22E39"/>
    <w:rsid w:val="00B32366"/>
    <w:rsid w:val="00B533E6"/>
    <w:rsid w:val="00B8354F"/>
    <w:rsid w:val="00BA06B2"/>
    <w:rsid w:val="00BB5DEE"/>
    <w:rsid w:val="00BE2192"/>
    <w:rsid w:val="00BE55D3"/>
    <w:rsid w:val="00BF7A41"/>
    <w:rsid w:val="00C14055"/>
    <w:rsid w:val="00C316EE"/>
    <w:rsid w:val="00C63766"/>
    <w:rsid w:val="00C92B6F"/>
    <w:rsid w:val="00C94909"/>
    <w:rsid w:val="00CD731D"/>
    <w:rsid w:val="00CE01F7"/>
    <w:rsid w:val="00CE3902"/>
    <w:rsid w:val="00CF77ED"/>
    <w:rsid w:val="00D15763"/>
    <w:rsid w:val="00D17F3E"/>
    <w:rsid w:val="00D55C79"/>
    <w:rsid w:val="00D7596A"/>
    <w:rsid w:val="00D8351B"/>
    <w:rsid w:val="00D9197B"/>
    <w:rsid w:val="00E03E5E"/>
    <w:rsid w:val="00E50443"/>
    <w:rsid w:val="00E51F93"/>
    <w:rsid w:val="00E6121F"/>
    <w:rsid w:val="00E7262F"/>
    <w:rsid w:val="00EC2B26"/>
    <w:rsid w:val="00EC6C87"/>
    <w:rsid w:val="00ED64A1"/>
    <w:rsid w:val="00EE761F"/>
    <w:rsid w:val="00EF5808"/>
    <w:rsid w:val="00F42B17"/>
    <w:rsid w:val="00F57481"/>
    <w:rsid w:val="00F61446"/>
    <w:rsid w:val="00F64231"/>
    <w:rsid w:val="00FB12C0"/>
    <w:rsid w:val="00FB72CC"/>
    <w:rsid w:val="00FD3C7F"/>
    <w:rsid w:val="00FF76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B17"/>
    <w:pPr>
      <w:widowControl w:val="0"/>
      <w:spacing w:line="180" w:lineRule="atLeast"/>
      <w:jc w:val="both"/>
    </w:pPr>
    <w:rPr>
      <w:sz w:val="24"/>
    </w:rPr>
  </w:style>
  <w:style w:type="paragraph" w:styleId="10">
    <w:name w:val="heading 1"/>
    <w:basedOn w:val="a"/>
    <w:next w:val="a"/>
    <w:link w:val="1Char"/>
    <w:uiPriority w:val="9"/>
    <w:qFormat/>
    <w:rsid w:val="00E51F93"/>
    <w:pPr>
      <w:keepNext/>
      <w:keepLines/>
      <w:spacing w:before="340" w:after="330" w:line="578" w:lineRule="auto"/>
      <w:outlineLvl w:val="0"/>
    </w:pPr>
    <w:rPr>
      <w:b/>
      <w:bCs/>
      <w:kern w:val="44"/>
      <w:sz w:val="36"/>
      <w:szCs w:val="44"/>
    </w:rPr>
  </w:style>
  <w:style w:type="paragraph" w:styleId="20">
    <w:name w:val="heading 2"/>
    <w:basedOn w:val="a"/>
    <w:next w:val="a"/>
    <w:link w:val="2Char"/>
    <w:uiPriority w:val="9"/>
    <w:unhideWhenUsed/>
    <w:qFormat/>
    <w:rsid w:val="00CD73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5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5C79"/>
    <w:rPr>
      <w:sz w:val="18"/>
      <w:szCs w:val="18"/>
    </w:rPr>
  </w:style>
  <w:style w:type="paragraph" w:styleId="a4">
    <w:name w:val="footer"/>
    <w:basedOn w:val="a"/>
    <w:link w:val="Char0"/>
    <w:uiPriority w:val="99"/>
    <w:unhideWhenUsed/>
    <w:rsid w:val="00D55C79"/>
    <w:pPr>
      <w:tabs>
        <w:tab w:val="center" w:pos="4153"/>
        <w:tab w:val="right" w:pos="8306"/>
      </w:tabs>
      <w:snapToGrid w:val="0"/>
      <w:jc w:val="left"/>
    </w:pPr>
    <w:rPr>
      <w:sz w:val="18"/>
      <w:szCs w:val="18"/>
    </w:rPr>
  </w:style>
  <w:style w:type="character" w:customStyle="1" w:styleId="Char0">
    <w:name w:val="页脚 Char"/>
    <w:basedOn w:val="a0"/>
    <w:link w:val="a4"/>
    <w:uiPriority w:val="99"/>
    <w:rsid w:val="00D55C79"/>
    <w:rPr>
      <w:sz w:val="18"/>
      <w:szCs w:val="18"/>
    </w:rPr>
  </w:style>
  <w:style w:type="character" w:customStyle="1" w:styleId="1Char">
    <w:name w:val="标题 1 Char"/>
    <w:basedOn w:val="a0"/>
    <w:link w:val="10"/>
    <w:uiPriority w:val="9"/>
    <w:rsid w:val="00E51F93"/>
    <w:rPr>
      <w:b/>
      <w:bCs/>
      <w:kern w:val="44"/>
      <w:sz w:val="36"/>
      <w:szCs w:val="44"/>
    </w:rPr>
  </w:style>
  <w:style w:type="paragraph" w:styleId="a5">
    <w:name w:val="Balloon Text"/>
    <w:basedOn w:val="a"/>
    <w:link w:val="Char1"/>
    <w:uiPriority w:val="99"/>
    <w:semiHidden/>
    <w:unhideWhenUsed/>
    <w:rsid w:val="00065D6E"/>
    <w:rPr>
      <w:sz w:val="18"/>
      <w:szCs w:val="18"/>
    </w:rPr>
  </w:style>
  <w:style w:type="character" w:customStyle="1" w:styleId="Char1">
    <w:name w:val="批注框文本 Char"/>
    <w:basedOn w:val="a0"/>
    <w:link w:val="a5"/>
    <w:uiPriority w:val="99"/>
    <w:semiHidden/>
    <w:rsid w:val="00065D6E"/>
    <w:rPr>
      <w:sz w:val="18"/>
      <w:szCs w:val="18"/>
    </w:rPr>
  </w:style>
  <w:style w:type="character" w:customStyle="1" w:styleId="2Char">
    <w:name w:val="标题 2 Char"/>
    <w:basedOn w:val="a0"/>
    <w:link w:val="20"/>
    <w:uiPriority w:val="9"/>
    <w:rsid w:val="00CD731D"/>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CE3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CE3902"/>
    <w:rPr>
      <w:rFonts w:ascii="宋体" w:eastAsia="宋体" w:hAnsi="宋体" w:cs="宋体"/>
      <w:kern w:val="0"/>
      <w:sz w:val="24"/>
      <w:szCs w:val="24"/>
    </w:rPr>
  </w:style>
  <w:style w:type="paragraph" w:styleId="a6">
    <w:name w:val="List Paragraph"/>
    <w:basedOn w:val="a"/>
    <w:uiPriority w:val="34"/>
    <w:qFormat/>
    <w:rsid w:val="00CE3902"/>
    <w:pPr>
      <w:ind w:firstLineChars="200" w:firstLine="420"/>
    </w:pPr>
  </w:style>
  <w:style w:type="paragraph" w:styleId="a7">
    <w:name w:val="Document Map"/>
    <w:basedOn w:val="a"/>
    <w:link w:val="Char2"/>
    <w:uiPriority w:val="99"/>
    <w:semiHidden/>
    <w:unhideWhenUsed/>
    <w:rsid w:val="00FB72CC"/>
    <w:rPr>
      <w:rFonts w:ascii="宋体" w:eastAsia="宋体"/>
      <w:sz w:val="18"/>
      <w:szCs w:val="18"/>
    </w:rPr>
  </w:style>
  <w:style w:type="character" w:customStyle="1" w:styleId="Char2">
    <w:name w:val="文档结构图 Char"/>
    <w:basedOn w:val="a0"/>
    <w:link w:val="a7"/>
    <w:uiPriority w:val="99"/>
    <w:semiHidden/>
    <w:rsid w:val="00FB72CC"/>
    <w:rPr>
      <w:rFonts w:ascii="宋体" w:eastAsia="宋体"/>
      <w:sz w:val="18"/>
      <w:szCs w:val="18"/>
    </w:rPr>
  </w:style>
  <w:style w:type="paragraph" w:styleId="a8">
    <w:name w:val="Normal (Web)"/>
    <w:basedOn w:val="a"/>
    <w:uiPriority w:val="99"/>
    <w:semiHidden/>
    <w:unhideWhenUsed/>
    <w:rsid w:val="002A0F04"/>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2A0F04"/>
  </w:style>
  <w:style w:type="numbering" w:customStyle="1" w:styleId="1">
    <w:name w:val="样式1"/>
    <w:uiPriority w:val="99"/>
    <w:rsid w:val="00AA622F"/>
    <w:pPr>
      <w:numPr>
        <w:numId w:val="14"/>
      </w:numPr>
    </w:pPr>
  </w:style>
  <w:style w:type="numbering" w:customStyle="1" w:styleId="2">
    <w:name w:val="样式2"/>
    <w:uiPriority w:val="99"/>
    <w:rsid w:val="00ED64A1"/>
    <w:pPr>
      <w:numPr>
        <w:numId w:val="16"/>
      </w:numPr>
    </w:pPr>
  </w:style>
  <w:style w:type="numbering" w:customStyle="1" w:styleId="3">
    <w:name w:val="样式3"/>
    <w:uiPriority w:val="99"/>
    <w:rsid w:val="00ED64A1"/>
    <w:pPr>
      <w:numPr>
        <w:numId w:val="17"/>
      </w:numPr>
    </w:pPr>
  </w:style>
  <w:style w:type="paragraph" w:styleId="a9">
    <w:name w:val="Title"/>
    <w:basedOn w:val="a"/>
    <w:next w:val="a"/>
    <w:link w:val="Char3"/>
    <w:uiPriority w:val="10"/>
    <w:qFormat/>
    <w:rsid w:val="003149AC"/>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uiPriority w:val="10"/>
    <w:rsid w:val="003149AC"/>
    <w:rPr>
      <w:rFonts w:asciiTheme="majorHAnsi" w:eastAsia="宋体" w:hAnsiTheme="majorHAnsi" w:cstheme="majorBidi"/>
      <w:b/>
      <w:bCs/>
      <w:sz w:val="32"/>
      <w:szCs w:val="32"/>
    </w:rPr>
  </w:style>
  <w:style w:type="paragraph" w:styleId="aa">
    <w:name w:val="Subtitle"/>
    <w:basedOn w:val="a"/>
    <w:next w:val="a"/>
    <w:link w:val="Char4"/>
    <w:uiPriority w:val="11"/>
    <w:qFormat/>
    <w:rsid w:val="003149A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a"/>
    <w:uiPriority w:val="11"/>
    <w:rsid w:val="003149AC"/>
    <w:rPr>
      <w:rFonts w:asciiTheme="majorHAnsi" w:eastAsia="宋体" w:hAnsiTheme="majorHAnsi" w:cstheme="majorBidi"/>
      <w:b/>
      <w:bCs/>
      <w:kern w:val="28"/>
      <w:sz w:val="32"/>
      <w:szCs w:val="32"/>
    </w:rPr>
  </w:style>
  <w:style w:type="character" w:styleId="ab">
    <w:name w:val="Hyperlink"/>
    <w:basedOn w:val="a0"/>
    <w:uiPriority w:val="99"/>
    <w:semiHidden/>
    <w:unhideWhenUsed/>
    <w:rsid w:val="00B32366"/>
    <w:rPr>
      <w:color w:val="0000FF"/>
      <w:u w:val="single"/>
    </w:rPr>
  </w:style>
  <w:style w:type="character" w:styleId="ac">
    <w:name w:val="Strong"/>
    <w:basedOn w:val="a0"/>
    <w:uiPriority w:val="22"/>
    <w:qFormat/>
    <w:rsid w:val="000A7E67"/>
    <w:rPr>
      <w:b/>
      <w:bCs/>
    </w:rPr>
  </w:style>
</w:styles>
</file>

<file path=word/webSettings.xml><?xml version="1.0" encoding="utf-8"?>
<w:webSettings xmlns:r="http://schemas.openxmlformats.org/officeDocument/2006/relationships" xmlns:w="http://schemas.openxmlformats.org/wordprocessingml/2006/main">
  <w:divs>
    <w:div w:id="473182240">
      <w:bodyDiv w:val="1"/>
      <w:marLeft w:val="0"/>
      <w:marRight w:val="0"/>
      <w:marTop w:val="0"/>
      <w:marBottom w:val="0"/>
      <w:divBdr>
        <w:top w:val="none" w:sz="0" w:space="0" w:color="auto"/>
        <w:left w:val="none" w:sz="0" w:space="0" w:color="auto"/>
        <w:bottom w:val="none" w:sz="0" w:space="0" w:color="auto"/>
        <w:right w:val="none" w:sz="0" w:space="0" w:color="auto"/>
      </w:divBdr>
    </w:div>
    <w:div w:id="801726704">
      <w:bodyDiv w:val="1"/>
      <w:marLeft w:val="0"/>
      <w:marRight w:val="0"/>
      <w:marTop w:val="0"/>
      <w:marBottom w:val="0"/>
      <w:divBdr>
        <w:top w:val="none" w:sz="0" w:space="0" w:color="auto"/>
        <w:left w:val="none" w:sz="0" w:space="0" w:color="auto"/>
        <w:bottom w:val="none" w:sz="0" w:space="0" w:color="auto"/>
        <w:right w:val="none" w:sz="0" w:space="0" w:color="auto"/>
      </w:divBdr>
    </w:div>
    <w:div w:id="1246838389">
      <w:bodyDiv w:val="1"/>
      <w:marLeft w:val="0"/>
      <w:marRight w:val="0"/>
      <w:marTop w:val="0"/>
      <w:marBottom w:val="0"/>
      <w:divBdr>
        <w:top w:val="none" w:sz="0" w:space="0" w:color="auto"/>
        <w:left w:val="none" w:sz="0" w:space="0" w:color="auto"/>
        <w:bottom w:val="none" w:sz="0" w:space="0" w:color="auto"/>
        <w:right w:val="none" w:sz="0" w:space="0" w:color="auto"/>
      </w:divBdr>
    </w:div>
    <w:div w:id="1423910068">
      <w:bodyDiv w:val="1"/>
      <w:marLeft w:val="0"/>
      <w:marRight w:val="0"/>
      <w:marTop w:val="0"/>
      <w:marBottom w:val="0"/>
      <w:divBdr>
        <w:top w:val="none" w:sz="0" w:space="0" w:color="auto"/>
        <w:left w:val="none" w:sz="0" w:space="0" w:color="auto"/>
        <w:bottom w:val="none" w:sz="0" w:space="0" w:color="auto"/>
        <w:right w:val="none" w:sz="0" w:space="0" w:color="auto"/>
      </w:divBdr>
    </w:div>
    <w:div w:id="1455054894">
      <w:bodyDiv w:val="1"/>
      <w:marLeft w:val="0"/>
      <w:marRight w:val="0"/>
      <w:marTop w:val="0"/>
      <w:marBottom w:val="0"/>
      <w:divBdr>
        <w:top w:val="none" w:sz="0" w:space="0" w:color="auto"/>
        <w:left w:val="none" w:sz="0" w:space="0" w:color="auto"/>
        <w:bottom w:val="none" w:sz="0" w:space="0" w:color="auto"/>
        <w:right w:val="none" w:sz="0" w:space="0" w:color="auto"/>
      </w:divBdr>
      <w:divsChild>
        <w:div w:id="1595630104">
          <w:marLeft w:val="0"/>
          <w:marRight w:val="0"/>
          <w:marTop w:val="300"/>
          <w:marBottom w:val="0"/>
          <w:divBdr>
            <w:top w:val="none" w:sz="0" w:space="0" w:color="auto"/>
            <w:left w:val="none" w:sz="0" w:space="0" w:color="auto"/>
            <w:bottom w:val="none" w:sz="0" w:space="0" w:color="auto"/>
            <w:right w:val="none" w:sz="0" w:space="0" w:color="auto"/>
          </w:divBdr>
          <w:divsChild>
            <w:div w:id="452095797">
              <w:marLeft w:val="0"/>
              <w:marRight w:val="0"/>
              <w:marTop w:val="0"/>
              <w:marBottom w:val="450"/>
              <w:divBdr>
                <w:top w:val="none" w:sz="0" w:space="0" w:color="auto"/>
                <w:left w:val="none" w:sz="0" w:space="0" w:color="auto"/>
                <w:bottom w:val="none" w:sz="0" w:space="0" w:color="auto"/>
                <w:right w:val="none" w:sz="0" w:space="0" w:color="auto"/>
              </w:divBdr>
              <w:divsChild>
                <w:div w:id="454063156">
                  <w:marLeft w:val="0"/>
                  <w:marRight w:val="0"/>
                  <w:marTop w:val="0"/>
                  <w:marBottom w:val="0"/>
                  <w:divBdr>
                    <w:top w:val="none" w:sz="0" w:space="0" w:color="auto"/>
                    <w:left w:val="none" w:sz="0" w:space="0" w:color="auto"/>
                    <w:bottom w:val="none" w:sz="0" w:space="0" w:color="auto"/>
                    <w:right w:val="none" w:sz="0" w:space="0" w:color="auto"/>
                  </w:divBdr>
                  <w:divsChild>
                    <w:div w:id="1158766329">
                      <w:marLeft w:val="0"/>
                      <w:marRight w:val="0"/>
                      <w:marTop w:val="0"/>
                      <w:marBottom w:val="360"/>
                      <w:divBdr>
                        <w:top w:val="none" w:sz="0" w:space="0" w:color="auto"/>
                        <w:left w:val="none" w:sz="0" w:space="0" w:color="auto"/>
                        <w:bottom w:val="none" w:sz="0" w:space="0" w:color="auto"/>
                        <w:right w:val="none" w:sz="0" w:space="0" w:color="auto"/>
                      </w:divBdr>
                      <w:divsChild>
                        <w:div w:id="196043751">
                          <w:marLeft w:val="0"/>
                          <w:marRight w:val="0"/>
                          <w:marTop w:val="0"/>
                          <w:marBottom w:val="0"/>
                          <w:divBdr>
                            <w:top w:val="none" w:sz="0" w:space="0" w:color="auto"/>
                            <w:left w:val="none" w:sz="0" w:space="0" w:color="auto"/>
                            <w:bottom w:val="none" w:sz="0" w:space="0" w:color="auto"/>
                            <w:right w:val="none" w:sz="0" w:space="0" w:color="auto"/>
                          </w:divBdr>
                          <w:divsChild>
                            <w:div w:id="10503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001">
                      <w:marLeft w:val="0"/>
                      <w:marRight w:val="0"/>
                      <w:marTop w:val="0"/>
                      <w:marBottom w:val="360"/>
                      <w:divBdr>
                        <w:top w:val="none" w:sz="0" w:space="0" w:color="auto"/>
                        <w:left w:val="none" w:sz="0" w:space="0" w:color="auto"/>
                        <w:bottom w:val="none" w:sz="0" w:space="0" w:color="auto"/>
                        <w:right w:val="none" w:sz="0" w:space="0" w:color="auto"/>
                      </w:divBdr>
                      <w:divsChild>
                        <w:div w:id="1622299044">
                          <w:marLeft w:val="0"/>
                          <w:marRight w:val="0"/>
                          <w:marTop w:val="0"/>
                          <w:marBottom w:val="0"/>
                          <w:divBdr>
                            <w:top w:val="none" w:sz="0" w:space="0" w:color="auto"/>
                            <w:left w:val="none" w:sz="0" w:space="0" w:color="auto"/>
                            <w:bottom w:val="none" w:sz="0" w:space="0" w:color="auto"/>
                            <w:right w:val="none" w:sz="0" w:space="0" w:color="auto"/>
                          </w:divBdr>
                          <w:divsChild>
                            <w:div w:id="3012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0189">
      <w:bodyDiv w:val="1"/>
      <w:marLeft w:val="0"/>
      <w:marRight w:val="0"/>
      <w:marTop w:val="0"/>
      <w:marBottom w:val="0"/>
      <w:divBdr>
        <w:top w:val="none" w:sz="0" w:space="0" w:color="auto"/>
        <w:left w:val="none" w:sz="0" w:space="0" w:color="auto"/>
        <w:bottom w:val="none" w:sz="0" w:space="0" w:color="auto"/>
        <w:right w:val="none" w:sz="0" w:space="0" w:color="auto"/>
      </w:divBdr>
      <w:divsChild>
        <w:div w:id="1014847098">
          <w:blockQuote w:val="1"/>
          <w:marLeft w:val="670"/>
          <w:marRight w:val="0"/>
          <w:marTop w:val="0"/>
          <w:marBottom w:val="0"/>
          <w:divBdr>
            <w:top w:val="none" w:sz="0" w:space="0" w:color="auto"/>
            <w:left w:val="none" w:sz="0" w:space="0" w:color="auto"/>
            <w:bottom w:val="none" w:sz="0" w:space="0" w:color="auto"/>
            <w:right w:val="none" w:sz="0" w:space="0" w:color="auto"/>
          </w:divBdr>
        </w:div>
        <w:div w:id="839084158">
          <w:blockQuote w:val="1"/>
          <w:marLeft w:val="670"/>
          <w:marRight w:val="0"/>
          <w:marTop w:val="0"/>
          <w:marBottom w:val="0"/>
          <w:divBdr>
            <w:top w:val="none" w:sz="0" w:space="0" w:color="auto"/>
            <w:left w:val="none" w:sz="0" w:space="0" w:color="auto"/>
            <w:bottom w:val="none" w:sz="0" w:space="0" w:color="auto"/>
            <w:right w:val="none" w:sz="0" w:space="0" w:color="auto"/>
          </w:divBdr>
        </w:div>
        <w:div w:id="1201279411">
          <w:blockQuote w:val="1"/>
          <w:marLeft w:val="670"/>
          <w:marRight w:val="0"/>
          <w:marTop w:val="0"/>
          <w:marBottom w:val="0"/>
          <w:divBdr>
            <w:top w:val="none" w:sz="0" w:space="0" w:color="auto"/>
            <w:left w:val="none" w:sz="0" w:space="0" w:color="auto"/>
            <w:bottom w:val="none" w:sz="0" w:space="0" w:color="auto"/>
            <w:right w:val="none" w:sz="0" w:space="0" w:color="auto"/>
          </w:divBdr>
        </w:div>
        <w:div w:id="125317427">
          <w:blockQuote w:val="1"/>
          <w:marLeft w:val="670"/>
          <w:marRight w:val="0"/>
          <w:marTop w:val="0"/>
          <w:marBottom w:val="0"/>
          <w:divBdr>
            <w:top w:val="none" w:sz="0" w:space="0" w:color="auto"/>
            <w:left w:val="none" w:sz="0" w:space="0" w:color="auto"/>
            <w:bottom w:val="none" w:sz="0" w:space="0" w:color="auto"/>
            <w:right w:val="none" w:sz="0" w:space="0" w:color="auto"/>
          </w:divBdr>
        </w:div>
        <w:div w:id="394158034">
          <w:blockQuote w:val="1"/>
          <w:marLeft w:val="670"/>
          <w:marRight w:val="0"/>
          <w:marTop w:val="0"/>
          <w:marBottom w:val="0"/>
          <w:divBdr>
            <w:top w:val="none" w:sz="0" w:space="0" w:color="auto"/>
            <w:left w:val="none" w:sz="0" w:space="0" w:color="auto"/>
            <w:bottom w:val="none" w:sz="0" w:space="0" w:color="auto"/>
            <w:right w:val="none" w:sz="0" w:space="0" w:color="auto"/>
          </w:divBdr>
        </w:div>
        <w:div w:id="662583856">
          <w:blockQuote w:val="1"/>
          <w:marLeft w:val="670"/>
          <w:marRight w:val="0"/>
          <w:marTop w:val="0"/>
          <w:marBottom w:val="0"/>
          <w:divBdr>
            <w:top w:val="none" w:sz="0" w:space="0" w:color="auto"/>
            <w:left w:val="none" w:sz="0" w:space="0" w:color="auto"/>
            <w:bottom w:val="none" w:sz="0" w:space="0" w:color="auto"/>
            <w:right w:val="none" w:sz="0" w:space="0" w:color="auto"/>
          </w:divBdr>
        </w:div>
        <w:div w:id="1788699619">
          <w:blockQuote w:val="1"/>
          <w:marLeft w:val="670"/>
          <w:marRight w:val="0"/>
          <w:marTop w:val="0"/>
          <w:marBottom w:val="0"/>
          <w:divBdr>
            <w:top w:val="none" w:sz="0" w:space="0" w:color="auto"/>
            <w:left w:val="none" w:sz="0" w:space="0" w:color="auto"/>
            <w:bottom w:val="none" w:sz="0" w:space="0" w:color="auto"/>
            <w:right w:val="none" w:sz="0" w:space="0" w:color="auto"/>
          </w:divBdr>
        </w:div>
        <w:div w:id="620958577">
          <w:blockQuote w:val="1"/>
          <w:marLeft w:val="670"/>
          <w:marRight w:val="0"/>
          <w:marTop w:val="0"/>
          <w:marBottom w:val="0"/>
          <w:divBdr>
            <w:top w:val="none" w:sz="0" w:space="0" w:color="auto"/>
            <w:left w:val="none" w:sz="0" w:space="0" w:color="auto"/>
            <w:bottom w:val="none" w:sz="0" w:space="0" w:color="auto"/>
            <w:right w:val="none" w:sz="0" w:space="0" w:color="auto"/>
          </w:divBdr>
        </w:div>
        <w:div w:id="1515152046">
          <w:blockQuote w:val="1"/>
          <w:marLeft w:val="670"/>
          <w:marRight w:val="0"/>
          <w:marTop w:val="0"/>
          <w:marBottom w:val="0"/>
          <w:divBdr>
            <w:top w:val="none" w:sz="0" w:space="0" w:color="auto"/>
            <w:left w:val="none" w:sz="0" w:space="0" w:color="auto"/>
            <w:bottom w:val="none" w:sz="0" w:space="0" w:color="auto"/>
            <w:right w:val="none" w:sz="0" w:space="0" w:color="auto"/>
          </w:divBdr>
        </w:div>
        <w:div w:id="1591506143">
          <w:blockQuote w:val="1"/>
          <w:marLeft w:val="670"/>
          <w:marRight w:val="0"/>
          <w:marTop w:val="0"/>
          <w:marBottom w:val="0"/>
          <w:divBdr>
            <w:top w:val="none" w:sz="0" w:space="0" w:color="auto"/>
            <w:left w:val="none" w:sz="0" w:space="0" w:color="auto"/>
            <w:bottom w:val="none" w:sz="0" w:space="0" w:color="auto"/>
            <w:right w:val="none" w:sz="0" w:space="0" w:color="auto"/>
          </w:divBdr>
        </w:div>
        <w:div w:id="969554823">
          <w:blockQuote w:val="1"/>
          <w:marLeft w:val="670"/>
          <w:marRight w:val="0"/>
          <w:marTop w:val="0"/>
          <w:marBottom w:val="0"/>
          <w:divBdr>
            <w:top w:val="none" w:sz="0" w:space="0" w:color="auto"/>
            <w:left w:val="none" w:sz="0" w:space="0" w:color="auto"/>
            <w:bottom w:val="none" w:sz="0" w:space="0" w:color="auto"/>
            <w:right w:val="none" w:sz="0" w:space="0" w:color="auto"/>
          </w:divBdr>
        </w:div>
        <w:div w:id="1266889222">
          <w:blockQuote w:val="1"/>
          <w:marLeft w:val="670"/>
          <w:marRight w:val="0"/>
          <w:marTop w:val="0"/>
          <w:marBottom w:val="0"/>
          <w:divBdr>
            <w:top w:val="none" w:sz="0" w:space="0" w:color="auto"/>
            <w:left w:val="none" w:sz="0" w:space="0" w:color="auto"/>
            <w:bottom w:val="none" w:sz="0" w:space="0" w:color="auto"/>
            <w:right w:val="none" w:sz="0" w:space="0" w:color="auto"/>
          </w:divBdr>
        </w:div>
        <w:div w:id="712927387">
          <w:blockQuote w:val="1"/>
          <w:marLeft w:val="670"/>
          <w:marRight w:val="0"/>
          <w:marTop w:val="0"/>
          <w:marBottom w:val="0"/>
          <w:divBdr>
            <w:top w:val="none" w:sz="0" w:space="0" w:color="auto"/>
            <w:left w:val="none" w:sz="0" w:space="0" w:color="auto"/>
            <w:bottom w:val="none" w:sz="0" w:space="0" w:color="auto"/>
            <w:right w:val="none" w:sz="0" w:space="0" w:color="auto"/>
          </w:divBdr>
        </w:div>
        <w:div w:id="699211586">
          <w:blockQuote w:val="1"/>
          <w:marLeft w:val="670"/>
          <w:marRight w:val="0"/>
          <w:marTop w:val="0"/>
          <w:marBottom w:val="0"/>
          <w:divBdr>
            <w:top w:val="none" w:sz="0" w:space="0" w:color="auto"/>
            <w:left w:val="none" w:sz="0" w:space="0" w:color="auto"/>
            <w:bottom w:val="none" w:sz="0" w:space="0" w:color="auto"/>
            <w:right w:val="none" w:sz="0" w:space="0" w:color="auto"/>
          </w:divBdr>
        </w:div>
        <w:div w:id="727411349">
          <w:blockQuote w:val="1"/>
          <w:marLeft w:val="670"/>
          <w:marRight w:val="0"/>
          <w:marTop w:val="0"/>
          <w:marBottom w:val="0"/>
          <w:divBdr>
            <w:top w:val="none" w:sz="0" w:space="0" w:color="auto"/>
            <w:left w:val="none" w:sz="0" w:space="0" w:color="auto"/>
            <w:bottom w:val="none" w:sz="0" w:space="0" w:color="auto"/>
            <w:right w:val="none" w:sz="0" w:space="0" w:color="auto"/>
          </w:divBdr>
        </w:div>
        <w:div w:id="110786434">
          <w:blockQuote w:val="1"/>
          <w:marLeft w:val="670"/>
          <w:marRight w:val="0"/>
          <w:marTop w:val="0"/>
          <w:marBottom w:val="0"/>
          <w:divBdr>
            <w:top w:val="none" w:sz="0" w:space="0" w:color="auto"/>
            <w:left w:val="none" w:sz="0" w:space="0" w:color="auto"/>
            <w:bottom w:val="none" w:sz="0" w:space="0" w:color="auto"/>
            <w:right w:val="none" w:sz="0" w:space="0" w:color="auto"/>
          </w:divBdr>
        </w:div>
        <w:div w:id="1805535222">
          <w:blockQuote w:val="1"/>
          <w:marLeft w:val="670"/>
          <w:marRight w:val="0"/>
          <w:marTop w:val="0"/>
          <w:marBottom w:val="0"/>
          <w:divBdr>
            <w:top w:val="none" w:sz="0" w:space="0" w:color="auto"/>
            <w:left w:val="none" w:sz="0" w:space="0" w:color="auto"/>
            <w:bottom w:val="none" w:sz="0" w:space="0" w:color="auto"/>
            <w:right w:val="none" w:sz="0" w:space="0" w:color="auto"/>
          </w:divBdr>
        </w:div>
        <w:div w:id="1220289951">
          <w:blockQuote w:val="1"/>
          <w:marLeft w:val="670"/>
          <w:marRight w:val="0"/>
          <w:marTop w:val="0"/>
          <w:marBottom w:val="0"/>
          <w:divBdr>
            <w:top w:val="none" w:sz="0" w:space="0" w:color="auto"/>
            <w:left w:val="none" w:sz="0" w:space="0" w:color="auto"/>
            <w:bottom w:val="none" w:sz="0" w:space="0" w:color="auto"/>
            <w:right w:val="none" w:sz="0" w:space="0" w:color="auto"/>
          </w:divBdr>
        </w:div>
        <w:div w:id="1666277304">
          <w:blockQuote w:val="1"/>
          <w:marLeft w:val="670"/>
          <w:marRight w:val="0"/>
          <w:marTop w:val="0"/>
          <w:marBottom w:val="0"/>
          <w:divBdr>
            <w:top w:val="none" w:sz="0" w:space="0" w:color="auto"/>
            <w:left w:val="none" w:sz="0" w:space="0" w:color="auto"/>
            <w:bottom w:val="none" w:sz="0" w:space="0" w:color="auto"/>
            <w:right w:val="none" w:sz="0" w:space="0" w:color="auto"/>
          </w:divBdr>
        </w:div>
        <w:div w:id="977683331">
          <w:blockQuote w:val="1"/>
          <w:marLeft w:val="670"/>
          <w:marRight w:val="0"/>
          <w:marTop w:val="0"/>
          <w:marBottom w:val="0"/>
          <w:divBdr>
            <w:top w:val="none" w:sz="0" w:space="0" w:color="auto"/>
            <w:left w:val="none" w:sz="0" w:space="0" w:color="auto"/>
            <w:bottom w:val="none" w:sz="0" w:space="0" w:color="auto"/>
            <w:right w:val="none" w:sz="0" w:space="0" w:color="auto"/>
          </w:divBdr>
        </w:div>
        <w:div w:id="247082644">
          <w:blockQuote w:val="1"/>
          <w:marLeft w:val="670"/>
          <w:marRight w:val="0"/>
          <w:marTop w:val="0"/>
          <w:marBottom w:val="0"/>
          <w:divBdr>
            <w:top w:val="none" w:sz="0" w:space="0" w:color="auto"/>
            <w:left w:val="none" w:sz="0" w:space="0" w:color="auto"/>
            <w:bottom w:val="none" w:sz="0" w:space="0" w:color="auto"/>
            <w:right w:val="none" w:sz="0" w:space="0" w:color="auto"/>
          </w:divBdr>
        </w:div>
        <w:div w:id="2009938550">
          <w:blockQuote w:val="1"/>
          <w:marLeft w:val="670"/>
          <w:marRight w:val="0"/>
          <w:marTop w:val="0"/>
          <w:marBottom w:val="0"/>
          <w:divBdr>
            <w:top w:val="none" w:sz="0" w:space="0" w:color="auto"/>
            <w:left w:val="none" w:sz="0" w:space="0" w:color="auto"/>
            <w:bottom w:val="none" w:sz="0" w:space="0" w:color="auto"/>
            <w:right w:val="none" w:sz="0" w:space="0" w:color="auto"/>
          </w:divBdr>
        </w:div>
        <w:div w:id="1235550939">
          <w:blockQuote w:val="1"/>
          <w:marLeft w:val="670"/>
          <w:marRight w:val="0"/>
          <w:marTop w:val="0"/>
          <w:marBottom w:val="0"/>
          <w:divBdr>
            <w:top w:val="none" w:sz="0" w:space="0" w:color="auto"/>
            <w:left w:val="none" w:sz="0" w:space="0" w:color="auto"/>
            <w:bottom w:val="none" w:sz="0" w:space="0" w:color="auto"/>
            <w:right w:val="none" w:sz="0" w:space="0" w:color="auto"/>
          </w:divBdr>
        </w:div>
        <w:div w:id="313417350">
          <w:blockQuote w:val="1"/>
          <w:marLeft w:val="670"/>
          <w:marRight w:val="0"/>
          <w:marTop w:val="0"/>
          <w:marBottom w:val="0"/>
          <w:divBdr>
            <w:top w:val="none" w:sz="0" w:space="0" w:color="auto"/>
            <w:left w:val="none" w:sz="0" w:space="0" w:color="auto"/>
            <w:bottom w:val="none" w:sz="0" w:space="0" w:color="auto"/>
            <w:right w:val="none" w:sz="0" w:space="0" w:color="auto"/>
          </w:divBdr>
        </w:div>
        <w:div w:id="1547373319">
          <w:blockQuote w:val="1"/>
          <w:marLeft w:val="670"/>
          <w:marRight w:val="0"/>
          <w:marTop w:val="0"/>
          <w:marBottom w:val="0"/>
          <w:divBdr>
            <w:top w:val="none" w:sz="0" w:space="0" w:color="auto"/>
            <w:left w:val="none" w:sz="0" w:space="0" w:color="auto"/>
            <w:bottom w:val="none" w:sz="0" w:space="0" w:color="auto"/>
            <w:right w:val="none" w:sz="0" w:space="0" w:color="auto"/>
          </w:divBdr>
        </w:div>
        <w:div w:id="118301350">
          <w:blockQuote w:val="1"/>
          <w:marLeft w:val="670"/>
          <w:marRight w:val="0"/>
          <w:marTop w:val="0"/>
          <w:marBottom w:val="0"/>
          <w:divBdr>
            <w:top w:val="none" w:sz="0" w:space="0" w:color="auto"/>
            <w:left w:val="none" w:sz="0" w:space="0" w:color="auto"/>
            <w:bottom w:val="none" w:sz="0" w:space="0" w:color="auto"/>
            <w:right w:val="none" w:sz="0" w:space="0" w:color="auto"/>
          </w:divBdr>
        </w:div>
        <w:div w:id="1403523219">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1951545099">
      <w:bodyDiv w:val="1"/>
      <w:marLeft w:val="0"/>
      <w:marRight w:val="0"/>
      <w:marTop w:val="0"/>
      <w:marBottom w:val="0"/>
      <w:divBdr>
        <w:top w:val="none" w:sz="0" w:space="0" w:color="auto"/>
        <w:left w:val="none" w:sz="0" w:space="0" w:color="auto"/>
        <w:bottom w:val="none" w:sz="0" w:space="0" w:color="auto"/>
        <w:right w:val="none" w:sz="0" w:space="0" w:color="auto"/>
      </w:divBdr>
      <w:divsChild>
        <w:div w:id="980958635">
          <w:marLeft w:val="0"/>
          <w:marRight w:val="0"/>
          <w:marTop w:val="300"/>
          <w:marBottom w:val="0"/>
          <w:divBdr>
            <w:top w:val="none" w:sz="0" w:space="0" w:color="auto"/>
            <w:left w:val="none" w:sz="0" w:space="0" w:color="auto"/>
            <w:bottom w:val="none" w:sz="0" w:space="0" w:color="auto"/>
            <w:right w:val="none" w:sz="0" w:space="0" w:color="auto"/>
          </w:divBdr>
          <w:divsChild>
            <w:div w:id="496648415">
              <w:marLeft w:val="0"/>
              <w:marRight w:val="0"/>
              <w:marTop w:val="0"/>
              <w:marBottom w:val="450"/>
              <w:divBdr>
                <w:top w:val="none" w:sz="0" w:space="0" w:color="auto"/>
                <w:left w:val="none" w:sz="0" w:space="0" w:color="auto"/>
                <w:bottom w:val="none" w:sz="0" w:space="0" w:color="auto"/>
                <w:right w:val="none" w:sz="0" w:space="0" w:color="auto"/>
              </w:divBdr>
              <w:divsChild>
                <w:div w:id="2126579570">
                  <w:marLeft w:val="0"/>
                  <w:marRight w:val="0"/>
                  <w:marTop w:val="0"/>
                  <w:marBottom w:val="0"/>
                  <w:divBdr>
                    <w:top w:val="none" w:sz="0" w:space="0" w:color="auto"/>
                    <w:left w:val="none" w:sz="0" w:space="0" w:color="auto"/>
                    <w:bottom w:val="none" w:sz="0" w:space="0" w:color="auto"/>
                    <w:right w:val="none" w:sz="0" w:space="0" w:color="auto"/>
                  </w:divBdr>
                  <w:divsChild>
                    <w:div w:id="1802844032">
                      <w:blockQuote w:val="1"/>
                      <w:marLeft w:val="600"/>
                      <w:marRight w:val="0"/>
                      <w:marTop w:val="0"/>
                      <w:marBottom w:val="0"/>
                      <w:divBdr>
                        <w:top w:val="none" w:sz="0" w:space="0" w:color="auto"/>
                        <w:left w:val="none" w:sz="0" w:space="0" w:color="auto"/>
                        <w:bottom w:val="none" w:sz="0" w:space="0" w:color="auto"/>
                        <w:right w:val="none" w:sz="0" w:space="0" w:color="auto"/>
                      </w:divBdr>
                    </w:div>
                    <w:div w:id="1303466352">
                      <w:blockQuote w:val="1"/>
                      <w:marLeft w:val="600"/>
                      <w:marRight w:val="0"/>
                      <w:marTop w:val="0"/>
                      <w:marBottom w:val="0"/>
                      <w:divBdr>
                        <w:top w:val="none" w:sz="0" w:space="0" w:color="auto"/>
                        <w:left w:val="none" w:sz="0" w:space="0" w:color="auto"/>
                        <w:bottom w:val="none" w:sz="0" w:space="0" w:color="auto"/>
                        <w:right w:val="none" w:sz="0" w:space="0" w:color="auto"/>
                      </w:divBdr>
                    </w:div>
                    <w:div w:id="1229342516">
                      <w:blockQuote w:val="1"/>
                      <w:marLeft w:val="600"/>
                      <w:marRight w:val="0"/>
                      <w:marTop w:val="0"/>
                      <w:marBottom w:val="0"/>
                      <w:divBdr>
                        <w:top w:val="none" w:sz="0" w:space="0" w:color="auto"/>
                        <w:left w:val="none" w:sz="0" w:space="0" w:color="auto"/>
                        <w:bottom w:val="none" w:sz="0" w:space="0" w:color="auto"/>
                        <w:right w:val="none" w:sz="0" w:space="0" w:color="auto"/>
                      </w:divBdr>
                    </w:div>
                    <w:div w:id="1054541316">
                      <w:blockQuote w:val="1"/>
                      <w:marLeft w:val="600"/>
                      <w:marRight w:val="0"/>
                      <w:marTop w:val="0"/>
                      <w:marBottom w:val="0"/>
                      <w:divBdr>
                        <w:top w:val="none" w:sz="0" w:space="0" w:color="auto"/>
                        <w:left w:val="none" w:sz="0" w:space="0" w:color="auto"/>
                        <w:bottom w:val="none" w:sz="0" w:space="0" w:color="auto"/>
                        <w:right w:val="none" w:sz="0" w:space="0" w:color="auto"/>
                      </w:divBdr>
                    </w:div>
                    <w:div w:id="1488128490">
                      <w:blockQuote w:val="1"/>
                      <w:marLeft w:val="600"/>
                      <w:marRight w:val="0"/>
                      <w:marTop w:val="0"/>
                      <w:marBottom w:val="0"/>
                      <w:divBdr>
                        <w:top w:val="none" w:sz="0" w:space="0" w:color="auto"/>
                        <w:left w:val="none" w:sz="0" w:space="0" w:color="auto"/>
                        <w:bottom w:val="none" w:sz="0" w:space="0" w:color="auto"/>
                        <w:right w:val="none" w:sz="0" w:space="0" w:color="auto"/>
                      </w:divBdr>
                    </w:div>
                    <w:div w:id="1895970390">
                      <w:blockQuote w:val="1"/>
                      <w:marLeft w:val="600"/>
                      <w:marRight w:val="0"/>
                      <w:marTop w:val="0"/>
                      <w:marBottom w:val="0"/>
                      <w:divBdr>
                        <w:top w:val="none" w:sz="0" w:space="0" w:color="auto"/>
                        <w:left w:val="none" w:sz="0" w:space="0" w:color="auto"/>
                        <w:bottom w:val="none" w:sz="0" w:space="0" w:color="auto"/>
                        <w:right w:val="none" w:sz="0" w:space="0" w:color="auto"/>
                      </w:divBdr>
                    </w:div>
                    <w:div w:id="218060246">
                      <w:blockQuote w:val="1"/>
                      <w:marLeft w:val="600"/>
                      <w:marRight w:val="0"/>
                      <w:marTop w:val="0"/>
                      <w:marBottom w:val="0"/>
                      <w:divBdr>
                        <w:top w:val="none" w:sz="0" w:space="0" w:color="auto"/>
                        <w:left w:val="none" w:sz="0" w:space="0" w:color="auto"/>
                        <w:bottom w:val="none" w:sz="0" w:space="0" w:color="auto"/>
                        <w:right w:val="none" w:sz="0" w:space="0" w:color="auto"/>
                      </w:divBdr>
                    </w:div>
                    <w:div w:id="266277027">
                      <w:blockQuote w:val="1"/>
                      <w:marLeft w:val="600"/>
                      <w:marRight w:val="0"/>
                      <w:marTop w:val="0"/>
                      <w:marBottom w:val="0"/>
                      <w:divBdr>
                        <w:top w:val="none" w:sz="0" w:space="0" w:color="auto"/>
                        <w:left w:val="none" w:sz="0" w:space="0" w:color="auto"/>
                        <w:bottom w:val="none" w:sz="0" w:space="0" w:color="auto"/>
                        <w:right w:val="none" w:sz="0" w:space="0" w:color="auto"/>
                      </w:divBdr>
                    </w:div>
                    <w:div w:id="10449860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Andy_93/article/details/52831175"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file:///D:\&#24247;&#39536;&#23398;&#20064;&#31508;&#35760;\qtcore\qt.html"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qwidget.html" TargetMode="External"/><Relationship Id="rId42" Type="http://schemas.openxmlformats.org/officeDocument/2006/relationships/hyperlink" Target="http://www.kuqin.com/qtdocument/qdateedit.html" TargetMode="External"/><Relationship Id="rId47" Type="http://schemas.openxmlformats.org/officeDocument/2006/relationships/hyperlink" Target="http://www.kuqin.com/qtdocument/qtimer.html" TargetMode="External"/><Relationship Id="rId50" Type="http://schemas.openxmlformats.org/officeDocument/2006/relationships/hyperlink" Target="qiodevice.html" TargetMode="External"/><Relationship Id="rId7" Type="http://schemas.openxmlformats.org/officeDocument/2006/relationships/hyperlink" Target="http://blog.csdn.net/Andy_93/article/details/52831175" TargetMode="External"/><Relationship Id="rId12" Type="http://schemas.openxmlformats.org/officeDocument/2006/relationships/hyperlink" Target="http://blog.csdn.net/Andy_93/article/details/52831175"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qtgui/qcloseevent.html" TargetMode="External"/><Relationship Id="rId38" Type="http://schemas.openxmlformats.org/officeDocument/2006/relationships/hyperlink" Target="../qtcore/qt.html" TargetMode="External"/><Relationship Id="rId46" Type="http://schemas.openxmlformats.org/officeDocument/2006/relationships/hyperlink" Target="http://www.kuqin.com/qtdocument/qtimeedit.html" TargetMode="External"/><Relationship Id="rId2" Type="http://schemas.openxmlformats.org/officeDocument/2006/relationships/styles" Target="styles.xml"/><Relationship Id="rId16" Type="http://schemas.openxmlformats.org/officeDocument/2006/relationships/hyperlink" Target="http://blog.csdn.net/syrchina/article/details/50663337"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www.kuqin.com/qtdocument/qdate.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Andy_93/article/details/52831175" TargetMode="External"/><Relationship Id="rId24" Type="http://schemas.openxmlformats.org/officeDocument/2006/relationships/image" Target="media/image9.png"/><Relationship Id="rId32" Type="http://schemas.openxmlformats.org/officeDocument/2006/relationships/hyperlink" Target="https://www.cnblogs.com/senior-engineer/p/6186226.html" TargetMode="External"/><Relationship Id="rId37" Type="http://schemas.openxmlformats.org/officeDocument/2006/relationships/hyperlink" Target="qwidget.html" TargetMode="External"/><Relationship Id="rId40" Type="http://schemas.openxmlformats.org/officeDocument/2006/relationships/hyperlink" Target="file:///D:\&#24247;&#39536;&#23398;&#20064;&#31508;&#35760;\qtgui\qguiapplication.html" TargetMode="External"/><Relationship Id="rId45" Type="http://schemas.openxmlformats.org/officeDocument/2006/relationships/hyperlink" Target="http://www.kuqin.com/qtdocument/qtime.html"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qtcore/qevent.html" TargetMode="External"/><Relationship Id="rId49" Type="http://schemas.openxmlformats.org/officeDocument/2006/relationships/image" Target="media/image17.png"/><Relationship Id="rId10" Type="http://schemas.openxmlformats.org/officeDocument/2006/relationships/hyperlink" Target="http://blog.csdn.net/Andy_93/article/details/52831175"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www.kuqin.com/qtdocument/qdatetimeedit.html" TargetMode="External"/><Relationship Id="rId52" Type="http://schemas.openxmlformats.org/officeDocument/2006/relationships/hyperlink" Target="file:///D:\&#24247;&#39536;&#23398;&#20064;&#31508;&#35760;\xin\qiodevice.html" TargetMode="External"/><Relationship Id="rId4" Type="http://schemas.openxmlformats.org/officeDocument/2006/relationships/webSettings" Target="webSettings.xml"/><Relationship Id="rId9" Type="http://schemas.openxmlformats.org/officeDocument/2006/relationships/hyperlink" Target="http://blog.csdn.net/Andy_93/article/details/52831175" TargetMode="External"/><Relationship Id="rId14" Type="http://schemas.openxmlformats.org/officeDocument/2006/relationships/hyperlink" Target="http://blog.csdn.net/Andy_93/article/details/5283117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qtcore/qevent.html" TargetMode="External"/><Relationship Id="rId43" Type="http://schemas.openxmlformats.org/officeDocument/2006/relationships/hyperlink" Target="http://www.kuqin.com/qtdocument/qdatetime.html" TargetMode="External"/><Relationship Id="rId48" Type="http://schemas.openxmlformats.org/officeDocument/2006/relationships/hyperlink" Target="http://www.qter.org/forum.php?mod=viewthread&amp;tid=662&amp;extra=page%3D1" TargetMode="External"/><Relationship Id="rId8" Type="http://schemas.openxmlformats.org/officeDocument/2006/relationships/hyperlink" Target="http://blog.csdn.net/Andy_93/article/details/52831175" TargetMode="External"/><Relationship Id="rId51" Type="http://schemas.openxmlformats.org/officeDocument/2006/relationships/hyperlink" Target="qiodevi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30</Pages>
  <Words>3251</Words>
  <Characters>18536</Characters>
  <Application>Microsoft Office Word</Application>
  <DocSecurity>0</DocSecurity>
  <Lines>154</Lines>
  <Paragraphs>43</Paragraphs>
  <ScaleCrop>false</ScaleCrop>
  <Company>Microsoft</Company>
  <LinksUpToDate>false</LinksUpToDate>
  <CharactersWithSpaces>21744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134</cp:revision>
  <dcterms:created xsi:type="dcterms:W3CDTF">2017-05-03T03:17:00Z</dcterms:created>
  <dcterms:modified xsi:type="dcterms:W3CDTF">2020-01-23T10:28:00Z</dcterms:modified>
</cp:coreProperties>
</file>