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0576F" w14:textId="6F5CBC0D" w:rsidR="00CA2D4E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Paper Title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</w:t>
      </w:r>
      <w:r w:rsidRPr="008C0E90">
        <w:rPr>
          <w:rFonts w:ascii="Times New Roman" w:hAnsi="Times New Roman" w:cs="Times New Roman"/>
          <w:color w:val="000000"/>
          <w:szCs w:val="24"/>
        </w:rPr>
        <w:t> </w:t>
      </w:r>
      <w:r w:rsidR="00D4199C">
        <w:rPr>
          <w:rFonts w:ascii="Times New Roman" w:hAnsi="Times New Roman" w:cs="Times New Roman"/>
          <w:color w:val="000000"/>
          <w:szCs w:val="24"/>
        </w:rPr>
        <w:t>MapReduce</w:t>
      </w:r>
      <w:r w:rsidR="00D4199C">
        <w:rPr>
          <w:rFonts w:ascii="Times New Roman" w:hAnsi="Times New Roman" w:cs="Times New Roman" w:hint="eastAsia"/>
          <w:color w:val="000000"/>
          <w:szCs w:val="24"/>
        </w:rPr>
        <w:t>：</w:t>
      </w:r>
      <w:r w:rsidR="00D4199C">
        <w:rPr>
          <w:rFonts w:ascii="Times New Roman" w:hAnsi="Times New Roman" w:cs="Times New Roman"/>
          <w:color w:val="000000"/>
          <w:szCs w:val="24"/>
        </w:rPr>
        <w:t>Simplified Data Processing on Large Clusters</w:t>
      </w:r>
    </w:p>
    <w:p w14:paraId="0A10A820" w14:textId="236873D2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Student Name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</w:t>
      </w:r>
      <w:proofErr w:type="gramStart"/>
      <w:r w:rsidRPr="008C0E90">
        <w:rPr>
          <w:rFonts w:ascii="Times New Roman" w:hAnsi="Times New Roman" w:cs="Times New Roman" w:hint="eastAsia"/>
          <w:color w:val="000000"/>
          <w:szCs w:val="24"/>
        </w:rPr>
        <w:t>康智詠</w:t>
      </w:r>
      <w:proofErr w:type="gramEnd"/>
    </w:p>
    <w:p w14:paraId="793007F7" w14:textId="7E6A588C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Department/Year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：資工四甲</w:t>
      </w:r>
    </w:p>
    <w:p w14:paraId="50D3FD53" w14:textId="4BA1103F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Student ID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4</w:t>
      </w:r>
      <w:r w:rsidRPr="008C0E90">
        <w:rPr>
          <w:rFonts w:ascii="Times New Roman" w:hAnsi="Times New Roman" w:cs="Times New Roman"/>
          <w:color w:val="000000"/>
          <w:szCs w:val="24"/>
        </w:rPr>
        <w:t>06261523</w:t>
      </w:r>
    </w:p>
    <w:p w14:paraId="7CF92EE1" w14:textId="7905776E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 xml:space="preserve">Date: </w:t>
      </w:r>
      <w:r w:rsidR="009B672D" w:rsidRPr="008C0E90">
        <w:rPr>
          <w:rFonts w:ascii="Times New Roman" w:hAnsi="Times New Roman" w:cs="Times New Roman" w:hint="eastAsia"/>
          <w:color w:val="000000"/>
          <w:szCs w:val="24"/>
        </w:rPr>
        <w:t>2020</w:t>
      </w:r>
      <w:r w:rsidR="009B672D" w:rsidRPr="008C0E90">
        <w:rPr>
          <w:rFonts w:ascii="Times New Roman" w:hAnsi="Times New Roman" w:cs="Times New Roman"/>
          <w:color w:val="000000"/>
          <w:szCs w:val="24"/>
        </w:rPr>
        <w:t>/10/</w:t>
      </w:r>
      <w:r w:rsidR="00662526">
        <w:rPr>
          <w:rFonts w:ascii="Times New Roman" w:hAnsi="Times New Roman" w:cs="Times New Roman"/>
          <w:color w:val="000000"/>
          <w:szCs w:val="24"/>
        </w:rPr>
        <w:t>28</w:t>
      </w:r>
    </w:p>
    <w:p w14:paraId="1C9A2C7D" w14:textId="61A96650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</w:p>
    <w:p w14:paraId="2B8675B3" w14:textId="77777777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Q1. What is the problem the authors are trying to solve?</w:t>
      </w:r>
    </w:p>
    <w:p w14:paraId="3A9748D9" w14:textId="448FAACF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ab/>
      </w:r>
      <w:r w:rsidR="006B7009">
        <w:rPr>
          <w:rFonts w:ascii="Times New Roman" w:hAnsi="Times New Roman" w:cs="Times New Roman" w:hint="eastAsia"/>
          <w:color w:val="000000"/>
          <w:szCs w:val="24"/>
        </w:rPr>
        <w:t>主要</w:t>
      </w:r>
      <w:r w:rsidR="00E03385">
        <w:rPr>
          <w:rFonts w:ascii="Times New Roman" w:hAnsi="Times New Roman" w:cs="Times New Roman" w:hint="eastAsia"/>
          <w:color w:val="000000"/>
          <w:szCs w:val="24"/>
        </w:rPr>
        <w:t>在介紹由</w:t>
      </w:r>
      <w:r w:rsidR="00E03385">
        <w:rPr>
          <w:rFonts w:ascii="Times New Roman" w:hAnsi="Times New Roman" w:cs="Times New Roman" w:hint="eastAsia"/>
          <w:color w:val="000000"/>
          <w:szCs w:val="24"/>
        </w:rPr>
        <w:t>Bi</w:t>
      </w:r>
      <w:r w:rsidR="00E03385">
        <w:rPr>
          <w:rFonts w:ascii="Times New Roman" w:hAnsi="Times New Roman" w:cs="Times New Roman"/>
          <w:color w:val="000000"/>
          <w:szCs w:val="24"/>
        </w:rPr>
        <w:t>gtable</w:t>
      </w:r>
      <w:r w:rsidR="00E03385">
        <w:rPr>
          <w:rFonts w:ascii="Times New Roman" w:hAnsi="Times New Roman" w:cs="Times New Roman" w:hint="eastAsia"/>
          <w:color w:val="000000"/>
          <w:szCs w:val="24"/>
        </w:rPr>
        <w:t>所提供的資料模型，可以給與客戶端動態控制資料以及格式，以及敘述</w:t>
      </w:r>
      <w:r w:rsidR="00E03385">
        <w:rPr>
          <w:rFonts w:ascii="Times New Roman" w:hAnsi="Times New Roman" w:cs="Times New Roman" w:hint="eastAsia"/>
          <w:color w:val="000000"/>
          <w:szCs w:val="24"/>
        </w:rPr>
        <w:t>B</w:t>
      </w:r>
      <w:r w:rsidR="00E03385">
        <w:rPr>
          <w:rFonts w:ascii="Times New Roman" w:hAnsi="Times New Roman" w:cs="Times New Roman"/>
          <w:color w:val="000000"/>
          <w:szCs w:val="24"/>
        </w:rPr>
        <w:t>igtable</w:t>
      </w:r>
      <w:r w:rsidR="00E03385">
        <w:rPr>
          <w:rFonts w:ascii="Times New Roman" w:hAnsi="Times New Roman" w:cs="Times New Roman" w:hint="eastAsia"/>
          <w:color w:val="000000"/>
          <w:szCs w:val="24"/>
        </w:rPr>
        <w:t>的設計和實作方法</w:t>
      </w:r>
      <w:r w:rsidR="00C03CC6">
        <w:rPr>
          <w:rFonts w:ascii="Times New Roman" w:hAnsi="Times New Roman" w:cs="Times New Roman" w:hint="eastAsia"/>
          <w:color w:val="000000"/>
          <w:szCs w:val="24"/>
        </w:rPr>
        <w:t>。</w:t>
      </w:r>
    </w:p>
    <w:p w14:paraId="08924B1B" w14:textId="77777777" w:rsidR="00AC4F6F" w:rsidRPr="008C0E90" w:rsidRDefault="00AC4F6F" w:rsidP="00300434">
      <w:pPr>
        <w:rPr>
          <w:rFonts w:ascii="Times New Roman" w:hAnsi="Times New Roman" w:cs="Times New Roman"/>
          <w:color w:val="000000"/>
          <w:szCs w:val="24"/>
        </w:rPr>
      </w:pPr>
    </w:p>
    <w:p w14:paraId="17BF1313" w14:textId="1377D54C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Q2. What other approaches or solutions existed at the time that this work was done?</w:t>
      </w:r>
    </w:p>
    <w:p w14:paraId="6F4116AC" w14:textId="099D278E" w:rsidR="00B676AF" w:rsidRPr="00EC2481" w:rsidRDefault="001A557F" w:rsidP="00EC2481">
      <w:pPr>
        <w:pStyle w:val="a7"/>
        <w:numPr>
          <w:ilvl w:val="0"/>
          <w:numId w:val="19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EC2481">
        <w:rPr>
          <w:rFonts w:ascii="Times New Roman" w:hAnsi="Times New Roman" w:cs="Times New Roman" w:hint="eastAsia"/>
          <w:color w:val="000000"/>
          <w:szCs w:val="24"/>
        </w:rPr>
        <w:t>Bu</w:t>
      </w:r>
      <w:r w:rsidRPr="00EC2481">
        <w:rPr>
          <w:rFonts w:ascii="Times New Roman" w:hAnsi="Times New Roman" w:cs="Times New Roman"/>
          <w:color w:val="000000"/>
          <w:szCs w:val="24"/>
        </w:rPr>
        <w:t>lk Synchronous Programming</w:t>
      </w:r>
      <w:r w:rsidRPr="00EC2481">
        <w:rPr>
          <w:rFonts w:ascii="Times New Roman" w:hAnsi="Times New Roman" w:cs="Times New Roman" w:hint="eastAsia"/>
          <w:color w:val="000000"/>
          <w:szCs w:val="24"/>
        </w:rPr>
        <w:t>和一些</w:t>
      </w:r>
      <w:r w:rsidRPr="00EC2481">
        <w:rPr>
          <w:rFonts w:ascii="Times New Roman" w:hAnsi="Times New Roman" w:cs="Times New Roman" w:hint="eastAsia"/>
          <w:color w:val="000000"/>
          <w:szCs w:val="24"/>
        </w:rPr>
        <w:t>M</w:t>
      </w:r>
      <w:r w:rsidRPr="00EC2481">
        <w:rPr>
          <w:rFonts w:ascii="Times New Roman" w:hAnsi="Times New Roman" w:cs="Times New Roman"/>
          <w:color w:val="000000"/>
          <w:szCs w:val="24"/>
        </w:rPr>
        <w:t>PI</w:t>
      </w:r>
      <w:r w:rsidRPr="00EC2481">
        <w:rPr>
          <w:rFonts w:ascii="Times New Roman" w:hAnsi="Times New Roman" w:cs="Times New Roman" w:hint="eastAsia"/>
          <w:color w:val="000000"/>
          <w:szCs w:val="24"/>
        </w:rPr>
        <w:t>使用高等的</w:t>
      </w:r>
      <w:r w:rsidRPr="00EC2481">
        <w:rPr>
          <w:rFonts w:ascii="Times New Roman" w:hAnsi="Times New Roman" w:cs="Times New Roman" w:hint="eastAsia"/>
          <w:color w:val="000000"/>
          <w:szCs w:val="24"/>
        </w:rPr>
        <w:t>a</w:t>
      </w:r>
      <w:r w:rsidRPr="00EC2481">
        <w:rPr>
          <w:rFonts w:ascii="Times New Roman" w:hAnsi="Times New Roman" w:cs="Times New Roman"/>
          <w:color w:val="000000"/>
          <w:szCs w:val="24"/>
        </w:rPr>
        <w:t>bstraction</w:t>
      </w:r>
      <w:r w:rsidRPr="00EC2481">
        <w:rPr>
          <w:rFonts w:ascii="Times New Roman" w:hAnsi="Times New Roman" w:cs="Times New Roman" w:hint="eastAsia"/>
          <w:color w:val="000000"/>
          <w:szCs w:val="24"/>
        </w:rPr>
        <w:t>使程序員可以比較簡單撰寫平行處理的程式</w:t>
      </w:r>
    </w:p>
    <w:p w14:paraId="6F16BAF1" w14:textId="2CD7B99B" w:rsidR="001A557F" w:rsidRPr="00EC2481" w:rsidRDefault="001A557F" w:rsidP="00EC2481">
      <w:pPr>
        <w:pStyle w:val="a7"/>
        <w:numPr>
          <w:ilvl w:val="0"/>
          <w:numId w:val="19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EC2481">
        <w:rPr>
          <w:rFonts w:ascii="Times New Roman" w:hAnsi="Times New Roman" w:cs="Times New Roman" w:hint="eastAsia"/>
          <w:color w:val="000000"/>
          <w:szCs w:val="24"/>
        </w:rPr>
        <w:t>備份任務機制與</w:t>
      </w:r>
      <w:r w:rsidRPr="00EC2481">
        <w:rPr>
          <w:rFonts w:ascii="Times New Roman" w:hAnsi="Times New Roman" w:cs="Times New Roman" w:hint="eastAsia"/>
          <w:color w:val="000000"/>
          <w:szCs w:val="24"/>
        </w:rPr>
        <w:t>C</w:t>
      </w:r>
      <w:r w:rsidRPr="00EC2481">
        <w:rPr>
          <w:rFonts w:ascii="Times New Roman" w:hAnsi="Times New Roman" w:cs="Times New Roman"/>
          <w:color w:val="000000"/>
          <w:szCs w:val="24"/>
        </w:rPr>
        <w:t>harlotte System</w:t>
      </w:r>
      <w:r w:rsidRPr="00EC2481">
        <w:rPr>
          <w:rFonts w:ascii="Times New Roman" w:hAnsi="Times New Roman" w:cs="Times New Roman" w:hint="eastAsia"/>
          <w:color w:val="000000"/>
          <w:szCs w:val="24"/>
        </w:rPr>
        <w:t>的</w:t>
      </w:r>
      <w:r w:rsidRPr="00EC2481">
        <w:rPr>
          <w:rFonts w:ascii="Times New Roman" w:hAnsi="Times New Roman" w:cs="Times New Roman" w:hint="eastAsia"/>
          <w:color w:val="000000"/>
          <w:szCs w:val="24"/>
        </w:rPr>
        <w:t>e</w:t>
      </w:r>
      <w:r w:rsidRPr="00EC2481">
        <w:rPr>
          <w:rFonts w:ascii="Times New Roman" w:hAnsi="Times New Roman" w:cs="Times New Roman"/>
          <w:color w:val="000000"/>
          <w:szCs w:val="24"/>
        </w:rPr>
        <w:t>ager scheduling</w:t>
      </w:r>
      <w:r w:rsidRPr="00EC2481">
        <w:rPr>
          <w:rFonts w:ascii="Times New Roman" w:hAnsi="Times New Roman" w:cs="Times New Roman" w:hint="eastAsia"/>
          <w:color w:val="000000"/>
          <w:szCs w:val="24"/>
        </w:rPr>
        <w:t>機制相似。</w:t>
      </w:r>
    </w:p>
    <w:p w14:paraId="7F66F0C9" w14:textId="0012E706" w:rsidR="0033529D" w:rsidRPr="00EC2481" w:rsidRDefault="0033529D" w:rsidP="00EC2481">
      <w:pPr>
        <w:pStyle w:val="a7"/>
        <w:numPr>
          <w:ilvl w:val="0"/>
          <w:numId w:val="19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EC2481">
        <w:rPr>
          <w:rFonts w:ascii="Times New Roman" w:hAnsi="Times New Roman" w:cs="Times New Roman"/>
          <w:color w:val="000000"/>
          <w:szCs w:val="24"/>
        </w:rPr>
        <w:t>Cluster</w:t>
      </w:r>
      <w:r w:rsidRPr="00EC2481">
        <w:rPr>
          <w:rFonts w:ascii="Times New Roman" w:hAnsi="Times New Roman" w:cs="Times New Roman" w:hint="eastAsia"/>
          <w:color w:val="000000"/>
          <w:szCs w:val="24"/>
        </w:rPr>
        <w:t>運行機制在精神上與</w:t>
      </w:r>
      <w:r w:rsidRPr="00EC2481">
        <w:rPr>
          <w:rFonts w:ascii="Times New Roman" w:hAnsi="Times New Roman" w:cs="Times New Roman" w:hint="eastAsia"/>
          <w:color w:val="000000"/>
          <w:szCs w:val="24"/>
        </w:rPr>
        <w:t>C</w:t>
      </w:r>
      <w:r w:rsidRPr="00EC2481">
        <w:rPr>
          <w:rFonts w:ascii="Times New Roman" w:hAnsi="Times New Roman" w:cs="Times New Roman"/>
          <w:color w:val="000000"/>
          <w:szCs w:val="24"/>
        </w:rPr>
        <w:t>ondor</w:t>
      </w:r>
      <w:r w:rsidRPr="00EC2481">
        <w:rPr>
          <w:rFonts w:ascii="Times New Roman" w:hAnsi="Times New Roman" w:cs="Times New Roman" w:hint="eastAsia"/>
          <w:color w:val="000000"/>
          <w:szCs w:val="24"/>
        </w:rPr>
        <w:t>相似</w:t>
      </w:r>
    </w:p>
    <w:p w14:paraId="4E0E4A10" w14:textId="07B428B5" w:rsidR="0033529D" w:rsidRPr="00EC2481" w:rsidRDefault="0033529D" w:rsidP="00EC2481">
      <w:pPr>
        <w:pStyle w:val="a7"/>
        <w:numPr>
          <w:ilvl w:val="0"/>
          <w:numId w:val="19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EC2481">
        <w:rPr>
          <w:rFonts w:ascii="Times New Roman" w:hAnsi="Times New Roman" w:cs="Times New Roman" w:hint="eastAsia"/>
          <w:color w:val="000000"/>
          <w:szCs w:val="24"/>
        </w:rPr>
        <w:t>Ma</w:t>
      </w:r>
      <w:r w:rsidRPr="00EC2481">
        <w:rPr>
          <w:rFonts w:ascii="Times New Roman" w:hAnsi="Times New Roman" w:cs="Times New Roman"/>
          <w:color w:val="000000"/>
          <w:szCs w:val="24"/>
        </w:rPr>
        <w:t>pReduce library</w:t>
      </w:r>
      <w:r w:rsidRPr="00EC2481">
        <w:rPr>
          <w:rFonts w:ascii="Times New Roman" w:hAnsi="Times New Roman" w:cs="Times New Roman" w:hint="eastAsia"/>
          <w:color w:val="000000"/>
          <w:szCs w:val="24"/>
        </w:rPr>
        <w:t>中的排序設施與</w:t>
      </w:r>
      <w:r w:rsidRPr="00EC2481">
        <w:rPr>
          <w:rFonts w:ascii="Times New Roman" w:hAnsi="Times New Roman" w:cs="Times New Roman" w:hint="eastAsia"/>
          <w:color w:val="000000"/>
          <w:szCs w:val="24"/>
        </w:rPr>
        <w:t>NOW</w:t>
      </w:r>
      <w:r w:rsidRPr="00EC2481">
        <w:rPr>
          <w:rFonts w:ascii="Times New Roman" w:hAnsi="Times New Roman" w:cs="Times New Roman"/>
          <w:color w:val="000000"/>
          <w:szCs w:val="24"/>
        </w:rPr>
        <w:t>-Sort</w:t>
      </w:r>
      <w:r w:rsidRPr="00EC2481">
        <w:rPr>
          <w:rFonts w:ascii="Times New Roman" w:hAnsi="Times New Roman" w:cs="Times New Roman" w:hint="eastAsia"/>
          <w:color w:val="000000"/>
          <w:szCs w:val="24"/>
        </w:rPr>
        <w:t>運行的相似</w:t>
      </w:r>
      <w:r w:rsidR="00EC2481" w:rsidRPr="00EC2481">
        <w:rPr>
          <w:rFonts w:ascii="Times New Roman" w:hAnsi="Times New Roman" w:cs="Times New Roman" w:hint="eastAsia"/>
          <w:color w:val="000000"/>
          <w:szCs w:val="24"/>
        </w:rPr>
        <w:t>，來源機器切割資料以進行排序，並將之傳送到某個</w:t>
      </w:r>
      <w:r w:rsidR="00EC2481" w:rsidRPr="00EC2481">
        <w:rPr>
          <w:rFonts w:ascii="Times New Roman" w:hAnsi="Times New Roman" w:cs="Times New Roman" w:hint="eastAsia"/>
          <w:color w:val="000000"/>
          <w:szCs w:val="24"/>
        </w:rPr>
        <w:t>r</w:t>
      </w:r>
      <w:r w:rsidR="00EC2481" w:rsidRPr="00EC2481">
        <w:rPr>
          <w:rFonts w:ascii="Times New Roman" w:hAnsi="Times New Roman" w:cs="Times New Roman"/>
          <w:color w:val="000000"/>
          <w:szCs w:val="24"/>
        </w:rPr>
        <w:t>educe worker</w:t>
      </w:r>
      <w:r w:rsidR="00EC2481" w:rsidRPr="00EC2481">
        <w:rPr>
          <w:rFonts w:ascii="Times New Roman" w:hAnsi="Times New Roman" w:cs="Times New Roman" w:hint="eastAsia"/>
          <w:color w:val="000000"/>
          <w:szCs w:val="24"/>
        </w:rPr>
        <w:t>，之後每</w:t>
      </w:r>
      <w:proofErr w:type="gramStart"/>
      <w:r w:rsidR="00EC2481" w:rsidRPr="00EC2481"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 w:rsidR="00EC2481" w:rsidRPr="00EC2481">
        <w:rPr>
          <w:rFonts w:ascii="Times New Roman" w:hAnsi="Times New Roman" w:cs="Times New Roman" w:hint="eastAsia"/>
          <w:color w:val="000000"/>
          <w:szCs w:val="24"/>
        </w:rPr>
        <w:t>r</w:t>
      </w:r>
      <w:r w:rsidR="00EC2481" w:rsidRPr="00EC2481">
        <w:rPr>
          <w:rFonts w:ascii="Times New Roman" w:hAnsi="Times New Roman" w:cs="Times New Roman"/>
          <w:color w:val="000000"/>
          <w:szCs w:val="24"/>
        </w:rPr>
        <w:t>educe worker</w:t>
      </w:r>
      <w:r w:rsidR="00EC2481" w:rsidRPr="00EC2481">
        <w:rPr>
          <w:rFonts w:ascii="Times New Roman" w:hAnsi="Times New Roman" w:cs="Times New Roman" w:hint="eastAsia"/>
          <w:color w:val="000000"/>
          <w:szCs w:val="24"/>
        </w:rPr>
        <w:t>在本地進行排序。</w:t>
      </w:r>
    </w:p>
    <w:p w14:paraId="5F60DC15" w14:textId="40D6F616" w:rsidR="00AA5866" w:rsidRDefault="00424AC6" w:rsidP="00EC2481">
      <w:pPr>
        <w:pStyle w:val="a7"/>
        <w:numPr>
          <w:ilvl w:val="0"/>
          <w:numId w:val="19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iver</w:t>
      </w:r>
      <w:r>
        <w:rPr>
          <w:rFonts w:ascii="Times New Roman" w:hAnsi="Times New Roman" w:cs="Times New Roman" w:hint="eastAsia"/>
          <w:color w:val="000000"/>
          <w:szCs w:val="24"/>
        </w:rPr>
        <w:t>提供</w:t>
      </w:r>
      <w:r>
        <w:rPr>
          <w:rFonts w:ascii="Times New Roman" w:hAnsi="Times New Roman" w:cs="Times New Roman" w:hint="eastAsia"/>
          <w:color w:val="000000"/>
          <w:szCs w:val="24"/>
        </w:rPr>
        <w:t>p</w:t>
      </w:r>
      <w:r>
        <w:rPr>
          <w:rFonts w:ascii="Times New Roman" w:hAnsi="Times New Roman" w:cs="Times New Roman"/>
          <w:color w:val="000000"/>
          <w:szCs w:val="24"/>
        </w:rPr>
        <w:t>rogramming model</w:t>
      </w:r>
      <w:r w:rsidR="000109B4" w:rsidRPr="000109B4">
        <w:rPr>
          <w:rFonts w:ascii="Times New Roman" w:hAnsi="Times New Roman" w:cs="Times New Roman" w:hint="eastAsia"/>
          <w:color w:val="000000"/>
          <w:szCs w:val="24"/>
        </w:rPr>
        <w:t>在</w:t>
      </w:r>
      <w:proofErr w:type="gramStart"/>
      <w:r w:rsidR="000109B4" w:rsidRPr="000109B4">
        <w:rPr>
          <w:rFonts w:ascii="Times New Roman" w:hAnsi="Times New Roman" w:cs="Times New Roman" w:hint="eastAsia"/>
          <w:color w:val="000000"/>
          <w:szCs w:val="24"/>
        </w:rPr>
        <w:t>分</w:t>
      </w:r>
      <w:r w:rsidR="00757304">
        <w:rPr>
          <w:rFonts w:ascii="Times New Roman" w:hAnsi="Times New Roman" w:cs="Times New Roman" w:hint="eastAsia"/>
          <w:color w:val="000000"/>
          <w:szCs w:val="24"/>
        </w:rPr>
        <w:t>散</w:t>
      </w:r>
      <w:r w:rsidR="000109B4" w:rsidRPr="000109B4">
        <w:rPr>
          <w:rFonts w:ascii="Times New Roman" w:hAnsi="Times New Roman" w:cs="Times New Roman" w:hint="eastAsia"/>
          <w:color w:val="000000"/>
          <w:szCs w:val="24"/>
        </w:rPr>
        <w:t>式隊列中</w:t>
      </w:r>
      <w:proofErr w:type="gramEnd"/>
      <w:r w:rsidR="000109B4">
        <w:rPr>
          <w:rFonts w:ascii="Times New Roman" w:hAnsi="Times New Roman" w:cs="Times New Roman" w:hint="eastAsia"/>
          <w:color w:val="000000"/>
          <w:szCs w:val="24"/>
        </w:rPr>
        <w:t>傳送資料使之可以與彼此交流</w:t>
      </w:r>
    </w:p>
    <w:p w14:paraId="6589C021" w14:textId="52EAC0A0" w:rsidR="00B86F52" w:rsidRDefault="00B86F52" w:rsidP="00EC2481">
      <w:pPr>
        <w:pStyle w:val="a7"/>
        <w:numPr>
          <w:ilvl w:val="0"/>
          <w:numId w:val="19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BAD-</w:t>
      </w:r>
      <w:r>
        <w:rPr>
          <w:rFonts w:ascii="Times New Roman" w:hAnsi="Times New Roman" w:cs="Times New Roman"/>
          <w:color w:val="000000"/>
          <w:szCs w:val="24"/>
        </w:rPr>
        <w:t>FS</w:t>
      </w:r>
      <w:r>
        <w:rPr>
          <w:rFonts w:ascii="Times New Roman" w:hAnsi="Times New Roman" w:cs="Times New Roman" w:hint="eastAsia"/>
          <w:color w:val="000000"/>
          <w:szCs w:val="24"/>
        </w:rPr>
        <w:t>透過廣域網路進行工作。有兩點與</w:t>
      </w:r>
      <w:r>
        <w:rPr>
          <w:rFonts w:ascii="Times New Roman" w:hAnsi="Times New Roman" w:cs="Times New Roman"/>
          <w:color w:val="000000"/>
          <w:szCs w:val="24"/>
        </w:rPr>
        <w:t>MapReduce</w:t>
      </w:r>
      <w:r>
        <w:rPr>
          <w:rFonts w:ascii="Times New Roman" w:hAnsi="Times New Roman" w:cs="Times New Roman" w:hint="eastAsia"/>
          <w:color w:val="000000"/>
          <w:szCs w:val="24"/>
        </w:rPr>
        <w:t>相似，兩者使用多餘的運算來恢復遺失的資料，以及兩者都使用</w:t>
      </w:r>
      <w:r>
        <w:rPr>
          <w:rFonts w:ascii="Times New Roman" w:hAnsi="Times New Roman" w:cs="Times New Roman" w:hint="eastAsia"/>
          <w:color w:val="000000"/>
          <w:szCs w:val="24"/>
        </w:rPr>
        <w:t>l</w:t>
      </w:r>
      <w:r>
        <w:rPr>
          <w:rFonts w:ascii="Times New Roman" w:hAnsi="Times New Roman" w:cs="Times New Roman"/>
          <w:color w:val="000000"/>
          <w:szCs w:val="24"/>
        </w:rPr>
        <w:t>ocal-aware</w:t>
      </w:r>
      <w:r>
        <w:rPr>
          <w:rFonts w:ascii="Times New Roman" w:hAnsi="Times New Roman" w:cs="Times New Roman" w:hint="eastAsia"/>
          <w:color w:val="000000"/>
          <w:szCs w:val="24"/>
        </w:rPr>
        <w:t>來減少資料在擁擠的網路鏈結之間傳輸</w:t>
      </w:r>
    </w:p>
    <w:p w14:paraId="12EC9983" w14:textId="703F778F" w:rsidR="00B86F52" w:rsidRPr="00EC2481" w:rsidRDefault="00B86F52" w:rsidP="00EC2481">
      <w:pPr>
        <w:pStyle w:val="a7"/>
        <w:numPr>
          <w:ilvl w:val="0"/>
          <w:numId w:val="19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ACC</w:t>
      </w:r>
      <w:r>
        <w:rPr>
          <w:rFonts w:ascii="Times New Roman" w:hAnsi="Times New Roman" w:cs="Times New Roman" w:hint="eastAsia"/>
          <w:color w:val="000000"/>
          <w:szCs w:val="24"/>
        </w:rPr>
        <w:t>是個用來簡化高度可用性網路構造的系統。與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apReduce</w:t>
      </w:r>
      <w:r>
        <w:rPr>
          <w:rFonts w:ascii="Times New Roman" w:hAnsi="Times New Roman" w:cs="Times New Roman" w:hint="eastAsia"/>
          <w:color w:val="000000"/>
          <w:szCs w:val="24"/>
        </w:rPr>
        <w:t>相似，它依賴重</w:t>
      </w:r>
      <w:r w:rsidR="00757304">
        <w:rPr>
          <w:rFonts w:ascii="Times New Roman" w:hAnsi="Times New Roman" w:cs="Times New Roman" w:hint="eastAsia"/>
          <w:color w:val="000000"/>
          <w:szCs w:val="24"/>
        </w:rPr>
        <w:t>新執行</w:t>
      </w:r>
      <w:r>
        <w:rPr>
          <w:rFonts w:ascii="Times New Roman" w:hAnsi="Times New Roman" w:cs="Times New Roman" w:hint="eastAsia"/>
          <w:color w:val="000000"/>
          <w:szCs w:val="24"/>
        </w:rPr>
        <w:t>的機制來實做錯誤容忍</w:t>
      </w:r>
    </w:p>
    <w:p w14:paraId="1B590400" w14:textId="77777777" w:rsidR="00AC4F6F" w:rsidRPr="008C0E90" w:rsidRDefault="00AC4F6F" w:rsidP="00300434">
      <w:pPr>
        <w:rPr>
          <w:rFonts w:ascii="Times New Roman" w:hAnsi="Times New Roman" w:cs="Times New Roman"/>
          <w:color w:val="000000"/>
          <w:szCs w:val="24"/>
        </w:rPr>
      </w:pPr>
    </w:p>
    <w:p w14:paraId="5F4FE483" w14:textId="16FE5FFE" w:rsidR="00AA5866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Q3. What was wrong with the other approaches or solutions?</w:t>
      </w:r>
    </w:p>
    <w:p w14:paraId="31A81972" w14:textId="03BBCEAB" w:rsidR="00DF7672" w:rsidRPr="00757304" w:rsidRDefault="00297956" w:rsidP="00757304">
      <w:pPr>
        <w:pStyle w:val="a7"/>
        <w:numPr>
          <w:ilvl w:val="0"/>
          <w:numId w:val="20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757304">
        <w:rPr>
          <w:rFonts w:ascii="Times New Roman" w:hAnsi="Times New Roman" w:cs="Times New Roman" w:hint="eastAsia"/>
          <w:color w:val="000000"/>
          <w:szCs w:val="24"/>
        </w:rPr>
        <w:t>大部分的平行運算系統規模太小，並且將機器造成的錯誤交給程序員來處理</w:t>
      </w:r>
      <w:r w:rsidR="0033529D" w:rsidRPr="00757304">
        <w:rPr>
          <w:rFonts w:ascii="Times New Roman" w:hAnsi="Times New Roman" w:cs="Times New Roman" w:hint="eastAsia"/>
          <w:color w:val="000000"/>
          <w:szCs w:val="24"/>
        </w:rPr>
        <w:t>。</w:t>
      </w:r>
    </w:p>
    <w:p w14:paraId="65E2A412" w14:textId="274E027F" w:rsidR="00AA5866" w:rsidRPr="00757304" w:rsidRDefault="00AA5866" w:rsidP="00757304">
      <w:pPr>
        <w:pStyle w:val="a7"/>
        <w:numPr>
          <w:ilvl w:val="0"/>
          <w:numId w:val="20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757304">
        <w:rPr>
          <w:rFonts w:ascii="Times New Roman" w:hAnsi="Times New Roman" w:cs="Times New Roman" w:hint="eastAsia"/>
          <w:color w:val="000000"/>
          <w:szCs w:val="24"/>
        </w:rPr>
        <w:t>Bu</w:t>
      </w:r>
      <w:r w:rsidRPr="00757304">
        <w:rPr>
          <w:rFonts w:ascii="Times New Roman" w:hAnsi="Times New Roman" w:cs="Times New Roman"/>
          <w:color w:val="000000"/>
          <w:szCs w:val="24"/>
        </w:rPr>
        <w:t>lk Synchronous Programming</w:t>
      </w:r>
      <w:r w:rsidRPr="00757304">
        <w:rPr>
          <w:rFonts w:ascii="Times New Roman" w:hAnsi="Times New Roman" w:cs="Times New Roman" w:hint="eastAsia"/>
          <w:color w:val="000000"/>
          <w:szCs w:val="24"/>
        </w:rPr>
        <w:t>和一些</w:t>
      </w:r>
      <w:r w:rsidRPr="00757304">
        <w:rPr>
          <w:rFonts w:ascii="Times New Roman" w:hAnsi="Times New Roman" w:cs="Times New Roman" w:hint="eastAsia"/>
          <w:color w:val="000000"/>
          <w:szCs w:val="24"/>
        </w:rPr>
        <w:t>M</w:t>
      </w:r>
      <w:r w:rsidRPr="00757304">
        <w:rPr>
          <w:rFonts w:ascii="Times New Roman" w:hAnsi="Times New Roman" w:cs="Times New Roman"/>
          <w:color w:val="000000"/>
          <w:szCs w:val="24"/>
        </w:rPr>
        <w:t>PI</w:t>
      </w:r>
      <w:r w:rsidRPr="00757304">
        <w:rPr>
          <w:rFonts w:ascii="Times New Roman" w:hAnsi="Times New Roman" w:cs="Times New Roman" w:hint="eastAsia"/>
          <w:color w:val="000000"/>
          <w:szCs w:val="24"/>
        </w:rPr>
        <w:t>有限制</w:t>
      </w:r>
      <w:r w:rsidRPr="00757304">
        <w:rPr>
          <w:rFonts w:ascii="Times New Roman" w:hAnsi="Times New Roman" w:cs="Times New Roman" w:hint="eastAsia"/>
          <w:color w:val="000000"/>
          <w:szCs w:val="24"/>
        </w:rPr>
        <w:t>p</w:t>
      </w:r>
      <w:r w:rsidRPr="00757304">
        <w:rPr>
          <w:rFonts w:ascii="Times New Roman" w:hAnsi="Times New Roman" w:cs="Times New Roman"/>
          <w:color w:val="000000"/>
          <w:szCs w:val="24"/>
        </w:rPr>
        <w:t>rogramming model</w:t>
      </w:r>
      <w:r w:rsidRPr="00757304">
        <w:rPr>
          <w:rFonts w:ascii="Times New Roman" w:hAnsi="Times New Roman" w:cs="Times New Roman" w:hint="eastAsia"/>
          <w:color w:val="000000"/>
          <w:szCs w:val="24"/>
        </w:rPr>
        <w:t>來平行處理使用者的程式並且沒有提供透明的容錯控制</w:t>
      </w:r>
    </w:p>
    <w:p w14:paraId="56BC38B5" w14:textId="4FD4A619" w:rsidR="00AA5866" w:rsidRPr="00757304" w:rsidRDefault="00AA5866" w:rsidP="00757304">
      <w:pPr>
        <w:pStyle w:val="a7"/>
        <w:numPr>
          <w:ilvl w:val="0"/>
          <w:numId w:val="20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757304">
        <w:rPr>
          <w:rFonts w:ascii="Times New Roman" w:hAnsi="Times New Roman" w:cs="Times New Roman" w:hint="eastAsia"/>
          <w:color w:val="000000"/>
          <w:szCs w:val="24"/>
        </w:rPr>
        <w:t>s</w:t>
      </w:r>
      <w:r w:rsidRPr="00757304">
        <w:rPr>
          <w:rFonts w:ascii="Times New Roman" w:hAnsi="Times New Roman" w:cs="Times New Roman"/>
          <w:color w:val="000000"/>
          <w:szCs w:val="24"/>
        </w:rPr>
        <w:t xml:space="preserve">imple </w:t>
      </w:r>
      <w:r w:rsidRPr="00757304">
        <w:rPr>
          <w:rFonts w:ascii="Times New Roman" w:hAnsi="Times New Roman" w:cs="Times New Roman" w:hint="eastAsia"/>
          <w:color w:val="000000"/>
          <w:szCs w:val="24"/>
        </w:rPr>
        <w:t>e</w:t>
      </w:r>
      <w:r w:rsidRPr="00757304">
        <w:rPr>
          <w:rFonts w:ascii="Times New Roman" w:hAnsi="Times New Roman" w:cs="Times New Roman"/>
          <w:color w:val="000000"/>
          <w:szCs w:val="24"/>
        </w:rPr>
        <w:t>ager scheduling</w:t>
      </w:r>
      <w:r w:rsidRPr="00757304">
        <w:rPr>
          <w:rFonts w:ascii="Times New Roman" w:hAnsi="Times New Roman" w:cs="Times New Roman" w:hint="eastAsia"/>
          <w:color w:val="000000"/>
          <w:szCs w:val="24"/>
        </w:rPr>
        <w:t>，當給予的任務造成重複的錯誤，整個運算將會無法完成</w:t>
      </w:r>
    </w:p>
    <w:p w14:paraId="77780304" w14:textId="578A5019" w:rsidR="0033529D" w:rsidRPr="00757304" w:rsidRDefault="0033529D" w:rsidP="00757304">
      <w:pPr>
        <w:pStyle w:val="a7"/>
        <w:numPr>
          <w:ilvl w:val="0"/>
          <w:numId w:val="20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757304">
        <w:rPr>
          <w:rFonts w:ascii="Times New Roman" w:hAnsi="Times New Roman" w:cs="Times New Roman" w:hint="eastAsia"/>
          <w:color w:val="000000"/>
          <w:szCs w:val="24"/>
        </w:rPr>
        <w:t>No</w:t>
      </w:r>
      <w:r w:rsidRPr="00757304">
        <w:rPr>
          <w:rFonts w:ascii="Times New Roman" w:hAnsi="Times New Roman" w:cs="Times New Roman"/>
          <w:color w:val="000000"/>
          <w:szCs w:val="24"/>
        </w:rPr>
        <w:t>w-Sort</w:t>
      </w:r>
      <w:r w:rsidRPr="00757304">
        <w:rPr>
          <w:rFonts w:ascii="Times New Roman" w:hAnsi="Times New Roman" w:cs="Times New Roman" w:hint="eastAsia"/>
          <w:color w:val="000000"/>
          <w:szCs w:val="24"/>
        </w:rPr>
        <w:t>沒有使用者定</w:t>
      </w:r>
      <w:r w:rsidR="00AA5866" w:rsidRPr="00757304">
        <w:rPr>
          <w:rFonts w:ascii="Times New Roman" w:hAnsi="Times New Roman" w:cs="Times New Roman" w:hint="eastAsia"/>
          <w:color w:val="000000"/>
          <w:szCs w:val="24"/>
        </w:rPr>
        <w:t>義的</w:t>
      </w:r>
      <w:r w:rsidR="00AA5866" w:rsidRPr="00757304">
        <w:rPr>
          <w:rFonts w:ascii="Times New Roman" w:hAnsi="Times New Roman" w:cs="Times New Roman" w:hint="eastAsia"/>
          <w:color w:val="000000"/>
          <w:szCs w:val="24"/>
        </w:rPr>
        <w:t>M</w:t>
      </w:r>
      <w:r w:rsidR="00AA5866" w:rsidRPr="00757304">
        <w:rPr>
          <w:rFonts w:ascii="Times New Roman" w:hAnsi="Times New Roman" w:cs="Times New Roman"/>
          <w:color w:val="000000"/>
          <w:szCs w:val="24"/>
        </w:rPr>
        <w:t>ap</w:t>
      </w:r>
      <w:r w:rsidR="00AA5866" w:rsidRPr="00757304">
        <w:rPr>
          <w:rFonts w:ascii="Times New Roman" w:hAnsi="Times New Roman" w:cs="Times New Roman" w:hint="eastAsia"/>
          <w:color w:val="000000"/>
          <w:szCs w:val="24"/>
        </w:rPr>
        <w:t>和</w:t>
      </w:r>
      <w:r w:rsidR="00AA5866" w:rsidRPr="00757304">
        <w:rPr>
          <w:rFonts w:ascii="Times New Roman" w:hAnsi="Times New Roman" w:cs="Times New Roman" w:hint="eastAsia"/>
          <w:color w:val="000000"/>
          <w:szCs w:val="24"/>
        </w:rPr>
        <w:t>R</w:t>
      </w:r>
      <w:r w:rsidR="00AA5866" w:rsidRPr="00757304">
        <w:rPr>
          <w:rFonts w:ascii="Times New Roman" w:hAnsi="Times New Roman" w:cs="Times New Roman"/>
          <w:color w:val="000000"/>
          <w:szCs w:val="24"/>
        </w:rPr>
        <w:t>educ</w:t>
      </w:r>
      <w:r w:rsidR="00AA5866" w:rsidRPr="00757304">
        <w:rPr>
          <w:rFonts w:ascii="Times New Roman" w:hAnsi="Times New Roman" w:cs="Times New Roman" w:hint="eastAsia"/>
          <w:color w:val="000000"/>
          <w:szCs w:val="24"/>
        </w:rPr>
        <w:t>e</w:t>
      </w:r>
      <w:r w:rsidR="00AA5866" w:rsidRPr="00757304">
        <w:rPr>
          <w:rFonts w:ascii="Times New Roman" w:hAnsi="Times New Roman" w:cs="Times New Roman" w:hint="eastAsia"/>
          <w:color w:val="000000"/>
          <w:szCs w:val="24"/>
        </w:rPr>
        <w:t>函式使得</w:t>
      </w:r>
      <w:r w:rsidR="00AA5866" w:rsidRPr="00757304">
        <w:rPr>
          <w:rFonts w:ascii="Times New Roman" w:hAnsi="Times New Roman" w:cs="Times New Roman" w:hint="eastAsia"/>
          <w:color w:val="000000"/>
          <w:szCs w:val="24"/>
        </w:rPr>
        <w:t>l</w:t>
      </w:r>
      <w:r w:rsidR="00AA5866" w:rsidRPr="00757304">
        <w:rPr>
          <w:rFonts w:ascii="Times New Roman" w:hAnsi="Times New Roman" w:cs="Times New Roman"/>
          <w:color w:val="000000"/>
          <w:szCs w:val="24"/>
        </w:rPr>
        <w:t>ibrary</w:t>
      </w:r>
      <w:r w:rsidR="00AA5866" w:rsidRPr="00757304">
        <w:rPr>
          <w:rFonts w:ascii="Times New Roman" w:hAnsi="Times New Roman" w:cs="Times New Roman" w:hint="eastAsia"/>
          <w:color w:val="000000"/>
          <w:szCs w:val="24"/>
        </w:rPr>
        <w:t>無法被廣泛應用</w:t>
      </w:r>
    </w:p>
    <w:p w14:paraId="02C68265" w14:textId="77777777" w:rsidR="00770493" w:rsidRDefault="00770493" w:rsidP="00300434">
      <w:pPr>
        <w:rPr>
          <w:rFonts w:ascii="Times New Roman" w:hAnsi="Times New Roman" w:cs="Times New Roman"/>
          <w:color w:val="000000"/>
          <w:szCs w:val="24"/>
        </w:rPr>
      </w:pPr>
    </w:p>
    <w:p w14:paraId="234F9AE3" w14:textId="08035452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Q4. What is the authors' approach or solution?</w:t>
      </w:r>
    </w:p>
    <w:p w14:paraId="505918C5" w14:textId="6A25CAB3" w:rsidR="00FD4D25" w:rsidRDefault="00E03385" w:rsidP="00933E5D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Pr="00E03385">
        <w:rPr>
          <w:rFonts w:ascii="Times New Roman" w:hAnsi="Times New Roman" w:cs="Times New Roman" w:hint="eastAsia"/>
          <w:b/>
          <w:color w:val="000000"/>
          <w:szCs w:val="24"/>
        </w:rPr>
        <w:t>Da</w:t>
      </w:r>
      <w:r w:rsidRPr="00E03385">
        <w:rPr>
          <w:rFonts w:ascii="Times New Roman" w:hAnsi="Times New Roman" w:cs="Times New Roman"/>
          <w:b/>
          <w:color w:val="000000"/>
          <w:szCs w:val="24"/>
        </w:rPr>
        <w:t>ta Model</w:t>
      </w:r>
    </w:p>
    <w:p w14:paraId="46DE287E" w14:textId="17075B8D" w:rsidR="00E03385" w:rsidRDefault="00E03385" w:rsidP="00933E5D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Cs w:val="24"/>
        </w:rPr>
        <w:t>Map</w:t>
      </w:r>
      <w:r>
        <w:rPr>
          <w:rFonts w:ascii="Times New Roman" w:hAnsi="Times New Roman" w:cs="Times New Roman" w:hint="eastAsia"/>
          <w:color w:val="000000"/>
          <w:szCs w:val="24"/>
        </w:rPr>
        <w:t>由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ow</w:t>
      </w:r>
      <w:r w:rsidR="007B09EC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="007B09EC">
        <w:rPr>
          <w:rFonts w:ascii="Times New Roman" w:hAnsi="Times New Roman" w:cs="Times New Roman"/>
          <w:color w:val="000000"/>
          <w:szCs w:val="24"/>
        </w:rPr>
        <w:t>key</w:t>
      </w:r>
      <w:r w:rsidR="007B09EC">
        <w:rPr>
          <w:rFonts w:ascii="Times New Roman" w:hAnsi="Times New Roman" w:cs="Times New Roman" w:hint="eastAsia"/>
          <w:color w:val="000000"/>
          <w:szCs w:val="24"/>
        </w:rPr>
        <w:t>,</w:t>
      </w:r>
      <w:r w:rsidR="007B09EC">
        <w:rPr>
          <w:rFonts w:ascii="Times New Roman" w:hAnsi="Times New Roman" w:cs="Times New Roman"/>
          <w:color w:val="000000"/>
          <w:szCs w:val="24"/>
        </w:rPr>
        <w:t>column</w:t>
      </w:r>
      <w:proofErr w:type="spellEnd"/>
      <w:r w:rsidR="007B09EC">
        <w:rPr>
          <w:rFonts w:ascii="Times New Roman" w:hAnsi="Times New Roman" w:cs="Times New Roman"/>
          <w:color w:val="000000"/>
          <w:szCs w:val="24"/>
        </w:rPr>
        <w:t xml:space="preserve"> key, timestamp</w:t>
      </w:r>
      <w:r w:rsidR="007B09EC">
        <w:rPr>
          <w:rFonts w:ascii="Times New Roman" w:hAnsi="Times New Roman" w:cs="Times New Roman" w:hint="eastAsia"/>
          <w:color w:val="000000"/>
          <w:szCs w:val="24"/>
        </w:rPr>
        <w:t>來進行索引</w:t>
      </w:r>
    </w:p>
    <w:p w14:paraId="104FF90E" w14:textId="46834280" w:rsidR="007B09EC" w:rsidRDefault="007B09EC" w:rsidP="00933E5D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Pr="007B09EC">
        <w:rPr>
          <w:rFonts w:ascii="Times New Roman" w:hAnsi="Times New Roman" w:cs="Times New Roman" w:hint="eastAsia"/>
          <w:b/>
          <w:color w:val="000000"/>
          <w:szCs w:val="24"/>
        </w:rPr>
        <w:t>Ro</w:t>
      </w:r>
      <w:r w:rsidRPr="007B09EC">
        <w:rPr>
          <w:rFonts w:ascii="Times New Roman" w:hAnsi="Times New Roman" w:cs="Times New Roman"/>
          <w:b/>
          <w:color w:val="000000"/>
          <w:szCs w:val="24"/>
        </w:rPr>
        <w:t>ws</w:t>
      </w:r>
    </w:p>
    <w:p w14:paraId="349B0F27" w14:textId="4E3AFB3E" w:rsidR="007B09EC" w:rsidRDefault="007B09EC" w:rsidP="00933E5D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ab/>
      </w:r>
      <w:r>
        <w:rPr>
          <w:rFonts w:ascii="Times New Roman" w:hAnsi="Times New Roman" w:cs="Times New Roman"/>
          <w:b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Bigtable</w:t>
      </w:r>
      <w:r>
        <w:rPr>
          <w:rFonts w:ascii="Times New Roman" w:hAnsi="Times New Roman" w:cs="Times New Roman" w:hint="eastAsia"/>
          <w:color w:val="000000"/>
          <w:szCs w:val="24"/>
        </w:rPr>
        <w:t>利用</w:t>
      </w:r>
      <w:r>
        <w:rPr>
          <w:rFonts w:ascii="Times New Roman" w:hAnsi="Times New Roman" w:cs="Times New Roman" w:hint="eastAsia"/>
          <w:color w:val="000000"/>
          <w:szCs w:val="24"/>
        </w:rPr>
        <w:t>row</w:t>
      </w:r>
      <w:r>
        <w:rPr>
          <w:rFonts w:ascii="Times New Roman" w:hAnsi="Times New Roman" w:cs="Times New Roman" w:hint="eastAsia"/>
          <w:color w:val="000000"/>
          <w:szCs w:val="24"/>
        </w:rPr>
        <w:t>來進行字典序排序資料。</w:t>
      </w:r>
      <w:r>
        <w:rPr>
          <w:rFonts w:ascii="Times New Roman" w:hAnsi="Times New Roman" w:cs="Times New Roman"/>
          <w:color w:val="000000"/>
          <w:szCs w:val="24"/>
        </w:rPr>
        <w:t>Table</w:t>
      </w:r>
      <w:r>
        <w:rPr>
          <w:rFonts w:ascii="Times New Roman" w:hAnsi="Times New Roman" w:cs="Times New Roman" w:hint="eastAsia"/>
          <w:color w:val="000000"/>
          <w:szCs w:val="24"/>
        </w:rPr>
        <w:t>的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ow range</w:t>
      </w:r>
      <w:r>
        <w:rPr>
          <w:rFonts w:ascii="Times New Roman" w:hAnsi="Times New Roman" w:cs="Times New Roman" w:hint="eastAsia"/>
          <w:color w:val="000000"/>
          <w:szCs w:val="24"/>
        </w:rPr>
        <w:t>是動態分割的。每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ow range</w:t>
      </w:r>
      <w:r>
        <w:rPr>
          <w:rFonts w:ascii="Times New Roman" w:hAnsi="Times New Roman" w:cs="Times New Roman" w:hint="eastAsia"/>
          <w:color w:val="000000"/>
          <w:szCs w:val="24"/>
        </w:rPr>
        <w:t>是進行負載平衡以及分散的基本單位，也稱作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</w:p>
    <w:p w14:paraId="47C54773" w14:textId="6E9D5773" w:rsidR="00263051" w:rsidRDefault="00263051" w:rsidP="00933E5D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Pr="00263051">
        <w:rPr>
          <w:rFonts w:ascii="Times New Roman" w:hAnsi="Times New Roman" w:cs="Times New Roman"/>
          <w:b/>
          <w:color w:val="000000"/>
          <w:szCs w:val="24"/>
        </w:rPr>
        <w:t>Column Families</w:t>
      </w:r>
    </w:p>
    <w:p w14:paraId="1473A7A0" w14:textId="63FD5F57" w:rsidR="00000EFF" w:rsidRDefault="00263051" w:rsidP="00933E5D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ab/>
      </w:r>
      <w:r>
        <w:rPr>
          <w:rFonts w:ascii="Times New Roman" w:hAnsi="Times New Roman" w:cs="Times New Roman"/>
          <w:b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Column key</w:t>
      </w:r>
      <w:r w:rsidR="00000EFF">
        <w:rPr>
          <w:rFonts w:ascii="Times New Roman" w:hAnsi="Times New Roman" w:cs="Times New Roman" w:hint="eastAsia"/>
          <w:color w:val="000000"/>
          <w:szCs w:val="24"/>
        </w:rPr>
        <w:t>打包成一個集合稱為</w:t>
      </w:r>
      <w:r w:rsidR="00000EFF">
        <w:rPr>
          <w:rFonts w:ascii="Times New Roman" w:hAnsi="Times New Roman" w:cs="Times New Roman" w:hint="eastAsia"/>
          <w:color w:val="000000"/>
          <w:szCs w:val="24"/>
        </w:rPr>
        <w:t>c</w:t>
      </w:r>
      <w:r w:rsidR="00000EFF">
        <w:rPr>
          <w:rFonts w:ascii="Times New Roman" w:hAnsi="Times New Roman" w:cs="Times New Roman"/>
          <w:color w:val="000000"/>
          <w:szCs w:val="24"/>
        </w:rPr>
        <w:t>olumn family</w:t>
      </w:r>
      <w:r w:rsidR="00000EFF">
        <w:rPr>
          <w:rFonts w:ascii="Times New Roman" w:hAnsi="Times New Roman" w:cs="Times New Roman" w:hint="eastAsia"/>
          <w:color w:val="000000"/>
          <w:szCs w:val="24"/>
        </w:rPr>
        <w:t>，是訪問控制的基本單位。通常在同一</w:t>
      </w:r>
      <w:proofErr w:type="gramStart"/>
      <w:r w:rsidR="00000EFF"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 w:rsidR="00000EFF">
        <w:rPr>
          <w:rFonts w:ascii="Times New Roman" w:hAnsi="Times New Roman" w:cs="Times New Roman" w:hint="eastAsia"/>
          <w:color w:val="000000"/>
          <w:szCs w:val="24"/>
        </w:rPr>
        <w:t>c</w:t>
      </w:r>
      <w:r w:rsidR="00000EFF">
        <w:rPr>
          <w:rFonts w:ascii="Times New Roman" w:hAnsi="Times New Roman" w:cs="Times New Roman"/>
          <w:color w:val="000000"/>
          <w:szCs w:val="24"/>
        </w:rPr>
        <w:t>olumn family</w:t>
      </w:r>
      <w:r w:rsidR="00000EFF">
        <w:rPr>
          <w:rFonts w:ascii="Times New Roman" w:hAnsi="Times New Roman" w:cs="Times New Roman" w:hint="eastAsia"/>
          <w:color w:val="000000"/>
          <w:szCs w:val="24"/>
        </w:rPr>
        <w:t>是同樣的型態。</w:t>
      </w:r>
      <w:r w:rsidR="00000EFF">
        <w:rPr>
          <w:rFonts w:ascii="Times New Roman" w:hAnsi="Times New Roman" w:cs="Times New Roman"/>
          <w:color w:val="000000"/>
          <w:szCs w:val="24"/>
        </w:rPr>
        <w:t>Column key</w:t>
      </w:r>
      <w:r w:rsidR="00000EFF">
        <w:rPr>
          <w:rFonts w:ascii="Times New Roman" w:hAnsi="Times New Roman" w:cs="Times New Roman" w:hint="eastAsia"/>
          <w:color w:val="000000"/>
          <w:szCs w:val="24"/>
        </w:rPr>
        <w:t>必須在資料儲存在此</w:t>
      </w:r>
      <w:r w:rsidR="00000EFF">
        <w:rPr>
          <w:rFonts w:ascii="Times New Roman" w:hAnsi="Times New Roman" w:cs="Times New Roman" w:hint="eastAsia"/>
          <w:color w:val="000000"/>
          <w:szCs w:val="24"/>
        </w:rPr>
        <w:t>f</w:t>
      </w:r>
      <w:r w:rsidR="00000EFF">
        <w:rPr>
          <w:rFonts w:ascii="Times New Roman" w:hAnsi="Times New Roman" w:cs="Times New Roman"/>
          <w:color w:val="000000"/>
          <w:szCs w:val="24"/>
        </w:rPr>
        <w:t>amily</w:t>
      </w:r>
      <w:r w:rsidR="00000EFF">
        <w:rPr>
          <w:rFonts w:ascii="Times New Roman" w:hAnsi="Times New Roman" w:cs="Times New Roman" w:hint="eastAsia"/>
          <w:color w:val="000000"/>
          <w:szCs w:val="24"/>
        </w:rPr>
        <w:t>的任何</w:t>
      </w:r>
      <w:r w:rsidR="00000EFF">
        <w:rPr>
          <w:rFonts w:ascii="Times New Roman" w:hAnsi="Times New Roman" w:cs="Times New Roman" w:hint="eastAsia"/>
          <w:color w:val="000000"/>
          <w:szCs w:val="24"/>
        </w:rPr>
        <w:t>c</w:t>
      </w:r>
      <w:r w:rsidR="00000EFF">
        <w:rPr>
          <w:rFonts w:ascii="Times New Roman" w:hAnsi="Times New Roman" w:cs="Times New Roman"/>
          <w:color w:val="000000"/>
          <w:szCs w:val="24"/>
        </w:rPr>
        <w:t>olumn key</w:t>
      </w:r>
      <w:r w:rsidR="00000EFF">
        <w:rPr>
          <w:rFonts w:ascii="Times New Roman" w:hAnsi="Times New Roman" w:cs="Times New Roman" w:hint="eastAsia"/>
          <w:color w:val="000000"/>
          <w:szCs w:val="24"/>
        </w:rPr>
        <w:t>前被創造。在</w:t>
      </w:r>
      <w:r w:rsidR="00000EFF">
        <w:rPr>
          <w:rFonts w:ascii="Times New Roman" w:hAnsi="Times New Roman" w:cs="Times New Roman" w:hint="eastAsia"/>
          <w:color w:val="000000"/>
          <w:szCs w:val="24"/>
        </w:rPr>
        <w:t>f</w:t>
      </w:r>
      <w:r w:rsidR="00000EFF">
        <w:rPr>
          <w:rFonts w:ascii="Times New Roman" w:hAnsi="Times New Roman" w:cs="Times New Roman"/>
          <w:color w:val="000000"/>
          <w:szCs w:val="24"/>
        </w:rPr>
        <w:t>amily</w:t>
      </w:r>
      <w:r w:rsidR="00000EFF">
        <w:rPr>
          <w:rFonts w:ascii="Times New Roman" w:hAnsi="Times New Roman" w:cs="Times New Roman" w:hint="eastAsia"/>
          <w:color w:val="000000"/>
          <w:szCs w:val="24"/>
        </w:rPr>
        <w:t>被創造完成後，任何的</w:t>
      </w:r>
      <w:r w:rsidR="00000EFF">
        <w:rPr>
          <w:rFonts w:ascii="Times New Roman" w:hAnsi="Times New Roman" w:cs="Times New Roman" w:hint="eastAsia"/>
          <w:color w:val="000000"/>
          <w:szCs w:val="24"/>
        </w:rPr>
        <w:t>c</w:t>
      </w:r>
      <w:r w:rsidR="00000EFF">
        <w:rPr>
          <w:rFonts w:ascii="Times New Roman" w:hAnsi="Times New Roman" w:cs="Times New Roman"/>
          <w:color w:val="000000"/>
          <w:szCs w:val="24"/>
        </w:rPr>
        <w:t>olumn key</w:t>
      </w:r>
      <w:r w:rsidR="00000EFF">
        <w:rPr>
          <w:rFonts w:ascii="Times New Roman" w:hAnsi="Times New Roman" w:cs="Times New Roman" w:hint="eastAsia"/>
          <w:color w:val="000000"/>
          <w:szCs w:val="24"/>
        </w:rPr>
        <w:t>都可以被使用。</w:t>
      </w:r>
      <w:proofErr w:type="gramStart"/>
      <w:r w:rsidR="00000EFF">
        <w:rPr>
          <w:rFonts w:ascii="Times New Roman" w:hAnsi="Times New Roman" w:cs="Times New Roman" w:hint="eastAsia"/>
          <w:color w:val="000000"/>
          <w:szCs w:val="24"/>
        </w:rPr>
        <w:t>此外，</w:t>
      </w:r>
      <w:proofErr w:type="gramEnd"/>
      <w:r w:rsidR="00000EFF">
        <w:rPr>
          <w:rFonts w:ascii="Times New Roman" w:hAnsi="Times New Roman" w:cs="Times New Roman"/>
          <w:color w:val="000000"/>
          <w:szCs w:val="24"/>
        </w:rPr>
        <w:t>Column</w:t>
      </w:r>
      <w:r w:rsidR="00000EFF"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="00000EFF">
        <w:rPr>
          <w:rFonts w:ascii="Times New Roman" w:hAnsi="Times New Roman" w:cs="Times New Roman"/>
          <w:color w:val="000000"/>
          <w:szCs w:val="24"/>
        </w:rPr>
        <w:t>key</w:t>
      </w:r>
      <w:r w:rsidR="00000EFF">
        <w:rPr>
          <w:rFonts w:ascii="Times New Roman" w:hAnsi="Times New Roman" w:cs="Times New Roman" w:hint="eastAsia"/>
          <w:color w:val="000000"/>
          <w:szCs w:val="24"/>
        </w:rPr>
        <w:t>以</w:t>
      </w:r>
      <w:proofErr w:type="spellStart"/>
      <w:r w:rsidR="00000EFF">
        <w:rPr>
          <w:rFonts w:ascii="Times New Roman" w:hAnsi="Times New Roman" w:cs="Times New Roman" w:hint="eastAsia"/>
          <w:color w:val="000000"/>
          <w:szCs w:val="24"/>
        </w:rPr>
        <w:t>s</w:t>
      </w:r>
      <w:r w:rsidR="00000EFF">
        <w:rPr>
          <w:rFonts w:ascii="Times New Roman" w:hAnsi="Times New Roman" w:cs="Times New Roman"/>
          <w:color w:val="000000"/>
          <w:szCs w:val="24"/>
        </w:rPr>
        <w:t>yntax:family:qualifier</w:t>
      </w:r>
      <w:proofErr w:type="spellEnd"/>
      <w:r w:rsidR="00000EFF">
        <w:rPr>
          <w:rFonts w:ascii="Times New Roman" w:hAnsi="Times New Roman" w:cs="Times New Roman" w:hint="eastAsia"/>
          <w:color w:val="000000"/>
          <w:szCs w:val="24"/>
        </w:rPr>
        <w:t>的方式進行命名</w:t>
      </w:r>
    </w:p>
    <w:p w14:paraId="0A3F7EA6" w14:textId="303D34FC" w:rsidR="00000EFF" w:rsidRPr="00000EFF" w:rsidRDefault="00000EFF" w:rsidP="00933E5D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Pr="00000EFF">
        <w:rPr>
          <w:rFonts w:ascii="Times New Roman" w:hAnsi="Times New Roman" w:cs="Times New Roman" w:hint="eastAsia"/>
          <w:b/>
          <w:color w:val="000000"/>
          <w:szCs w:val="24"/>
        </w:rPr>
        <w:t>Ti</w:t>
      </w:r>
      <w:r w:rsidRPr="00000EFF">
        <w:rPr>
          <w:rFonts w:ascii="Times New Roman" w:hAnsi="Times New Roman" w:cs="Times New Roman"/>
          <w:b/>
          <w:color w:val="000000"/>
          <w:szCs w:val="24"/>
        </w:rPr>
        <w:t>mestamp</w:t>
      </w:r>
    </w:p>
    <w:p w14:paraId="25185F47" w14:textId="5F351923" w:rsidR="00E03385" w:rsidRDefault="00E03385" w:rsidP="00933E5D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ab/>
      </w:r>
      <w:r w:rsidR="00BC1F8C">
        <w:rPr>
          <w:rFonts w:ascii="Times New Roman" w:hAnsi="Times New Roman" w:cs="Times New Roman"/>
          <w:b/>
          <w:color w:val="000000"/>
          <w:szCs w:val="24"/>
        </w:rPr>
        <w:tab/>
      </w:r>
      <w:r w:rsidR="00CD36E5">
        <w:rPr>
          <w:rFonts w:ascii="Times New Roman" w:hAnsi="Times New Roman" w:cs="Times New Roman" w:hint="eastAsia"/>
          <w:color w:val="000000"/>
          <w:szCs w:val="24"/>
        </w:rPr>
        <w:t>利用</w:t>
      </w:r>
      <w:r w:rsidR="00CD36E5">
        <w:rPr>
          <w:rFonts w:ascii="Times New Roman" w:hAnsi="Times New Roman" w:cs="Times New Roman" w:hint="eastAsia"/>
          <w:color w:val="000000"/>
          <w:szCs w:val="24"/>
        </w:rPr>
        <w:t>Timestamp</w:t>
      </w:r>
      <w:r w:rsidR="00CD36E5">
        <w:rPr>
          <w:rFonts w:ascii="Times New Roman" w:hAnsi="Times New Roman" w:cs="Times New Roman" w:hint="eastAsia"/>
          <w:color w:val="000000"/>
          <w:szCs w:val="24"/>
        </w:rPr>
        <w:t>使</w:t>
      </w:r>
      <w:r w:rsidR="00CD36E5">
        <w:rPr>
          <w:rFonts w:ascii="Times New Roman" w:hAnsi="Times New Roman" w:cs="Times New Roman" w:hint="eastAsia"/>
          <w:color w:val="000000"/>
          <w:szCs w:val="24"/>
        </w:rPr>
        <w:t>B</w:t>
      </w:r>
      <w:r w:rsidR="00CD36E5">
        <w:rPr>
          <w:rFonts w:ascii="Times New Roman" w:hAnsi="Times New Roman" w:cs="Times New Roman"/>
          <w:color w:val="000000"/>
          <w:szCs w:val="24"/>
        </w:rPr>
        <w:t>igtable</w:t>
      </w:r>
      <w:r w:rsidR="00CD36E5">
        <w:rPr>
          <w:rFonts w:ascii="Times New Roman" w:hAnsi="Times New Roman" w:cs="Times New Roman" w:hint="eastAsia"/>
          <w:color w:val="000000"/>
          <w:szCs w:val="24"/>
        </w:rPr>
        <w:t>可以對相同資料保存多個版本，並且被索引。不同版本的資料會將</w:t>
      </w:r>
      <w:r w:rsidR="00CD36E5">
        <w:rPr>
          <w:rFonts w:ascii="Times New Roman" w:hAnsi="Times New Roman" w:cs="Times New Roman" w:hint="eastAsia"/>
          <w:color w:val="000000"/>
          <w:szCs w:val="24"/>
        </w:rPr>
        <w:t>t</w:t>
      </w:r>
      <w:r w:rsidR="00CD36E5">
        <w:rPr>
          <w:rFonts w:ascii="Times New Roman" w:hAnsi="Times New Roman" w:cs="Times New Roman"/>
          <w:color w:val="000000"/>
          <w:szCs w:val="24"/>
        </w:rPr>
        <w:t>imestamp</w:t>
      </w:r>
      <w:r w:rsidR="00CD36E5">
        <w:rPr>
          <w:rFonts w:ascii="Times New Roman" w:hAnsi="Times New Roman" w:cs="Times New Roman" w:hint="eastAsia"/>
          <w:color w:val="000000"/>
          <w:szCs w:val="24"/>
        </w:rPr>
        <w:t>以遞減的方式進行存取，這樣最近的版本就可以先被讀取。為了減少資料的版本，提供兩個</w:t>
      </w:r>
      <w:r w:rsidR="00CD36E5">
        <w:rPr>
          <w:rFonts w:ascii="Times New Roman" w:hAnsi="Times New Roman" w:cs="Times New Roman" w:hint="eastAsia"/>
          <w:color w:val="000000"/>
          <w:szCs w:val="24"/>
        </w:rPr>
        <w:t>p</w:t>
      </w:r>
      <w:r w:rsidR="00CD36E5">
        <w:rPr>
          <w:rFonts w:ascii="Times New Roman" w:hAnsi="Times New Roman" w:cs="Times New Roman"/>
          <w:color w:val="000000"/>
          <w:szCs w:val="24"/>
        </w:rPr>
        <w:t>er-column-family</w:t>
      </w:r>
      <w:r w:rsidR="00CD36E5">
        <w:rPr>
          <w:rFonts w:ascii="Times New Roman" w:hAnsi="Times New Roman" w:cs="Times New Roman" w:hint="eastAsia"/>
          <w:color w:val="000000"/>
          <w:szCs w:val="24"/>
        </w:rPr>
        <w:t>設定來自動告訴</w:t>
      </w:r>
      <w:r w:rsidR="00CD36E5">
        <w:rPr>
          <w:rFonts w:ascii="Times New Roman" w:hAnsi="Times New Roman" w:cs="Times New Roman" w:hint="eastAsia"/>
          <w:color w:val="000000"/>
          <w:szCs w:val="24"/>
        </w:rPr>
        <w:t>B</w:t>
      </w:r>
      <w:r w:rsidR="00CD36E5">
        <w:rPr>
          <w:rFonts w:ascii="Times New Roman" w:hAnsi="Times New Roman" w:cs="Times New Roman"/>
          <w:color w:val="000000"/>
          <w:szCs w:val="24"/>
        </w:rPr>
        <w:t>igtable</w:t>
      </w:r>
      <w:r w:rsidR="00CD36E5">
        <w:rPr>
          <w:rFonts w:ascii="Times New Roman" w:hAnsi="Times New Roman" w:cs="Times New Roman" w:hint="eastAsia"/>
          <w:color w:val="000000"/>
          <w:szCs w:val="24"/>
        </w:rPr>
        <w:t>將版本進行</w:t>
      </w:r>
      <w:r w:rsidR="00CD36E5">
        <w:rPr>
          <w:rFonts w:ascii="Times New Roman" w:hAnsi="Times New Roman" w:cs="Times New Roman"/>
          <w:color w:val="000000"/>
          <w:szCs w:val="24"/>
        </w:rPr>
        <w:t>garbage-collect</w:t>
      </w:r>
      <w:r w:rsidR="00CD36E5">
        <w:rPr>
          <w:rFonts w:ascii="Times New Roman" w:hAnsi="Times New Roman" w:cs="Times New Roman" w:hint="eastAsia"/>
          <w:color w:val="000000"/>
          <w:szCs w:val="24"/>
        </w:rPr>
        <w:t>，使</w:t>
      </w:r>
      <w:r w:rsidR="00CD36E5">
        <w:rPr>
          <w:rFonts w:ascii="Times New Roman" w:hAnsi="Times New Roman" w:cs="Times New Roman" w:hint="eastAsia"/>
          <w:color w:val="000000"/>
          <w:szCs w:val="24"/>
        </w:rPr>
        <w:t>c</w:t>
      </w:r>
      <w:r w:rsidR="00CD36E5">
        <w:rPr>
          <w:rFonts w:ascii="Times New Roman" w:hAnsi="Times New Roman" w:cs="Times New Roman"/>
          <w:color w:val="000000"/>
          <w:szCs w:val="24"/>
        </w:rPr>
        <w:t>lient</w:t>
      </w:r>
      <w:r w:rsidR="00CD36E5">
        <w:rPr>
          <w:rFonts w:ascii="Times New Roman" w:hAnsi="Times New Roman" w:cs="Times New Roman" w:hint="eastAsia"/>
          <w:color w:val="000000"/>
          <w:szCs w:val="24"/>
        </w:rPr>
        <w:t>可以要求保存前</w:t>
      </w:r>
      <w:r w:rsidR="00CD36E5">
        <w:rPr>
          <w:rFonts w:ascii="Times New Roman" w:hAnsi="Times New Roman" w:cs="Times New Roman" w:hint="eastAsia"/>
          <w:color w:val="000000"/>
          <w:szCs w:val="24"/>
        </w:rPr>
        <w:t>n</w:t>
      </w:r>
      <w:proofErr w:type="gramStart"/>
      <w:r w:rsidR="00CD36E5"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 w:rsidR="00CD36E5">
        <w:rPr>
          <w:rFonts w:ascii="Times New Roman" w:hAnsi="Times New Roman" w:cs="Times New Roman" w:hint="eastAsia"/>
          <w:color w:val="000000"/>
          <w:szCs w:val="24"/>
        </w:rPr>
        <w:t>版本的檔案，或者僅保存最新的版本</w:t>
      </w:r>
    </w:p>
    <w:p w14:paraId="7ADB78CD" w14:textId="2A333756" w:rsidR="00BC1F8C" w:rsidRDefault="00BC1F8C" w:rsidP="00933E5D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Pr="00BC1F8C">
        <w:rPr>
          <w:rFonts w:ascii="Times New Roman" w:hAnsi="Times New Roman" w:cs="Times New Roman" w:hint="eastAsia"/>
          <w:b/>
          <w:color w:val="000000"/>
          <w:szCs w:val="24"/>
        </w:rPr>
        <w:t>API</w:t>
      </w:r>
    </w:p>
    <w:p w14:paraId="09DE9C5D" w14:textId="090AB444" w:rsidR="00BC1F8C" w:rsidRDefault="00BC1F8C" w:rsidP="00933E5D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ab/>
      </w:r>
      <w:r>
        <w:rPr>
          <w:rFonts w:ascii="Times New Roman" w:hAnsi="Times New Roman" w:cs="Times New Roman"/>
          <w:b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Bigtable API</w:t>
      </w:r>
      <w:r>
        <w:rPr>
          <w:rFonts w:ascii="Times New Roman" w:hAnsi="Times New Roman" w:cs="Times New Roman" w:hint="eastAsia"/>
          <w:color w:val="000000"/>
          <w:szCs w:val="24"/>
        </w:rPr>
        <w:t>提供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函式來創造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或刪除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</w:t>
      </w:r>
      <w:r>
        <w:rPr>
          <w:rFonts w:ascii="Times New Roman" w:hAnsi="Times New Roman" w:cs="Times New Roman" w:hint="eastAsia"/>
          <w:color w:val="000000"/>
          <w:szCs w:val="24"/>
        </w:rPr>
        <w:t>和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olumn family</w:t>
      </w:r>
      <w:r>
        <w:rPr>
          <w:rFonts w:ascii="Times New Roman" w:hAnsi="Times New Roman" w:cs="Times New Roman" w:hint="eastAsia"/>
          <w:color w:val="000000"/>
          <w:szCs w:val="24"/>
        </w:rPr>
        <w:t>，以及修改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luster,table,column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family,metadata</w:t>
      </w:r>
      <w:proofErr w:type="spellEnd"/>
    </w:p>
    <w:p w14:paraId="7AB242A2" w14:textId="1C5B2DD2" w:rsidR="00BC1F8C" w:rsidRDefault="00BC1F8C" w:rsidP="00933E5D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Client</w:t>
      </w:r>
      <w:r>
        <w:rPr>
          <w:rFonts w:ascii="Times New Roman" w:hAnsi="Times New Roman" w:cs="Times New Roman" w:hint="eastAsia"/>
          <w:color w:val="000000"/>
          <w:szCs w:val="24"/>
        </w:rPr>
        <w:t>應用程式可以在</w:t>
      </w:r>
      <w:r>
        <w:rPr>
          <w:rFonts w:ascii="Times New Roman" w:hAnsi="Times New Roman" w:cs="Times New Roman" w:hint="eastAsia"/>
          <w:color w:val="000000"/>
          <w:szCs w:val="24"/>
        </w:rPr>
        <w:t>B</w:t>
      </w:r>
      <w:r>
        <w:rPr>
          <w:rFonts w:ascii="Times New Roman" w:hAnsi="Times New Roman" w:cs="Times New Roman"/>
          <w:color w:val="000000"/>
          <w:szCs w:val="24"/>
        </w:rPr>
        <w:t>igtable</w:t>
      </w:r>
      <w:r>
        <w:rPr>
          <w:rFonts w:ascii="Times New Roman" w:hAnsi="Times New Roman" w:cs="Times New Roman" w:hint="eastAsia"/>
          <w:color w:val="000000"/>
          <w:szCs w:val="24"/>
        </w:rPr>
        <w:t>中寫入、刪除值，或者查詢單獨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ow</w:t>
      </w:r>
      <w:r>
        <w:rPr>
          <w:rFonts w:ascii="Times New Roman" w:hAnsi="Times New Roman" w:cs="Times New Roman" w:hint="eastAsia"/>
          <w:color w:val="000000"/>
          <w:szCs w:val="24"/>
        </w:rPr>
        <w:t>的值，也可以在</w:t>
      </w:r>
      <w:r>
        <w:rPr>
          <w:rFonts w:ascii="Times New Roman" w:hAnsi="Times New Roman" w:cs="Times New Roman" w:hint="eastAsia"/>
          <w:color w:val="000000"/>
          <w:szCs w:val="24"/>
        </w:rPr>
        <w:t>table</w:t>
      </w:r>
      <w:r>
        <w:rPr>
          <w:rFonts w:ascii="Times New Roman" w:hAnsi="Times New Roman" w:cs="Times New Roman" w:hint="eastAsia"/>
          <w:color w:val="000000"/>
          <w:szCs w:val="24"/>
        </w:rPr>
        <w:t>中遍歷資料的子集合</w:t>
      </w:r>
    </w:p>
    <w:p w14:paraId="70F9A415" w14:textId="7D40637C" w:rsidR="00BC1F8C" w:rsidRDefault="00BC1F8C" w:rsidP="00933E5D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 w:rsidR="006F1490">
        <w:rPr>
          <w:rFonts w:ascii="Times New Roman" w:hAnsi="Times New Roman" w:cs="Times New Roman" w:hint="eastAsia"/>
          <w:color w:val="000000"/>
          <w:szCs w:val="24"/>
        </w:rPr>
        <w:t>Bi</w:t>
      </w:r>
      <w:r w:rsidR="006F1490">
        <w:rPr>
          <w:rFonts w:ascii="Times New Roman" w:hAnsi="Times New Roman" w:cs="Times New Roman"/>
          <w:color w:val="000000"/>
          <w:szCs w:val="24"/>
        </w:rPr>
        <w:t>gtable</w:t>
      </w:r>
      <w:r w:rsidR="006F1490">
        <w:rPr>
          <w:rFonts w:ascii="Times New Roman" w:hAnsi="Times New Roman" w:cs="Times New Roman" w:hint="eastAsia"/>
          <w:color w:val="000000"/>
          <w:szCs w:val="24"/>
        </w:rPr>
        <w:t>可以讓使用者用複雜的方式對資料進行運算。幫助</w:t>
      </w:r>
      <w:r w:rsidR="006F1490">
        <w:rPr>
          <w:rFonts w:ascii="Times New Roman" w:hAnsi="Times New Roman" w:cs="Times New Roman"/>
          <w:color w:val="000000"/>
          <w:szCs w:val="24"/>
        </w:rPr>
        <w:t>Single-row transactions</w:t>
      </w:r>
      <w:r w:rsidR="006F1490">
        <w:rPr>
          <w:rFonts w:ascii="Times New Roman" w:hAnsi="Times New Roman" w:cs="Times New Roman" w:hint="eastAsia"/>
          <w:color w:val="000000"/>
          <w:szCs w:val="24"/>
        </w:rPr>
        <w:t>、使用</w:t>
      </w:r>
      <w:r w:rsidR="006F1490">
        <w:rPr>
          <w:rFonts w:ascii="Times New Roman" w:hAnsi="Times New Roman" w:cs="Times New Roman" w:hint="eastAsia"/>
          <w:color w:val="000000"/>
          <w:szCs w:val="24"/>
        </w:rPr>
        <w:t>i</w:t>
      </w:r>
      <w:r w:rsidR="006F1490">
        <w:rPr>
          <w:rFonts w:ascii="Times New Roman" w:hAnsi="Times New Roman" w:cs="Times New Roman"/>
          <w:color w:val="000000"/>
          <w:szCs w:val="24"/>
        </w:rPr>
        <w:t>nteger counter</w:t>
      </w:r>
      <w:r w:rsidR="006F1490">
        <w:rPr>
          <w:rFonts w:ascii="Times New Roman" w:hAnsi="Times New Roman" w:cs="Times New Roman" w:hint="eastAsia"/>
          <w:color w:val="000000"/>
          <w:szCs w:val="24"/>
        </w:rPr>
        <w:t>、幫助運行在</w:t>
      </w:r>
      <w:r w:rsidR="006F1490">
        <w:rPr>
          <w:rFonts w:ascii="Times New Roman" w:hAnsi="Times New Roman" w:cs="Times New Roman"/>
          <w:color w:val="000000"/>
          <w:szCs w:val="24"/>
        </w:rPr>
        <w:t>server</w:t>
      </w:r>
      <w:r w:rsidR="006F1490">
        <w:rPr>
          <w:rFonts w:ascii="Times New Roman" w:hAnsi="Times New Roman" w:cs="Times New Roman" w:hint="eastAsia"/>
          <w:color w:val="000000"/>
          <w:szCs w:val="24"/>
        </w:rPr>
        <w:t>中</w:t>
      </w:r>
      <w:r w:rsidR="006F1490">
        <w:rPr>
          <w:rFonts w:ascii="Times New Roman" w:hAnsi="Times New Roman" w:cs="Times New Roman" w:hint="eastAsia"/>
          <w:color w:val="000000"/>
          <w:szCs w:val="24"/>
        </w:rPr>
        <w:t>a</w:t>
      </w:r>
      <w:r w:rsidR="006F1490">
        <w:rPr>
          <w:rFonts w:ascii="Times New Roman" w:hAnsi="Times New Roman" w:cs="Times New Roman"/>
          <w:color w:val="000000"/>
          <w:szCs w:val="24"/>
        </w:rPr>
        <w:t>ddress space</w:t>
      </w:r>
      <w:r w:rsidR="006F1490">
        <w:rPr>
          <w:rFonts w:ascii="Times New Roman" w:hAnsi="Times New Roman" w:cs="Times New Roman" w:hint="eastAsia"/>
          <w:color w:val="000000"/>
          <w:szCs w:val="24"/>
        </w:rPr>
        <w:t>的</w:t>
      </w:r>
      <w:r w:rsidR="006F1490">
        <w:rPr>
          <w:rFonts w:ascii="Times New Roman" w:hAnsi="Times New Roman" w:cs="Times New Roman" w:hint="eastAsia"/>
          <w:color w:val="000000"/>
          <w:szCs w:val="24"/>
        </w:rPr>
        <w:t>c</w:t>
      </w:r>
      <w:r w:rsidR="006F1490">
        <w:rPr>
          <w:rFonts w:ascii="Times New Roman" w:hAnsi="Times New Roman" w:cs="Times New Roman"/>
          <w:color w:val="000000"/>
          <w:szCs w:val="24"/>
        </w:rPr>
        <w:t>lient-supplied script</w:t>
      </w:r>
      <w:r w:rsidR="006F1490">
        <w:rPr>
          <w:rFonts w:ascii="Times New Roman" w:hAnsi="Times New Roman" w:cs="Times New Roman" w:hint="eastAsia"/>
          <w:color w:val="000000"/>
          <w:szCs w:val="24"/>
        </w:rPr>
        <w:t xml:space="preserve"> </w:t>
      </w:r>
    </w:p>
    <w:p w14:paraId="2A358D99" w14:textId="11147263" w:rsidR="006F1490" w:rsidRDefault="006F1490" w:rsidP="00933E5D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Pr="006F1490">
        <w:rPr>
          <w:rFonts w:ascii="Times New Roman" w:hAnsi="Times New Roman" w:cs="Times New Roman" w:hint="eastAsia"/>
          <w:b/>
          <w:color w:val="000000"/>
          <w:szCs w:val="24"/>
        </w:rPr>
        <w:t>Bu</w:t>
      </w:r>
      <w:r w:rsidRPr="006F1490">
        <w:rPr>
          <w:rFonts w:ascii="Times New Roman" w:hAnsi="Times New Roman" w:cs="Times New Roman"/>
          <w:b/>
          <w:color w:val="000000"/>
          <w:szCs w:val="24"/>
        </w:rPr>
        <w:t>ilding Blocks</w:t>
      </w:r>
    </w:p>
    <w:p w14:paraId="16C4264B" w14:textId="10C680F7" w:rsidR="005D591C" w:rsidRDefault="006F1490" w:rsidP="00933E5D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ab/>
      </w:r>
      <w:r>
        <w:rPr>
          <w:rFonts w:ascii="Times New Roman" w:hAnsi="Times New Roman" w:cs="Times New Roman"/>
          <w:b/>
          <w:color w:val="000000"/>
          <w:szCs w:val="24"/>
        </w:rPr>
        <w:tab/>
      </w:r>
      <w:r w:rsidR="000E1C15">
        <w:rPr>
          <w:rFonts w:ascii="Times New Roman" w:hAnsi="Times New Roman" w:cs="Times New Roman"/>
          <w:color w:val="000000"/>
          <w:szCs w:val="24"/>
        </w:rPr>
        <w:t>Bigtable</w:t>
      </w:r>
      <w:r w:rsidR="000E1C15">
        <w:rPr>
          <w:rFonts w:ascii="Times New Roman" w:hAnsi="Times New Roman" w:cs="Times New Roman" w:hint="eastAsia"/>
          <w:color w:val="000000"/>
          <w:szCs w:val="24"/>
        </w:rPr>
        <w:t>使用</w:t>
      </w:r>
      <w:r w:rsidR="000E1C15">
        <w:rPr>
          <w:rFonts w:ascii="Times New Roman" w:hAnsi="Times New Roman" w:cs="Times New Roman" w:hint="eastAsia"/>
          <w:color w:val="000000"/>
          <w:szCs w:val="24"/>
        </w:rPr>
        <w:t>GFS</w:t>
      </w:r>
      <w:r w:rsidR="005D591C">
        <w:rPr>
          <w:rFonts w:ascii="Times New Roman" w:hAnsi="Times New Roman" w:cs="Times New Roman" w:hint="eastAsia"/>
          <w:color w:val="000000"/>
          <w:szCs w:val="24"/>
        </w:rPr>
        <w:t>來儲存</w:t>
      </w:r>
      <w:r w:rsidR="005D591C">
        <w:rPr>
          <w:rFonts w:ascii="Times New Roman" w:hAnsi="Times New Roman" w:cs="Times New Roman" w:hint="eastAsia"/>
          <w:color w:val="000000"/>
          <w:szCs w:val="24"/>
        </w:rPr>
        <w:t>log</w:t>
      </w:r>
      <w:r w:rsidR="005D591C">
        <w:rPr>
          <w:rFonts w:ascii="Times New Roman" w:hAnsi="Times New Roman" w:cs="Times New Roman" w:hint="eastAsia"/>
          <w:color w:val="000000"/>
          <w:szCs w:val="24"/>
        </w:rPr>
        <w:t>和檔案資料。</w:t>
      </w:r>
      <w:r w:rsidR="005D591C">
        <w:rPr>
          <w:rFonts w:ascii="Times New Roman" w:hAnsi="Times New Roman" w:cs="Times New Roman" w:hint="eastAsia"/>
          <w:color w:val="000000"/>
          <w:szCs w:val="24"/>
        </w:rPr>
        <w:t>B</w:t>
      </w:r>
      <w:r w:rsidR="005D591C">
        <w:rPr>
          <w:rFonts w:ascii="Times New Roman" w:hAnsi="Times New Roman" w:cs="Times New Roman"/>
          <w:color w:val="000000"/>
          <w:szCs w:val="24"/>
        </w:rPr>
        <w:t>igtable cluster</w:t>
      </w:r>
      <w:r w:rsidR="005D591C">
        <w:rPr>
          <w:rFonts w:ascii="Times New Roman" w:hAnsi="Times New Roman" w:cs="Times New Roman" w:hint="eastAsia"/>
          <w:color w:val="000000"/>
          <w:szCs w:val="24"/>
        </w:rPr>
        <w:t>通常在機器的共享池當中進行操作，並且程序會共享機器來運行不同的應用程式。</w:t>
      </w:r>
    </w:p>
    <w:p w14:paraId="2A4E35C9" w14:textId="22A78EC4" w:rsidR="005D591C" w:rsidRDefault="005D591C" w:rsidP="00933E5D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 w:hint="eastAsia"/>
          <w:color w:val="000000"/>
          <w:szCs w:val="24"/>
        </w:rPr>
        <w:t>B</w:t>
      </w:r>
      <w:r>
        <w:rPr>
          <w:rFonts w:ascii="Times New Roman" w:hAnsi="Times New Roman" w:cs="Times New Roman"/>
          <w:color w:val="000000"/>
          <w:szCs w:val="24"/>
        </w:rPr>
        <w:t>igtable</w:t>
      </w:r>
      <w:r>
        <w:rPr>
          <w:rFonts w:ascii="Times New Roman" w:hAnsi="Times New Roman" w:cs="Times New Roman" w:hint="eastAsia"/>
          <w:color w:val="000000"/>
          <w:szCs w:val="24"/>
        </w:rPr>
        <w:t>的資料使用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Google 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SSTable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的檔案格式來儲存。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SSTa</w:t>
      </w:r>
      <w:r>
        <w:rPr>
          <w:rFonts w:ascii="Times New Roman" w:hAnsi="Times New Roman" w:cs="Times New Roman"/>
          <w:color w:val="000000"/>
          <w:szCs w:val="24"/>
        </w:rPr>
        <w:t>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提供持久且一成不變將</w:t>
      </w:r>
      <w:r>
        <w:rPr>
          <w:rFonts w:ascii="Times New Roman" w:hAnsi="Times New Roman" w:cs="Times New Roman" w:hint="eastAsia"/>
          <w:color w:val="000000"/>
          <w:szCs w:val="24"/>
        </w:rPr>
        <w:t>key</w:t>
      </w:r>
      <w:r>
        <w:rPr>
          <w:rFonts w:ascii="Times New Roman" w:hAnsi="Times New Roman" w:cs="Times New Roman" w:hint="eastAsia"/>
          <w:color w:val="000000"/>
          <w:szCs w:val="24"/>
        </w:rPr>
        <w:t>映射到</w:t>
      </w:r>
      <w:r>
        <w:rPr>
          <w:rFonts w:ascii="Times New Roman" w:hAnsi="Times New Roman" w:cs="Times New Roman" w:hint="eastAsia"/>
          <w:color w:val="000000"/>
          <w:szCs w:val="24"/>
        </w:rPr>
        <w:t>v</w:t>
      </w:r>
      <w:r>
        <w:rPr>
          <w:rFonts w:ascii="Times New Roman" w:hAnsi="Times New Roman" w:cs="Times New Roman"/>
          <w:color w:val="000000"/>
          <w:szCs w:val="24"/>
        </w:rPr>
        <w:t>alue</w:t>
      </w:r>
      <w:r>
        <w:rPr>
          <w:rFonts w:ascii="Times New Roman" w:hAnsi="Times New Roman" w:cs="Times New Roman" w:hint="eastAsia"/>
          <w:color w:val="000000"/>
          <w:szCs w:val="24"/>
        </w:rPr>
        <w:t>。可以特定的</w:t>
      </w:r>
      <w:r>
        <w:rPr>
          <w:rFonts w:ascii="Times New Roman" w:hAnsi="Times New Roman" w:cs="Times New Roman" w:hint="eastAsia"/>
          <w:color w:val="000000"/>
          <w:szCs w:val="24"/>
        </w:rPr>
        <w:t>k</w:t>
      </w:r>
      <w:r>
        <w:rPr>
          <w:rFonts w:ascii="Times New Roman" w:hAnsi="Times New Roman" w:cs="Times New Roman"/>
          <w:color w:val="000000"/>
          <w:szCs w:val="24"/>
        </w:rPr>
        <w:t>e</w:t>
      </w:r>
      <w:r>
        <w:rPr>
          <w:rFonts w:ascii="Times New Roman" w:hAnsi="Times New Roman" w:cs="Times New Roman" w:hint="eastAsia"/>
          <w:color w:val="000000"/>
          <w:szCs w:val="24"/>
        </w:rPr>
        <w:t>y</w:t>
      </w:r>
      <w:r>
        <w:rPr>
          <w:rFonts w:ascii="Times New Roman" w:hAnsi="Times New Roman" w:cs="Times New Roman" w:hint="eastAsia"/>
          <w:color w:val="000000"/>
          <w:szCs w:val="24"/>
        </w:rPr>
        <w:t>來查詢特定的值或者在特定範圍內遍歷所有的</w:t>
      </w:r>
      <w:r>
        <w:rPr>
          <w:rFonts w:ascii="Times New Roman" w:hAnsi="Times New Roman" w:cs="Times New Roman" w:hint="eastAsia"/>
          <w:color w:val="000000"/>
          <w:szCs w:val="24"/>
        </w:rPr>
        <w:t>k</w:t>
      </w:r>
      <w:r>
        <w:rPr>
          <w:rFonts w:ascii="Times New Roman" w:hAnsi="Times New Roman" w:cs="Times New Roman"/>
          <w:color w:val="000000"/>
          <w:szCs w:val="24"/>
        </w:rPr>
        <w:t>ey/value</w:t>
      </w:r>
    </w:p>
    <w:p w14:paraId="111CACF4" w14:textId="1A32EA2C" w:rsidR="00F729DC" w:rsidRPr="000E1C15" w:rsidRDefault="00F729DC" w:rsidP="00933E5D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 w:hint="eastAsia"/>
          <w:color w:val="000000"/>
          <w:szCs w:val="24"/>
        </w:rPr>
        <w:t>Bi</w:t>
      </w:r>
      <w:r>
        <w:rPr>
          <w:rFonts w:ascii="Times New Roman" w:hAnsi="Times New Roman" w:cs="Times New Roman"/>
          <w:color w:val="000000"/>
          <w:szCs w:val="24"/>
        </w:rPr>
        <w:t>gtable</w:t>
      </w:r>
      <w:r>
        <w:rPr>
          <w:rFonts w:ascii="Times New Roman" w:hAnsi="Times New Roman" w:cs="Times New Roman" w:hint="eastAsia"/>
          <w:color w:val="000000"/>
          <w:szCs w:val="24"/>
        </w:rPr>
        <w:t>依賴</w:t>
      </w:r>
      <w:r w:rsidR="003D4051">
        <w:rPr>
          <w:rFonts w:ascii="Times New Roman" w:hAnsi="Times New Roman" w:cs="Times New Roman" w:hint="eastAsia"/>
          <w:color w:val="000000"/>
          <w:szCs w:val="24"/>
        </w:rPr>
        <w:t>C</w:t>
      </w:r>
      <w:r w:rsidR="003D4051">
        <w:rPr>
          <w:rFonts w:ascii="Times New Roman" w:hAnsi="Times New Roman" w:cs="Times New Roman"/>
          <w:color w:val="000000"/>
          <w:szCs w:val="24"/>
        </w:rPr>
        <w:t>hubby</w:t>
      </w:r>
      <w:r w:rsidR="003D4051">
        <w:rPr>
          <w:rFonts w:ascii="Times New Roman" w:hAnsi="Times New Roman" w:cs="Times New Roman" w:hint="eastAsia"/>
          <w:color w:val="000000"/>
          <w:szCs w:val="24"/>
        </w:rPr>
        <w:t>，</w:t>
      </w:r>
      <w:r w:rsidR="001F1E7C">
        <w:rPr>
          <w:rFonts w:ascii="Times New Roman" w:hAnsi="Times New Roman" w:cs="Times New Roman" w:hint="eastAsia"/>
          <w:color w:val="000000"/>
          <w:szCs w:val="24"/>
        </w:rPr>
        <w:t>來完成許多任務。</w:t>
      </w:r>
      <w:r w:rsidR="003D4051">
        <w:rPr>
          <w:rFonts w:ascii="Times New Roman" w:hAnsi="Times New Roman" w:cs="Times New Roman" w:hint="eastAsia"/>
          <w:color w:val="000000"/>
          <w:szCs w:val="24"/>
        </w:rPr>
        <w:t>C</w:t>
      </w:r>
      <w:r w:rsidR="003D4051">
        <w:rPr>
          <w:rFonts w:ascii="Times New Roman" w:hAnsi="Times New Roman" w:cs="Times New Roman"/>
          <w:color w:val="000000"/>
          <w:szCs w:val="24"/>
        </w:rPr>
        <w:t>hubby</w:t>
      </w:r>
      <w:r w:rsidR="003D4051">
        <w:rPr>
          <w:rFonts w:ascii="Times New Roman" w:hAnsi="Times New Roman" w:cs="Times New Roman" w:hint="eastAsia"/>
          <w:color w:val="000000"/>
          <w:szCs w:val="24"/>
        </w:rPr>
        <w:t>提供高度可用性且持久的分散式</w:t>
      </w:r>
      <w:r w:rsidR="003D4051">
        <w:rPr>
          <w:rFonts w:ascii="Times New Roman" w:hAnsi="Times New Roman" w:cs="Times New Roman" w:hint="eastAsia"/>
          <w:color w:val="000000"/>
          <w:szCs w:val="24"/>
        </w:rPr>
        <w:t>l</w:t>
      </w:r>
      <w:r w:rsidR="003D4051">
        <w:rPr>
          <w:rFonts w:ascii="Times New Roman" w:hAnsi="Times New Roman" w:cs="Times New Roman"/>
          <w:color w:val="000000"/>
          <w:szCs w:val="24"/>
        </w:rPr>
        <w:t>ock</w:t>
      </w:r>
      <w:r w:rsidR="003D4051">
        <w:rPr>
          <w:rFonts w:ascii="Times New Roman" w:hAnsi="Times New Roman" w:cs="Times New Roman" w:hint="eastAsia"/>
          <w:color w:val="000000"/>
          <w:szCs w:val="24"/>
        </w:rPr>
        <w:t>服務</w:t>
      </w:r>
      <w:r w:rsidR="00C96FC0">
        <w:rPr>
          <w:rFonts w:ascii="Times New Roman" w:hAnsi="Times New Roman" w:cs="Times New Roman" w:hint="eastAsia"/>
          <w:color w:val="000000"/>
          <w:szCs w:val="24"/>
        </w:rPr>
        <w:t>。如果</w:t>
      </w:r>
      <w:r w:rsidR="00C96FC0">
        <w:rPr>
          <w:rFonts w:ascii="Times New Roman" w:hAnsi="Times New Roman" w:cs="Times New Roman" w:hint="eastAsia"/>
          <w:color w:val="000000"/>
          <w:szCs w:val="24"/>
        </w:rPr>
        <w:t>C</w:t>
      </w:r>
      <w:r w:rsidR="00C96FC0">
        <w:rPr>
          <w:rFonts w:ascii="Times New Roman" w:hAnsi="Times New Roman" w:cs="Times New Roman"/>
          <w:color w:val="000000"/>
          <w:szCs w:val="24"/>
        </w:rPr>
        <w:t>hubby</w:t>
      </w:r>
      <w:r w:rsidR="009428E8">
        <w:rPr>
          <w:rFonts w:ascii="Times New Roman" w:hAnsi="Times New Roman" w:cs="Times New Roman" w:hint="eastAsia"/>
          <w:color w:val="000000"/>
          <w:szCs w:val="24"/>
        </w:rPr>
        <w:t>停止服務，那麼</w:t>
      </w:r>
      <w:r w:rsidR="009428E8">
        <w:rPr>
          <w:rFonts w:ascii="Times New Roman" w:hAnsi="Times New Roman" w:cs="Times New Roman" w:hint="eastAsia"/>
          <w:color w:val="000000"/>
          <w:szCs w:val="24"/>
        </w:rPr>
        <w:t>B</w:t>
      </w:r>
      <w:r w:rsidR="009428E8">
        <w:rPr>
          <w:rFonts w:ascii="Times New Roman" w:hAnsi="Times New Roman" w:cs="Times New Roman"/>
          <w:color w:val="000000"/>
          <w:szCs w:val="24"/>
        </w:rPr>
        <w:t>igtable</w:t>
      </w:r>
      <w:r w:rsidR="009428E8">
        <w:rPr>
          <w:rFonts w:ascii="Times New Roman" w:hAnsi="Times New Roman" w:cs="Times New Roman" w:hint="eastAsia"/>
          <w:color w:val="000000"/>
          <w:szCs w:val="24"/>
        </w:rPr>
        <w:t>也將無法</w:t>
      </w:r>
      <w:r w:rsidR="00231967">
        <w:rPr>
          <w:rFonts w:ascii="Times New Roman" w:hAnsi="Times New Roman" w:cs="Times New Roman" w:hint="eastAsia"/>
          <w:color w:val="000000"/>
          <w:szCs w:val="24"/>
        </w:rPr>
        <w:t>運行</w:t>
      </w:r>
    </w:p>
    <w:p w14:paraId="6860D3C4" w14:textId="1AFE13CA" w:rsidR="00BC1F8C" w:rsidRPr="00BC1F8C" w:rsidRDefault="00BC1F8C" w:rsidP="00933E5D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</w:p>
    <w:p w14:paraId="3DFA0ACD" w14:textId="401FA27B" w:rsidR="00300434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Q6. How does it perform?</w:t>
      </w:r>
    </w:p>
    <w:p w14:paraId="18A90CB9" w14:textId="561D127D" w:rsidR="0080403C" w:rsidRPr="0080403C" w:rsidRDefault="0080403C" w:rsidP="00300434">
      <w:pPr>
        <w:rPr>
          <w:rFonts w:ascii="Times New Roman" w:hAnsi="Times New Roman" w:cs="Times New Roman" w:hint="eastAsia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Pr="0080403C">
        <w:rPr>
          <w:rFonts w:ascii="Times New Roman" w:hAnsi="Times New Roman" w:cs="Times New Roman"/>
          <w:b/>
          <w:color w:val="000000"/>
          <w:szCs w:val="24"/>
        </w:rPr>
        <w:t>Tablet Location</w:t>
      </w:r>
    </w:p>
    <w:p w14:paraId="6FD9D4B8" w14:textId="790FBD0E" w:rsidR="00754101" w:rsidRDefault="004E13AF" w:rsidP="0080403C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第一個等級的檔案儲存在</w:t>
      </w:r>
      <w:r>
        <w:rPr>
          <w:rFonts w:ascii="Times New Roman" w:hAnsi="Times New Roman" w:cs="Times New Roman" w:hint="eastAsia"/>
          <w:color w:val="000000"/>
          <w:szCs w:val="24"/>
        </w:rPr>
        <w:t>Chubby</w:t>
      </w:r>
      <w:r>
        <w:rPr>
          <w:rFonts w:ascii="Times New Roman" w:hAnsi="Times New Roman" w:cs="Times New Roman" w:hint="eastAsia"/>
          <w:color w:val="000000"/>
          <w:szCs w:val="24"/>
        </w:rPr>
        <w:t>的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oot tablet</w:t>
      </w:r>
      <w:r w:rsidR="0080403C">
        <w:rPr>
          <w:rFonts w:ascii="Times New Roman" w:hAnsi="Times New Roman" w:cs="Times New Roman" w:hint="eastAsia"/>
          <w:color w:val="000000"/>
          <w:szCs w:val="24"/>
        </w:rPr>
        <w:t>，</w:t>
      </w:r>
      <w:r w:rsidR="0080403C">
        <w:rPr>
          <w:rFonts w:ascii="Times New Roman" w:hAnsi="Times New Roman" w:cs="Times New Roman" w:hint="eastAsia"/>
          <w:color w:val="000000"/>
          <w:szCs w:val="24"/>
        </w:rPr>
        <w:t>C</w:t>
      </w:r>
      <w:r w:rsidR="0080403C">
        <w:rPr>
          <w:rFonts w:ascii="Times New Roman" w:hAnsi="Times New Roman" w:cs="Times New Roman"/>
          <w:color w:val="000000"/>
          <w:szCs w:val="24"/>
        </w:rPr>
        <w:t>hubby</w:t>
      </w:r>
      <w:r w:rsidR="0080403C">
        <w:rPr>
          <w:rFonts w:ascii="Times New Roman" w:hAnsi="Times New Roman" w:cs="Times New Roman" w:hint="eastAsia"/>
          <w:color w:val="000000"/>
          <w:szCs w:val="24"/>
        </w:rPr>
        <w:t>當中有</w:t>
      </w:r>
      <w:r w:rsidR="0080403C">
        <w:rPr>
          <w:rFonts w:ascii="Times New Roman" w:hAnsi="Times New Roman" w:cs="Times New Roman" w:hint="eastAsia"/>
          <w:color w:val="000000"/>
          <w:szCs w:val="24"/>
        </w:rPr>
        <w:t>r</w:t>
      </w:r>
      <w:r w:rsidR="0080403C">
        <w:rPr>
          <w:rFonts w:ascii="Times New Roman" w:hAnsi="Times New Roman" w:cs="Times New Roman"/>
          <w:color w:val="000000"/>
          <w:szCs w:val="24"/>
        </w:rPr>
        <w:t>oot tablet</w:t>
      </w:r>
      <w:r w:rsidR="0080403C">
        <w:rPr>
          <w:rFonts w:ascii="Times New Roman" w:hAnsi="Times New Roman" w:cs="Times New Roman" w:hint="eastAsia"/>
          <w:color w:val="000000"/>
          <w:szCs w:val="24"/>
        </w:rPr>
        <w:t>的位置。</w:t>
      </w:r>
      <w:r w:rsidR="0080403C">
        <w:rPr>
          <w:rFonts w:ascii="Times New Roman" w:hAnsi="Times New Roman" w:cs="Times New Roman" w:hint="eastAsia"/>
          <w:color w:val="000000"/>
          <w:szCs w:val="24"/>
        </w:rPr>
        <w:t>r</w:t>
      </w:r>
      <w:r w:rsidR="0080403C">
        <w:rPr>
          <w:rFonts w:ascii="Times New Roman" w:hAnsi="Times New Roman" w:cs="Times New Roman"/>
          <w:color w:val="000000"/>
          <w:szCs w:val="24"/>
        </w:rPr>
        <w:t>oot tablet</w:t>
      </w:r>
      <w:r>
        <w:rPr>
          <w:rFonts w:ascii="Times New Roman" w:hAnsi="Times New Roman" w:cs="Times New Roman" w:hint="eastAsia"/>
          <w:color w:val="000000"/>
          <w:szCs w:val="24"/>
        </w:rPr>
        <w:t>當中有</w:t>
      </w:r>
      <w:r w:rsidR="0080403C">
        <w:rPr>
          <w:rFonts w:ascii="Times New Roman" w:hAnsi="Times New Roman" w:cs="Times New Roman" w:hint="eastAsia"/>
          <w:color w:val="000000"/>
          <w:szCs w:val="24"/>
        </w:rPr>
        <w:t>所有</w:t>
      </w:r>
      <w:r w:rsidR="0080403C">
        <w:rPr>
          <w:rFonts w:ascii="Times New Roman" w:hAnsi="Times New Roman" w:cs="Times New Roman" w:hint="eastAsia"/>
          <w:color w:val="000000"/>
          <w:szCs w:val="24"/>
        </w:rPr>
        <w:t>t</w:t>
      </w:r>
      <w:r w:rsidR="0080403C">
        <w:rPr>
          <w:rFonts w:ascii="Times New Roman" w:hAnsi="Times New Roman" w:cs="Times New Roman"/>
          <w:color w:val="000000"/>
          <w:szCs w:val="24"/>
        </w:rPr>
        <w:t>ablet</w:t>
      </w:r>
      <w:r w:rsidR="0080403C">
        <w:rPr>
          <w:rFonts w:ascii="Times New Roman" w:hAnsi="Times New Roman" w:cs="Times New Roman" w:hint="eastAsia"/>
          <w:color w:val="000000"/>
          <w:szCs w:val="24"/>
        </w:rPr>
        <w:t>在</w:t>
      </w:r>
      <w:r w:rsidR="0080403C">
        <w:rPr>
          <w:rFonts w:ascii="Times New Roman" w:hAnsi="Times New Roman" w:cs="Times New Roman" w:hint="eastAsia"/>
          <w:color w:val="000000"/>
          <w:szCs w:val="24"/>
        </w:rPr>
        <w:t>M</w:t>
      </w:r>
      <w:r w:rsidR="0080403C">
        <w:rPr>
          <w:rFonts w:ascii="Times New Roman" w:hAnsi="Times New Roman" w:cs="Times New Roman"/>
          <w:color w:val="000000"/>
          <w:szCs w:val="24"/>
        </w:rPr>
        <w:t>ETADATA table</w:t>
      </w:r>
      <w:r w:rsidR="0080403C">
        <w:rPr>
          <w:rFonts w:ascii="Times New Roman" w:hAnsi="Times New Roman" w:cs="Times New Roman" w:hint="eastAsia"/>
          <w:color w:val="000000"/>
          <w:szCs w:val="24"/>
        </w:rPr>
        <w:t>位置。每</w:t>
      </w:r>
      <w:proofErr w:type="gramStart"/>
      <w:r w:rsidR="0080403C"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 w:rsidR="0080403C">
        <w:rPr>
          <w:rFonts w:ascii="Times New Roman" w:hAnsi="Times New Roman" w:cs="Times New Roman" w:hint="eastAsia"/>
          <w:color w:val="000000"/>
          <w:szCs w:val="24"/>
        </w:rPr>
        <w:t>M</w:t>
      </w:r>
      <w:r w:rsidR="0080403C">
        <w:rPr>
          <w:rFonts w:ascii="Times New Roman" w:hAnsi="Times New Roman" w:cs="Times New Roman"/>
          <w:color w:val="000000"/>
          <w:szCs w:val="24"/>
        </w:rPr>
        <w:t>ETADATA</w:t>
      </w:r>
      <w:r w:rsidR="0080403C"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="0080403C">
        <w:rPr>
          <w:rFonts w:ascii="Times New Roman" w:hAnsi="Times New Roman" w:cs="Times New Roman"/>
          <w:color w:val="000000"/>
          <w:szCs w:val="24"/>
        </w:rPr>
        <w:t>table</w:t>
      </w:r>
      <w:r w:rsidR="0080403C">
        <w:rPr>
          <w:rFonts w:ascii="Times New Roman" w:hAnsi="Times New Roman" w:cs="Times New Roman" w:hint="eastAsia"/>
          <w:color w:val="000000"/>
          <w:szCs w:val="24"/>
        </w:rPr>
        <w:t>儲存一個集合的</w:t>
      </w:r>
      <w:r w:rsidR="0080403C">
        <w:rPr>
          <w:rFonts w:ascii="Times New Roman" w:hAnsi="Times New Roman" w:cs="Times New Roman" w:hint="eastAsia"/>
          <w:color w:val="000000"/>
          <w:szCs w:val="24"/>
        </w:rPr>
        <w:t>u</w:t>
      </w:r>
      <w:r w:rsidR="0080403C">
        <w:rPr>
          <w:rFonts w:ascii="Times New Roman" w:hAnsi="Times New Roman" w:cs="Times New Roman"/>
          <w:color w:val="000000"/>
          <w:szCs w:val="24"/>
        </w:rPr>
        <w:t>ser tablet</w:t>
      </w:r>
      <w:r w:rsidR="0080403C">
        <w:rPr>
          <w:rFonts w:ascii="Times New Roman" w:hAnsi="Times New Roman" w:cs="Times New Roman" w:hint="eastAsia"/>
          <w:color w:val="000000"/>
          <w:szCs w:val="24"/>
        </w:rPr>
        <w:t>位置</w:t>
      </w:r>
    </w:p>
    <w:p w14:paraId="6BD4C13D" w14:textId="218ADD9D" w:rsidR="00805BA1" w:rsidRPr="00805BA1" w:rsidRDefault="00805BA1" w:rsidP="0080403C">
      <w:pPr>
        <w:ind w:left="480" w:firstLine="480"/>
        <w:rPr>
          <w:rFonts w:ascii="Times New Roman" w:hAnsi="Times New Roman" w:cs="Times New Roman" w:hint="eastAsia"/>
          <w:b/>
          <w:color w:val="000000"/>
          <w:szCs w:val="24"/>
        </w:rPr>
      </w:pPr>
      <w:r w:rsidRPr="00805BA1">
        <w:rPr>
          <w:rFonts w:ascii="Times New Roman" w:hAnsi="Times New Roman" w:cs="Times New Roman" w:hint="eastAsia"/>
          <w:b/>
          <w:color w:val="000000"/>
          <w:szCs w:val="24"/>
        </w:rPr>
        <w:lastRenderedPageBreak/>
        <w:t>T</w:t>
      </w:r>
      <w:r w:rsidRPr="00805BA1">
        <w:rPr>
          <w:rFonts w:ascii="Times New Roman" w:hAnsi="Times New Roman" w:cs="Times New Roman"/>
          <w:b/>
          <w:color w:val="000000"/>
          <w:szCs w:val="24"/>
        </w:rPr>
        <w:t>ablet Assignment</w:t>
      </w:r>
    </w:p>
    <w:p w14:paraId="16B42327" w14:textId="4D50A773" w:rsidR="00805BA1" w:rsidRDefault="00805BA1" w:rsidP="00805BA1">
      <w:pPr>
        <w:ind w:left="96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每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  <w:r>
        <w:rPr>
          <w:rFonts w:ascii="Times New Roman" w:hAnsi="Times New Roman" w:cs="Times New Roman" w:hint="eastAsia"/>
          <w:color w:val="000000"/>
          <w:szCs w:val="24"/>
        </w:rPr>
        <w:t>一次會被指派到一個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server</w:t>
      </w:r>
      <w:r>
        <w:rPr>
          <w:rFonts w:ascii="Times New Roman" w:hAnsi="Times New Roman" w:cs="Times New Roman" w:hint="eastAsia"/>
          <w:color w:val="000000"/>
          <w:szCs w:val="24"/>
        </w:rPr>
        <w:t>。</w:t>
      </w:r>
      <w:r>
        <w:rPr>
          <w:rFonts w:ascii="Times New Roman" w:hAnsi="Times New Roman" w:cs="Times New Roman"/>
          <w:color w:val="000000"/>
          <w:szCs w:val="24"/>
        </w:rPr>
        <w:t>Master</w:t>
      </w:r>
      <w:r>
        <w:rPr>
          <w:rFonts w:ascii="Times New Roman" w:hAnsi="Times New Roman" w:cs="Times New Roman" w:hint="eastAsia"/>
          <w:color w:val="000000"/>
          <w:szCs w:val="24"/>
        </w:rPr>
        <w:t>會追蹤存活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 server</w:t>
      </w:r>
      <w:r>
        <w:rPr>
          <w:rFonts w:ascii="Times New Roman" w:hAnsi="Times New Roman" w:cs="Times New Roman" w:hint="eastAsia"/>
          <w:color w:val="000000"/>
          <w:szCs w:val="24"/>
        </w:rPr>
        <w:t>的進度以及最近被指派的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  <w:r>
        <w:rPr>
          <w:rFonts w:ascii="Times New Roman" w:hAnsi="Times New Roman" w:cs="Times New Roman" w:hint="eastAsia"/>
          <w:color w:val="000000"/>
          <w:szCs w:val="24"/>
        </w:rPr>
        <w:t>，還有沒被指派的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  <w:r>
        <w:rPr>
          <w:rFonts w:ascii="Times New Roman" w:hAnsi="Times New Roman" w:cs="Times New Roman" w:hint="eastAsia"/>
          <w:color w:val="000000"/>
          <w:szCs w:val="24"/>
        </w:rPr>
        <w:t>。當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  <w:r>
        <w:rPr>
          <w:rFonts w:ascii="Times New Roman" w:hAnsi="Times New Roman" w:cs="Times New Roman" w:hint="eastAsia"/>
          <w:color w:val="000000"/>
          <w:szCs w:val="24"/>
        </w:rPr>
        <w:t>沒被指派，而</w:t>
      </w:r>
      <w:r>
        <w:rPr>
          <w:rFonts w:ascii="Times New Roman" w:hAnsi="Times New Roman" w:cs="Times New Roman" w:hint="eastAsia"/>
          <w:color w:val="000000"/>
          <w:szCs w:val="24"/>
        </w:rPr>
        <w:t>tablet server</w:t>
      </w:r>
      <w:r>
        <w:rPr>
          <w:rFonts w:ascii="Times New Roman" w:hAnsi="Times New Roman" w:cs="Times New Roman" w:hint="eastAsia"/>
          <w:color w:val="000000"/>
          <w:szCs w:val="24"/>
        </w:rPr>
        <w:t>可以負荷的時候，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aster</w:t>
      </w:r>
      <w:r>
        <w:rPr>
          <w:rFonts w:ascii="Times New Roman" w:hAnsi="Times New Roman" w:cs="Times New Roman" w:hint="eastAsia"/>
          <w:color w:val="000000"/>
          <w:szCs w:val="24"/>
        </w:rPr>
        <w:t>會藉由傳送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  <w:r>
        <w:rPr>
          <w:rFonts w:ascii="Times New Roman" w:hAnsi="Times New Roman" w:cs="Times New Roman" w:hint="eastAsia"/>
          <w:color w:val="000000"/>
          <w:szCs w:val="24"/>
        </w:rPr>
        <w:t>載入請求到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 server</w:t>
      </w:r>
      <w:r>
        <w:rPr>
          <w:rFonts w:ascii="Times New Roman" w:hAnsi="Times New Roman" w:cs="Times New Roman" w:hint="eastAsia"/>
          <w:color w:val="000000"/>
          <w:szCs w:val="24"/>
        </w:rPr>
        <w:t>來指派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</w:p>
    <w:p w14:paraId="2A34D3E0" w14:textId="054DB36E" w:rsidR="00D83375" w:rsidRDefault="00D83375" w:rsidP="00D83375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 w:rsidRPr="00D83375">
        <w:rPr>
          <w:rFonts w:ascii="Times New Roman" w:hAnsi="Times New Roman" w:cs="Times New Roman"/>
          <w:b/>
          <w:color w:val="000000"/>
          <w:szCs w:val="24"/>
        </w:rPr>
        <w:t>Tablet Serving</w:t>
      </w:r>
    </w:p>
    <w:p w14:paraId="68AA84D6" w14:textId="77777777" w:rsidR="00E41CF8" w:rsidRDefault="00D83375" w:rsidP="00E41CF8">
      <w:pPr>
        <w:ind w:left="96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更新會被上傳到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ommit log</w:t>
      </w:r>
      <w:r>
        <w:rPr>
          <w:rFonts w:ascii="Times New Roman" w:hAnsi="Times New Roman" w:cs="Times New Roman" w:hint="eastAsia"/>
          <w:color w:val="000000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ommit log</w:t>
      </w:r>
      <w:r>
        <w:rPr>
          <w:rFonts w:ascii="Times New Roman" w:hAnsi="Times New Roman" w:cs="Times New Roman" w:hint="eastAsia"/>
          <w:color w:val="000000"/>
          <w:szCs w:val="24"/>
        </w:rPr>
        <w:t>用來儲存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edo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record</w:t>
      </w:r>
      <w:r>
        <w:rPr>
          <w:rFonts w:ascii="Times New Roman" w:hAnsi="Times New Roman" w:cs="Times New Roman" w:hint="eastAsia"/>
          <w:color w:val="000000"/>
          <w:szCs w:val="24"/>
        </w:rPr>
        <w:t>。在更新的時候，最近上傳的資料會被儲存在</w:t>
      </w:r>
      <w:r>
        <w:rPr>
          <w:rFonts w:ascii="Times New Roman" w:hAnsi="Times New Roman" w:cs="Times New Roman" w:hint="eastAsia"/>
          <w:color w:val="000000"/>
          <w:szCs w:val="24"/>
        </w:rPr>
        <w:t>s</w:t>
      </w:r>
      <w:r>
        <w:rPr>
          <w:rFonts w:ascii="Times New Roman" w:hAnsi="Times New Roman" w:cs="Times New Roman"/>
          <w:color w:val="000000"/>
          <w:szCs w:val="24"/>
        </w:rPr>
        <w:t>orted buffer</w:t>
      </w:r>
      <w:r>
        <w:rPr>
          <w:rFonts w:ascii="Times New Roman" w:hAnsi="Times New Roman" w:cs="Times New Roman" w:hint="eastAsia"/>
          <w:color w:val="000000"/>
          <w:szCs w:val="24"/>
        </w:rPr>
        <w:t>的記憶體，被稱為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emtable</w:t>
      </w:r>
      <w:proofErr w:type="spellEnd"/>
      <w:r w:rsidR="00E41CF8">
        <w:rPr>
          <w:rFonts w:ascii="Times New Roman" w:hAnsi="Times New Roman" w:cs="Times New Roman" w:hint="eastAsia"/>
          <w:color w:val="000000"/>
          <w:szCs w:val="24"/>
        </w:rPr>
        <w:t>；較舊的更新資料會被</w:t>
      </w:r>
      <w:proofErr w:type="gramStart"/>
      <w:r w:rsidR="00E41CF8">
        <w:rPr>
          <w:rFonts w:ascii="Times New Roman" w:hAnsi="Times New Roman" w:cs="Times New Roman" w:hint="eastAsia"/>
          <w:color w:val="000000"/>
          <w:szCs w:val="24"/>
        </w:rPr>
        <w:t>淳</w:t>
      </w:r>
      <w:proofErr w:type="gramEnd"/>
      <w:r w:rsidR="00E41CF8">
        <w:rPr>
          <w:rFonts w:ascii="Times New Roman" w:hAnsi="Times New Roman" w:cs="Times New Roman" w:hint="eastAsia"/>
          <w:color w:val="000000"/>
          <w:szCs w:val="24"/>
        </w:rPr>
        <w:t>在</w:t>
      </w:r>
      <w:proofErr w:type="spellStart"/>
      <w:r w:rsidR="00E41CF8">
        <w:rPr>
          <w:rFonts w:ascii="Times New Roman" w:hAnsi="Times New Roman" w:cs="Times New Roman" w:hint="eastAsia"/>
          <w:color w:val="000000"/>
          <w:szCs w:val="24"/>
        </w:rPr>
        <w:t>SSTable</w:t>
      </w:r>
      <w:proofErr w:type="spellEnd"/>
      <w:r w:rsidR="00E41CF8">
        <w:rPr>
          <w:rFonts w:ascii="Times New Roman" w:hAnsi="Times New Roman" w:cs="Times New Roman" w:hint="eastAsia"/>
          <w:color w:val="000000"/>
          <w:szCs w:val="24"/>
        </w:rPr>
        <w:t>。</w:t>
      </w:r>
    </w:p>
    <w:p w14:paraId="10E945BA" w14:textId="217D08B7" w:rsidR="00D83375" w:rsidRDefault="00E41CF8" w:rsidP="00E41CF8">
      <w:pPr>
        <w:ind w:left="96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為</w:t>
      </w:r>
      <w:r w:rsidR="007F07AB">
        <w:rPr>
          <w:rFonts w:ascii="Times New Roman" w:hAnsi="Times New Roman" w:cs="Times New Roman" w:hint="eastAsia"/>
          <w:color w:val="000000"/>
          <w:szCs w:val="24"/>
        </w:rPr>
        <w:t>了復原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  <w:r>
        <w:rPr>
          <w:rFonts w:ascii="Times New Roman" w:hAnsi="Times New Roman" w:cs="Times New Roman" w:hint="eastAsia"/>
          <w:color w:val="000000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 xml:space="preserve">ablet </w:t>
      </w:r>
      <w:r>
        <w:rPr>
          <w:rFonts w:ascii="Times New Roman" w:hAnsi="Times New Roman" w:cs="Times New Roman" w:hint="eastAsia"/>
          <w:color w:val="000000"/>
          <w:szCs w:val="24"/>
        </w:rPr>
        <w:t>s</w:t>
      </w:r>
      <w:r>
        <w:rPr>
          <w:rFonts w:ascii="Times New Roman" w:hAnsi="Times New Roman" w:cs="Times New Roman"/>
          <w:color w:val="000000"/>
          <w:szCs w:val="24"/>
        </w:rPr>
        <w:t>erver</w:t>
      </w:r>
      <w:r>
        <w:rPr>
          <w:rFonts w:ascii="Times New Roman" w:hAnsi="Times New Roman" w:cs="Times New Roman" w:hint="eastAsia"/>
          <w:color w:val="000000"/>
          <w:szCs w:val="24"/>
        </w:rPr>
        <w:t>會讀取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ETADATA table</w:t>
      </w:r>
      <w:r>
        <w:rPr>
          <w:rFonts w:ascii="Times New Roman" w:hAnsi="Times New Roman" w:cs="Times New Roman" w:hint="eastAsia"/>
          <w:color w:val="000000"/>
          <w:szCs w:val="24"/>
        </w:rPr>
        <w:t>當中的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etadata</w:t>
      </w:r>
      <w:r w:rsidR="002A4F72">
        <w:rPr>
          <w:rFonts w:ascii="Times New Roman" w:hAnsi="Times New Roman" w:cs="Times New Roman" w:hint="eastAsia"/>
          <w:color w:val="000000"/>
          <w:szCs w:val="24"/>
        </w:rPr>
        <w:t>。</w:t>
      </w:r>
      <w:r w:rsidR="007F07AB">
        <w:rPr>
          <w:rFonts w:ascii="Times New Roman" w:hAnsi="Times New Roman" w:cs="Times New Roman"/>
          <w:color w:val="000000"/>
          <w:szCs w:val="24"/>
        </w:rPr>
        <w:t>Metadata</w:t>
      </w:r>
      <w:r w:rsidR="007F07AB">
        <w:rPr>
          <w:rFonts w:ascii="Times New Roman" w:hAnsi="Times New Roman" w:cs="Times New Roman" w:hint="eastAsia"/>
          <w:color w:val="000000"/>
          <w:szCs w:val="24"/>
        </w:rPr>
        <w:t>包含一個鏈結的</w:t>
      </w:r>
      <w:proofErr w:type="spellStart"/>
      <w:r w:rsidR="007F07AB">
        <w:rPr>
          <w:rFonts w:ascii="Times New Roman" w:hAnsi="Times New Roman" w:cs="Times New Roman" w:hint="eastAsia"/>
          <w:color w:val="000000"/>
          <w:szCs w:val="24"/>
        </w:rPr>
        <w:t>S</w:t>
      </w:r>
      <w:r w:rsidR="007F07AB">
        <w:rPr>
          <w:rFonts w:ascii="Times New Roman" w:hAnsi="Times New Roman" w:cs="Times New Roman"/>
          <w:color w:val="000000"/>
          <w:szCs w:val="24"/>
        </w:rPr>
        <w:t>STable</w:t>
      </w:r>
      <w:proofErr w:type="spellEnd"/>
      <w:r w:rsidR="007F07AB">
        <w:rPr>
          <w:rFonts w:ascii="Times New Roman" w:hAnsi="Times New Roman" w:cs="Times New Roman" w:hint="eastAsia"/>
          <w:color w:val="000000"/>
          <w:szCs w:val="24"/>
        </w:rPr>
        <w:t>和一個集合的</w:t>
      </w:r>
      <w:r w:rsidR="007F07AB">
        <w:rPr>
          <w:rFonts w:ascii="Times New Roman" w:hAnsi="Times New Roman" w:cs="Times New Roman" w:hint="eastAsia"/>
          <w:color w:val="000000"/>
          <w:szCs w:val="24"/>
        </w:rPr>
        <w:t>r</w:t>
      </w:r>
      <w:r w:rsidR="007F07AB">
        <w:rPr>
          <w:rFonts w:ascii="Times New Roman" w:hAnsi="Times New Roman" w:cs="Times New Roman"/>
          <w:color w:val="000000"/>
          <w:szCs w:val="24"/>
        </w:rPr>
        <w:t>edo point</w:t>
      </w:r>
      <w:r w:rsidR="007F07AB">
        <w:rPr>
          <w:rFonts w:ascii="Times New Roman" w:hAnsi="Times New Roman" w:cs="Times New Roman" w:hint="eastAsia"/>
          <w:color w:val="000000"/>
          <w:szCs w:val="24"/>
        </w:rPr>
        <w:t>，</w:t>
      </w:r>
      <w:proofErr w:type="spellStart"/>
      <w:r w:rsidR="007F07AB">
        <w:rPr>
          <w:rFonts w:ascii="Times New Roman" w:hAnsi="Times New Roman" w:cs="Times New Roman" w:hint="eastAsia"/>
          <w:color w:val="000000"/>
          <w:szCs w:val="24"/>
        </w:rPr>
        <w:t>SST</w:t>
      </w:r>
      <w:r w:rsidR="007F07AB">
        <w:rPr>
          <w:rFonts w:ascii="Times New Roman" w:hAnsi="Times New Roman" w:cs="Times New Roman"/>
          <w:color w:val="000000"/>
          <w:szCs w:val="24"/>
        </w:rPr>
        <w:t>able</w:t>
      </w:r>
      <w:proofErr w:type="spellEnd"/>
      <w:r w:rsidR="007F07AB">
        <w:rPr>
          <w:rFonts w:ascii="Times New Roman" w:hAnsi="Times New Roman" w:cs="Times New Roman" w:hint="eastAsia"/>
          <w:color w:val="000000"/>
          <w:szCs w:val="24"/>
        </w:rPr>
        <w:t>會指向</w:t>
      </w:r>
      <w:r w:rsidR="003D77F8">
        <w:rPr>
          <w:rFonts w:ascii="Times New Roman" w:hAnsi="Times New Roman" w:cs="Times New Roman" w:hint="eastAsia"/>
          <w:color w:val="000000"/>
          <w:szCs w:val="24"/>
        </w:rPr>
        <w:t>任何</w:t>
      </w:r>
      <w:r w:rsidR="00221020">
        <w:rPr>
          <w:rFonts w:ascii="Times New Roman" w:hAnsi="Times New Roman" w:cs="Times New Roman" w:hint="eastAsia"/>
          <w:color w:val="000000"/>
          <w:szCs w:val="24"/>
        </w:rPr>
        <w:t>包含</w:t>
      </w:r>
      <w:r w:rsidR="00221020">
        <w:rPr>
          <w:rFonts w:ascii="Times New Roman" w:hAnsi="Times New Roman" w:cs="Times New Roman" w:hint="eastAsia"/>
          <w:color w:val="000000"/>
          <w:szCs w:val="24"/>
        </w:rPr>
        <w:t>tablet</w:t>
      </w:r>
      <w:r w:rsidR="00221020">
        <w:rPr>
          <w:rFonts w:ascii="Times New Roman" w:hAnsi="Times New Roman" w:cs="Times New Roman" w:hint="eastAsia"/>
          <w:color w:val="000000"/>
          <w:szCs w:val="24"/>
        </w:rPr>
        <w:t>資料的</w:t>
      </w:r>
      <w:r w:rsidR="00221020">
        <w:rPr>
          <w:rFonts w:ascii="Times New Roman" w:hAnsi="Times New Roman" w:cs="Times New Roman" w:hint="eastAsia"/>
          <w:color w:val="000000"/>
          <w:szCs w:val="24"/>
        </w:rPr>
        <w:t>c</w:t>
      </w:r>
      <w:r w:rsidR="00221020">
        <w:rPr>
          <w:rFonts w:ascii="Times New Roman" w:hAnsi="Times New Roman" w:cs="Times New Roman"/>
          <w:color w:val="000000"/>
          <w:szCs w:val="24"/>
        </w:rPr>
        <w:t>ommit log</w:t>
      </w:r>
      <w:r w:rsidR="00221020">
        <w:rPr>
          <w:rFonts w:ascii="Times New Roman" w:hAnsi="Times New Roman" w:cs="Times New Roman" w:hint="eastAsia"/>
          <w:color w:val="000000"/>
          <w:szCs w:val="24"/>
        </w:rPr>
        <w:t>。</w:t>
      </w:r>
      <w:r w:rsidR="00375F04">
        <w:rPr>
          <w:rFonts w:ascii="Times New Roman" w:hAnsi="Times New Roman" w:cs="Times New Roman"/>
          <w:color w:val="000000"/>
          <w:szCs w:val="24"/>
        </w:rPr>
        <w:t>S</w:t>
      </w:r>
      <w:r w:rsidR="00221020">
        <w:rPr>
          <w:rFonts w:ascii="Times New Roman" w:hAnsi="Times New Roman" w:cs="Times New Roman"/>
          <w:color w:val="000000"/>
          <w:szCs w:val="24"/>
        </w:rPr>
        <w:t>erver</w:t>
      </w:r>
      <w:r w:rsidR="006E1224">
        <w:rPr>
          <w:rFonts w:ascii="Times New Roman" w:hAnsi="Times New Roman" w:cs="Times New Roman" w:hint="eastAsia"/>
          <w:color w:val="000000"/>
          <w:szCs w:val="24"/>
        </w:rPr>
        <w:t>會將所需的一塊</w:t>
      </w:r>
      <w:proofErr w:type="spellStart"/>
      <w:r w:rsidR="006E1224">
        <w:rPr>
          <w:rFonts w:ascii="Times New Roman" w:hAnsi="Times New Roman" w:cs="Times New Roman" w:hint="eastAsia"/>
          <w:color w:val="000000"/>
          <w:szCs w:val="24"/>
        </w:rPr>
        <w:t>S</w:t>
      </w:r>
      <w:r w:rsidR="006E1224">
        <w:rPr>
          <w:rFonts w:ascii="Times New Roman" w:hAnsi="Times New Roman" w:cs="Times New Roman"/>
          <w:color w:val="000000"/>
          <w:szCs w:val="24"/>
        </w:rPr>
        <w:t>STable</w:t>
      </w:r>
      <w:proofErr w:type="spellEnd"/>
      <w:r w:rsidR="00325E7F">
        <w:rPr>
          <w:rFonts w:ascii="Times New Roman" w:hAnsi="Times New Roman" w:cs="Times New Roman" w:hint="eastAsia"/>
          <w:color w:val="000000"/>
          <w:szCs w:val="24"/>
        </w:rPr>
        <w:t>讀進</w:t>
      </w:r>
      <w:r w:rsidR="00037BB7">
        <w:rPr>
          <w:rFonts w:ascii="Times New Roman" w:hAnsi="Times New Roman" w:cs="Times New Roman" w:hint="eastAsia"/>
          <w:color w:val="000000"/>
          <w:szCs w:val="24"/>
        </w:rPr>
        <w:t>記憶體並藉由執行所有已經提交的更新來重建</w:t>
      </w:r>
      <w:proofErr w:type="spellStart"/>
      <w:r w:rsidR="00037BB7">
        <w:rPr>
          <w:rFonts w:ascii="Times New Roman" w:hAnsi="Times New Roman" w:cs="Times New Roman" w:hint="eastAsia"/>
          <w:color w:val="000000"/>
          <w:szCs w:val="24"/>
        </w:rPr>
        <w:t>m</w:t>
      </w:r>
      <w:r w:rsidR="00037BB7">
        <w:rPr>
          <w:rFonts w:ascii="Times New Roman" w:hAnsi="Times New Roman" w:cs="Times New Roman"/>
          <w:color w:val="000000"/>
          <w:szCs w:val="24"/>
        </w:rPr>
        <w:t>emtable</w:t>
      </w:r>
      <w:proofErr w:type="spellEnd"/>
    </w:p>
    <w:p w14:paraId="54C40C87" w14:textId="05E7FED1" w:rsidR="00865AAB" w:rsidRDefault="00865AAB" w:rsidP="00E41CF8">
      <w:pPr>
        <w:ind w:left="96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當寫入操作傳送到</w:t>
      </w:r>
      <w:r>
        <w:rPr>
          <w:rFonts w:ascii="Times New Roman" w:hAnsi="Times New Roman" w:cs="Times New Roman" w:hint="eastAsia"/>
          <w:color w:val="000000"/>
          <w:szCs w:val="24"/>
        </w:rPr>
        <w:t>tablet server</w:t>
      </w:r>
      <w:r>
        <w:rPr>
          <w:rFonts w:ascii="Times New Roman" w:hAnsi="Times New Roman" w:cs="Times New Roman"/>
          <w:color w:val="000000"/>
          <w:szCs w:val="24"/>
        </w:rPr>
        <w:t>, server</w:t>
      </w:r>
      <w:r>
        <w:rPr>
          <w:rFonts w:ascii="Times New Roman" w:hAnsi="Times New Roman" w:cs="Times New Roman" w:hint="eastAsia"/>
          <w:color w:val="000000"/>
          <w:szCs w:val="24"/>
        </w:rPr>
        <w:t>檢查是否完好無缺，並且傳送者會被授權更改的能力。藉由來自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hubby file</w:t>
      </w:r>
      <w:r>
        <w:rPr>
          <w:rFonts w:ascii="Times New Roman" w:hAnsi="Times New Roman" w:cs="Times New Roman" w:hint="eastAsia"/>
          <w:color w:val="000000"/>
          <w:szCs w:val="24"/>
        </w:rPr>
        <w:t>讀取被同意寫作者的清單來決定是否進行授權。</w:t>
      </w:r>
    </w:p>
    <w:p w14:paraId="3027391F" w14:textId="67D4AA17" w:rsidR="00865AAB" w:rsidRDefault="00865AAB" w:rsidP="00E41CF8">
      <w:pPr>
        <w:ind w:left="96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當讀取操作抵達</w:t>
      </w:r>
      <w:r>
        <w:rPr>
          <w:rFonts w:ascii="Times New Roman" w:hAnsi="Times New Roman" w:cs="Times New Roman" w:hint="eastAsia"/>
          <w:color w:val="000000"/>
          <w:szCs w:val="24"/>
        </w:rPr>
        <w:t>tablet server</w:t>
      </w:r>
      <w:r>
        <w:rPr>
          <w:rFonts w:ascii="Times New Roman" w:hAnsi="Times New Roman" w:cs="Times New Roman" w:hint="eastAsia"/>
          <w:color w:val="000000"/>
          <w:szCs w:val="24"/>
        </w:rPr>
        <w:t>，通樣地進行檢查是否完好無缺以及是否有</w:t>
      </w:r>
      <w:r w:rsidR="001C6B51">
        <w:rPr>
          <w:rFonts w:ascii="Times New Roman" w:hAnsi="Times New Roman" w:cs="Times New Roman" w:hint="eastAsia"/>
          <w:color w:val="000000"/>
          <w:szCs w:val="24"/>
        </w:rPr>
        <w:t>適當的</w:t>
      </w:r>
      <w:r>
        <w:rPr>
          <w:rFonts w:ascii="Times New Roman" w:hAnsi="Times New Roman" w:cs="Times New Roman" w:hint="eastAsia"/>
          <w:color w:val="000000"/>
          <w:szCs w:val="24"/>
        </w:rPr>
        <w:t>授權</w:t>
      </w:r>
      <w:r w:rsidR="004C6A2A">
        <w:rPr>
          <w:rFonts w:ascii="Times New Roman" w:hAnsi="Times New Roman" w:cs="Times New Roman" w:hint="eastAsia"/>
          <w:color w:val="000000"/>
          <w:szCs w:val="24"/>
        </w:rPr>
        <w:t>。如果是被許可的讀取操作將會在連續的</w:t>
      </w:r>
      <w:proofErr w:type="spellStart"/>
      <w:r w:rsidR="004C6A2A">
        <w:rPr>
          <w:rFonts w:ascii="Times New Roman" w:hAnsi="Times New Roman" w:cs="Times New Roman" w:hint="eastAsia"/>
          <w:color w:val="000000"/>
          <w:szCs w:val="24"/>
        </w:rPr>
        <w:t>S</w:t>
      </w:r>
      <w:r w:rsidR="004C6A2A">
        <w:rPr>
          <w:rFonts w:ascii="Times New Roman" w:hAnsi="Times New Roman" w:cs="Times New Roman"/>
          <w:color w:val="000000"/>
          <w:szCs w:val="24"/>
        </w:rPr>
        <w:t>STable</w:t>
      </w:r>
      <w:proofErr w:type="spellEnd"/>
      <w:r w:rsidR="004C6A2A">
        <w:rPr>
          <w:rFonts w:ascii="Times New Roman" w:hAnsi="Times New Roman" w:cs="Times New Roman" w:hint="eastAsia"/>
          <w:color w:val="000000"/>
          <w:szCs w:val="24"/>
        </w:rPr>
        <w:t>以及</w:t>
      </w:r>
      <w:proofErr w:type="spellStart"/>
      <w:r w:rsidR="004C6A2A">
        <w:rPr>
          <w:rFonts w:ascii="Times New Roman" w:hAnsi="Times New Roman" w:cs="Times New Roman" w:hint="eastAsia"/>
          <w:color w:val="000000"/>
          <w:szCs w:val="24"/>
        </w:rPr>
        <w:t>m</w:t>
      </w:r>
      <w:r w:rsidR="004C6A2A">
        <w:rPr>
          <w:rFonts w:ascii="Times New Roman" w:hAnsi="Times New Roman" w:cs="Times New Roman"/>
          <w:color w:val="000000"/>
          <w:szCs w:val="24"/>
        </w:rPr>
        <w:t>emtable</w:t>
      </w:r>
      <w:proofErr w:type="spellEnd"/>
      <w:r w:rsidR="004C6A2A">
        <w:rPr>
          <w:rFonts w:ascii="Times New Roman" w:hAnsi="Times New Roman" w:cs="Times New Roman" w:hint="eastAsia"/>
          <w:color w:val="000000"/>
          <w:szCs w:val="24"/>
        </w:rPr>
        <w:t>上運行</w:t>
      </w:r>
    </w:p>
    <w:p w14:paraId="648E14F0" w14:textId="05DE6B6A" w:rsidR="004C6A2A" w:rsidRDefault="004C6A2A" w:rsidP="004C6A2A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 w:rsidRPr="004C6A2A">
        <w:rPr>
          <w:rFonts w:ascii="Times New Roman" w:hAnsi="Times New Roman" w:cs="Times New Roman" w:hint="eastAsia"/>
          <w:b/>
          <w:color w:val="000000"/>
          <w:szCs w:val="24"/>
        </w:rPr>
        <w:t>C</w:t>
      </w:r>
      <w:r w:rsidRPr="004C6A2A">
        <w:rPr>
          <w:rFonts w:ascii="Times New Roman" w:hAnsi="Times New Roman" w:cs="Times New Roman"/>
          <w:b/>
          <w:color w:val="000000"/>
          <w:szCs w:val="24"/>
        </w:rPr>
        <w:t>ompactions</w:t>
      </w:r>
    </w:p>
    <w:p w14:paraId="40CB8325" w14:textId="3113C5C4" w:rsidR="004C6A2A" w:rsidRPr="004C6A2A" w:rsidRDefault="004C6A2A" w:rsidP="00987A43">
      <w:pPr>
        <w:ind w:left="960" w:firstLine="480"/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當寫入操作運行時，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emtable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的大小將會增加。如果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memtable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的大小達到臨界點，那麼</w:t>
      </w:r>
      <w:proofErr w:type="spellStart"/>
      <w:r w:rsidR="00A2182C">
        <w:rPr>
          <w:rFonts w:ascii="Times New Roman" w:hAnsi="Times New Roman" w:cs="Times New Roman" w:hint="eastAsia"/>
          <w:color w:val="000000"/>
          <w:szCs w:val="24"/>
        </w:rPr>
        <w:t>memtable</w:t>
      </w:r>
      <w:proofErr w:type="spellEnd"/>
      <w:r w:rsidR="00A2182C">
        <w:rPr>
          <w:rFonts w:ascii="Times New Roman" w:hAnsi="Times New Roman" w:cs="Times New Roman" w:hint="eastAsia"/>
          <w:color w:val="000000"/>
          <w:szCs w:val="24"/>
        </w:rPr>
        <w:t>將會被凍結，之後會創造一個新的</w:t>
      </w:r>
      <w:proofErr w:type="spellStart"/>
      <w:r w:rsidR="00A2182C">
        <w:rPr>
          <w:rFonts w:ascii="Times New Roman" w:hAnsi="Times New Roman" w:cs="Times New Roman" w:hint="eastAsia"/>
          <w:color w:val="000000"/>
          <w:szCs w:val="24"/>
        </w:rPr>
        <w:t>m</w:t>
      </w:r>
      <w:r w:rsidR="00A2182C">
        <w:rPr>
          <w:rFonts w:ascii="Times New Roman" w:hAnsi="Times New Roman" w:cs="Times New Roman"/>
          <w:color w:val="000000"/>
          <w:szCs w:val="24"/>
        </w:rPr>
        <w:t>emtable</w:t>
      </w:r>
      <w:proofErr w:type="spellEnd"/>
      <w:r w:rsidR="00A2182C">
        <w:rPr>
          <w:rFonts w:ascii="Times New Roman" w:hAnsi="Times New Roman" w:cs="Times New Roman" w:hint="eastAsia"/>
          <w:color w:val="000000"/>
          <w:szCs w:val="24"/>
        </w:rPr>
        <w:t>。而被凍結的</w:t>
      </w:r>
      <w:proofErr w:type="spellStart"/>
      <w:r w:rsidR="00A2182C">
        <w:rPr>
          <w:rFonts w:ascii="Times New Roman" w:hAnsi="Times New Roman" w:cs="Times New Roman" w:hint="eastAsia"/>
          <w:color w:val="000000"/>
          <w:szCs w:val="24"/>
        </w:rPr>
        <w:t>m</w:t>
      </w:r>
      <w:r w:rsidR="00A2182C">
        <w:rPr>
          <w:rFonts w:ascii="Times New Roman" w:hAnsi="Times New Roman" w:cs="Times New Roman"/>
          <w:color w:val="000000"/>
          <w:szCs w:val="24"/>
        </w:rPr>
        <w:t>emtable</w:t>
      </w:r>
      <w:proofErr w:type="spellEnd"/>
      <w:r w:rsidR="00A2182C">
        <w:rPr>
          <w:rFonts w:ascii="Times New Roman" w:hAnsi="Times New Roman" w:cs="Times New Roman" w:hint="eastAsia"/>
          <w:color w:val="000000"/>
          <w:szCs w:val="24"/>
        </w:rPr>
        <w:t>將會被轉換成</w:t>
      </w:r>
      <w:proofErr w:type="spellStart"/>
      <w:r w:rsidR="00A2182C">
        <w:rPr>
          <w:rFonts w:ascii="Times New Roman" w:hAnsi="Times New Roman" w:cs="Times New Roman" w:hint="eastAsia"/>
          <w:color w:val="000000"/>
          <w:szCs w:val="24"/>
        </w:rPr>
        <w:t>S</w:t>
      </w:r>
      <w:r w:rsidR="00A2182C">
        <w:rPr>
          <w:rFonts w:ascii="Times New Roman" w:hAnsi="Times New Roman" w:cs="Times New Roman"/>
          <w:color w:val="000000"/>
          <w:szCs w:val="24"/>
        </w:rPr>
        <w:t>STable</w:t>
      </w:r>
      <w:proofErr w:type="spellEnd"/>
      <w:r w:rsidR="00A2182C">
        <w:rPr>
          <w:rFonts w:ascii="Times New Roman" w:hAnsi="Times New Roman" w:cs="Times New Roman" w:hint="eastAsia"/>
          <w:color w:val="000000"/>
          <w:szCs w:val="24"/>
        </w:rPr>
        <w:t>並且被寫入</w:t>
      </w:r>
      <w:r w:rsidR="00A2182C">
        <w:rPr>
          <w:rFonts w:ascii="Times New Roman" w:hAnsi="Times New Roman" w:cs="Times New Roman" w:hint="eastAsia"/>
          <w:color w:val="000000"/>
          <w:szCs w:val="24"/>
        </w:rPr>
        <w:t>G</w:t>
      </w:r>
      <w:r w:rsidR="00A2182C">
        <w:rPr>
          <w:rFonts w:ascii="Times New Roman" w:hAnsi="Times New Roman" w:cs="Times New Roman"/>
          <w:color w:val="000000"/>
          <w:szCs w:val="24"/>
        </w:rPr>
        <w:t>FS</w:t>
      </w:r>
    </w:p>
    <w:p w14:paraId="29BCF934" w14:textId="77777777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Q7. Why is this work important?</w:t>
      </w:r>
    </w:p>
    <w:p w14:paraId="69613D5B" w14:textId="77777777" w:rsidR="00754101" w:rsidRPr="008C0E90" w:rsidRDefault="00754101" w:rsidP="001A1F79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</w:p>
    <w:p w14:paraId="382A221E" w14:textId="6D9FB4CF" w:rsidR="00534B41" w:rsidRDefault="00300434" w:rsidP="004F37B4">
      <w:pPr>
        <w:rPr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Q8. Can any improvement be done?</w:t>
      </w:r>
    </w:p>
    <w:p w14:paraId="22E85BEB" w14:textId="265C3964" w:rsidR="004F37B4" w:rsidRPr="008C0E90" w:rsidRDefault="004F37B4" w:rsidP="004F37B4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="00F01C6B">
        <w:rPr>
          <w:rFonts w:ascii="Times New Roman" w:hAnsi="Times New Roman" w:cs="Times New Roman" w:hint="eastAsia"/>
          <w:color w:val="000000"/>
          <w:szCs w:val="24"/>
        </w:rPr>
        <w:t>個人想不到</w:t>
      </w:r>
      <w:bookmarkStart w:id="0" w:name="_GoBack"/>
      <w:bookmarkEnd w:id="0"/>
    </w:p>
    <w:sectPr w:rsidR="004F37B4" w:rsidRPr="008C0E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1F1ED" w14:textId="77777777" w:rsidR="00FC1607" w:rsidRDefault="00FC1607" w:rsidP="00B34513">
      <w:r>
        <w:separator/>
      </w:r>
    </w:p>
  </w:endnote>
  <w:endnote w:type="continuationSeparator" w:id="0">
    <w:p w14:paraId="2182C280" w14:textId="77777777" w:rsidR="00FC1607" w:rsidRDefault="00FC1607" w:rsidP="00B3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44FFE" w14:textId="77777777" w:rsidR="00FC1607" w:rsidRDefault="00FC1607" w:rsidP="00B34513">
      <w:r>
        <w:separator/>
      </w:r>
    </w:p>
  </w:footnote>
  <w:footnote w:type="continuationSeparator" w:id="0">
    <w:p w14:paraId="01433548" w14:textId="77777777" w:rsidR="00FC1607" w:rsidRDefault="00FC1607" w:rsidP="00B34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0E96"/>
    <w:multiLevelType w:val="hybridMultilevel"/>
    <w:tmpl w:val="D1FA22BA"/>
    <w:lvl w:ilvl="0" w:tplc="3482BA1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18A7E77"/>
    <w:multiLevelType w:val="hybridMultilevel"/>
    <w:tmpl w:val="0DE2E764"/>
    <w:lvl w:ilvl="0" w:tplc="EEDE45E0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1A21B0A"/>
    <w:multiLevelType w:val="hybridMultilevel"/>
    <w:tmpl w:val="E5325864"/>
    <w:lvl w:ilvl="0" w:tplc="B852D9D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51C199E"/>
    <w:multiLevelType w:val="hybridMultilevel"/>
    <w:tmpl w:val="58985B62"/>
    <w:lvl w:ilvl="0" w:tplc="969C87F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43C1B5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7686A15"/>
    <w:multiLevelType w:val="hybridMultilevel"/>
    <w:tmpl w:val="48DC81C0"/>
    <w:lvl w:ilvl="0" w:tplc="A822A6D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5" w15:restartNumberingAfterBreak="0">
    <w:nsid w:val="2B161560"/>
    <w:multiLevelType w:val="hybridMultilevel"/>
    <w:tmpl w:val="94B6B49A"/>
    <w:lvl w:ilvl="0" w:tplc="54582A6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C7070C3"/>
    <w:multiLevelType w:val="hybridMultilevel"/>
    <w:tmpl w:val="8F1E1812"/>
    <w:lvl w:ilvl="0" w:tplc="2F9617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3A896B7A"/>
    <w:multiLevelType w:val="hybridMultilevel"/>
    <w:tmpl w:val="F3524D0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0571ADB"/>
    <w:multiLevelType w:val="hybridMultilevel"/>
    <w:tmpl w:val="D28832C0"/>
    <w:lvl w:ilvl="0" w:tplc="DA848AD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4F7D3BF3"/>
    <w:multiLevelType w:val="hybridMultilevel"/>
    <w:tmpl w:val="8E98DA64"/>
    <w:lvl w:ilvl="0" w:tplc="9C7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0769C4"/>
    <w:multiLevelType w:val="hybridMultilevel"/>
    <w:tmpl w:val="98768ED4"/>
    <w:lvl w:ilvl="0" w:tplc="D988BC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1" w15:restartNumberingAfterBreak="0">
    <w:nsid w:val="55376A5E"/>
    <w:multiLevelType w:val="hybridMultilevel"/>
    <w:tmpl w:val="01BE50F2"/>
    <w:lvl w:ilvl="0" w:tplc="094A9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F36D59"/>
    <w:multiLevelType w:val="hybridMultilevel"/>
    <w:tmpl w:val="F4C6FA8E"/>
    <w:lvl w:ilvl="0" w:tplc="884A0E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B865C16"/>
    <w:multiLevelType w:val="hybridMultilevel"/>
    <w:tmpl w:val="82568F10"/>
    <w:lvl w:ilvl="0" w:tplc="DB42FD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B964920"/>
    <w:multiLevelType w:val="hybridMultilevel"/>
    <w:tmpl w:val="D83619AE"/>
    <w:lvl w:ilvl="0" w:tplc="ABA09092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0" w:hanging="480"/>
      </w:pPr>
    </w:lvl>
    <w:lvl w:ilvl="2" w:tplc="0409001B" w:tentative="1">
      <w:start w:val="1"/>
      <w:numFmt w:val="lowerRoman"/>
      <w:lvlText w:val="%3."/>
      <w:lvlJc w:val="right"/>
      <w:pPr>
        <w:ind w:left="2060" w:hanging="480"/>
      </w:pPr>
    </w:lvl>
    <w:lvl w:ilvl="3" w:tplc="0409000F" w:tentative="1">
      <w:start w:val="1"/>
      <w:numFmt w:val="decimal"/>
      <w:lvlText w:val="%4."/>
      <w:lvlJc w:val="left"/>
      <w:pPr>
        <w:ind w:left="25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0" w:hanging="480"/>
      </w:pPr>
    </w:lvl>
    <w:lvl w:ilvl="5" w:tplc="0409001B" w:tentative="1">
      <w:start w:val="1"/>
      <w:numFmt w:val="lowerRoman"/>
      <w:lvlText w:val="%6."/>
      <w:lvlJc w:val="right"/>
      <w:pPr>
        <w:ind w:left="3500" w:hanging="480"/>
      </w:pPr>
    </w:lvl>
    <w:lvl w:ilvl="6" w:tplc="0409000F" w:tentative="1">
      <w:start w:val="1"/>
      <w:numFmt w:val="decimal"/>
      <w:lvlText w:val="%7."/>
      <w:lvlJc w:val="left"/>
      <w:pPr>
        <w:ind w:left="39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0" w:hanging="480"/>
      </w:pPr>
    </w:lvl>
    <w:lvl w:ilvl="8" w:tplc="0409001B" w:tentative="1">
      <w:start w:val="1"/>
      <w:numFmt w:val="lowerRoman"/>
      <w:lvlText w:val="%9."/>
      <w:lvlJc w:val="right"/>
      <w:pPr>
        <w:ind w:left="4940" w:hanging="480"/>
      </w:pPr>
    </w:lvl>
  </w:abstractNum>
  <w:abstractNum w:abstractNumId="15" w15:restartNumberingAfterBreak="0">
    <w:nsid w:val="5E14623F"/>
    <w:multiLevelType w:val="hybridMultilevel"/>
    <w:tmpl w:val="42D42408"/>
    <w:lvl w:ilvl="0" w:tplc="D616B19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C638FAA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5FBD1899"/>
    <w:multiLevelType w:val="hybridMultilevel"/>
    <w:tmpl w:val="51802738"/>
    <w:lvl w:ilvl="0" w:tplc="E15C206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18F06A5"/>
    <w:multiLevelType w:val="hybridMultilevel"/>
    <w:tmpl w:val="85B0521C"/>
    <w:lvl w:ilvl="0" w:tplc="407AF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620F31AC"/>
    <w:multiLevelType w:val="hybridMultilevel"/>
    <w:tmpl w:val="14C2DDDA"/>
    <w:lvl w:ilvl="0" w:tplc="A9C8D6AC">
      <w:start w:val="1"/>
      <w:numFmt w:val="decimal"/>
      <w:lvlText w:val="(%1)"/>
      <w:lvlJc w:val="left"/>
      <w:pPr>
        <w:ind w:left="13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688326C0"/>
    <w:multiLevelType w:val="hybridMultilevel"/>
    <w:tmpl w:val="52D40070"/>
    <w:lvl w:ilvl="0" w:tplc="A13E4C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6D022C7E"/>
    <w:multiLevelType w:val="hybridMultilevel"/>
    <w:tmpl w:val="0AF81AE2"/>
    <w:lvl w:ilvl="0" w:tplc="9E048E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D5641A2"/>
    <w:multiLevelType w:val="hybridMultilevel"/>
    <w:tmpl w:val="1D0EE83C"/>
    <w:lvl w:ilvl="0" w:tplc="B766660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792012B9"/>
    <w:multiLevelType w:val="hybridMultilevel"/>
    <w:tmpl w:val="6CCE923C"/>
    <w:lvl w:ilvl="0" w:tplc="9CB666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3"/>
  </w:num>
  <w:num w:numId="5">
    <w:abstractNumId w:val="22"/>
  </w:num>
  <w:num w:numId="6">
    <w:abstractNumId w:val="14"/>
  </w:num>
  <w:num w:numId="7">
    <w:abstractNumId w:val="1"/>
  </w:num>
  <w:num w:numId="8">
    <w:abstractNumId w:val="10"/>
  </w:num>
  <w:num w:numId="9">
    <w:abstractNumId w:val="19"/>
  </w:num>
  <w:num w:numId="10">
    <w:abstractNumId w:val="3"/>
  </w:num>
  <w:num w:numId="11">
    <w:abstractNumId w:val="15"/>
  </w:num>
  <w:num w:numId="12">
    <w:abstractNumId w:val="5"/>
  </w:num>
  <w:num w:numId="13">
    <w:abstractNumId w:val="21"/>
  </w:num>
  <w:num w:numId="14">
    <w:abstractNumId w:val="0"/>
  </w:num>
  <w:num w:numId="15">
    <w:abstractNumId w:val="6"/>
  </w:num>
  <w:num w:numId="16">
    <w:abstractNumId w:val="18"/>
  </w:num>
  <w:num w:numId="17">
    <w:abstractNumId w:val="4"/>
  </w:num>
  <w:num w:numId="18">
    <w:abstractNumId w:val="2"/>
  </w:num>
  <w:num w:numId="19">
    <w:abstractNumId w:val="20"/>
  </w:num>
  <w:num w:numId="20">
    <w:abstractNumId w:val="12"/>
  </w:num>
  <w:num w:numId="21">
    <w:abstractNumId w:val="17"/>
  </w:num>
  <w:num w:numId="22">
    <w:abstractNumId w:val="1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36"/>
    <w:rsid w:val="00000EFF"/>
    <w:rsid w:val="000109B4"/>
    <w:rsid w:val="00020C4E"/>
    <w:rsid w:val="00023A82"/>
    <w:rsid w:val="00037BB7"/>
    <w:rsid w:val="00051877"/>
    <w:rsid w:val="00061054"/>
    <w:rsid w:val="0007290E"/>
    <w:rsid w:val="000878C5"/>
    <w:rsid w:val="00091672"/>
    <w:rsid w:val="0009575C"/>
    <w:rsid w:val="000B3F06"/>
    <w:rsid w:val="000E1C15"/>
    <w:rsid w:val="00163DF7"/>
    <w:rsid w:val="001709BE"/>
    <w:rsid w:val="00194526"/>
    <w:rsid w:val="001A1F79"/>
    <w:rsid w:val="001A2C94"/>
    <w:rsid w:val="001A41E5"/>
    <w:rsid w:val="001A557F"/>
    <w:rsid w:val="001C1AA1"/>
    <w:rsid w:val="001C6B51"/>
    <w:rsid w:val="001D7E9D"/>
    <w:rsid w:val="001F10F5"/>
    <w:rsid w:val="001F1E7C"/>
    <w:rsid w:val="00207396"/>
    <w:rsid w:val="00221020"/>
    <w:rsid w:val="00231967"/>
    <w:rsid w:val="00235D93"/>
    <w:rsid w:val="0024608B"/>
    <w:rsid w:val="00263051"/>
    <w:rsid w:val="00265136"/>
    <w:rsid w:val="00290460"/>
    <w:rsid w:val="00294CF9"/>
    <w:rsid w:val="002954BB"/>
    <w:rsid w:val="00297956"/>
    <w:rsid w:val="002A34C2"/>
    <w:rsid w:val="002A4F72"/>
    <w:rsid w:val="002B6856"/>
    <w:rsid w:val="002D1E53"/>
    <w:rsid w:val="002D299F"/>
    <w:rsid w:val="002E69C7"/>
    <w:rsid w:val="00300434"/>
    <w:rsid w:val="0030082A"/>
    <w:rsid w:val="00304D4A"/>
    <w:rsid w:val="00325E7F"/>
    <w:rsid w:val="003316E2"/>
    <w:rsid w:val="0033529D"/>
    <w:rsid w:val="00375F04"/>
    <w:rsid w:val="00377B9A"/>
    <w:rsid w:val="00396388"/>
    <w:rsid w:val="003B067A"/>
    <w:rsid w:val="003B4A91"/>
    <w:rsid w:val="003C3947"/>
    <w:rsid w:val="003C600C"/>
    <w:rsid w:val="003D4051"/>
    <w:rsid w:val="003D77F8"/>
    <w:rsid w:val="00413DFC"/>
    <w:rsid w:val="00424AC6"/>
    <w:rsid w:val="004302AA"/>
    <w:rsid w:val="00441DB0"/>
    <w:rsid w:val="00442DB5"/>
    <w:rsid w:val="00444B0C"/>
    <w:rsid w:val="004511BE"/>
    <w:rsid w:val="00455946"/>
    <w:rsid w:val="00467F64"/>
    <w:rsid w:val="004718FF"/>
    <w:rsid w:val="0047540B"/>
    <w:rsid w:val="004A1A42"/>
    <w:rsid w:val="004A46DF"/>
    <w:rsid w:val="004C66EA"/>
    <w:rsid w:val="004C6A2A"/>
    <w:rsid w:val="004E13AF"/>
    <w:rsid w:val="004E6008"/>
    <w:rsid w:val="004F3483"/>
    <w:rsid w:val="004F37B4"/>
    <w:rsid w:val="005166F6"/>
    <w:rsid w:val="00534B41"/>
    <w:rsid w:val="00540428"/>
    <w:rsid w:val="0058672E"/>
    <w:rsid w:val="005A591E"/>
    <w:rsid w:val="005B4763"/>
    <w:rsid w:val="005D591C"/>
    <w:rsid w:val="00602911"/>
    <w:rsid w:val="006216F5"/>
    <w:rsid w:val="00661EEC"/>
    <w:rsid w:val="00662526"/>
    <w:rsid w:val="00675257"/>
    <w:rsid w:val="006A36F4"/>
    <w:rsid w:val="006A4F8E"/>
    <w:rsid w:val="006B3A06"/>
    <w:rsid w:val="006B7009"/>
    <w:rsid w:val="006C0F3F"/>
    <w:rsid w:val="006D1DB2"/>
    <w:rsid w:val="006E1224"/>
    <w:rsid w:val="006E1C4C"/>
    <w:rsid w:val="006F1490"/>
    <w:rsid w:val="00700107"/>
    <w:rsid w:val="0070349D"/>
    <w:rsid w:val="00723178"/>
    <w:rsid w:val="007330A0"/>
    <w:rsid w:val="00754101"/>
    <w:rsid w:val="00757304"/>
    <w:rsid w:val="0076635E"/>
    <w:rsid w:val="00770493"/>
    <w:rsid w:val="007728F1"/>
    <w:rsid w:val="00792471"/>
    <w:rsid w:val="0079470C"/>
    <w:rsid w:val="00795D7A"/>
    <w:rsid w:val="007A438C"/>
    <w:rsid w:val="007A5DB7"/>
    <w:rsid w:val="007B09EC"/>
    <w:rsid w:val="007C4215"/>
    <w:rsid w:val="007D68C3"/>
    <w:rsid w:val="007D7F99"/>
    <w:rsid w:val="007E2832"/>
    <w:rsid w:val="007F07AB"/>
    <w:rsid w:val="007F4B6C"/>
    <w:rsid w:val="0080403C"/>
    <w:rsid w:val="00805BA1"/>
    <w:rsid w:val="00807951"/>
    <w:rsid w:val="00831AC0"/>
    <w:rsid w:val="00861F29"/>
    <w:rsid w:val="008640C9"/>
    <w:rsid w:val="00865AAB"/>
    <w:rsid w:val="00892D57"/>
    <w:rsid w:val="008A5D66"/>
    <w:rsid w:val="008C014E"/>
    <w:rsid w:val="008C0E90"/>
    <w:rsid w:val="008E1B14"/>
    <w:rsid w:val="008E3274"/>
    <w:rsid w:val="00927A45"/>
    <w:rsid w:val="00933E5D"/>
    <w:rsid w:val="009428E8"/>
    <w:rsid w:val="00960BDD"/>
    <w:rsid w:val="009754EB"/>
    <w:rsid w:val="00980CFB"/>
    <w:rsid w:val="00987A43"/>
    <w:rsid w:val="009B672D"/>
    <w:rsid w:val="009C75C7"/>
    <w:rsid w:val="009E581E"/>
    <w:rsid w:val="009F2172"/>
    <w:rsid w:val="009F7E52"/>
    <w:rsid w:val="00A01D05"/>
    <w:rsid w:val="00A124F5"/>
    <w:rsid w:val="00A2182C"/>
    <w:rsid w:val="00A22F94"/>
    <w:rsid w:val="00A3142E"/>
    <w:rsid w:val="00A345D8"/>
    <w:rsid w:val="00A56162"/>
    <w:rsid w:val="00A61F00"/>
    <w:rsid w:val="00A74153"/>
    <w:rsid w:val="00AA444C"/>
    <w:rsid w:val="00AA5866"/>
    <w:rsid w:val="00AC4F6F"/>
    <w:rsid w:val="00AD4676"/>
    <w:rsid w:val="00B040EA"/>
    <w:rsid w:val="00B049AB"/>
    <w:rsid w:val="00B04B31"/>
    <w:rsid w:val="00B238F8"/>
    <w:rsid w:val="00B34513"/>
    <w:rsid w:val="00B53AFA"/>
    <w:rsid w:val="00B63356"/>
    <w:rsid w:val="00B676AF"/>
    <w:rsid w:val="00B759D2"/>
    <w:rsid w:val="00B86F52"/>
    <w:rsid w:val="00BA330C"/>
    <w:rsid w:val="00BA7A02"/>
    <w:rsid w:val="00BB1D39"/>
    <w:rsid w:val="00BC1F8C"/>
    <w:rsid w:val="00BD2857"/>
    <w:rsid w:val="00BE2690"/>
    <w:rsid w:val="00BE28EF"/>
    <w:rsid w:val="00BF571E"/>
    <w:rsid w:val="00C03CC6"/>
    <w:rsid w:val="00C17716"/>
    <w:rsid w:val="00C20213"/>
    <w:rsid w:val="00C30218"/>
    <w:rsid w:val="00C47B85"/>
    <w:rsid w:val="00C64A3E"/>
    <w:rsid w:val="00C75B98"/>
    <w:rsid w:val="00C92ECC"/>
    <w:rsid w:val="00C96FC0"/>
    <w:rsid w:val="00CA2D4E"/>
    <w:rsid w:val="00CC1EBE"/>
    <w:rsid w:val="00CC584A"/>
    <w:rsid w:val="00CD36E5"/>
    <w:rsid w:val="00CE3E13"/>
    <w:rsid w:val="00CF202A"/>
    <w:rsid w:val="00D05B6E"/>
    <w:rsid w:val="00D3494A"/>
    <w:rsid w:val="00D3614D"/>
    <w:rsid w:val="00D369E6"/>
    <w:rsid w:val="00D4199C"/>
    <w:rsid w:val="00D43984"/>
    <w:rsid w:val="00D63BE6"/>
    <w:rsid w:val="00D83375"/>
    <w:rsid w:val="00D8596D"/>
    <w:rsid w:val="00D877A3"/>
    <w:rsid w:val="00D9274A"/>
    <w:rsid w:val="00DC016E"/>
    <w:rsid w:val="00DF02D5"/>
    <w:rsid w:val="00DF7672"/>
    <w:rsid w:val="00E02093"/>
    <w:rsid w:val="00E03385"/>
    <w:rsid w:val="00E10F05"/>
    <w:rsid w:val="00E34238"/>
    <w:rsid w:val="00E41CF8"/>
    <w:rsid w:val="00E4517C"/>
    <w:rsid w:val="00E80883"/>
    <w:rsid w:val="00E825CC"/>
    <w:rsid w:val="00E839A3"/>
    <w:rsid w:val="00E84ABF"/>
    <w:rsid w:val="00E95E03"/>
    <w:rsid w:val="00EB7A05"/>
    <w:rsid w:val="00EC2481"/>
    <w:rsid w:val="00ED1634"/>
    <w:rsid w:val="00F001D4"/>
    <w:rsid w:val="00F01C6B"/>
    <w:rsid w:val="00F3097D"/>
    <w:rsid w:val="00F50FAC"/>
    <w:rsid w:val="00F667F1"/>
    <w:rsid w:val="00F66FE4"/>
    <w:rsid w:val="00F729DC"/>
    <w:rsid w:val="00F874F5"/>
    <w:rsid w:val="00F907F9"/>
    <w:rsid w:val="00FC1607"/>
    <w:rsid w:val="00FD4D25"/>
    <w:rsid w:val="00FD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5BD43"/>
  <w15:chartTrackingRefBased/>
  <w15:docId w15:val="{AEEC8434-3FF6-45D7-A388-BD219699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45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4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4513"/>
    <w:rPr>
      <w:sz w:val="20"/>
      <w:szCs w:val="20"/>
    </w:rPr>
  </w:style>
  <w:style w:type="paragraph" w:styleId="a7">
    <w:name w:val="List Paragraph"/>
    <w:basedOn w:val="a"/>
    <w:uiPriority w:val="34"/>
    <w:qFormat/>
    <w:rsid w:val="007D68C3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CC1EB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CC1EBE"/>
  </w:style>
  <w:style w:type="character" w:customStyle="1" w:styleId="aa">
    <w:name w:val="註解文字 字元"/>
    <w:basedOn w:val="a0"/>
    <w:link w:val="a9"/>
    <w:uiPriority w:val="99"/>
    <w:semiHidden/>
    <w:rsid w:val="00CC1EBE"/>
  </w:style>
  <w:style w:type="paragraph" w:styleId="ab">
    <w:name w:val="annotation subject"/>
    <w:basedOn w:val="a9"/>
    <w:next w:val="a9"/>
    <w:link w:val="ac"/>
    <w:uiPriority w:val="99"/>
    <w:semiHidden/>
    <w:unhideWhenUsed/>
    <w:rsid w:val="00CC1EB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CC1EB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C1E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CC1E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泫哥 阿</dc:creator>
  <cp:keywords/>
  <dc:description/>
  <cp:lastModifiedBy>智詠 康</cp:lastModifiedBy>
  <cp:revision>26</cp:revision>
  <dcterms:created xsi:type="dcterms:W3CDTF">2020-10-21T01:28:00Z</dcterms:created>
  <dcterms:modified xsi:type="dcterms:W3CDTF">2020-10-30T14:17:00Z</dcterms:modified>
</cp:coreProperties>
</file>