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Angela Kan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CS 31 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Project 1 Report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 5: </w:t>
      </w:r>
      <w:r w:rsidDel="00000000" w:rsidR="00000000" w:rsidRPr="00000000">
        <w:rPr>
          <w:rtl w:val="0"/>
        </w:rPr>
        <w:t xml:space="preserve">The incorrect input I inputted was: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How many registered voters were surveyed?</w:t>
      </w:r>
      <w:r w:rsidDel="00000000" w:rsidR="00000000" w:rsidRPr="00000000">
        <w:rPr>
          <w:b w:val="1"/>
          <w:rtl w:val="0"/>
        </w:rPr>
        <w:t xml:space="preserve"> 2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How many of them say they will vote for Joe? 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How many of them say they will vote for Donald? 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This resulted in the program concluding: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200.0% say they will vote for Joe.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200.0% say they will vote for Donald.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Donald is predicted to win the election.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This is </w:t>
      </w:r>
      <w:r w:rsidDel="00000000" w:rsidR="00000000" w:rsidRPr="00000000">
        <w:rPr>
          <w:rtl w:val="0"/>
        </w:rPr>
        <w:t xml:space="preserve">nonsensical output because</w:t>
      </w:r>
      <w:r w:rsidDel="00000000" w:rsidR="00000000" w:rsidRPr="00000000">
        <w:rPr>
          <w:rtl w:val="0"/>
        </w:rPr>
        <w:t xml:space="preserve"> you cannot have 200% of voters voting for either/both candidates, which is what I inputted. Additionally, the program concluded Donald is predicted to win the election, even though the percentages are equal, which also doesn’t make logical sense.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6 </w:t>
      </w:r>
      <w:r w:rsidDel="00000000" w:rsidR="00000000" w:rsidRPr="00000000">
        <w:rPr>
          <w:rtl w:val="0"/>
        </w:rPr>
        <w:t xml:space="preserve">(logic error)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For this step, I changed the 100.0 for both of the below lines to 10.0, which affected the percentages, making a percentage that should have been 50.0% appear as 5.0%.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double pctJoe = </w:t>
      </w:r>
      <w:r w:rsidDel="00000000" w:rsidR="00000000" w:rsidRPr="00000000">
        <w:rPr>
          <w:b w:val="1"/>
          <w:rtl w:val="0"/>
        </w:rPr>
        <w:t xml:space="preserve">10.0</w:t>
      </w:r>
      <w:r w:rsidDel="00000000" w:rsidR="00000000" w:rsidRPr="00000000">
        <w:rPr>
          <w:rtl w:val="0"/>
        </w:rPr>
        <w:t xml:space="preserve"> * forJoe / numberSurveyed;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double pctDonald = </w:t>
      </w:r>
      <w:r w:rsidDel="00000000" w:rsidR="00000000" w:rsidRPr="00000000">
        <w:rPr>
          <w:b w:val="1"/>
          <w:rtl w:val="0"/>
        </w:rPr>
        <w:t xml:space="preserve">10.0</w:t>
      </w:r>
      <w:r w:rsidDel="00000000" w:rsidR="00000000" w:rsidRPr="00000000">
        <w:rPr>
          <w:rtl w:val="0"/>
        </w:rPr>
        <w:t xml:space="preserve"> * forDonald / numberSurveyed;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7 </w:t>
      </w:r>
      <w:r w:rsidDel="00000000" w:rsidR="00000000" w:rsidRPr="00000000">
        <w:rPr>
          <w:rtl w:val="0"/>
        </w:rPr>
        <w:t xml:space="preserve">(compile error)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For this step, I changed &gt;&gt; in the first line below to &lt;&lt;. I also removed the semicolon at the end of the second line below. Both of these errors caused the program to fail to compile correctly. For the first line, I received the error message: “invalid operands to binary expression.” The second line’s error message was “expected ; after expression.”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cin </w:t>
      </w:r>
      <w:r w:rsidDel="00000000" w:rsidR="00000000" w:rsidRPr="00000000">
        <w:rPr>
          <w:b w:val="1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numberSurveyed;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shd w:fill="cccccc" w:val="clear"/>
        </w:rPr>
      </w:pPr>
      <w:r w:rsidDel="00000000" w:rsidR="00000000" w:rsidRPr="00000000">
        <w:rPr>
          <w:rtl w:val="0"/>
        </w:rPr>
        <w:t xml:space="preserve">cin &gt;&gt; forJoe</w:t>
      </w:r>
      <w:r w:rsidDel="00000000" w:rsidR="00000000" w:rsidRPr="00000000">
        <w:rPr>
          <w:shd w:fill="ccccc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