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Project 5 Report - Angela Kan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OBSTACLES: I found the logic for writing cleanupRules to be a lot more difficult than determineScore. Most notably, I had a lot of trouble determining how to update the i/j indices after removing a match rule for each specific removal. It involved quite a bit of tricky logic, but I managed to work through it and figure it out by drawing out match rule scenarios on a piece of paper and talking through what should happen. I also got pretty stuck with removing all duplicates of the w-in word of a one-word rule, as originally I only checked the rules after the specified one-word rule at i we were checking the other rules against, but I forgot that two-word rules before index i could also have the same w-in word and would thus need to be removed. After realizing this error, I went back and updated my code for this, making sure to update the index of i as well for this specific situation.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rotateLeft: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for the length of 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shift all elements after specified pos one over to left for both char arrays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cleanupRules: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if nRles negative or zero, return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otherwise: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the number of rules: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each word in w-in/w-out, change uppercase to lower-case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iterate through each letter in each word: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not alpha/space char: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remove match rule and update numbers/index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then break from loop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iterate through each string: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w-in word equals empty string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remove match rule and update numbers/index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iterate through each string: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check all other rules against the string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other rules w-in match one-word rule w-in: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remove match rule and update numbers/index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 removed rule is less than comparison string: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update i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iterate through each string: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check all rules after the specified string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 duplicate two-word rule: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remove match rule and update numbers/index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number of clean rules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determineScore: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if nRules negative or zero, return 0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make a copy of the document, max size +1: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add spaces to beginning and end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iterate through the doc: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convert all upper case letters to lower case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remove all non-letters/non-spaces by shifting one over to left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check for empty doc: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iterating through for the number of rules in match rules: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create a temp string with spaces at beginning and end for w-in word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if wordin word is present as a substring in the document: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no second rule:</w:t>
      </w:r>
    </w:p>
    <w:p w:rsidR="00000000" w:rsidDel="00000000" w:rsidP="00000000" w:rsidRDefault="00000000" w:rsidRPr="00000000" w14:paraId="00000033">
      <w:pPr>
        <w:ind w:left="2160" w:firstLine="720"/>
        <w:rPr/>
      </w:pPr>
      <w:r w:rsidDel="00000000" w:rsidR="00000000" w:rsidRPr="00000000">
        <w:rPr>
          <w:rtl w:val="0"/>
        </w:rPr>
        <w:t xml:space="preserve">add one to score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if second rule:</w:t>
      </w:r>
    </w:p>
    <w:p w:rsidR="00000000" w:rsidDel="00000000" w:rsidP="00000000" w:rsidRDefault="00000000" w:rsidRPr="00000000" w14:paraId="00000035">
      <w:pPr>
        <w:ind w:left="2160" w:firstLine="720"/>
        <w:rPr/>
      </w:pPr>
      <w:r w:rsidDel="00000000" w:rsidR="00000000" w:rsidRPr="00000000">
        <w:rPr>
          <w:rtl w:val="0"/>
        </w:rPr>
        <w:t xml:space="preserve">create a temp string with spaces at beginning and end for w-in word</w:t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  <w:t xml:space="preserve">if wordout word is NOT present as a substring in the document:</w:t>
      </w:r>
    </w:p>
    <w:p w:rsidR="00000000" w:rsidDel="00000000" w:rsidP="00000000" w:rsidRDefault="00000000" w:rsidRPr="00000000" w14:paraId="00000037">
      <w:pPr>
        <w:ind w:left="2880" w:firstLine="720"/>
        <w:rPr/>
      </w:pPr>
      <w:r w:rsidDel="00000000" w:rsidR="00000000" w:rsidRPr="00000000">
        <w:rPr>
          <w:rtl w:val="0"/>
        </w:rPr>
        <w:t xml:space="preserve">add one to score</w:t>
      </w:r>
    </w:p>
    <w:p w:rsidR="00000000" w:rsidDel="00000000" w:rsidP="00000000" w:rsidRDefault="00000000" w:rsidRPr="00000000" w14:paraId="0000003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return score of doc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CASES: 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cleanupRules: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int TEST1_NRULES = 12;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char test1win[TEST1_NRULES][MAX_WORD_LENGTH+1] =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"confusion", "FAMILY", "charm", "hearty", "house", "worn-out", "family", "charm", "ties", "", "charm", "FaMiLy"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char test1wout[TEST1_NRULES][MAX_WORD_LENGTH+1] =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"", "TIES", "confusion", "hearty", "intrigue", "younger", "first", "", "family", "frightened", "", "tIeS"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Tests for all 5 conditions in varying order: assert(cleanupRules(test1win, test1wout, 12) == 6);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const int TEST2_NRULES = 12;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char test2win[TEST2_NRULES][MAX_WORD_LENGTH+1] =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"hearty", "confusion", "charm", "FAMILY", "house", "worn-out", "family", "charm", "ties", "", "charm", "FaMiLy"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char test2wout[TEST2_NRULES][MAX_WORD_LENGTH+1] =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"hear-ty", "", "confusion", "TIES", "intrigue", "younger", "first", "", "family", "frightened", "", "tIeS"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Non-alpha character at i=0:   assert(cleanupRules(test2win, test2wout, 12) == 6);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Negative nRules: assert(cleanupRules(test2win, test2wout, -1) == 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nRules=0:  assert(cleanupRules(test2win, test2wout, 0) == 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char test3win[7][MAX_WORD_LENGTH+1] =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"hOW", "how", "how", "FAMILY", "house", "how", "house"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char test3wout[7][MAX_WORD_LENGTH+1] =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"hearty", "confusion", "", "TIES", "intrigue", "hearty", ""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Multiple rules with same w-in word BEFORE the one-word rule, uppercase char at i=0, one-word rule at last position: assert(cleanupRules(test3win, test3wout, 7) == 3);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char test4win[6][MAX_WORD_LENGTH+1] =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"who", "confusion", "charm", "FAMILY", "house", "charm"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char test4wout[6][MAX_WORD_LENGTH+1] =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"who", ";h", "", "TIES", "intrigue", "younger"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Duplicate w-in word at last position, w-in = w-out word at i=0, non-alpha char at start of string:   assert(cleanupRules(test4win, test4wout, 6) == 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char test5win[3][MAX_WORD_LENGTH+1] =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"", "mzs:", "charm"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char test5wout[3][MAX_WORD_LENGTH+1] =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"", "", "charm"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No set of match rules is clean:  assert(cleanupRules(test5win, test5wout, 3) == 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determineScore: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const int TESTa_NRULES = 3;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char testawin[TESTa_NRULES][MAX_WORD_LENGTH+1] =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"family", "unhappy", "horse",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char testawout[TESTa_NRULES][MAX_WORD_LENGTH+1] =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"",       "horse",   "",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Tests for one-word rule, two-word rule, absence of one-word ruel: assert(determineScore("Happy families are all alike; every unhappy family is unhappy in its own way.",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testawin, testawout, TESTa_NRULES) == 2);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Absence of one-word rule, two word rule w-in and w-out present: assert(determineScore("Happy horses are all alike; every unhappy horse is unhappy in its own way.",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testawin, testawout, TESTa_NRULES-1) == 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Presence of one one-word rule: assert(determineScore("Happy horses are all alike; every unhappy horse is unhappy in its own way.",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testawin, testawout, TESTa_NRULES) == 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Non-alpha characters present, one word rule applies: assert(determineScore("A horse!  A horse!  My kingdom for a horse!",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testawin, testawout, TESTa_NRULES) == 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Numbers/non-alpha char present in between one-word rule word: assert(determineScore("horse:stable ratio is 10:1",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testawin, testawout, TESTa_NRULES) == 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Non-alpha characters only: assert(determineScore("**** 2020 ****",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testawin, testawout, TESTa_NRULES) == 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nRules = 0: assert(determineScore("d", testawin, testawout, 0) == 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nRules = negative: assert(determineScore("d", testawin, testawout, -1) == 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char testbwin[4][MAX_WORD_LENGTH+1] =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"family", "hi", "wow", "whoooooooooooooooooo"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char testbwout[4][MAX_WORD_LENGTH+1] =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"",       "horse",   "", "",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Capitalized one-word rule as first word: assert(determineScore("FAMILy first", testbwin, testbwout, 4) == 1);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Extra spaces, one-word rule: assert(determineScore("family family family       first", testbwin, testbwout, 3) == 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Empty string: assert(determineScore("", testbwin, testbwout, 4) == 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Substring of word exists but not as own word + special characters in one-word rule: assert(determineScore("famiLya fir;;;;d wow;;;;;", testbwin, testbwout, 4) == 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Extra spaces, one word rule is first word: assert(determineScore("hi      man", testbwin, testbwout, 4) == 1);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Doc is just spaces: assert(determineScore("                ", testbwin, testbwout, 4) == 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250 char doc with special char: assert(determineScore("----------------------------------------------------------------------------------------------------------------------------------------------------------------------------------------------------------------------------------------------------------", testbwin, testbwout, 4) == 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20 char word that matches one-word rule: assert(determineScore("whoooooooooooooooooo", testbwin, testbwout, 4) == 1);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