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BD38" w14:textId="1F4B7BD2" w:rsidR="00CE7960" w:rsidRPr="00CE7960" w:rsidRDefault="00CE7960" w:rsidP="00CE7960">
      <w:pPr>
        <w:rPr>
          <w:rFonts w:asciiTheme="minorEastAsia" w:hAnsiTheme="minorEastAsia" w:hint="eastAsia"/>
          <w:szCs w:val="21"/>
        </w:rPr>
      </w:pPr>
      <w:r w:rsidRPr="00CE7960">
        <w:rPr>
          <w:rFonts w:asciiTheme="minorEastAsia" w:hAnsiTheme="minorEastAsia"/>
          <w:szCs w:val="21"/>
        </w:rPr>
        <w:t>图像说明</w:t>
      </w:r>
      <w:r w:rsidRPr="00CE7960">
        <w:rPr>
          <w:rFonts w:asciiTheme="minorEastAsia" w:hAnsiTheme="minorEastAsia" w:hint="eastAsia"/>
          <w:szCs w:val="21"/>
        </w:rPr>
        <w:t>1：</w:t>
      </w:r>
    </w:p>
    <w:p w14:paraId="22B5C1CC" w14:textId="69E4F023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标题编号：图8.2.4</w:t>
      </w:r>
    </w:p>
    <w:p w14:paraId="31D87F46" w14:textId="0EDD6362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名称：作业脚手架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向斜撑杆布置示意</w:t>
      </w:r>
    </w:p>
    <w:p w14:paraId="599778A8" w14:textId="5E3A52F5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图像位置：位于《08_构造要求.pdf》的第8.2.4条第2款之后。</w:t>
      </w:r>
    </w:p>
    <w:p w14:paraId="30058A06" w14:textId="7777777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图像内容描述：该示意图展示了作业脚手架采用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向斜撑杆替代</w:t>
      </w:r>
      <w:proofErr w:type="gramStart"/>
      <w:r w:rsidRPr="00CE7960">
        <w:rPr>
          <w:rFonts w:asciiTheme="minorEastAsia" w:hAnsiTheme="minorEastAsia"/>
          <w:szCs w:val="21"/>
        </w:rPr>
        <w:t>剪刀撑时的</w:t>
      </w:r>
      <w:proofErr w:type="gramEnd"/>
      <w:r w:rsidRPr="00CE7960">
        <w:rPr>
          <w:rFonts w:asciiTheme="minorEastAsia" w:hAnsiTheme="minorEastAsia"/>
          <w:szCs w:val="21"/>
        </w:rPr>
        <w:t>布置方式。图中标注了以下构件：1—立杆2</w:t>
      </w:r>
      <w:proofErr w:type="gramStart"/>
      <w:r w:rsidRPr="00CE7960">
        <w:rPr>
          <w:rFonts w:asciiTheme="minorEastAsia" w:hAnsiTheme="minorEastAsia"/>
          <w:szCs w:val="21"/>
        </w:rPr>
        <w:t>—水平</w:t>
      </w:r>
      <w:proofErr w:type="gramEnd"/>
      <w:r w:rsidRPr="00CE7960">
        <w:rPr>
          <w:rFonts w:asciiTheme="minorEastAsia" w:hAnsiTheme="minorEastAsia"/>
          <w:szCs w:val="21"/>
        </w:rPr>
        <w:t>杆3</w:t>
      </w:r>
      <w:proofErr w:type="gramStart"/>
      <w:r w:rsidRPr="00CE7960">
        <w:rPr>
          <w:rFonts w:asciiTheme="minorEastAsia" w:hAnsiTheme="minorEastAsia"/>
          <w:szCs w:val="21"/>
        </w:rPr>
        <w:t>—斜撑杆</w:t>
      </w:r>
      <w:proofErr w:type="gramEnd"/>
      <w:r w:rsidRPr="00CE7960">
        <w:rPr>
          <w:rFonts w:asciiTheme="minorEastAsia" w:hAnsiTheme="minorEastAsia"/>
          <w:szCs w:val="21"/>
        </w:rPr>
        <w:t>4—交叉拉杆</w:t>
      </w:r>
    </w:p>
    <w:p w14:paraId="59585C7F" w14:textId="06F64018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通常显示相邻两</w:t>
      </w:r>
      <w:proofErr w:type="gramStart"/>
      <w:r w:rsidRPr="00CE7960">
        <w:rPr>
          <w:rFonts w:asciiTheme="minorEastAsia" w:hAnsiTheme="minorEastAsia"/>
          <w:szCs w:val="21"/>
        </w:rPr>
        <w:t>跨内斜撑杆呈</w:t>
      </w:r>
      <w:proofErr w:type="gramEnd"/>
      <w:r w:rsidRPr="00CE7960">
        <w:rPr>
          <w:rFonts w:asciiTheme="minorEastAsia" w:hAnsiTheme="minorEastAsia"/>
          <w:szCs w:val="21"/>
        </w:rPr>
        <w:t>八字形对称布置，从底部延伸至顶部，与立杆和水平杆连接。该图用于辅助理解条文中的构造要求。</w:t>
      </w:r>
    </w:p>
    <w:p w14:paraId="2DE15159" w14:textId="5F8CCF96" w:rsidR="00CE7960" w:rsidRPr="00CE7960" w:rsidRDefault="00CE7960" w:rsidP="00CE7960">
      <w:pPr>
        <w:rPr>
          <w:rFonts w:asciiTheme="minorEastAsia" w:hAnsiTheme="minorEastAsia"/>
          <w:szCs w:val="21"/>
        </w:rPr>
      </w:pPr>
    </w:p>
    <w:p w14:paraId="37FA9BAC" w14:textId="1FDE206C" w:rsidR="00CE7960" w:rsidRPr="00CE7960" w:rsidRDefault="00CE7960" w:rsidP="00CE7960">
      <w:pPr>
        <w:rPr>
          <w:rFonts w:asciiTheme="minorEastAsia" w:hAnsiTheme="minorEastAsia" w:hint="eastAsia"/>
          <w:szCs w:val="21"/>
        </w:rPr>
      </w:pPr>
      <w:r w:rsidRPr="00CE7960">
        <w:rPr>
          <w:rFonts w:asciiTheme="minorEastAsia" w:hAnsiTheme="minorEastAsia"/>
          <w:szCs w:val="21"/>
        </w:rPr>
        <w:t>图像说</w:t>
      </w:r>
      <w:r w:rsidRPr="00CE7960">
        <w:rPr>
          <w:rFonts w:asciiTheme="minorEastAsia" w:hAnsiTheme="minorEastAsia" w:hint="eastAsia"/>
          <w:szCs w:val="21"/>
        </w:rPr>
        <w:t>明:2：</w:t>
      </w:r>
    </w:p>
    <w:p w14:paraId="2432F53F" w14:textId="56B17773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标题编号：图8.3.5-1</w:t>
      </w:r>
    </w:p>
    <w:p w14:paraId="51F72A9B" w14:textId="4E164FE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名称：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向斜撑杆布置示意（一）</w:t>
      </w:r>
    </w:p>
    <w:p w14:paraId="122A6968" w14:textId="49042EA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图像位置：位于《08_构造要求.pdf》的第8.3.5条第1款之后。</w:t>
      </w:r>
    </w:p>
    <w:p w14:paraId="3105EE20" w14:textId="7D7ACBE2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图像内容描述：该示意图展示了支撑脚手架中竖向斜撑杆的一种布置形式。图中标注：1—立杆2</w:t>
      </w:r>
      <w:proofErr w:type="gramStart"/>
      <w:r w:rsidRPr="00CE7960">
        <w:rPr>
          <w:rFonts w:asciiTheme="minorEastAsia" w:hAnsiTheme="minorEastAsia"/>
          <w:szCs w:val="21"/>
        </w:rPr>
        <w:t>—水平</w:t>
      </w:r>
      <w:proofErr w:type="gramEnd"/>
      <w:r w:rsidRPr="00CE7960">
        <w:rPr>
          <w:rFonts w:asciiTheme="minorEastAsia" w:hAnsiTheme="minorEastAsia"/>
          <w:szCs w:val="21"/>
        </w:rPr>
        <w:t>杆3</w:t>
      </w:r>
      <w:proofErr w:type="gramStart"/>
      <w:r w:rsidRPr="00CE7960">
        <w:rPr>
          <w:rFonts w:asciiTheme="minorEastAsia" w:hAnsiTheme="minorEastAsia"/>
          <w:szCs w:val="21"/>
        </w:rPr>
        <w:t>—斜撑杆</w:t>
      </w:r>
      <w:proofErr w:type="gramEnd"/>
      <w:r w:rsidRPr="00CE7960">
        <w:rPr>
          <w:rFonts w:asciiTheme="minorEastAsia" w:hAnsiTheme="minorEastAsia" w:hint="eastAsia"/>
          <w:szCs w:val="21"/>
        </w:rPr>
        <w:t>；</w:t>
      </w:r>
      <w:r w:rsidRPr="00CE7960">
        <w:rPr>
          <w:rFonts w:asciiTheme="minorEastAsia" w:hAnsiTheme="minorEastAsia"/>
          <w:szCs w:val="21"/>
        </w:rPr>
        <w:t>斜撑杆沿竖向连续布置，从架体底部至顶部，在相邻立杆间呈一定倾角设置。</w:t>
      </w:r>
    </w:p>
    <w:p w14:paraId="0CC631ED" w14:textId="2C0E05EC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该图用于说明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向斜撑杆可沿纵向、横向每隔2跨在相邻立杆间从底至</w:t>
      </w:r>
      <w:proofErr w:type="gramStart"/>
      <w:r w:rsidRPr="00CE7960">
        <w:rPr>
          <w:rFonts w:asciiTheme="minorEastAsia" w:hAnsiTheme="minorEastAsia"/>
          <w:szCs w:val="21"/>
        </w:rPr>
        <w:t>顶连续</w:t>
      </w:r>
      <w:proofErr w:type="gramEnd"/>
      <w:r w:rsidRPr="00CE7960">
        <w:rPr>
          <w:rFonts w:asciiTheme="minorEastAsia" w:hAnsiTheme="minorEastAsia"/>
          <w:szCs w:val="21"/>
        </w:rPr>
        <w:t>设置。</w:t>
      </w:r>
    </w:p>
    <w:p w14:paraId="2A75F85D" w14:textId="6AECA6E4" w:rsidR="00CE7960" w:rsidRPr="00CE7960" w:rsidRDefault="00CE7960" w:rsidP="00CE7960">
      <w:pPr>
        <w:rPr>
          <w:rFonts w:asciiTheme="minorEastAsia" w:hAnsiTheme="minorEastAsia"/>
          <w:szCs w:val="21"/>
        </w:rPr>
      </w:pPr>
    </w:p>
    <w:p w14:paraId="0AC5C228" w14:textId="2B6CA1D7" w:rsidR="00CE7960" w:rsidRPr="00CE7960" w:rsidRDefault="00CE7960" w:rsidP="00CE7960">
      <w:pPr>
        <w:rPr>
          <w:rFonts w:asciiTheme="minorEastAsia" w:hAnsiTheme="minorEastAsia" w:hint="eastAsia"/>
          <w:szCs w:val="21"/>
        </w:rPr>
      </w:pPr>
      <w:r w:rsidRPr="00CE7960">
        <w:rPr>
          <w:rFonts w:asciiTheme="minorEastAsia" w:hAnsiTheme="minorEastAsia"/>
          <w:szCs w:val="21"/>
        </w:rPr>
        <w:t>图像说明</w:t>
      </w:r>
      <w:r w:rsidRPr="00CE7960">
        <w:rPr>
          <w:rFonts w:asciiTheme="minorEastAsia" w:hAnsiTheme="minorEastAsia" w:hint="eastAsia"/>
          <w:szCs w:val="21"/>
        </w:rPr>
        <w:t>3：</w:t>
      </w:r>
    </w:p>
    <w:p w14:paraId="5FB63F1D" w14:textId="018986B5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标题编号：图8.3.5-2</w:t>
      </w:r>
    </w:p>
    <w:p w14:paraId="6DA0196B" w14:textId="19D2DA15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名称：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向斜撑杆布置示意（二）</w:t>
      </w:r>
    </w:p>
    <w:p w14:paraId="31FC0E90" w14:textId="49051688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图像位置：位于《08_构造要求.pdf》的第8.3.5条第1款之后。</w:t>
      </w:r>
    </w:p>
    <w:p w14:paraId="7DDF8C64" w14:textId="7777777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图像内容描述：该示意图展示了支撑脚手架中竖向斜撑杆的另一种布置形式，采用八字形对称布置。图中标注：1—立杆2</w:t>
      </w:r>
      <w:proofErr w:type="gramStart"/>
      <w:r w:rsidRPr="00CE7960">
        <w:rPr>
          <w:rFonts w:asciiTheme="minorEastAsia" w:hAnsiTheme="minorEastAsia"/>
          <w:szCs w:val="21"/>
        </w:rPr>
        <w:t>—斜撑杆</w:t>
      </w:r>
      <w:proofErr w:type="gramEnd"/>
      <w:r w:rsidRPr="00CE7960">
        <w:rPr>
          <w:rFonts w:asciiTheme="minorEastAsia" w:hAnsiTheme="minorEastAsia"/>
          <w:szCs w:val="21"/>
        </w:rPr>
        <w:t>3</w:t>
      </w:r>
      <w:proofErr w:type="gramStart"/>
      <w:r w:rsidRPr="00CE7960">
        <w:rPr>
          <w:rFonts w:asciiTheme="minorEastAsia" w:hAnsiTheme="minorEastAsia"/>
          <w:szCs w:val="21"/>
        </w:rPr>
        <w:t>—水平</w:t>
      </w:r>
      <w:proofErr w:type="gramEnd"/>
      <w:r w:rsidRPr="00CE7960">
        <w:rPr>
          <w:rFonts w:asciiTheme="minorEastAsia" w:hAnsiTheme="minorEastAsia"/>
          <w:szCs w:val="21"/>
        </w:rPr>
        <w:t>杆</w:t>
      </w:r>
      <w:r w:rsidRPr="00CE7960">
        <w:rPr>
          <w:rFonts w:asciiTheme="minorEastAsia" w:hAnsiTheme="minorEastAsia" w:hint="eastAsia"/>
          <w:szCs w:val="21"/>
        </w:rPr>
        <w:t>；</w:t>
      </w:r>
      <w:r w:rsidRPr="00CE7960">
        <w:rPr>
          <w:rFonts w:asciiTheme="minorEastAsia" w:hAnsiTheme="minorEastAsia"/>
          <w:szCs w:val="21"/>
        </w:rPr>
        <w:t>斜撑杆在竖向每隔两步距设置一道，且相邻两组斜</w:t>
      </w:r>
      <w:proofErr w:type="gramStart"/>
      <w:r w:rsidRPr="00CE7960">
        <w:rPr>
          <w:rFonts w:asciiTheme="minorEastAsia" w:hAnsiTheme="minorEastAsia"/>
          <w:szCs w:val="21"/>
        </w:rPr>
        <w:t>撑杆呈</w:t>
      </w:r>
      <w:proofErr w:type="gramEnd"/>
      <w:r w:rsidRPr="00CE7960">
        <w:rPr>
          <w:rFonts w:asciiTheme="minorEastAsia" w:hAnsiTheme="minorEastAsia"/>
          <w:szCs w:val="21"/>
        </w:rPr>
        <w:t>八字形对称布置。</w:t>
      </w:r>
    </w:p>
    <w:p w14:paraId="17145BD5" w14:textId="61510FFF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该图用于辅助理解</w:t>
      </w:r>
      <w:proofErr w:type="gramStart"/>
      <w:r w:rsidRPr="00CE7960">
        <w:rPr>
          <w:rFonts w:asciiTheme="minorEastAsia" w:hAnsiTheme="minorEastAsia"/>
          <w:szCs w:val="21"/>
        </w:rPr>
        <w:t>竖</w:t>
      </w:r>
      <w:proofErr w:type="gramEnd"/>
      <w:r w:rsidRPr="00CE7960">
        <w:rPr>
          <w:rFonts w:asciiTheme="minorEastAsia" w:hAnsiTheme="minorEastAsia"/>
          <w:szCs w:val="21"/>
        </w:rPr>
        <w:t>向斜撑杆的间断布置方式。</w:t>
      </w:r>
    </w:p>
    <w:p w14:paraId="0313A6F7" w14:textId="0419C19B" w:rsidR="00CE7960" w:rsidRPr="00CE7960" w:rsidRDefault="00CE7960" w:rsidP="00CE7960">
      <w:pPr>
        <w:rPr>
          <w:rFonts w:asciiTheme="minorEastAsia" w:hAnsiTheme="minorEastAsia"/>
          <w:szCs w:val="21"/>
        </w:rPr>
      </w:pPr>
    </w:p>
    <w:p w14:paraId="23F90821" w14:textId="70FF4219" w:rsidR="00CE7960" w:rsidRPr="00CE7960" w:rsidRDefault="00CE7960" w:rsidP="00CE7960">
      <w:pPr>
        <w:rPr>
          <w:rFonts w:asciiTheme="minorEastAsia" w:hAnsiTheme="minorEastAsia" w:hint="eastAsia"/>
          <w:szCs w:val="21"/>
        </w:rPr>
      </w:pPr>
      <w:r w:rsidRPr="00CE7960">
        <w:rPr>
          <w:rFonts w:asciiTheme="minorEastAsia" w:hAnsiTheme="minorEastAsia"/>
          <w:szCs w:val="21"/>
        </w:rPr>
        <w:t xml:space="preserve">图像说明 </w:t>
      </w:r>
      <w:r w:rsidRPr="00CE7960">
        <w:rPr>
          <w:rFonts w:asciiTheme="minorEastAsia" w:hAnsiTheme="minorEastAsia" w:hint="eastAsia"/>
          <w:szCs w:val="21"/>
        </w:rPr>
        <w:t>4：</w:t>
      </w:r>
    </w:p>
    <w:p w14:paraId="23B9AEE3" w14:textId="54C5CA0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标题编号：图8.3.5-3</w:t>
      </w:r>
    </w:p>
    <w:p w14:paraId="0A9542E2" w14:textId="7777777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名称：竖向塔形桁架、水平斜撑杆布置示意</w:t>
      </w:r>
    </w:p>
    <w:p w14:paraId="60DD6DD7" w14:textId="1B3383CA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图像位置：位于《08_构造要求.pdf》的第8.3.5条第2款之后，同时第8.3.7条也引用此图。</w:t>
      </w:r>
    </w:p>
    <w:p w14:paraId="069F5658" w14:textId="7777777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 xml:space="preserve">图像内容描述：该示意图展示了支撑脚手架在荷载较大时（大于30 </w:t>
      </w:r>
      <w:proofErr w:type="spellStart"/>
      <w:r w:rsidRPr="00CE7960">
        <w:rPr>
          <w:rFonts w:asciiTheme="minorEastAsia" w:hAnsiTheme="minorEastAsia"/>
          <w:szCs w:val="21"/>
        </w:rPr>
        <w:t>kN</w:t>
      </w:r>
      <w:proofErr w:type="spellEnd"/>
      <w:r w:rsidRPr="00CE7960">
        <w:rPr>
          <w:rFonts w:asciiTheme="minorEastAsia" w:hAnsiTheme="minorEastAsia"/>
          <w:szCs w:val="21"/>
        </w:rPr>
        <w:t>/m²）采用的塔形桁架矩阵式布置。图中标注：1—立杆2</w:t>
      </w:r>
      <w:proofErr w:type="gramStart"/>
      <w:r w:rsidRPr="00CE7960">
        <w:rPr>
          <w:rFonts w:asciiTheme="minorEastAsia" w:hAnsiTheme="minorEastAsia"/>
          <w:szCs w:val="21"/>
        </w:rPr>
        <w:t>—水平</w:t>
      </w:r>
      <w:proofErr w:type="gramEnd"/>
      <w:r w:rsidRPr="00CE7960">
        <w:rPr>
          <w:rFonts w:asciiTheme="minorEastAsia" w:hAnsiTheme="minorEastAsia"/>
          <w:szCs w:val="21"/>
        </w:rPr>
        <w:t>杆3—竖向塔形桁架（在平面内形成井筒式或</w:t>
      </w:r>
      <w:proofErr w:type="gramStart"/>
      <w:r w:rsidRPr="00CE7960">
        <w:rPr>
          <w:rFonts w:asciiTheme="minorEastAsia" w:hAnsiTheme="minorEastAsia"/>
          <w:szCs w:val="21"/>
        </w:rPr>
        <w:t>格构式加强</w:t>
      </w:r>
      <w:proofErr w:type="gramEnd"/>
      <w:r w:rsidRPr="00CE7960">
        <w:rPr>
          <w:rFonts w:asciiTheme="minorEastAsia" w:hAnsiTheme="minorEastAsia"/>
          <w:szCs w:val="21"/>
        </w:rPr>
        <w:t>结构）4</w:t>
      </w:r>
      <w:proofErr w:type="gramStart"/>
      <w:r w:rsidRPr="00CE7960">
        <w:rPr>
          <w:rFonts w:asciiTheme="minorEastAsia" w:hAnsiTheme="minorEastAsia"/>
          <w:szCs w:val="21"/>
        </w:rPr>
        <w:t>—水平斜</w:t>
      </w:r>
      <w:proofErr w:type="gramEnd"/>
      <w:r w:rsidRPr="00CE7960">
        <w:rPr>
          <w:rFonts w:asciiTheme="minorEastAsia" w:hAnsiTheme="minorEastAsia"/>
          <w:szCs w:val="21"/>
        </w:rPr>
        <w:t>撑杆（在水平面内设置，增强整体性）</w:t>
      </w:r>
    </w:p>
    <w:p w14:paraId="3482344A" w14:textId="1CF1E307" w:rsidR="00CE7960" w:rsidRPr="00CE7960" w:rsidRDefault="00CE7960" w:rsidP="00CE7960">
      <w:pPr>
        <w:ind w:firstLineChars="200" w:firstLine="420"/>
        <w:rPr>
          <w:rFonts w:asciiTheme="minorEastAsia" w:hAnsiTheme="minorEastAsia"/>
          <w:szCs w:val="21"/>
        </w:rPr>
      </w:pPr>
      <w:r w:rsidRPr="00CE7960">
        <w:rPr>
          <w:rFonts w:asciiTheme="minorEastAsia" w:hAnsiTheme="minorEastAsia"/>
          <w:szCs w:val="21"/>
        </w:rPr>
        <w:t>该图用于说明塔形桁架的水平截面形状及布局可根据荷载选择，同时也可用于理解水平斜撑杆的布置（第8.3.7条中替代水平剪刀撑）。</w:t>
      </w:r>
    </w:p>
    <w:p w14:paraId="5B67B5BD" w14:textId="77777777" w:rsidR="00000000" w:rsidRPr="00CE7960" w:rsidRDefault="00000000">
      <w:pPr>
        <w:rPr>
          <w:szCs w:val="21"/>
        </w:rPr>
      </w:pPr>
    </w:p>
    <w:sectPr w:rsidR="00910863" w:rsidRPr="00CE79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778D"/>
    <w:multiLevelType w:val="multilevel"/>
    <w:tmpl w:val="6BD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31E9"/>
    <w:multiLevelType w:val="multilevel"/>
    <w:tmpl w:val="D1C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2095E"/>
    <w:multiLevelType w:val="multilevel"/>
    <w:tmpl w:val="07C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162C"/>
    <w:multiLevelType w:val="multilevel"/>
    <w:tmpl w:val="96E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46848">
    <w:abstractNumId w:val="2"/>
  </w:num>
  <w:num w:numId="2" w16cid:durableId="479225019">
    <w:abstractNumId w:val="0"/>
  </w:num>
  <w:num w:numId="3" w16cid:durableId="1829906950">
    <w:abstractNumId w:val="1"/>
  </w:num>
  <w:num w:numId="4" w16cid:durableId="1575243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378F7"/>
    <w:rsid w:val="002424D4"/>
    <w:rsid w:val="008E62B6"/>
    <w:rsid w:val="00952A7F"/>
    <w:rsid w:val="00B378F7"/>
    <w:rsid w:val="00CE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76AF"/>
  <w15:chartTrackingRefBased/>
  <w15:docId w15:val="{D23E3954-1A62-45AC-B1C5-917CDAD9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78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8F7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8F7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8F7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8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8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8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8F7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78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8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8F7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8F7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78F7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78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78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78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8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8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8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8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78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8F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8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8F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B378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2026-05-16T09:29:00Z</dcterms:created>
  <dcterms:modified xsi:type="dcterms:W3CDTF">2026-05-16T09:34:00Z</dcterms:modified>
</cp:coreProperties>
</file>