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Samuel</w:t>
      </w:r>
    </w:p>
    <w:p>
      <w:pPr>
        <w:pStyle w:val="Date"/>
      </w:pPr>
      <w:r>
        <w:t xml:space="preserve">9/26/2019</w:t>
      </w:r>
    </w:p>
    <w:p>
      <w:pPr>
        <w:pStyle w:val="SourceCode"/>
      </w:pPr>
      <w:r>
        <w:rPr>
          <w:rStyle w:val="VerbatimChar"/>
        </w:rPr>
        <w:t xml:space="preserve">## Reading layer `shape_Comm' from data source `F:\0.CBD\myCBD\myData\shape_Comm.shp' using driver `ESRI Shapefile'</w:t>
      </w:r>
      <w:r>
        <w:br/>
      </w:r>
      <w:r>
        <w:rPr>
          <w:rStyle w:val="VerbatimChar"/>
        </w:rPr>
        <w:t xml:space="preserve">## Simple feature collection with 541 features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-373976.1 ymin: -604512.6 xmax: 540037.5 ymax: 450022.5</w:t>
      </w:r>
      <w:r>
        <w:br/>
      </w:r>
      <w:r>
        <w:rPr>
          <w:rStyle w:val="VerbatimChar"/>
        </w:rPr>
        <w:t xml:space="preserve">## epsg (SRID):    NA</w:t>
      </w:r>
      <w:r>
        <w:br/>
      </w:r>
      <w:r>
        <w:rPr>
          <w:rStyle w:val="VerbatimChar"/>
        </w:rPr>
        <w:t xml:space="preserve">## proj4string:    +proj=aea +lat_1=34 +lat_2=40.5 +lat_0=0 +lon_0=-120 +x_0=0 +y_0=-4000000 +ellps=GRS80 +units=m +no_defs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eArm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eArm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eArm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eArm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Samuel</dc:creator>
  <cp:keywords/>
  <dcterms:created xsi:type="dcterms:W3CDTF">2019-09-26T19:12:21Z</dcterms:created>
  <dcterms:modified xsi:type="dcterms:W3CDTF">2019-09-26T19:12:21Z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9/26/2019</vt:lpwstr>
  </property>
  <property fmtid="{D5CDD505-2E9C-101B-9397-08002B2CF9AE}" pid="3" name="output">
    <vt:lpwstr/>
  </property>
  <property fmtid="{D5CDD505-2E9C-101B-9397-08002B2CF9AE}" pid="4" name="params">
    <vt:lpwstr/>
  </property>
</Properties>
</file>