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1525F" w14:textId="77777777" w:rsidR="00960EA5" w:rsidRDefault="00BA4026">
      <w:pPr>
        <w:spacing w:line="280" w:lineRule="exact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R</w:t>
      </w:r>
      <w:r>
        <w:rPr>
          <w:rFonts w:ascii="Times New Roman" w:hAnsi="Times New Roman" w:hint="eastAsia"/>
          <w:b/>
          <w:color w:val="000000"/>
          <w:sz w:val="32"/>
          <w:szCs w:val="32"/>
        </w:rPr>
        <w:t>ui</w:t>
      </w:r>
      <w:r>
        <w:rPr>
          <w:rFonts w:ascii="Times New Roman" w:hAnsi="Times New Roman"/>
          <w:b/>
          <w:color w:val="000000"/>
          <w:sz w:val="32"/>
          <w:szCs w:val="32"/>
        </w:rPr>
        <w:t>kang Wu</w:t>
      </w:r>
    </w:p>
    <w:p w14:paraId="2EE1C740" w14:textId="6DA5E56A" w:rsidR="00960EA5" w:rsidRPr="001032F6" w:rsidRDefault="00BA4026">
      <w:pPr>
        <w:pStyle w:val="NoSpacing1"/>
        <w:adjustRightInd w:val="0"/>
        <w:snapToGrid w:val="0"/>
        <w:spacing w:after="120" w:line="280" w:lineRule="exact"/>
        <w:jc w:val="center"/>
        <w:rPr>
          <w:rFonts w:ascii="Times New Roman" w:hAnsi="Times New Roman"/>
          <w:i/>
          <w:iCs/>
          <w:sz w:val="22"/>
        </w:rPr>
      </w:pPr>
      <w:r w:rsidRPr="001032F6">
        <w:rPr>
          <w:rFonts w:ascii="Times New Roman" w:hAnsi="Times New Roman"/>
          <w:i/>
          <w:iCs/>
          <w:sz w:val="22"/>
        </w:rPr>
        <w:t>Em</w:t>
      </w:r>
      <w:r w:rsidRPr="001032F6">
        <w:rPr>
          <w:rFonts w:ascii="Times New Roman" w:hAnsi="Times New Roman" w:hint="eastAsia"/>
          <w:i/>
          <w:iCs/>
          <w:sz w:val="22"/>
        </w:rPr>
        <w:t>ail</w:t>
      </w:r>
      <w:r w:rsidRPr="001032F6">
        <w:rPr>
          <w:rFonts w:ascii="Times New Roman" w:hAnsi="Times New Roman"/>
          <w:i/>
          <w:iCs/>
          <w:sz w:val="22"/>
        </w:rPr>
        <w:t xml:space="preserve">: </w:t>
      </w:r>
      <w:r w:rsidR="00F92B49" w:rsidRPr="001032F6">
        <w:rPr>
          <w:rFonts w:ascii="Times New Roman" w:hAnsi="Times New Roman" w:hint="eastAsia"/>
          <w:i/>
          <w:iCs/>
          <w:sz w:val="22"/>
        </w:rPr>
        <w:t>wurui</w:t>
      </w:r>
      <w:r w:rsidR="00F92B49" w:rsidRPr="001032F6">
        <w:rPr>
          <w:rFonts w:ascii="Times New Roman" w:hAnsi="Times New Roman"/>
          <w:i/>
          <w:iCs/>
          <w:sz w:val="22"/>
        </w:rPr>
        <w:t>kang2017@outlook.com</w:t>
      </w:r>
      <w:r w:rsidRPr="001032F6">
        <w:rPr>
          <w:rFonts w:ascii="Times New Roman" w:hAnsi="Times New Roman"/>
          <w:i/>
          <w:iCs/>
          <w:sz w:val="22"/>
        </w:rPr>
        <w:t xml:space="preserve">| Tel: </w:t>
      </w:r>
      <w:r w:rsidR="00BA4044" w:rsidRPr="001032F6">
        <w:rPr>
          <w:rFonts w:ascii="Times New Roman" w:hAnsi="Times New Roman"/>
          <w:i/>
          <w:iCs/>
          <w:sz w:val="22"/>
        </w:rPr>
        <w:t>+86 13585860527</w:t>
      </w:r>
    </w:p>
    <w:p w14:paraId="26A5B9B1" w14:textId="77777777" w:rsidR="00960EA5" w:rsidRDefault="00960EA5">
      <w:pPr>
        <w:pStyle w:val="NoSpacing1"/>
        <w:adjustRightInd w:val="0"/>
        <w:snapToGrid w:val="0"/>
        <w:spacing w:after="120" w:line="280" w:lineRule="exact"/>
        <w:jc w:val="center"/>
        <w:rPr>
          <w:rFonts w:ascii="Times New Roman" w:hAnsi="Times New Roman"/>
          <w:i/>
          <w:iCs/>
          <w:color w:val="FF0000"/>
          <w:sz w:val="22"/>
        </w:rPr>
      </w:pPr>
    </w:p>
    <w:p w14:paraId="43C6D990" w14:textId="77777777" w:rsidR="00960EA5" w:rsidRDefault="00BA4026">
      <w:pPr>
        <w:tabs>
          <w:tab w:val="left" w:pos="993"/>
          <w:tab w:val="right" w:pos="10490"/>
        </w:tabs>
        <w:adjustRightInd w:val="0"/>
        <w:snapToGrid w:val="0"/>
        <w:rPr>
          <w:rFonts w:ascii="Times New Roman" w:hAnsi="Times New Roman"/>
          <w:color w:val="000000"/>
          <w:sz w:val="22"/>
          <w:shd w:val="pct10" w:color="auto" w:fill="FFFFFF"/>
        </w:rPr>
      </w:pPr>
      <w:r>
        <w:rPr>
          <w:rFonts w:ascii="Times New Roman" w:hAnsi="Times New Roman"/>
          <w:b/>
          <w:smallCaps/>
          <w:color w:val="000000"/>
          <w:sz w:val="22"/>
          <w:u w:val="single"/>
          <w:shd w:val="pct10" w:color="auto" w:fill="FFFFFF"/>
        </w:rPr>
        <w:t xml:space="preserve">EDUCATION                  </w:t>
      </w:r>
      <w:r>
        <w:rPr>
          <w:rFonts w:ascii="Times New Roman" w:hAnsi="Times New Roman"/>
          <w:b/>
          <w:smallCaps/>
          <w:color w:val="000000"/>
          <w:sz w:val="22"/>
          <w:u w:val="single"/>
          <w:shd w:val="pct10" w:color="auto" w:fill="FFFFFF"/>
        </w:rPr>
        <w:tab/>
        <w:t xml:space="preserve">   </w:t>
      </w:r>
    </w:p>
    <w:p w14:paraId="40085D8B" w14:textId="1AF47524" w:rsidR="0028181D" w:rsidRDefault="00991732" w:rsidP="006E1F79">
      <w:pPr>
        <w:tabs>
          <w:tab w:val="right" w:pos="10490"/>
        </w:tabs>
        <w:adjustRightInd w:val="0"/>
        <w:snapToGrid w:val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bCs/>
          <w:sz w:val="22"/>
        </w:rPr>
        <w:t>M.S. in Data Science, University of California- Los Angele</w:t>
      </w:r>
      <w:r w:rsidR="00424113">
        <w:rPr>
          <w:rFonts w:ascii="Times New Roman" w:hAnsi="Times New Roman"/>
          <w:b/>
          <w:bCs/>
          <w:sz w:val="22"/>
        </w:rPr>
        <w:t>s</w:t>
      </w:r>
      <w:r w:rsidR="00424113">
        <w:rPr>
          <w:rFonts w:ascii="Times New Roman" w:hAnsi="Times New Roman"/>
          <w:b/>
          <w:bCs/>
          <w:sz w:val="22"/>
        </w:rPr>
        <w:tab/>
      </w:r>
      <w:r w:rsidR="0028181D">
        <w:rPr>
          <w:rFonts w:ascii="Times New Roman" w:hAnsi="Times New Roman"/>
          <w:b/>
          <w:bCs/>
          <w:sz w:val="22"/>
        </w:rPr>
        <w:t xml:space="preserve">  </w:t>
      </w:r>
      <w:r w:rsidR="0028181D" w:rsidRPr="0028181D">
        <w:rPr>
          <w:rFonts w:ascii="Times New Roman" w:hAnsi="Times New Roman"/>
          <w:sz w:val="22"/>
        </w:rPr>
        <w:t xml:space="preserve"> </w:t>
      </w:r>
      <w:r w:rsidR="0028181D">
        <w:rPr>
          <w:rFonts w:ascii="Times New Roman" w:hAnsi="Times New Roman"/>
          <w:sz w:val="22"/>
        </w:rPr>
        <w:t xml:space="preserve">   </w:t>
      </w:r>
      <w:r w:rsidR="006E1F79">
        <w:rPr>
          <w:rFonts w:ascii="Times New Roman" w:hAnsi="Times New Roman"/>
          <w:sz w:val="22"/>
        </w:rPr>
        <w:t xml:space="preserve">                </w:t>
      </w:r>
      <w:r w:rsidR="00604E2B">
        <w:rPr>
          <w:rFonts w:ascii="Times New Roman" w:hAnsi="Times New Roman"/>
          <w:sz w:val="22"/>
        </w:rPr>
        <w:t xml:space="preserve">        </w:t>
      </w:r>
      <w:r w:rsidR="00D827B9" w:rsidRPr="0028181D">
        <w:rPr>
          <w:rFonts w:ascii="Times New Roman" w:hAnsi="Times New Roman"/>
          <w:sz w:val="22"/>
        </w:rPr>
        <w:t>Sep 2022 – Jun 2023</w:t>
      </w:r>
    </w:p>
    <w:p w14:paraId="2F3E95CF" w14:textId="60CACB44" w:rsidR="00717303" w:rsidRPr="006E1F79" w:rsidRDefault="00717303" w:rsidP="006E1F79">
      <w:pPr>
        <w:tabs>
          <w:tab w:val="right" w:pos="10490"/>
        </w:tabs>
        <w:adjustRightInd w:val="0"/>
        <w:snapToGrid w:val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In coming Fall</w:t>
      </w:r>
    </w:p>
    <w:p w14:paraId="3E9532AB" w14:textId="07877BEB" w:rsidR="00960EA5" w:rsidRDefault="00BA4026">
      <w:pPr>
        <w:tabs>
          <w:tab w:val="right" w:pos="10490"/>
        </w:tabs>
        <w:adjustRightInd w:val="0"/>
        <w:snapToGrid w:val="0"/>
        <w:rPr>
          <w:rFonts w:ascii="Times New Roman" w:hAnsi="Times New Roman"/>
          <w:color w:val="FF0000"/>
          <w:sz w:val="22"/>
        </w:rPr>
      </w:pPr>
      <w:r>
        <w:rPr>
          <w:rFonts w:ascii="Times New Roman" w:hAnsi="Times New Roman"/>
          <w:b/>
          <w:bCs/>
          <w:sz w:val="22"/>
        </w:rPr>
        <w:t>B.S. in Computer Science</w:t>
      </w:r>
      <w:r>
        <w:rPr>
          <w:rFonts w:ascii="Times New Roman" w:hAnsi="Times New Roman" w:hint="eastAsia"/>
          <w:b/>
          <w:bCs/>
          <w:sz w:val="22"/>
        </w:rPr>
        <w:t xml:space="preserve">, </w:t>
      </w:r>
      <w:r>
        <w:rPr>
          <w:rFonts w:ascii="Times New Roman" w:hAnsi="Times New Roman"/>
          <w:b/>
          <w:bCs/>
          <w:sz w:val="22"/>
        </w:rPr>
        <w:t xml:space="preserve">Rutgers </w:t>
      </w:r>
      <w:r>
        <w:rPr>
          <w:rFonts w:ascii="Times New Roman" w:hAnsi="Times New Roman"/>
          <w:b/>
          <w:bCs/>
          <w:color w:val="000000"/>
          <w:sz w:val="22"/>
        </w:rPr>
        <w:t>University</w:t>
      </w:r>
      <w:r>
        <w:rPr>
          <w:rFonts w:ascii="Times New Roman" w:hAnsi="Times New Roman" w:hint="eastAsia"/>
          <w:color w:val="000000"/>
          <w:sz w:val="22"/>
        </w:rPr>
        <w:t xml:space="preserve"> </w:t>
      </w:r>
      <w:r>
        <w:rPr>
          <w:rFonts w:ascii="Times New Roman" w:hAnsi="Times New Roman"/>
          <w:color w:val="000000"/>
          <w:sz w:val="22"/>
        </w:rPr>
        <w:t xml:space="preserve">   </w:t>
      </w:r>
      <w:r>
        <w:rPr>
          <w:rFonts w:ascii="Times New Roman" w:hAnsi="Times New Roman" w:hint="eastAsia"/>
          <w:color w:val="000000"/>
          <w:sz w:val="22"/>
        </w:rPr>
        <w:t xml:space="preserve">      </w:t>
      </w:r>
      <w:r>
        <w:rPr>
          <w:rFonts w:ascii="Times New Roman" w:hAnsi="Times New Roman"/>
          <w:color w:val="000000"/>
          <w:sz w:val="22"/>
        </w:rPr>
        <w:t xml:space="preserve">                             </w:t>
      </w:r>
      <w:r w:rsidR="006E1F79">
        <w:rPr>
          <w:rFonts w:ascii="Times New Roman" w:hAnsi="Times New Roman"/>
          <w:color w:val="000000"/>
          <w:sz w:val="22"/>
        </w:rPr>
        <w:t xml:space="preserve">   </w:t>
      </w:r>
      <w:r>
        <w:rPr>
          <w:rFonts w:ascii="Times New Roman" w:hAnsi="Times New Roman"/>
          <w:color w:val="000000"/>
          <w:sz w:val="22"/>
        </w:rPr>
        <w:t>Se</w:t>
      </w:r>
      <w:r w:rsidR="008A3BAC">
        <w:rPr>
          <w:rFonts w:ascii="Times New Roman" w:hAnsi="Times New Roman"/>
          <w:color w:val="000000"/>
          <w:sz w:val="22"/>
        </w:rPr>
        <w:t>p</w:t>
      </w:r>
      <w:r>
        <w:rPr>
          <w:rFonts w:ascii="Times New Roman" w:hAnsi="Times New Roman"/>
          <w:color w:val="000000"/>
          <w:sz w:val="22"/>
        </w:rPr>
        <w:t xml:space="preserve"> 201</w:t>
      </w:r>
      <w:r w:rsidR="00E0184F">
        <w:rPr>
          <w:rFonts w:ascii="Times New Roman" w:hAnsi="Times New Roman"/>
          <w:color w:val="000000"/>
          <w:sz w:val="22"/>
        </w:rPr>
        <w:t>7</w:t>
      </w:r>
      <w:r>
        <w:rPr>
          <w:rFonts w:ascii="Times New Roman" w:hAnsi="Times New Roman"/>
          <w:color w:val="000000"/>
          <w:sz w:val="22"/>
        </w:rPr>
        <w:t xml:space="preserve"> – Jan 2022</w:t>
      </w:r>
    </w:p>
    <w:p w14:paraId="345E9D3B" w14:textId="03D3813E" w:rsidR="00960EA5" w:rsidRPr="00AF70D5" w:rsidRDefault="00BA4026">
      <w:pPr>
        <w:tabs>
          <w:tab w:val="right" w:pos="10490"/>
        </w:tabs>
        <w:adjustRightInd w:val="0"/>
        <w:snapToGrid w:val="0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 w:hint="eastAsia"/>
          <w:sz w:val="22"/>
        </w:rPr>
        <w:t xml:space="preserve">Overall GPA: </w:t>
      </w:r>
      <w:r w:rsidR="00EC10CE">
        <w:rPr>
          <w:rFonts w:ascii="Times New Roman" w:hAnsi="Times New Roman"/>
          <w:b/>
          <w:bCs/>
          <w:sz w:val="22"/>
        </w:rPr>
        <w:t>3.92</w:t>
      </w:r>
      <w:r>
        <w:rPr>
          <w:rFonts w:ascii="Times New Roman" w:hAnsi="Times New Roman"/>
          <w:b/>
          <w:bCs/>
          <w:sz w:val="22"/>
        </w:rPr>
        <w:t>/4.0</w:t>
      </w:r>
      <w:r>
        <w:rPr>
          <w:rFonts w:ascii="Times New Roman" w:hAnsi="Times New Roman"/>
          <w:sz w:val="22"/>
        </w:rPr>
        <w:t xml:space="preserve">             </w:t>
      </w:r>
    </w:p>
    <w:p w14:paraId="2CC2AE96" w14:textId="77777777" w:rsidR="00960EA5" w:rsidRDefault="00BA4026">
      <w:pPr>
        <w:tabs>
          <w:tab w:val="left" w:pos="993"/>
          <w:tab w:val="right" w:pos="10490"/>
        </w:tabs>
        <w:adjustRightInd w:val="0"/>
        <w:snapToGrid w:val="0"/>
        <w:rPr>
          <w:rFonts w:ascii="Times New Roman" w:hAnsi="Times New Roman"/>
          <w:color w:val="000000"/>
          <w:sz w:val="22"/>
          <w:shd w:val="pct10" w:color="auto" w:fill="FFFFFF"/>
        </w:rPr>
      </w:pPr>
      <w:r>
        <w:rPr>
          <w:rFonts w:ascii="Times New Roman" w:hAnsi="Times New Roman"/>
          <w:b/>
          <w:smallCaps/>
          <w:color w:val="000000"/>
          <w:sz w:val="22"/>
          <w:u w:val="single"/>
          <w:shd w:val="pct10" w:color="auto" w:fill="FFFFFF"/>
        </w:rPr>
        <w:t>PUBLICATION</w:t>
      </w:r>
      <w:r>
        <w:rPr>
          <w:rFonts w:ascii="Times New Roman" w:hAnsi="Times New Roman"/>
          <w:b/>
          <w:smallCaps/>
          <w:color w:val="000000"/>
          <w:sz w:val="22"/>
          <w:u w:val="single"/>
          <w:shd w:val="pct10" w:color="auto" w:fill="FFFFFF"/>
        </w:rPr>
        <w:tab/>
        <w:t xml:space="preserve">   </w:t>
      </w:r>
    </w:p>
    <w:p w14:paraId="43B08C48" w14:textId="77777777" w:rsidR="00960EA5" w:rsidRDefault="00BA4026">
      <w:pPr>
        <w:pStyle w:val="af8"/>
        <w:numPr>
          <w:ilvl w:val="0"/>
          <w:numId w:val="2"/>
        </w:numPr>
        <w:tabs>
          <w:tab w:val="left" w:pos="993"/>
          <w:tab w:val="right" w:pos="10490"/>
        </w:tabs>
        <w:adjustRightInd w:val="0"/>
        <w:snapToGrid w:val="0"/>
        <w:rPr>
          <w:rFonts w:ascii="Times New Roman" w:hAnsi="Times New Roman"/>
          <w:bCs/>
          <w:smallCaps/>
          <w:color w:val="000000"/>
          <w:sz w:val="22"/>
        </w:rPr>
      </w:pPr>
      <w:r>
        <w:rPr>
          <w:rFonts w:ascii="Times New Roman" w:hAnsi="Times New Roman"/>
          <w:bCs/>
          <w:color w:val="000000"/>
          <w:sz w:val="22"/>
        </w:rPr>
        <w:t xml:space="preserve">Hu, Y., </w:t>
      </w:r>
      <w:r>
        <w:rPr>
          <w:rFonts w:ascii="Times New Roman" w:hAnsi="Times New Roman"/>
          <w:b/>
          <w:color w:val="000000"/>
          <w:sz w:val="22"/>
        </w:rPr>
        <w:t>Wu, R.,</w:t>
      </w:r>
      <w:r>
        <w:rPr>
          <w:rFonts w:ascii="Times New Roman" w:hAnsi="Times New Roman"/>
          <w:bCs/>
          <w:color w:val="000000"/>
          <w:sz w:val="22"/>
        </w:rPr>
        <w:t xml:space="preserve"> &amp; Gu, Y. (2021, April). Action-Improved Actor-Critic Tracking for Accurate Object Tracking. In Journal of Physics: Conference Series (Vol. 1903, No. 1, p. 012010). IOP Publishing.</w:t>
      </w:r>
      <w:r>
        <w:rPr>
          <w:rFonts w:ascii="Times New Roman" w:hAnsi="Times New Roman"/>
          <w:bCs/>
          <w:smallCaps/>
          <w:color w:val="000000"/>
          <w:sz w:val="22"/>
        </w:rPr>
        <w:t xml:space="preserve"> </w:t>
      </w:r>
      <w:r>
        <w:rPr>
          <w:rFonts w:ascii="Times New Roman" w:hAnsi="Times New Roman" w:hint="eastAsia"/>
          <w:b/>
          <w:smallCaps/>
          <w:color w:val="000000"/>
          <w:sz w:val="22"/>
        </w:rPr>
        <w:t>(</w:t>
      </w:r>
      <w:r>
        <w:rPr>
          <w:rFonts w:ascii="Times New Roman" w:hAnsi="Times New Roman"/>
          <w:b/>
          <w:smallCaps/>
          <w:color w:val="000000"/>
          <w:sz w:val="22"/>
        </w:rPr>
        <w:t>Co-</w:t>
      </w:r>
      <w:r>
        <w:rPr>
          <w:rFonts w:ascii="Times New Roman" w:hAnsi="Times New Roman"/>
          <w:b/>
          <w:color w:val="000000"/>
          <w:sz w:val="22"/>
        </w:rPr>
        <w:t>Leading-Author</w:t>
      </w:r>
      <w:r>
        <w:rPr>
          <w:rFonts w:ascii="Times New Roman" w:hAnsi="Times New Roman"/>
          <w:b/>
          <w:smallCaps/>
          <w:color w:val="000000"/>
          <w:sz w:val="22"/>
        </w:rPr>
        <w:t>)</w:t>
      </w:r>
    </w:p>
    <w:p w14:paraId="67026D30" w14:textId="77777777" w:rsidR="00960EA5" w:rsidRDefault="00BA4026">
      <w:pPr>
        <w:tabs>
          <w:tab w:val="left" w:pos="993"/>
          <w:tab w:val="right" w:pos="10490"/>
        </w:tabs>
        <w:adjustRightInd w:val="0"/>
        <w:snapToGrid w:val="0"/>
        <w:rPr>
          <w:rFonts w:ascii="Times New Roman" w:hAnsi="Times New Roman"/>
          <w:color w:val="000000"/>
          <w:sz w:val="22"/>
          <w:shd w:val="pct10" w:color="auto" w:fill="FFFFFF"/>
        </w:rPr>
      </w:pPr>
      <w:r>
        <w:rPr>
          <w:rFonts w:ascii="Times New Roman" w:hAnsi="Times New Roman"/>
          <w:b/>
          <w:smallCaps/>
          <w:color w:val="000000"/>
          <w:sz w:val="22"/>
          <w:u w:val="single"/>
          <w:shd w:val="pct10" w:color="auto" w:fill="FFFFFF"/>
        </w:rPr>
        <w:t>RESEARCH EXPERIENCE</w:t>
      </w:r>
      <w:r>
        <w:rPr>
          <w:rFonts w:ascii="Times New Roman" w:hAnsi="Times New Roman"/>
          <w:b/>
          <w:smallCaps/>
          <w:color w:val="000000"/>
          <w:sz w:val="22"/>
          <w:u w:val="single"/>
          <w:shd w:val="pct10" w:color="auto" w:fill="FFFFFF"/>
        </w:rPr>
        <w:tab/>
        <w:t xml:space="preserve">   </w:t>
      </w:r>
    </w:p>
    <w:p w14:paraId="6323ABC4" w14:textId="5DBFBA34" w:rsidR="00960EA5" w:rsidRDefault="00BA4026">
      <w:pPr>
        <w:pStyle w:val="NoSpacing1"/>
        <w:adjustRightInd w:val="0"/>
        <w:snapToGrid w:val="0"/>
        <w:spacing w:after="0" w:line="240" w:lineRule="auto"/>
        <w:rPr>
          <w:rFonts w:ascii="Times New Roman" w:hAnsi="Times New Roman"/>
          <w:bCs/>
          <w:color w:val="000000"/>
          <w:sz w:val="22"/>
        </w:rPr>
      </w:pPr>
      <w:r>
        <w:rPr>
          <w:rFonts w:ascii="Times New Roman" w:hAnsi="Times New Roman"/>
          <w:b/>
          <w:color w:val="000000"/>
          <w:sz w:val="22"/>
        </w:rPr>
        <w:t xml:space="preserve">Generation and </w:t>
      </w:r>
      <w:r>
        <w:rPr>
          <w:rFonts w:ascii="Times New Roman" w:hAnsi="Times New Roman" w:hint="eastAsia"/>
          <w:b/>
          <w:color w:val="000000"/>
          <w:sz w:val="22"/>
        </w:rPr>
        <w:t>P</w:t>
      </w:r>
      <w:r>
        <w:rPr>
          <w:rFonts w:ascii="Times New Roman" w:hAnsi="Times New Roman"/>
          <w:b/>
          <w:color w:val="000000"/>
          <w:sz w:val="22"/>
        </w:rPr>
        <w:t xml:space="preserve">rediction of </w:t>
      </w:r>
      <w:r>
        <w:rPr>
          <w:rFonts w:ascii="Times New Roman" w:hAnsi="Times New Roman" w:hint="eastAsia"/>
          <w:b/>
          <w:color w:val="000000"/>
          <w:sz w:val="22"/>
        </w:rPr>
        <w:t>P</w:t>
      </w:r>
      <w:r>
        <w:rPr>
          <w:rFonts w:ascii="Times New Roman" w:hAnsi="Times New Roman"/>
          <w:b/>
          <w:color w:val="000000"/>
          <w:sz w:val="22"/>
        </w:rPr>
        <w:t xml:space="preserve">ersonalized </w:t>
      </w:r>
      <w:r>
        <w:rPr>
          <w:rFonts w:ascii="Times New Roman" w:hAnsi="Times New Roman" w:hint="eastAsia"/>
          <w:b/>
          <w:color w:val="000000"/>
          <w:sz w:val="22"/>
        </w:rPr>
        <w:t>M</w:t>
      </w:r>
      <w:r>
        <w:rPr>
          <w:rFonts w:ascii="Times New Roman" w:hAnsi="Times New Roman"/>
          <w:b/>
          <w:color w:val="000000"/>
          <w:sz w:val="22"/>
        </w:rPr>
        <w:t xml:space="preserve">usic </w:t>
      </w:r>
      <w:r>
        <w:rPr>
          <w:rFonts w:ascii="Times New Roman" w:hAnsi="Times New Roman" w:hint="eastAsia"/>
          <w:b/>
          <w:color w:val="000000"/>
          <w:sz w:val="22"/>
        </w:rPr>
        <w:t>L</w:t>
      </w:r>
      <w:r>
        <w:rPr>
          <w:rFonts w:ascii="Times New Roman" w:hAnsi="Times New Roman"/>
          <w:b/>
          <w:color w:val="000000"/>
          <w:sz w:val="22"/>
        </w:rPr>
        <w:t xml:space="preserve">ist    </w:t>
      </w:r>
      <w:r>
        <w:rPr>
          <w:rFonts w:ascii="Times New Roman" w:hAnsi="Times New Roman" w:hint="eastAsia"/>
          <w:b/>
          <w:color w:val="000000"/>
          <w:sz w:val="22"/>
        </w:rPr>
        <w:t xml:space="preserve">       </w:t>
      </w:r>
      <w:r>
        <w:rPr>
          <w:rFonts w:ascii="Times New Roman" w:hAnsi="Times New Roman"/>
          <w:b/>
          <w:color w:val="000000"/>
          <w:sz w:val="22"/>
        </w:rPr>
        <w:t xml:space="preserve">                         </w:t>
      </w:r>
      <w:r>
        <w:rPr>
          <w:rFonts w:ascii="Times New Roman" w:hAnsi="Times New Roman"/>
          <w:bCs/>
          <w:color w:val="000000"/>
          <w:sz w:val="22"/>
        </w:rPr>
        <w:t xml:space="preserve">Dec 2020 </w:t>
      </w:r>
      <w:r>
        <w:rPr>
          <w:rFonts w:ascii="Times New Roman" w:hAnsi="Times New Roman" w:hint="eastAsia"/>
          <w:bCs/>
          <w:color w:val="000000"/>
          <w:sz w:val="22"/>
        </w:rPr>
        <w:t>-</w:t>
      </w:r>
      <w:r>
        <w:rPr>
          <w:rFonts w:ascii="Times New Roman" w:hAnsi="Times New Roman"/>
          <w:bCs/>
          <w:color w:val="000000"/>
          <w:sz w:val="22"/>
        </w:rPr>
        <w:t xml:space="preserve"> Mar 2021</w:t>
      </w:r>
    </w:p>
    <w:p w14:paraId="6A817C88" w14:textId="77777777" w:rsidR="00960EA5" w:rsidRDefault="00BA4026">
      <w:pPr>
        <w:pStyle w:val="1-12"/>
        <w:adjustRightInd w:val="0"/>
        <w:snapToGrid w:val="0"/>
        <w:spacing w:after="0" w:line="240" w:lineRule="auto"/>
        <w:rPr>
          <w:rFonts w:ascii="Times New Roman" w:hAnsi="Times New Roman"/>
          <w:b/>
          <w:bCs/>
          <w:color w:val="000000"/>
          <w:sz w:val="22"/>
        </w:rPr>
      </w:pPr>
      <w:r w:rsidRPr="001B0A8D">
        <w:rPr>
          <w:rFonts w:ascii="Times New Roman" w:hAnsi="Times New Roman"/>
          <w:b/>
          <w:bCs/>
          <w:color w:val="000000"/>
          <w:sz w:val="22"/>
        </w:rPr>
        <w:t xml:space="preserve">Advisor: Associate Prof. Mark </w:t>
      </w:r>
      <w:proofErr w:type="spellStart"/>
      <w:r w:rsidRPr="001B0A8D">
        <w:rPr>
          <w:rFonts w:ascii="Times New Roman" w:hAnsi="Times New Roman"/>
          <w:b/>
          <w:bCs/>
          <w:color w:val="000000"/>
          <w:sz w:val="22"/>
        </w:rPr>
        <w:t>Vogelsberger</w:t>
      </w:r>
      <w:proofErr w:type="spellEnd"/>
      <w:r w:rsidRPr="001B0A8D">
        <w:rPr>
          <w:rFonts w:ascii="Times New Roman" w:hAnsi="Times New Roman"/>
          <w:b/>
          <w:bCs/>
          <w:color w:val="000000"/>
          <w:sz w:val="22"/>
        </w:rPr>
        <w:t>, Massachusetts Institute of Technology</w:t>
      </w:r>
    </w:p>
    <w:p w14:paraId="049350B1" w14:textId="77777777" w:rsidR="00960EA5" w:rsidRDefault="00BA4026">
      <w:pPr>
        <w:pStyle w:val="af8"/>
        <w:numPr>
          <w:ilvl w:val="0"/>
          <w:numId w:val="2"/>
        </w:numPr>
        <w:tabs>
          <w:tab w:val="left" w:pos="993"/>
          <w:tab w:val="right" w:pos="10490"/>
        </w:tabs>
        <w:adjustRightInd w:val="0"/>
        <w:snapToGrid w:val="0"/>
        <w:rPr>
          <w:rFonts w:ascii="Times New Roman" w:hAnsi="Times New Roman"/>
          <w:bCs/>
          <w:color w:val="000000"/>
          <w:sz w:val="22"/>
        </w:rPr>
      </w:pPr>
      <w:r>
        <w:rPr>
          <w:rFonts w:ascii="Times New Roman" w:hAnsi="Times New Roman"/>
          <w:bCs/>
          <w:color w:val="000000"/>
          <w:sz w:val="22"/>
        </w:rPr>
        <w:t xml:space="preserve">Studied machine learning and data science algorithms systematically, including Scikit-learn, TensorFlow, </w:t>
      </w:r>
      <w:proofErr w:type="spellStart"/>
      <w:r>
        <w:rPr>
          <w:rFonts w:ascii="Times New Roman" w:hAnsi="Times New Roman"/>
          <w:bCs/>
          <w:color w:val="000000"/>
          <w:sz w:val="22"/>
        </w:rPr>
        <w:t>Keras</w:t>
      </w:r>
      <w:proofErr w:type="spellEnd"/>
      <w:r>
        <w:rPr>
          <w:rFonts w:ascii="Times New Roman" w:hAnsi="Times New Roman"/>
          <w:bCs/>
          <w:color w:val="000000"/>
          <w:sz w:val="22"/>
        </w:rPr>
        <w:t xml:space="preserve">, and </w:t>
      </w:r>
      <w:proofErr w:type="spellStart"/>
      <w:r>
        <w:rPr>
          <w:rFonts w:ascii="Times New Roman" w:hAnsi="Times New Roman"/>
          <w:bCs/>
          <w:color w:val="000000"/>
          <w:sz w:val="22"/>
        </w:rPr>
        <w:t>PyTorch</w:t>
      </w:r>
      <w:proofErr w:type="spellEnd"/>
      <w:r>
        <w:rPr>
          <w:rFonts w:ascii="Times New Roman" w:hAnsi="Times New Roman"/>
          <w:bCs/>
          <w:color w:val="000000"/>
          <w:sz w:val="22"/>
        </w:rPr>
        <w:t>, applying different recurrent neural networks (LST, GRU) and generating adversarial neural networks.</w:t>
      </w:r>
    </w:p>
    <w:p w14:paraId="228B3D44" w14:textId="77777777" w:rsidR="00960EA5" w:rsidRDefault="00BA4026">
      <w:pPr>
        <w:pStyle w:val="af8"/>
        <w:numPr>
          <w:ilvl w:val="0"/>
          <w:numId w:val="2"/>
        </w:numPr>
        <w:tabs>
          <w:tab w:val="left" w:pos="993"/>
          <w:tab w:val="right" w:pos="10490"/>
        </w:tabs>
        <w:adjustRightInd w:val="0"/>
        <w:snapToGrid w:val="0"/>
        <w:rPr>
          <w:rFonts w:ascii="Times New Roman" w:hAnsi="Times New Roman"/>
          <w:bCs/>
          <w:color w:val="000000"/>
          <w:sz w:val="22"/>
        </w:rPr>
      </w:pPr>
      <w:r>
        <w:rPr>
          <w:rFonts w:ascii="Times New Roman" w:hAnsi="Times New Roman"/>
          <w:bCs/>
          <w:color w:val="000000"/>
          <w:sz w:val="22"/>
        </w:rPr>
        <w:t>Learned the fundamentals of GPUs and TPUs and used Hadoop, Apache Spark for processing big data.</w:t>
      </w:r>
    </w:p>
    <w:p w14:paraId="52BA1E90" w14:textId="77777777" w:rsidR="00960EA5" w:rsidRDefault="00BA4026">
      <w:pPr>
        <w:pStyle w:val="af8"/>
        <w:numPr>
          <w:ilvl w:val="0"/>
          <w:numId w:val="2"/>
        </w:numPr>
        <w:tabs>
          <w:tab w:val="left" w:pos="993"/>
          <w:tab w:val="right" w:pos="10490"/>
        </w:tabs>
        <w:adjustRightInd w:val="0"/>
        <w:snapToGrid w:val="0"/>
        <w:rPr>
          <w:rFonts w:ascii="Times New Roman" w:hAnsi="Times New Roman"/>
          <w:bCs/>
          <w:color w:val="000000"/>
          <w:sz w:val="22"/>
        </w:rPr>
      </w:pPr>
      <w:r>
        <w:rPr>
          <w:rFonts w:ascii="Times New Roman" w:hAnsi="Times New Roman"/>
          <w:bCs/>
          <w:color w:val="000000"/>
          <w:sz w:val="22"/>
        </w:rPr>
        <w:t xml:space="preserve">Designed and developed a </w:t>
      </w:r>
      <w:proofErr w:type="gramStart"/>
      <w:r>
        <w:rPr>
          <w:rFonts w:ascii="Times New Roman" w:hAnsi="Times New Roman"/>
          <w:bCs/>
          <w:color w:val="000000"/>
          <w:sz w:val="22"/>
        </w:rPr>
        <w:t>software-based</w:t>
      </w:r>
      <w:proofErr w:type="gramEnd"/>
      <w:r>
        <w:rPr>
          <w:rFonts w:ascii="Times New Roman" w:hAnsi="Times New Roman"/>
          <w:bCs/>
          <w:color w:val="000000"/>
          <w:sz w:val="22"/>
        </w:rPr>
        <w:t xml:space="preserve"> RNN algorithm for Spotify based on the user's historical data, including actions and historical music lists, to generate a personalized recommendation music list.</w:t>
      </w:r>
    </w:p>
    <w:p w14:paraId="49335161" w14:textId="77777777" w:rsidR="00960EA5" w:rsidRDefault="00960EA5">
      <w:pPr>
        <w:tabs>
          <w:tab w:val="left" w:pos="993"/>
          <w:tab w:val="right" w:pos="10490"/>
        </w:tabs>
        <w:adjustRightInd w:val="0"/>
        <w:snapToGrid w:val="0"/>
        <w:rPr>
          <w:rFonts w:ascii="Times New Roman" w:hAnsi="Times New Roman"/>
          <w:b/>
          <w:color w:val="000000"/>
          <w:sz w:val="22"/>
        </w:rPr>
      </w:pPr>
    </w:p>
    <w:p w14:paraId="50C5D2A0" w14:textId="13A3A025" w:rsidR="00960EA5" w:rsidRPr="001032F6" w:rsidRDefault="00BA4026">
      <w:pPr>
        <w:tabs>
          <w:tab w:val="left" w:pos="993"/>
          <w:tab w:val="right" w:pos="10490"/>
        </w:tabs>
        <w:adjustRightInd w:val="0"/>
        <w:snapToGrid w:val="0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color w:val="000000"/>
          <w:sz w:val="22"/>
        </w:rPr>
        <w:t xml:space="preserve">Action-Improved Actor-Critic Tracking for Accurate Object Tracking                     </w:t>
      </w:r>
      <w:r w:rsidR="00FF7A47">
        <w:rPr>
          <w:rFonts w:ascii="Times New Roman" w:hAnsi="Times New Roman"/>
          <w:b/>
          <w:color w:val="000000"/>
          <w:sz w:val="22"/>
        </w:rPr>
        <w:t xml:space="preserve">  </w:t>
      </w:r>
      <w:r w:rsidR="00FF7A47" w:rsidRPr="001032F6">
        <w:rPr>
          <w:rFonts w:ascii="Times New Roman" w:hAnsi="Times New Roman"/>
          <w:b/>
          <w:sz w:val="22"/>
        </w:rPr>
        <w:t xml:space="preserve"> </w:t>
      </w:r>
      <w:r w:rsidR="005F65C5">
        <w:rPr>
          <w:rFonts w:ascii="Times New Roman" w:hAnsi="Times New Roman"/>
          <w:b/>
          <w:sz w:val="22"/>
        </w:rPr>
        <w:t xml:space="preserve"> </w:t>
      </w:r>
      <w:r w:rsidR="00594D70" w:rsidRPr="001032F6">
        <w:rPr>
          <w:rFonts w:ascii="Times New Roman" w:hAnsi="Times New Roman" w:hint="eastAsia"/>
          <w:bCs/>
          <w:sz w:val="22"/>
        </w:rPr>
        <w:t>D</w:t>
      </w:r>
      <w:r w:rsidR="00BF42D7">
        <w:rPr>
          <w:rFonts w:ascii="Times New Roman" w:hAnsi="Times New Roman"/>
          <w:bCs/>
          <w:sz w:val="22"/>
        </w:rPr>
        <w:t>ec</w:t>
      </w:r>
      <w:r w:rsidR="00594D70" w:rsidRPr="001032F6">
        <w:rPr>
          <w:rFonts w:ascii="Times New Roman" w:hAnsi="Times New Roman"/>
          <w:bCs/>
          <w:sz w:val="22"/>
        </w:rPr>
        <w:t xml:space="preserve"> 2020- April</w:t>
      </w:r>
    </w:p>
    <w:p w14:paraId="502E1C8A" w14:textId="4C4CE073" w:rsidR="00960EA5" w:rsidRPr="004552ED" w:rsidRDefault="00BA4026">
      <w:pPr>
        <w:pStyle w:val="1-12"/>
        <w:adjustRightInd w:val="0"/>
        <w:snapToGrid w:val="0"/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2"/>
        </w:rPr>
      </w:pPr>
      <w:r w:rsidRPr="004552ED">
        <w:rPr>
          <w:rFonts w:ascii="Times New Roman" w:hAnsi="Times New Roman"/>
          <w:b/>
          <w:bCs/>
          <w:i/>
          <w:iCs/>
          <w:color w:val="000000"/>
          <w:sz w:val="22"/>
        </w:rPr>
        <w:t>Institution: Rutgers University</w:t>
      </w:r>
      <w:r w:rsidR="00FF0BD4" w:rsidRPr="00FF0BD4" w:rsidDel="00FF0BD4">
        <w:rPr>
          <w:rFonts w:ascii="Times New Roman" w:hAnsi="Times New Roman" w:hint="eastAsia"/>
          <w:b/>
          <w:bCs/>
          <w:i/>
          <w:iCs/>
          <w:color w:val="000000"/>
          <w:sz w:val="22"/>
        </w:rPr>
        <w:t xml:space="preserve"> </w:t>
      </w:r>
    </w:p>
    <w:p w14:paraId="1409C0DD" w14:textId="77777777" w:rsidR="00960EA5" w:rsidRDefault="00BA4026">
      <w:pPr>
        <w:pStyle w:val="af8"/>
        <w:numPr>
          <w:ilvl w:val="0"/>
          <w:numId w:val="3"/>
        </w:numPr>
        <w:tabs>
          <w:tab w:val="left" w:pos="993"/>
          <w:tab w:val="right" w:pos="10490"/>
        </w:tabs>
        <w:adjustRightInd w:val="0"/>
        <w:snapToGrid w:val="0"/>
        <w:rPr>
          <w:rFonts w:ascii="Times New Roman" w:hAnsi="Times New Roman"/>
          <w:bCs/>
          <w:color w:val="000000"/>
          <w:sz w:val="22"/>
        </w:rPr>
      </w:pPr>
      <w:r>
        <w:rPr>
          <w:rFonts w:ascii="Times New Roman" w:hAnsi="Times New Roman"/>
          <w:bCs/>
          <w:color w:val="000000"/>
          <w:sz w:val="22"/>
        </w:rPr>
        <w:t>Improve</w:t>
      </w:r>
      <w:r>
        <w:rPr>
          <w:rFonts w:ascii="Times New Roman" w:hAnsi="Times New Roman" w:hint="eastAsia"/>
          <w:bCs/>
          <w:color w:val="000000"/>
          <w:sz w:val="22"/>
        </w:rPr>
        <w:t>d</w:t>
      </w:r>
      <w:r>
        <w:rPr>
          <w:rFonts w:ascii="Times New Roman" w:hAnsi="Times New Roman"/>
          <w:bCs/>
          <w:color w:val="000000"/>
          <w:sz w:val="22"/>
        </w:rPr>
        <w:t xml:space="preserve"> the scale estimation of Actor-Critic Tracking (ACT) and proposed the Action-improved ACT(AIACT) model based on the basic framework of ACT and added a new element to the bounding box of the ‘Actor’ model to change the aspect ratio.</w:t>
      </w:r>
    </w:p>
    <w:p w14:paraId="7667D592" w14:textId="73988A85" w:rsidR="00960EA5" w:rsidRDefault="00BA4026">
      <w:pPr>
        <w:pStyle w:val="af8"/>
        <w:numPr>
          <w:ilvl w:val="0"/>
          <w:numId w:val="3"/>
        </w:numPr>
        <w:tabs>
          <w:tab w:val="left" w:pos="993"/>
          <w:tab w:val="right" w:pos="10490"/>
        </w:tabs>
        <w:adjustRightInd w:val="0"/>
        <w:snapToGrid w:val="0"/>
        <w:rPr>
          <w:rFonts w:ascii="Times New Roman" w:hAnsi="Times New Roman"/>
          <w:bCs/>
          <w:color w:val="000000"/>
          <w:sz w:val="22"/>
        </w:rPr>
      </w:pPr>
      <w:r>
        <w:rPr>
          <w:rFonts w:ascii="Times New Roman" w:hAnsi="Times New Roman"/>
          <w:bCs/>
          <w:color w:val="000000"/>
          <w:sz w:val="22"/>
        </w:rPr>
        <w:t>Modif</w:t>
      </w:r>
      <w:r>
        <w:rPr>
          <w:rFonts w:ascii="Times New Roman" w:hAnsi="Times New Roman" w:hint="eastAsia"/>
          <w:bCs/>
          <w:color w:val="000000"/>
          <w:sz w:val="22"/>
        </w:rPr>
        <w:t>ied</w:t>
      </w:r>
      <w:r>
        <w:rPr>
          <w:rFonts w:ascii="Times New Roman" w:hAnsi="Times New Roman"/>
          <w:bCs/>
          <w:color w:val="000000"/>
          <w:sz w:val="22"/>
        </w:rPr>
        <w:t xml:space="preserve"> and optimized the transition function of the Markov Decision Process.</w:t>
      </w:r>
    </w:p>
    <w:p w14:paraId="08792A58" w14:textId="77777777" w:rsidR="00960EA5" w:rsidRDefault="00BA4026">
      <w:pPr>
        <w:pStyle w:val="af8"/>
        <w:numPr>
          <w:ilvl w:val="0"/>
          <w:numId w:val="3"/>
        </w:numPr>
        <w:tabs>
          <w:tab w:val="left" w:pos="993"/>
          <w:tab w:val="right" w:pos="10490"/>
        </w:tabs>
        <w:adjustRightInd w:val="0"/>
        <w:snapToGrid w:val="0"/>
        <w:rPr>
          <w:rFonts w:ascii="Times New Roman" w:hAnsi="Times New Roman"/>
          <w:bCs/>
          <w:color w:val="000000"/>
          <w:sz w:val="22"/>
        </w:rPr>
      </w:pPr>
      <w:r>
        <w:rPr>
          <w:rFonts w:ascii="Times New Roman" w:hAnsi="Times New Roman"/>
          <w:bCs/>
          <w:color w:val="000000"/>
          <w:sz w:val="22"/>
        </w:rPr>
        <w:t>Compared with the original algorithm with only three dimensions, which is difficult to deal with the problem of scale transformation, we added a dimension to make it better to deal with scale transformation.</w:t>
      </w:r>
    </w:p>
    <w:p w14:paraId="2B5A1F74" w14:textId="77777777" w:rsidR="00960EA5" w:rsidRPr="00E169F6" w:rsidRDefault="00BA4026" w:rsidP="00C10EA3">
      <w:pPr>
        <w:pStyle w:val="af8"/>
        <w:numPr>
          <w:ilvl w:val="0"/>
          <w:numId w:val="3"/>
        </w:numPr>
        <w:tabs>
          <w:tab w:val="left" w:pos="993"/>
          <w:tab w:val="right" w:pos="10490"/>
        </w:tabs>
        <w:adjustRightInd w:val="0"/>
        <w:snapToGrid w:val="0"/>
        <w:rPr>
          <w:rFonts w:ascii="Times New Roman" w:hAnsi="Times New Roman"/>
          <w:bCs/>
          <w:color w:val="000000"/>
          <w:sz w:val="22"/>
        </w:rPr>
      </w:pPr>
      <w:r w:rsidRPr="00C10EA3">
        <w:rPr>
          <w:rFonts w:ascii="Times New Roman" w:hAnsi="Times New Roman"/>
          <w:bCs/>
          <w:color w:val="000000"/>
          <w:sz w:val="22"/>
        </w:rPr>
        <w:t>The proposed AIACT model achieves 0.646 of success rate and 0.912 of precision rate on the OTB dataset, which is 10% improvement compared with the original ACT model. Furthermore, the proposed method can solve the scale estimation p</w:t>
      </w:r>
      <w:r w:rsidRPr="00E169F6">
        <w:rPr>
          <w:rFonts w:ascii="Times New Roman" w:hAnsi="Times New Roman"/>
          <w:bCs/>
          <w:color w:val="000000"/>
          <w:sz w:val="22"/>
        </w:rPr>
        <w:t>roblem of ACT effectively by the proposed improved action space and is more suitable for actual tracking scenes.</w:t>
      </w:r>
    </w:p>
    <w:p w14:paraId="3B75626F" w14:textId="77777777" w:rsidR="00960EA5" w:rsidRDefault="00BA4026" w:rsidP="004552ED">
      <w:pPr>
        <w:pStyle w:val="af8"/>
        <w:tabs>
          <w:tab w:val="left" w:pos="993"/>
          <w:tab w:val="right" w:pos="10490"/>
        </w:tabs>
        <w:adjustRightInd w:val="0"/>
        <w:snapToGrid w:val="0"/>
        <w:ind w:left="0"/>
        <w:rPr>
          <w:rFonts w:ascii="Times New Roman" w:hAnsi="Times New Roman"/>
          <w:color w:val="000000"/>
          <w:sz w:val="22"/>
          <w:shd w:val="pct10" w:color="auto" w:fill="FFFFFF"/>
        </w:rPr>
      </w:pPr>
      <w:r>
        <w:rPr>
          <w:rFonts w:ascii="Times New Roman" w:hAnsi="Times New Roman"/>
          <w:b/>
          <w:smallCaps/>
          <w:color w:val="000000"/>
          <w:sz w:val="22"/>
          <w:u w:val="single"/>
          <w:shd w:val="pct10" w:color="auto" w:fill="FFFFFF"/>
        </w:rPr>
        <w:t>PROJECT EXPERIENCE</w:t>
      </w:r>
      <w:r>
        <w:rPr>
          <w:rFonts w:ascii="Times New Roman" w:hAnsi="Times New Roman"/>
          <w:b/>
          <w:smallCaps/>
          <w:color w:val="000000"/>
          <w:sz w:val="22"/>
          <w:u w:val="single"/>
          <w:shd w:val="pct10" w:color="auto" w:fill="FFFFFF"/>
        </w:rPr>
        <w:tab/>
        <w:t xml:space="preserve">   </w:t>
      </w:r>
    </w:p>
    <w:p w14:paraId="0C853289" w14:textId="7C4F2659" w:rsidR="006143DA" w:rsidRDefault="00D57162" w:rsidP="00D77180">
      <w:pPr>
        <w:tabs>
          <w:tab w:val="left" w:pos="993"/>
          <w:tab w:val="right" w:pos="10490"/>
        </w:tabs>
        <w:adjustRightInd w:val="0"/>
        <w:snapToGrid w:val="0"/>
        <w:rPr>
          <w:rFonts w:ascii="Times New Roman" w:hAnsi="Times New Roman"/>
          <w:b/>
          <w:color w:val="000000"/>
          <w:sz w:val="22"/>
        </w:rPr>
      </w:pPr>
      <w:r>
        <w:rPr>
          <w:rFonts w:ascii="Times New Roman" w:hAnsi="Times New Roman"/>
          <w:b/>
          <w:color w:val="000000"/>
          <w:sz w:val="22"/>
        </w:rPr>
        <w:t>U</w:t>
      </w:r>
      <w:r w:rsidR="006143DA" w:rsidRPr="006143DA">
        <w:rPr>
          <w:rFonts w:ascii="Times New Roman" w:hAnsi="Times New Roman"/>
          <w:b/>
          <w:color w:val="000000"/>
          <w:sz w:val="22"/>
        </w:rPr>
        <w:t xml:space="preserve">ser </w:t>
      </w:r>
      <w:r>
        <w:rPr>
          <w:rFonts w:ascii="Times New Roman" w:hAnsi="Times New Roman"/>
          <w:b/>
          <w:color w:val="000000"/>
          <w:sz w:val="22"/>
        </w:rPr>
        <w:t>P</w:t>
      </w:r>
      <w:r w:rsidR="006143DA" w:rsidRPr="006143DA">
        <w:rPr>
          <w:rFonts w:ascii="Times New Roman" w:hAnsi="Times New Roman"/>
          <w:b/>
          <w:color w:val="000000"/>
          <w:sz w:val="22"/>
        </w:rPr>
        <w:t>ortrait</w:t>
      </w:r>
      <w:r w:rsidR="00821A2C">
        <w:rPr>
          <w:rFonts w:ascii="Times New Roman" w:hAnsi="Times New Roman"/>
          <w:b/>
          <w:color w:val="000000"/>
          <w:sz w:val="22"/>
        </w:rPr>
        <w:t xml:space="preserve"> </w:t>
      </w:r>
      <w:r>
        <w:rPr>
          <w:rFonts w:ascii="Times New Roman" w:hAnsi="Times New Roman"/>
          <w:b/>
          <w:color w:val="000000"/>
          <w:sz w:val="22"/>
        </w:rPr>
        <w:t>D</w:t>
      </w:r>
      <w:r w:rsidR="00821A2C">
        <w:rPr>
          <w:rFonts w:ascii="Times New Roman" w:hAnsi="Times New Roman"/>
          <w:b/>
          <w:color w:val="000000"/>
          <w:sz w:val="22"/>
        </w:rPr>
        <w:t xml:space="preserve">ata </w:t>
      </w:r>
      <w:r>
        <w:rPr>
          <w:rFonts w:ascii="Times New Roman" w:hAnsi="Times New Roman"/>
          <w:b/>
          <w:color w:val="000000"/>
          <w:sz w:val="22"/>
        </w:rPr>
        <w:t>A</w:t>
      </w:r>
      <w:r w:rsidR="00D77180">
        <w:rPr>
          <w:rFonts w:ascii="Times New Roman" w:hAnsi="Times New Roman"/>
          <w:b/>
          <w:color w:val="000000"/>
          <w:sz w:val="22"/>
        </w:rPr>
        <w:t>nalysis</w:t>
      </w:r>
      <w:r w:rsidR="00D77180">
        <w:rPr>
          <w:rFonts w:ascii="Times New Roman" w:hAnsi="Times New Roman"/>
          <w:b/>
          <w:color w:val="000000"/>
          <w:sz w:val="22"/>
        </w:rPr>
        <w:tab/>
      </w:r>
      <w:r w:rsidR="003E507E" w:rsidRPr="00526A4C">
        <w:rPr>
          <w:rFonts w:ascii="Times New Roman" w:hAnsi="Times New Roman"/>
          <w:bCs/>
          <w:color w:val="000000"/>
          <w:sz w:val="22"/>
        </w:rPr>
        <w:t>Feb 2022 – March 2022</w:t>
      </w:r>
    </w:p>
    <w:p w14:paraId="785E67E5" w14:textId="4640B55E" w:rsidR="003B29FD" w:rsidRDefault="00690EC3" w:rsidP="003B29FD">
      <w:pPr>
        <w:rPr>
          <w:rFonts w:ascii="Times New Roman" w:hAnsi="Times New Roman"/>
          <w:b/>
          <w:color w:val="000000"/>
          <w:sz w:val="22"/>
        </w:rPr>
      </w:pPr>
      <w:r>
        <w:rPr>
          <w:rFonts w:ascii="Times New Roman" w:hAnsi="Times New Roman"/>
          <w:b/>
          <w:color w:val="000000"/>
          <w:sz w:val="22"/>
        </w:rPr>
        <w:t>Project background:</w:t>
      </w:r>
      <w:r w:rsidR="003B29FD" w:rsidRPr="003B29FD">
        <w:rPr>
          <w:rFonts w:ascii="微软雅黑" w:eastAsia="微软雅黑" w:hAnsi="微软雅黑" w:hint="eastAsia"/>
          <w:color w:val="2A2B2E"/>
          <w:shd w:val="clear" w:color="auto" w:fill="FCFDFE"/>
        </w:rPr>
        <w:t xml:space="preserve"> </w:t>
      </w:r>
      <w:r w:rsidR="003B29FD" w:rsidRPr="008B4C52">
        <w:rPr>
          <w:rFonts w:ascii="Times New Roman" w:hAnsi="Times New Roman" w:hint="eastAsia"/>
          <w:bCs/>
          <w:color w:val="000000"/>
          <w:sz w:val="22"/>
        </w:rPr>
        <w:t>For an e-commerce platform, the user portrait is built to understand the basic attributes of users </w:t>
      </w:r>
    </w:p>
    <w:p w14:paraId="33E08F70" w14:textId="77777777" w:rsidR="004418E3" w:rsidRDefault="00561F6E" w:rsidP="00561F6E">
      <w:pPr>
        <w:rPr>
          <w:rFonts w:ascii="Times New Roman" w:hAnsi="Times New Roman"/>
          <w:bCs/>
          <w:color w:val="000000"/>
          <w:sz w:val="22"/>
        </w:rPr>
      </w:pPr>
      <w:r w:rsidRPr="00561F6E">
        <w:rPr>
          <w:rFonts w:ascii="Times New Roman" w:hAnsi="Times New Roman"/>
          <w:bCs/>
          <w:color w:val="000000"/>
          <w:sz w:val="22"/>
        </w:rPr>
        <w:t xml:space="preserve">• Use SQL to establish user labels for user basic attributes, consumption power, user value, etc. </w:t>
      </w:r>
    </w:p>
    <w:p w14:paraId="4E0D32D3" w14:textId="64733C63" w:rsidR="00561F6E" w:rsidRPr="00561F6E" w:rsidRDefault="00561F6E" w:rsidP="00561F6E">
      <w:pPr>
        <w:rPr>
          <w:rFonts w:ascii="Times New Roman" w:hAnsi="Times New Roman"/>
          <w:bCs/>
          <w:color w:val="000000"/>
          <w:sz w:val="22"/>
        </w:rPr>
      </w:pPr>
      <w:r w:rsidRPr="00561F6E">
        <w:rPr>
          <w:rFonts w:ascii="Times New Roman" w:hAnsi="Times New Roman"/>
          <w:bCs/>
          <w:color w:val="000000"/>
          <w:sz w:val="22"/>
        </w:rPr>
        <w:t>• Use Python to integrate user labels and form user portrait label table  </w:t>
      </w:r>
    </w:p>
    <w:p w14:paraId="2A61DBD6" w14:textId="4857BB4B" w:rsidR="00272FE6" w:rsidRDefault="00561F6E" w:rsidP="00561F6E">
      <w:pPr>
        <w:rPr>
          <w:rFonts w:ascii="Times New Roman" w:hAnsi="Times New Roman"/>
          <w:bCs/>
          <w:color w:val="000000"/>
          <w:sz w:val="22"/>
        </w:rPr>
      </w:pPr>
      <w:r w:rsidRPr="00561F6E">
        <w:rPr>
          <w:rFonts w:ascii="Times New Roman" w:hAnsi="Times New Roman"/>
          <w:b/>
          <w:color w:val="000000"/>
          <w:sz w:val="22"/>
        </w:rPr>
        <w:t>Project results:</w:t>
      </w:r>
      <w:r w:rsidRPr="00561F6E">
        <w:rPr>
          <w:rFonts w:ascii="Times New Roman" w:hAnsi="Times New Roman"/>
          <w:bCs/>
          <w:color w:val="000000"/>
          <w:sz w:val="22"/>
        </w:rPr>
        <w:t xml:space="preserve"> </w:t>
      </w:r>
    </w:p>
    <w:p w14:paraId="68B8F97F" w14:textId="4143F62F" w:rsidR="0056359A" w:rsidRDefault="00F657AF" w:rsidP="00561F6E">
      <w:pPr>
        <w:rPr>
          <w:rFonts w:ascii="Times New Roman" w:hAnsi="Times New Roman"/>
          <w:bCs/>
          <w:color w:val="000000"/>
          <w:sz w:val="22"/>
        </w:rPr>
      </w:pPr>
      <w:r w:rsidRPr="00561F6E">
        <w:rPr>
          <w:rFonts w:ascii="Times New Roman" w:hAnsi="Times New Roman"/>
          <w:bCs/>
          <w:color w:val="000000"/>
          <w:sz w:val="22"/>
        </w:rPr>
        <w:t xml:space="preserve">• </w:t>
      </w:r>
      <w:r w:rsidR="00697C7B">
        <w:rPr>
          <w:rFonts w:ascii="Times New Roman" w:hAnsi="Times New Roman"/>
          <w:bCs/>
          <w:color w:val="000000"/>
          <w:sz w:val="22"/>
        </w:rPr>
        <w:t>T</w:t>
      </w:r>
      <w:r w:rsidR="0056359A" w:rsidRPr="00561F6E">
        <w:rPr>
          <w:rFonts w:ascii="Times New Roman" w:hAnsi="Times New Roman"/>
          <w:bCs/>
          <w:color w:val="000000"/>
          <w:sz w:val="22"/>
        </w:rPr>
        <w:t>o intuitive understanding of the user</w:t>
      </w:r>
      <w:r w:rsidR="0056359A">
        <w:rPr>
          <w:rFonts w:ascii="Times New Roman" w:hAnsi="Times New Roman"/>
          <w:bCs/>
          <w:color w:val="000000"/>
          <w:sz w:val="22"/>
        </w:rPr>
        <w:t xml:space="preserve"> by analyzing </w:t>
      </w:r>
      <w:r w:rsidR="0056359A" w:rsidRPr="00561F6E">
        <w:rPr>
          <w:rFonts w:ascii="Times New Roman" w:hAnsi="Times New Roman"/>
          <w:bCs/>
          <w:color w:val="000000"/>
          <w:sz w:val="22"/>
        </w:rPr>
        <w:t>population attributes,</w:t>
      </w:r>
      <w:r w:rsidR="0056359A" w:rsidRPr="0056359A">
        <w:rPr>
          <w:rFonts w:ascii="Times New Roman" w:hAnsi="Times New Roman"/>
          <w:bCs/>
          <w:color w:val="000000"/>
          <w:sz w:val="22"/>
        </w:rPr>
        <w:t xml:space="preserve"> </w:t>
      </w:r>
      <w:r w:rsidR="003E0DEC">
        <w:rPr>
          <w:rFonts w:ascii="Times New Roman" w:hAnsi="Times New Roman"/>
          <w:bCs/>
          <w:color w:val="000000"/>
          <w:sz w:val="22"/>
        </w:rPr>
        <w:t>s</w:t>
      </w:r>
      <w:r w:rsidR="003E0DEC" w:rsidRPr="00561F6E">
        <w:rPr>
          <w:rFonts w:ascii="Times New Roman" w:hAnsi="Times New Roman"/>
          <w:bCs/>
          <w:color w:val="000000"/>
          <w:sz w:val="22"/>
        </w:rPr>
        <w:t>tatistics,</w:t>
      </w:r>
      <w:r w:rsidR="0056359A" w:rsidRPr="00561F6E">
        <w:rPr>
          <w:rFonts w:ascii="Times New Roman" w:hAnsi="Times New Roman"/>
          <w:bCs/>
          <w:color w:val="000000"/>
          <w:sz w:val="22"/>
        </w:rPr>
        <w:t xml:space="preserve"> and geographic information through a user attribute-based analysis</w:t>
      </w:r>
    </w:p>
    <w:p w14:paraId="12782E51" w14:textId="77777777" w:rsidR="004B5F19" w:rsidRDefault="00F657AF" w:rsidP="00561F6E">
      <w:pPr>
        <w:rPr>
          <w:rFonts w:ascii="Times New Roman" w:hAnsi="Times New Roman"/>
          <w:bCs/>
          <w:color w:val="000000"/>
          <w:sz w:val="22"/>
        </w:rPr>
      </w:pPr>
      <w:r w:rsidRPr="00561F6E">
        <w:rPr>
          <w:rFonts w:ascii="Times New Roman" w:hAnsi="Times New Roman"/>
          <w:bCs/>
          <w:color w:val="000000"/>
          <w:sz w:val="22"/>
        </w:rPr>
        <w:t xml:space="preserve">• </w:t>
      </w:r>
      <w:r w:rsidR="009B0A7A">
        <w:rPr>
          <w:rFonts w:ascii="Times New Roman" w:hAnsi="Times New Roman"/>
          <w:bCs/>
          <w:color w:val="000000"/>
          <w:sz w:val="22"/>
        </w:rPr>
        <w:t xml:space="preserve">Conclude </w:t>
      </w:r>
      <w:r w:rsidR="00561F6E" w:rsidRPr="00561F6E">
        <w:rPr>
          <w:rFonts w:ascii="Times New Roman" w:hAnsi="Times New Roman"/>
          <w:bCs/>
          <w:color w:val="000000"/>
          <w:sz w:val="22"/>
        </w:rPr>
        <w:t xml:space="preserve">25-40 is the main platform </w:t>
      </w:r>
      <w:r w:rsidR="000A3BBE" w:rsidRPr="00561F6E">
        <w:rPr>
          <w:rFonts w:ascii="Times New Roman" w:hAnsi="Times New Roman"/>
          <w:bCs/>
          <w:color w:val="000000"/>
          <w:sz w:val="22"/>
        </w:rPr>
        <w:t>users’</w:t>
      </w:r>
      <w:r w:rsidR="00561F6E" w:rsidRPr="00561F6E">
        <w:rPr>
          <w:rFonts w:ascii="Times New Roman" w:hAnsi="Times New Roman"/>
          <w:bCs/>
          <w:color w:val="000000"/>
          <w:sz w:val="22"/>
        </w:rPr>
        <w:t xml:space="preserve"> group</w:t>
      </w:r>
    </w:p>
    <w:p w14:paraId="459EFBE5" w14:textId="77777777" w:rsidR="006B23EF" w:rsidRDefault="006B23EF" w:rsidP="006B23EF">
      <w:pPr>
        <w:rPr>
          <w:rFonts w:ascii="Times New Roman" w:hAnsi="Times New Roman"/>
          <w:bCs/>
          <w:color w:val="000000"/>
          <w:sz w:val="22"/>
        </w:rPr>
      </w:pPr>
      <w:r w:rsidRPr="00561F6E">
        <w:rPr>
          <w:rFonts w:ascii="Times New Roman" w:hAnsi="Times New Roman"/>
          <w:bCs/>
          <w:color w:val="000000"/>
          <w:sz w:val="22"/>
        </w:rPr>
        <w:t>•</w:t>
      </w:r>
      <w:r w:rsidR="004B5F19" w:rsidRPr="00561F6E">
        <w:rPr>
          <w:rFonts w:ascii="Times New Roman" w:hAnsi="Times New Roman"/>
          <w:bCs/>
          <w:color w:val="000000"/>
          <w:sz w:val="22"/>
        </w:rPr>
        <w:t xml:space="preserve"> </w:t>
      </w:r>
      <w:r w:rsidR="002C4C2E">
        <w:rPr>
          <w:rFonts w:ascii="Times New Roman" w:hAnsi="Times New Roman"/>
          <w:bCs/>
          <w:color w:val="000000"/>
          <w:sz w:val="22"/>
        </w:rPr>
        <w:t xml:space="preserve">Conclude </w:t>
      </w:r>
      <w:r w:rsidR="00BB62C6">
        <w:rPr>
          <w:rFonts w:ascii="Times New Roman" w:hAnsi="Times New Roman"/>
          <w:bCs/>
          <w:color w:val="000000"/>
          <w:sz w:val="22"/>
        </w:rPr>
        <w:t>the source channels of platform users are relatively average</w:t>
      </w:r>
    </w:p>
    <w:p w14:paraId="4742BA24" w14:textId="551AF62A" w:rsidR="007843E5" w:rsidRPr="00C02568" w:rsidRDefault="006B23EF" w:rsidP="00C02568">
      <w:pPr>
        <w:rPr>
          <w:rFonts w:ascii="Times New Roman" w:hAnsi="Times New Roman" w:hint="eastAsia"/>
          <w:bCs/>
          <w:color w:val="000000"/>
          <w:sz w:val="22"/>
        </w:rPr>
      </w:pPr>
      <w:r w:rsidRPr="006B23EF">
        <w:rPr>
          <w:rFonts w:ascii="Times New Roman" w:hAnsi="Times New Roman"/>
          <w:bCs/>
          <w:color w:val="000000"/>
          <w:sz w:val="22"/>
        </w:rPr>
        <w:t xml:space="preserve">• </w:t>
      </w:r>
      <w:r w:rsidR="001E7A91">
        <w:rPr>
          <w:rFonts w:ascii="Times New Roman" w:hAnsi="Times New Roman"/>
          <w:bCs/>
          <w:color w:val="000000"/>
          <w:sz w:val="22"/>
        </w:rPr>
        <w:t xml:space="preserve">Conclude </w:t>
      </w:r>
      <w:r w:rsidRPr="006B23EF">
        <w:rPr>
          <w:rFonts w:ascii="Times New Roman" w:hAnsi="Times New Roman" w:hint="eastAsia"/>
          <w:bCs/>
          <w:color w:val="000000"/>
          <w:sz w:val="22"/>
        </w:rPr>
        <w:t xml:space="preserve">that there are more users in east China, and </w:t>
      </w:r>
      <w:proofErr w:type="gramStart"/>
      <w:r w:rsidRPr="006B23EF">
        <w:rPr>
          <w:rFonts w:ascii="Times New Roman" w:hAnsi="Times New Roman" w:hint="eastAsia"/>
          <w:bCs/>
          <w:color w:val="000000"/>
          <w:sz w:val="22"/>
        </w:rPr>
        <w:t>the majority of</w:t>
      </w:r>
      <w:proofErr w:type="gramEnd"/>
      <w:r w:rsidRPr="006B23EF">
        <w:rPr>
          <w:rFonts w:ascii="Times New Roman" w:hAnsi="Times New Roman" w:hint="eastAsia"/>
          <w:bCs/>
          <w:color w:val="000000"/>
          <w:sz w:val="22"/>
        </w:rPr>
        <w:t xml:space="preserve"> users are female, accounting for 68% </w:t>
      </w:r>
    </w:p>
    <w:p w14:paraId="20F75613" w14:textId="7C11FEE4" w:rsidR="00A835B5" w:rsidRPr="00861176" w:rsidRDefault="00D91785" w:rsidP="00861176">
      <w:pPr>
        <w:tabs>
          <w:tab w:val="left" w:pos="993"/>
          <w:tab w:val="right" w:pos="10490"/>
        </w:tabs>
        <w:adjustRightInd w:val="0"/>
        <w:snapToGrid w:val="0"/>
        <w:ind w:right="110"/>
        <w:rPr>
          <w:rFonts w:ascii="Times New Roman" w:hAnsi="Times New Roman"/>
          <w:b/>
          <w:color w:val="000000"/>
          <w:sz w:val="22"/>
        </w:rPr>
      </w:pPr>
      <w:r>
        <w:rPr>
          <w:rFonts w:ascii="Times New Roman" w:hAnsi="Times New Roman"/>
          <w:b/>
          <w:color w:val="000000"/>
          <w:sz w:val="22"/>
        </w:rPr>
        <w:t>U</w:t>
      </w:r>
      <w:r w:rsidRPr="006143DA">
        <w:rPr>
          <w:rFonts w:ascii="Times New Roman" w:hAnsi="Times New Roman"/>
          <w:b/>
          <w:color w:val="000000"/>
          <w:sz w:val="22"/>
        </w:rPr>
        <w:t xml:space="preserve">ser </w:t>
      </w:r>
      <w:r w:rsidR="00E842D1">
        <w:rPr>
          <w:rFonts w:ascii="Times New Roman" w:hAnsi="Times New Roman"/>
          <w:b/>
          <w:color w:val="000000"/>
          <w:sz w:val="22"/>
        </w:rPr>
        <w:t>B</w:t>
      </w:r>
      <w:r w:rsidR="00054845">
        <w:rPr>
          <w:rFonts w:ascii="Times New Roman" w:hAnsi="Times New Roman"/>
          <w:b/>
          <w:color w:val="000000"/>
          <w:sz w:val="22"/>
        </w:rPr>
        <w:t>ehaviors</w:t>
      </w:r>
      <w:r>
        <w:rPr>
          <w:rFonts w:ascii="Times New Roman" w:hAnsi="Times New Roman"/>
          <w:b/>
          <w:color w:val="000000"/>
          <w:sz w:val="22"/>
        </w:rPr>
        <w:t xml:space="preserve"> Data Analysis</w:t>
      </w:r>
      <w:r w:rsidR="00861176" w:rsidRPr="00861176">
        <w:rPr>
          <w:rFonts w:ascii="Times New Roman" w:hAnsi="Times New Roman"/>
          <w:bCs/>
          <w:color w:val="000000"/>
          <w:sz w:val="22"/>
        </w:rPr>
        <w:t xml:space="preserve"> </w:t>
      </w:r>
      <w:r w:rsidR="00861176">
        <w:rPr>
          <w:rFonts w:ascii="Times New Roman" w:hAnsi="Times New Roman"/>
          <w:bCs/>
          <w:color w:val="000000"/>
          <w:sz w:val="22"/>
        </w:rPr>
        <w:t xml:space="preserve">              </w:t>
      </w:r>
      <w:r w:rsidR="00861176">
        <w:rPr>
          <w:rFonts w:ascii="Times New Roman" w:hAnsi="Times New Roman"/>
          <w:bCs/>
          <w:color w:val="000000"/>
          <w:sz w:val="22"/>
        </w:rPr>
        <w:tab/>
      </w:r>
      <w:r w:rsidR="004C5332">
        <w:rPr>
          <w:rFonts w:ascii="Times New Roman" w:hAnsi="Times New Roman"/>
          <w:bCs/>
          <w:color w:val="000000"/>
          <w:sz w:val="22"/>
        </w:rPr>
        <w:t>Jan</w:t>
      </w:r>
      <w:r w:rsidR="00861176" w:rsidRPr="00526A4C">
        <w:rPr>
          <w:rFonts w:ascii="Times New Roman" w:hAnsi="Times New Roman" w:hint="eastAsia"/>
          <w:bCs/>
          <w:color w:val="000000"/>
          <w:sz w:val="22"/>
        </w:rPr>
        <w:t xml:space="preserve"> </w:t>
      </w:r>
      <w:r w:rsidR="00861176" w:rsidRPr="00526A4C">
        <w:rPr>
          <w:rFonts w:ascii="Times New Roman" w:hAnsi="Times New Roman"/>
          <w:bCs/>
          <w:color w:val="000000"/>
          <w:sz w:val="22"/>
        </w:rPr>
        <w:t xml:space="preserve">2022 – </w:t>
      </w:r>
      <w:r w:rsidR="00BD25A7">
        <w:rPr>
          <w:rFonts w:ascii="Times New Roman" w:hAnsi="Times New Roman"/>
          <w:bCs/>
          <w:color w:val="000000"/>
          <w:sz w:val="22"/>
        </w:rPr>
        <w:t>Feb</w:t>
      </w:r>
      <w:r w:rsidR="00861176" w:rsidRPr="00526A4C">
        <w:rPr>
          <w:rFonts w:ascii="Times New Roman" w:hAnsi="Times New Roman"/>
          <w:bCs/>
          <w:color w:val="000000"/>
          <w:sz w:val="22"/>
        </w:rPr>
        <w:t xml:space="preserve"> 2022</w:t>
      </w:r>
    </w:p>
    <w:p w14:paraId="3C02D631" w14:textId="58C5ED0F" w:rsidR="007E2596" w:rsidRPr="007E2596" w:rsidRDefault="00260ED1" w:rsidP="007E2596">
      <w:pPr>
        <w:rPr>
          <w:rFonts w:ascii="Times New Roman" w:hAnsi="Times New Roman"/>
          <w:bCs/>
          <w:color w:val="000000"/>
          <w:sz w:val="22"/>
        </w:rPr>
      </w:pPr>
      <w:r>
        <w:rPr>
          <w:rFonts w:ascii="Times New Roman" w:hAnsi="Times New Roman"/>
          <w:b/>
          <w:color w:val="000000"/>
          <w:sz w:val="22"/>
        </w:rPr>
        <w:t>Project background:</w:t>
      </w:r>
      <w:r w:rsidRPr="003B29FD">
        <w:rPr>
          <w:rFonts w:ascii="微软雅黑" w:eastAsia="微软雅黑" w:hAnsi="微软雅黑" w:hint="eastAsia"/>
          <w:color w:val="2A2B2E"/>
          <w:shd w:val="clear" w:color="auto" w:fill="FCFDFE"/>
        </w:rPr>
        <w:t xml:space="preserve"> </w:t>
      </w:r>
      <w:r w:rsidRPr="008B4C52">
        <w:rPr>
          <w:rFonts w:ascii="Times New Roman" w:hAnsi="Times New Roman" w:hint="eastAsia"/>
          <w:bCs/>
          <w:color w:val="000000"/>
          <w:sz w:val="22"/>
        </w:rPr>
        <w:t xml:space="preserve">For an e-commerce platform, </w:t>
      </w:r>
      <w:r w:rsidR="00EC6314">
        <w:rPr>
          <w:rFonts w:ascii="Times New Roman" w:hAnsi="Times New Roman"/>
          <w:bCs/>
          <w:color w:val="000000"/>
          <w:sz w:val="22"/>
        </w:rPr>
        <w:t>t</w:t>
      </w:r>
      <w:r w:rsidR="007E2596" w:rsidRPr="007E2596">
        <w:rPr>
          <w:rFonts w:ascii="Times New Roman" w:hAnsi="Times New Roman" w:hint="eastAsia"/>
          <w:bCs/>
          <w:color w:val="000000"/>
          <w:sz w:val="22"/>
        </w:rPr>
        <w:t>his project is mainly responsible for analyzing users' payment behavior and optimizing the payment process</w:t>
      </w:r>
      <w:r w:rsidR="00E0250F">
        <w:rPr>
          <w:rFonts w:ascii="Times New Roman" w:hAnsi="Times New Roman"/>
          <w:bCs/>
          <w:color w:val="000000"/>
          <w:sz w:val="22"/>
        </w:rPr>
        <w:t>.</w:t>
      </w:r>
    </w:p>
    <w:p w14:paraId="3318B770" w14:textId="77D84E8E" w:rsidR="00260ED1" w:rsidRDefault="00260ED1" w:rsidP="007E2596">
      <w:pPr>
        <w:rPr>
          <w:rFonts w:ascii="Times New Roman" w:hAnsi="Times New Roman"/>
          <w:bCs/>
          <w:color w:val="000000"/>
          <w:sz w:val="22"/>
        </w:rPr>
      </w:pPr>
      <w:r w:rsidRPr="00561F6E">
        <w:rPr>
          <w:rFonts w:ascii="Times New Roman" w:hAnsi="Times New Roman"/>
          <w:bCs/>
          <w:color w:val="000000"/>
          <w:sz w:val="22"/>
        </w:rPr>
        <w:t xml:space="preserve">• Use Python </w:t>
      </w:r>
      <w:r w:rsidR="00206693">
        <w:rPr>
          <w:rFonts w:ascii="Times New Roman" w:hAnsi="Times New Roman"/>
          <w:bCs/>
          <w:color w:val="000000"/>
          <w:sz w:val="22"/>
        </w:rPr>
        <w:t>for data cleaning</w:t>
      </w:r>
    </w:p>
    <w:p w14:paraId="404A8FDA" w14:textId="482AAE24" w:rsidR="00A77969" w:rsidRPr="00561F6E" w:rsidRDefault="006C0CAB" w:rsidP="007E2596">
      <w:pPr>
        <w:rPr>
          <w:rFonts w:ascii="Times New Roman" w:hAnsi="Times New Roman"/>
          <w:bCs/>
          <w:color w:val="000000"/>
          <w:sz w:val="22"/>
        </w:rPr>
      </w:pPr>
      <w:r w:rsidRPr="00561F6E">
        <w:rPr>
          <w:rFonts w:ascii="Times New Roman" w:hAnsi="Times New Roman"/>
          <w:bCs/>
          <w:color w:val="000000"/>
          <w:sz w:val="22"/>
        </w:rPr>
        <w:t>•</w:t>
      </w:r>
      <w:r w:rsidR="00C3682D">
        <w:rPr>
          <w:rFonts w:ascii="Times New Roman" w:hAnsi="Times New Roman"/>
          <w:bCs/>
          <w:color w:val="000000"/>
          <w:sz w:val="22"/>
        </w:rPr>
        <w:t xml:space="preserve"> </w:t>
      </w:r>
      <w:r w:rsidRPr="006C0CAB">
        <w:rPr>
          <w:rFonts w:ascii="Times New Roman" w:hAnsi="Times New Roman" w:hint="eastAsia"/>
          <w:bCs/>
          <w:color w:val="000000"/>
          <w:sz w:val="22"/>
        </w:rPr>
        <w:t>Analyze user payment behavior path</w:t>
      </w:r>
      <w:r w:rsidR="00116695">
        <w:rPr>
          <w:rFonts w:ascii="Times New Roman" w:hAnsi="Times New Roman"/>
          <w:bCs/>
          <w:color w:val="000000"/>
          <w:sz w:val="22"/>
        </w:rPr>
        <w:t xml:space="preserve"> by using</w:t>
      </w:r>
      <w:r w:rsidR="004554A0">
        <w:rPr>
          <w:rFonts w:ascii="Times New Roman" w:hAnsi="Times New Roman"/>
          <w:bCs/>
          <w:color w:val="000000"/>
          <w:sz w:val="22"/>
        </w:rPr>
        <w:t xml:space="preserve"> </w:t>
      </w:r>
      <w:r w:rsidR="004554A0" w:rsidRPr="004554A0">
        <w:rPr>
          <w:rFonts w:ascii="Times New Roman" w:hAnsi="Times New Roman"/>
          <w:bCs/>
          <w:color w:val="000000"/>
          <w:sz w:val="22"/>
        </w:rPr>
        <w:t>funnel model</w:t>
      </w:r>
    </w:p>
    <w:p w14:paraId="5642113D" w14:textId="77777777" w:rsidR="00260ED1" w:rsidRDefault="00260ED1" w:rsidP="00260ED1">
      <w:pPr>
        <w:rPr>
          <w:rFonts w:ascii="Times New Roman" w:hAnsi="Times New Roman"/>
          <w:bCs/>
          <w:color w:val="000000"/>
          <w:sz w:val="22"/>
        </w:rPr>
      </w:pPr>
      <w:r w:rsidRPr="00561F6E">
        <w:rPr>
          <w:rFonts w:ascii="Times New Roman" w:hAnsi="Times New Roman"/>
          <w:b/>
          <w:color w:val="000000"/>
          <w:sz w:val="22"/>
        </w:rPr>
        <w:t>Project results:</w:t>
      </w:r>
      <w:r w:rsidRPr="00561F6E">
        <w:rPr>
          <w:rFonts w:ascii="Times New Roman" w:hAnsi="Times New Roman"/>
          <w:bCs/>
          <w:color w:val="000000"/>
          <w:sz w:val="22"/>
        </w:rPr>
        <w:t xml:space="preserve"> </w:t>
      </w:r>
    </w:p>
    <w:p w14:paraId="72ABEE1B" w14:textId="77777777" w:rsidR="00580602" w:rsidRPr="00580602" w:rsidRDefault="00260ED1" w:rsidP="00580602">
      <w:pPr>
        <w:rPr>
          <w:rFonts w:ascii="Times New Roman" w:hAnsi="Times New Roman"/>
          <w:bCs/>
          <w:color w:val="000000"/>
          <w:sz w:val="22"/>
        </w:rPr>
      </w:pPr>
      <w:r w:rsidRPr="00561F6E">
        <w:rPr>
          <w:rFonts w:ascii="Times New Roman" w:hAnsi="Times New Roman"/>
          <w:bCs/>
          <w:color w:val="000000"/>
          <w:sz w:val="22"/>
        </w:rPr>
        <w:t xml:space="preserve">• </w:t>
      </w:r>
      <w:r w:rsidR="00580602" w:rsidRPr="00580602">
        <w:rPr>
          <w:rFonts w:ascii="Times New Roman" w:hAnsi="Times New Roman" w:hint="eastAsia"/>
          <w:bCs/>
          <w:color w:val="000000"/>
          <w:sz w:val="22"/>
        </w:rPr>
        <w:t>The research found that the "bookmark" button would basically not produce payment behavior, so it is suggested to weaken the display strength of shopping cart and "bookmark" function </w:t>
      </w:r>
    </w:p>
    <w:p w14:paraId="4B39014A" w14:textId="48DA75A6" w:rsidR="002E3EBA" w:rsidRPr="00580602" w:rsidRDefault="002E3EBA" w:rsidP="00580602">
      <w:pPr>
        <w:rPr>
          <w:rFonts w:ascii="Times New Roman" w:hAnsi="Times New Roman"/>
          <w:b/>
          <w:color w:val="000000"/>
          <w:sz w:val="22"/>
        </w:rPr>
      </w:pPr>
    </w:p>
    <w:p w14:paraId="41CBD87A" w14:textId="08B46CD1" w:rsidR="007843E5" w:rsidRDefault="007843E5" w:rsidP="004552ED">
      <w:pPr>
        <w:pStyle w:val="af8"/>
        <w:tabs>
          <w:tab w:val="left" w:pos="993"/>
          <w:tab w:val="right" w:pos="10490"/>
        </w:tabs>
        <w:adjustRightInd w:val="0"/>
        <w:snapToGrid w:val="0"/>
        <w:ind w:left="0"/>
        <w:rPr>
          <w:rFonts w:ascii="Times New Roman" w:hAnsi="Times New Roman"/>
          <w:b/>
          <w:color w:val="000000"/>
          <w:sz w:val="22"/>
        </w:rPr>
      </w:pPr>
    </w:p>
    <w:p w14:paraId="0CBF4587" w14:textId="77777777" w:rsidR="004B09F7" w:rsidRDefault="004B09F7" w:rsidP="004552ED">
      <w:pPr>
        <w:pStyle w:val="af8"/>
        <w:tabs>
          <w:tab w:val="left" w:pos="993"/>
          <w:tab w:val="right" w:pos="10490"/>
        </w:tabs>
        <w:adjustRightInd w:val="0"/>
        <w:snapToGrid w:val="0"/>
        <w:ind w:left="0"/>
        <w:rPr>
          <w:rFonts w:ascii="Times New Roman" w:hAnsi="Times New Roman" w:hint="eastAsia"/>
          <w:b/>
          <w:color w:val="000000"/>
          <w:sz w:val="22"/>
        </w:rPr>
      </w:pPr>
    </w:p>
    <w:p w14:paraId="494DF69B" w14:textId="48166B98" w:rsidR="00960EA5" w:rsidRDefault="00BA4026" w:rsidP="004552ED">
      <w:pPr>
        <w:pStyle w:val="af8"/>
        <w:tabs>
          <w:tab w:val="left" w:pos="993"/>
          <w:tab w:val="right" w:pos="10490"/>
        </w:tabs>
        <w:adjustRightInd w:val="0"/>
        <w:snapToGrid w:val="0"/>
        <w:ind w:left="0"/>
        <w:rPr>
          <w:rFonts w:ascii="Times New Roman" w:hAnsi="Times New Roman"/>
          <w:bCs/>
          <w:color w:val="000000"/>
          <w:sz w:val="22"/>
        </w:rPr>
      </w:pPr>
      <w:r>
        <w:rPr>
          <w:rFonts w:ascii="Times New Roman" w:hAnsi="Times New Roman"/>
          <w:b/>
          <w:color w:val="000000"/>
          <w:sz w:val="22"/>
        </w:rPr>
        <w:lastRenderedPageBreak/>
        <w:t>Logistics Distribution Center P</w:t>
      </w:r>
      <w:r>
        <w:rPr>
          <w:rFonts w:ascii="Times New Roman" w:hAnsi="Times New Roman" w:hint="eastAsia"/>
          <w:b/>
          <w:color w:val="000000"/>
          <w:sz w:val="22"/>
        </w:rPr>
        <w:t>roject</w:t>
      </w:r>
      <w:r>
        <w:rPr>
          <w:rFonts w:ascii="Times New Roman" w:hAnsi="Times New Roman"/>
          <w:b/>
          <w:color w:val="000000"/>
          <w:sz w:val="22"/>
        </w:rPr>
        <w:t xml:space="preserve">                                                </w:t>
      </w:r>
      <w:r>
        <w:rPr>
          <w:rFonts w:ascii="Times New Roman" w:hAnsi="Times New Roman"/>
          <w:bCs/>
          <w:color w:val="000000"/>
          <w:sz w:val="22"/>
        </w:rPr>
        <w:t>A</w:t>
      </w:r>
      <w:r>
        <w:rPr>
          <w:rFonts w:ascii="Times New Roman" w:hAnsi="Times New Roman" w:hint="eastAsia"/>
          <w:bCs/>
          <w:color w:val="000000"/>
          <w:sz w:val="22"/>
        </w:rPr>
        <w:t>pr</w:t>
      </w:r>
      <w:r>
        <w:rPr>
          <w:rFonts w:ascii="Times New Roman" w:hAnsi="Times New Roman"/>
          <w:bCs/>
          <w:color w:val="000000"/>
          <w:sz w:val="22"/>
        </w:rPr>
        <w:t xml:space="preserve"> 2021 – Aug 2021</w:t>
      </w:r>
    </w:p>
    <w:p w14:paraId="78D76F06" w14:textId="77777777" w:rsidR="00960EA5" w:rsidRDefault="00BA4026" w:rsidP="004552ED">
      <w:pPr>
        <w:pStyle w:val="af8"/>
        <w:tabs>
          <w:tab w:val="left" w:pos="993"/>
          <w:tab w:val="right" w:pos="10490"/>
        </w:tabs>
        <w:adjustRightInd w:val="0"/>
        <w:snapToGrid w:val="0"/>
        <w:ind w:left="0"/>
        <w:rPr>
          <w:rFonts w:ascii="Times New Roman" w:hAnsi="Times New Roman"/>
          <w:bCs/>
          <w:color w:val="000000"/>
          <w:sz w:val="22"/>
        </w:rPr>
      </w:pPr>
      <w:r>
        <w:rPr>
          <w:rFonts w:ascii="Times New Roman" w:hAnsi="Times New Roman"/>
          <w:b/>
          <w:color w:val="000000"/>
          <w:sz w:val="22"/>
        </w:rPr>
        <w:t>Project background:</w:t>
      </w:r>
      <w:r>
        <w:rPr>
          <w:sz w:val="22"/>
        </w:rPr>
        <w:t xml:space="preserve"> </w:t>
      </w:r>
      <w:r>
        <w:rPr>
          <w:rFonts w:ascii="Times New Roman" w:hAnsi="Times New Roman"/>
          <w:bCs/>
          <w:color w:val="000000"/>
          <w:sz w:val="22"/>
        </w:rPr>
        <w:t xml:space="preserve">To improve the delivery efficiency and user experience, we designed and developed an application to realize completely contactless delivery during the epidemic. </w:t>
      </w:r>
    </w:p>
    <w:p w14:paraId="3FFD63FC" w14:textId="77777777" w:rsidR="00960EA5" w:rsidRDefault="00BA4026">
      <w:pPr>
        <w:pStyle w:val="af8"/>
        <w:numPr>
          <w:ilvl w:val="0"/>
          <w:numId w:val="4"/>
        </w:numPr>
        <w:tabs>
          <w:tab w:val="left" w:pos="993"/>
          <w:tab w:val="right" w:pos="10490"/>
        </w:tabs>
        <w:adjustRightInd w:val="0"/>
        <w:snapToGrid w:val="0"/>
        <w:rPr>
          <w:rFonts w:ascii="Times New Roman" w:hAnsi="Times New Roman"/>
          <w:bCs/>
          <w:color w:val="000000"/>
          <w:sz w:val="22"/>
        </w:rPr>
      </w:pPr>
      <w:r>
        <w:rPr>
          <w:rFonts w:ascii="Times New Roman" w:hAnsi="Times New Roman"/>
          <w:bCs/>
          <w:color w:val="000000"/>
          <w:sz w:val="22"/>
        </w:rPr>
        <w:t xml:space="preserve">Served as team leader, Java back-end development engineer, and product manager, working with multidisciplinary team members. </w:t>
      </w:r>
    </w:p>
    <w:p w14:paraId="76F1913C" w14:textId="7CC7DA73" w:rsidR="00960EA5" w:rsidRDefault="00BA4026">
      <w:pPr>
        <w:pStyle w:val="af8"/>
        <w:numPr>
          <w:ilvl w:val="0"/>
          <w:numId w:val="4"/>
        </w:numPr>
        <w:tabs>
          <w:tab w:val="left" w:pos="993"/>
          <w:tab w:val="right" w:pos="10490"/>
        </w:tabs>
        <w:adjustRightInd w:val="0"/>
        <w:snapToGrid w:val="0"/>
        <w:rPr>
          <w:rFonts w:ascii="Times New Roman" w:hAnsi="Times New Roman"/>
          <w:bCs/>
          <w:color w:val="000000"/>
          <w:sz w:val="22"/>
        </w:rPr>
      </w:pPr>
      <w:r>
        <w:rPr>
          <w:rFonts w:ascii="Times New Roman" w:hAnsi="Times New Roman"/>
          <w:bCs/>
          <w:color w:val="000000"/>
          <w:sz w:val="22"/>
        </w:rPr>
        <w:t xml:space="preserve">Designed and developed an MVC framework, the purpose is to reduce the coupling of the overall development. In the front-end part, technology stacks including HTML, CSS, </w:t>
      </w:r>
      <w:proofErr w:type="spellStart"/>
      <w:r w:rsidR="001B0A8D">
        <w:rPr>
          <w:rFonts w:ascii="Times New Roman" w:hAnsi="Times New Roman"/>
          <w:bCs/>
          <w:color w:val="000000"/>
          <w:sz w:val="22"/>
        </w:rPr>
        <w:t>J</w:t>
      </w:r>
      <w:r>
        <w:rPr>
          <w:rFonts w:ascii="Times New Roman" w:hAnsi="Times New Roman"/>
          <w:bCs/>
          <w:color w:val="000000"/>
          <w:sz w:val="22"/>
        </w:rPr>
        <w:t>avascript</w:t>
      </w:r>
      <w:proofErr w:type="spellEnd"/>
      <w:r>
        <w:rPr>
          <w:rFonts w:ascii="Times New Roman" w:hAnsi="Times New Roman"/>
          <w:bCs/>
          <w:color w:val="000000"/>
          <w:sz w:val="22"/>
        </w:rPr>
        <w:t xml:space="preserve"> are used, and ajax is used for verification information, such as verifying the legitimacy of the username and password input.</w:t>
      </w:r>
    </w:p>
    <w:p w14:paraId="2C5DB112" w14:textId="77777777" w:rsidR="00960EA5" w:rsidRDefault="00BA4026">
      <w:pPr>
        <w:pStyle w:val="af8"/>
        <w:numPr>
          <w:ilvl w:val="0"/>
          <w:numId w:val="4"/>
        </w:numPr>
        <w:tabs>
          <w:tab w:val="left" w:pos="993"/>
          <w:tab w:val="right" w:pos="10490"/>
        </w:tabs>
        <w:adjustRightInd w:val="0"/>
        <w:snapToGrid w:val="0"/>
        <w:rPr>
          <w:rFonts w:ascii="Times New Roman" w:hAnsi="Times New Roman"/>
          <w:bCs/>
          <w:color w:val="000000"/>
          <w:sz w:val="22"/>
        </w:rPr>
      </w:pPr>
      <w:r>
        <w:rPr>
          <w:rFonts w:ascii="Times New Roman" w:hAnsi="Times New Roman"/>
          <w:bCs/>
          <w:color w:val="000000"/>
          <w:sz w:val="22"/>
        </w:rPr>
        <w:t>Used bootstrap to beautify the page layout. The layer is a front-end display frame used to show the loading process while the user is waiting.</w:t>
      </w:r>
    </w:p>
    <w:p w14:paraId="215EC633" w14:textId="77777777" w:rsidR="00960EA5" w:rsidRDefault="00BA4026">
      <w:pPr>
        <w:pStyle w:val="af8"/>
        <w:numPr>
          <w:ilvl w:val="0"/>
          <w:numId w:val="4"/>
        </w:numPr>
        <w:tabs>
          <w:tab w:val="left" w:pos="993"/>
          <w:tab w:val="right" w:pos="10490"/>
        </w:tabs>
        <w:adjustRightInd w:val="0"/>
        <w:snapToGrid w:val="0"/>
        <w:rPr>
          <w:rFonts w:ascii="Times New Roman" w:hAnsi="Times New Roman"/>
          <w:bCs/>
          <w:color w:val="000000"/>
          <w:sz w:val="22"/>
        </w:rPr>
      </w:pPr>
      <w:r>
        <w:rPr>
          <w:rFonts w:ascii="Times New Roman" w:hAnsi="Times New Roman"/>
          <w:bCs/>
          <w:color w:val="000000"/>
          <w:sz w:val="22"/>
        </w:rPr>
        <w:t xml:space="preserve">Built MySQL database based on the logic of one-to-many, many-to-one, and many-to-many (built-in table is used), </w:t>
      </w:r>
      <w:r>
        <w:rPr>
          <w:rFonts w:ascii="Times New Roman" w:hAnsi="Times New Roman" w:hint="eastAsia"/>
          <w:bCs/>
          <w:color w:val="000000"/>
          <w:sz w:val="22"/>
        </w:rPr>
        <w:t>and</w:t>
      </w:r>
      <w:r>
        <w:rPr>
          <w:rFonts w:ascii="Times New Roman" w:hAnsi="Times New Roman"/>
          <w:bCs/>
          <w:color w:val="000000"/>
          <w:sz w:val="22"/>
        </w:rPr>
        <w:t xml:space="preserve"> to prevent SQL injection, the backend used </w:t>
      </w:r>
      <w:proofErr w:type="spellStart"/>
      <w:r>
        <w:rPr>
          <w:rFonts w:ascii="Times New Roman" w:hAnsi="Times New Roman"/>
          <w:bCs/>
          <w:color w:val="000000"/>
          <w:sz w:val="22"/>
        </w:rPr>
        <w:t>PreparedStatement</w:t>
      </w:r>
      <w:proofErr w:type="spellEnd"/>
      <w:r>
        <w:rPr>
          <w:rFonts w:ascii="Times New Roman" w:hAnsi="Times New Roman"/>
          <w:bCs/>
          <w:color w:val="000000"/>
          <w:sz w:val="22"/>
        </w:rPr>
        <w:t xml:space="preserve"> for the query.</w:t>
      </w:r>
    </w:p>
    <w:p w14:paraId="4BE65104" w14:textId="77777777" w:rsidR="00960EA5" w:rsidRDefault="00BA4026">
      <w:pPr>
        <w:tabs>
          <w:tab w:val="left" w:pos="993"/>
          <w:tab w:val="right" w:pos="10490"/>
        </w:tabs>
        <w:adjustRightInd w:val="0"/>
        <w:snapToGrid w:val="0"/>
        <w:rPr>
          <w:rFonts w:ascii="Times New Roman" w:hAnsi="Times New Roman"/>
          <w:color w:val="000000"/>
          <w:sz w:val="22"/>
          <w:shd w:val="pct10" w:color="auto" w:fill="FFFFFF"/>
        </w:rPr>
      </w:pPr>
      <w:r>
        <w:rPr>
          <w:rFonts w:ascii="Times New Roman" w:hAnsi="Times New Roman"/>
          <w:b/>
          <w:smallCaps/>
          <w:color w:val="000000"/>
          <w:sz w:val="22"/>
          <w:u w:val="single"/>
          <w:shd w:val="pct10" w:color="auto" w:fill="FFFFFF"/>
        </w:rPr>
        <w:t>WORKING EXPERIENCE</w:t>
      </w:r>
      <w:r>
        <w:rPr>
          <w:rFonts w:ascii="Times New Roman" w:hAnsi="Times New Roman"/>
          <w:b/>
          <w:smallCaps/>
          <w:color w:val="000000"/>
          <w:sz w:val="22"/>
          <w:u w:val="single"/>
          <w:shd w:val="pct10" w:color="auto" w:fill="FFFFFF"/>
        </w:rPr>
        <w:tab/>
        <w:t xml:space="preserve">   </w:t>
      </w:r>
    </w:p>
    <w:p w14:paraId="5DBEF306" w14:textId="70921401" w:rsidR="00960EA5" w:rsidRDefault="00BA4026">
      <w:pPr>
        <w:tabs>
          <w:tab w:val="left" w:pos="993"/>
          <w:tab w:val="right" w:pos="10490"/>
        </w:tabs>
        <w:adjustRightInd w:val="0"/>
        <w:snapToGrid w:val="0"/>
        <w:rPr>
          <w:rFonts w:ascii="Times New Roman" w:hAnsi="Times New Roman"/>
          <w:bCs/>
          <w:color w:val="000000"/>
          <w:sz w:val="22"/>
        </w:rPr>
      </w:pPr>
      <w:r>
        <w:rPr>
          <w:rFonts w:ascii="Times New Roman" w:hAnsi="Times New Roman"/>
          <w:b/>
          <w:color w:val="000000"/>
          <w:sz w:val="22"/>
        </w:rPr>
        <w:t>Assistant Consulting Analyst</w:t>
      </w:r>
      <w:r>
        <w:rPr>
          <w:rFonts w:ascii="Times New Roman" w:hAnsi="Times New Roman" w:hint="eastAsia"/>
          <w:b/>
          <w:color w:val="000000"/>
          <w:sz w:val="22"/>
        </w:rPr>
        <w:t>,</w:t>
      </w:r>
      <w:r>
        <w:rPr>
          <w:rFonts w:ascii="Times New Roman" w:hAnsi="Times New Roman"/>
          <w:b/>
          <w:color w:val="000000"/>
          <w:sz w:val="22"/>
        </w:rPr>
        <w:t xml:space="preserve"> Deloitte, Shanghai</w:t>
      </w:r>
      <w:r>
        <w:rPr>
          <w:rFonts w:ascii="Times New Roman" w:hAnsi="Times New Roman"/>
          <w:bCs/>
          <w:color w:val="000000"/>
          <w:sz w:val="22"/>
        </w:rPr>
        <w:t xml:space="preserve">                              </w:t>
      </w:r>
      <w:r w:rsidR="009350DC">
        <w:rPr>
          <w:rFonts w:ascii="Times New Roman" w:hAnsi="Times New Roman"/>
          <w:bCs/>
          <w:color w:val="000000"/>
          <w:sz w:val="22"/>
        </w:rPr>
        <w:t xml:space="preserve">        </w:t>
      </w:r>
      <w:r>
        <w:rPr>
          <w:rFonts w:ascii="Times New Roman" w:hAnsi="Times New Roman"/>
          <w:bCs/>
          <w:color w:val="000000"/>
          <w:sz w:val="22"/>
        </w:rPr>
        <w:t xml:space="preserve"> Sep 2021 – Nov 2021</w:t>
      </w:r>
    </w:p>
    <w:p w14:paraId="017E0E97" w14:textId="77777777" w:rsidR="00960EA5" w:rsidRDefault="00BA4026">
      <w:pPr>
        <w:tabs>
          <w:tab w:val="left" w:pos="993"/>
          <w:tab w:val="right" w:pos="10490"/>
        </w:tabs>
        <w:adjustRightInd w:val="0"/>
        <w:snapToGrid w:val="0"/>
        <w:rPr>
          <w:rFonts w:ascii="Times New Roman" w:hAnsi="Times New Roman"/>
          <w:bCs/>
          <w:color w:val="000000"/>
          <w:sz w:val="22"/>
        </w:rPr>
      </w:pPr>
      <w:r>
        <w:rPr>
          <w:rFonts w:ascii="Times New Roman" w:hAnsi="Times New Roman"/>
          <w:b/>
          <w:color w:val="000000"/>
          <w:sz w:val="22"/>
        </w:rPr>
        <w:t>Project background:</w:t>
      </w:r>
      <w:r>
        <w:rPr>
          <w:rFonts w:ascii="Times New Roman" w:hAnsi="Times New Roman"/>
          <w:bCs/>
          <w:color w:val="000000"/>
          <w:sz w:val="22"/>
        </w:rPr>
        <w:t xml:space="preserve"> According to</w:t>
      </w:r>
      <w:r>
        <w:rPr>
          <w:sz w:val="22"/>
        </w:rPr>
        <w:t xml:space="preserve"> </w:t>
      </w:r>
      <w:r>
        <w:rPr>
          <w:rFonts w:ascii="Times New Roman" w:hAnsi="Times New Roman"/>
          <w:bCs/>
          <w:color w:val="000000"/>
          <w:sz w:val="22"/>
        </w:rPr>
        <w:t>Deloitte Industrial Chain Prosperity Evaluation Criteria (DICPEC), all the industrial chains are divided into four levels. Multiple indicators are collected and analyzed to evaluate the prosperity of a certain industrial chain based on DICPEC.</w:t>
      </w:r>
    </w:p>
    <w:p w14:paraId="647987C1" w14:textId="77777777" w:rsidR="00960EA5" w:rsidRDefault="00BA4026">
      <w:pPr>
        <w:pStyle w:val="af8"/>
        <w:numPr>
          <w:ilvl w:val="0"/>
          <w:numId w:val="5"/>
        </w:numPr>
        <w:tabs>
          <w:tab w:val="left" w:pos="993"/>
          <w:tab w:val="right" w:pos="10490"/>
        </w:tabs>
        <w:adjustRightInd w:val="0"/>
        <w:snapToGrid w:val="0"/>
        <w:rPr>
          <w:rFonts w:ascii="Times New Roman" w:hAnsi="Times New Roman"/>
          <w:bCs/>
          <w:color w:val="000000"/>
          <w:sz w:val="22"/>
        </w:rPr>
      </w:pPr>
      <w:r>
        <w:rPr>
          <w:rFonts w:ascii="Times New Roman" w:hAnsi="Times New Roman"/>
          <w:bCs/>
          <w:color w:val="000000"/>
          <w:sz w:val="22"/>
        </w:rPr>
        <w:t xml:space="preserve">Used quantitative analysis to explain changes in the prosperity index, multiple indicators include gross profit margin, sales, operating expenses, operating costs are taken into consideration. </w:t>
      </w:r>
    </w:p>
    <w:p w14:paraId="2559F6A5" w14:textId="77777777" w:rsidR="00960EA5" w:rsidRDefault="00BA4026">
      <w:pPr>
        <w:pStyle w:val="af8"/>
        <w:numPr>
          <w:ilvl w:val="0"/>
          <w:numId w:val="5"/>
        </w:numPr>
        <w:tabs>
          <w:tab w:val="left" w:pos="993"/>
          <w:tab w:val="right" w:pos="10490"/>
        </w:tabs>
        <w:adjustRightInd w:val="0"/>
        <w:snapToGrid w:val="0"/>
        <w:rPr>
          <w:rFonts w:ascii="Times New Roman" w:hAnsi="Times New Roman"/>
          <w:bCs/>
          <w:color w:val="000000"/>
          <w:sz w:val="22"/>
        </w:rPr>
      </w:pPr>
      <w:r>
        <w:rPr>
          <w:rFonts w:ascii="Times New Roman" w:hAnsi="Times New Roman"/>
          <w:bCs/>
          <w:color w:val="000000"/>
          <w:sz w:val="22"/>
        </w:rPr>
        <w:t xml:space="preserve">Designed and developed the current analysis framework with an optimized top-down framework that reduced the coupling of codes, enabling future iterations to become more convenient.  </w:t>
      </w:r>
    </w:p>
    <w:p w14:paraId="4F03CF74" w14:textId="77777777" w:rsidR="00960EA5" w:rsidRDefault="00BA4026">
      <w:pPr>
        <w:tabs>
          <w:tab w:val="left" w:pos="993"/>
          <w:tab w:val="right" w:pos="10490"/>
        </w:tabs>
        <w:adjustRightInd w:val="0"/>
        <w:snapToGrid w:val="0"/>
        <w:rPr>
          <w:rFonts w:ascii="Times New Roman" w:hAnsi="Times New Roman"/>
          <w:color w:val="000000"/>
          <w:sz w:val="22"/>
          <w:shd w:val="pct10" w:color="auto" w:fill="FFFFFF"/>
        </w:rPr>
      </w:pPr>
      <w:r>
        <w:rPr>
          <w:rFonts w:ascii="Times New Roman" w:hAnsi="Times New Roman"/>
          <w:b/>
          <w:smallCaps/>
          <w:color w:val="000000"/>
          <w:sz w:val="22"/>
          <w:u w:val="single"/>
          <w:shd w:val="pct10" w:color="auto" w:fill="FFFFFF"/>
        </w:rPr>
        <w:t>PROFICIENCY</w:t>
      </w:r>
      <w:r>
        <w:rPr>
          <w:rFonts w:ascii="Times New Roman" w:hAnsi="Times New Roman" w:hint="eastAsia"/>
          <w:b/>
          <w:smallCaps/>
          <w:color w:val="000000"/>
          <w:sz w:val="22"/>
          <w:u w:val="single"/>
          <w:shd w:val="pct10" w:color="auto" w:fill="FFFFFF"/>
        </w:rPr>
        <w:t xml:space="preserve">                  </w:t>
      </w:r>
      <w:r>
        <w:rPr>
          <w:rFonts w:ascii="Times New Roman" w:hAnsi="Times New Roman"/>
          <w:b/>
          <w:smallCaps/>
          <w:color w:val="000000"/>
          <w:sz w:val="22"/>
          <w:u w:val="single"/>
          <w:shd w:val="pct10" w:color="auto" w:fill="FFFFFF"/>
        </w:rPr>
        <w:tab/>
        <w:t xml:space="preserve">   </w:t>
      </w:r>
    </w:p>
    <w:p w14:paraId="603A865B" w14:textId="20EC3C75" w:rsidR="00960EA5" w:rsidRPr="00E42599" w:rsidRDefault="00BA4026">
      <w:pPr>
        <w:tabs>
          <w:tab w:val="right" w:pos="10490"/>
        </w:tabs>
        <w:adjustRightInd w:val="0"/>
        <w:snapToGrid w:val="0"/>
        <w:rPr>
          <w:color w:val="000000" w:themeColor="text1"/>
          <w:sz w:val="22"/>
        </w:rPr>
      </w:pPr>
      <w:r>
        <w:rPr>
          <w:rFonts w:ascii="Times New Roman" w:hAnsi="Times New Roman"/>
          <w:b/>
          <w:color w:val="000000" w:themeColor="text1"/>
          <w:sz w:val="22"/>
        </w:rPr>
        <w:t>Programming &amp; Software:</w:t>
      </w:r>
      <w:r>
        <w:rPr>
          <w:rFonts w:ascii="Times New Roman" w:hAnsi="Times New Roman"/>
          <w:color w:val="000000" w:themeColor="text1"/>
          <w:sz w:val="22"/>
        </w:rPr>
        <w:t xml:space="preserve"> Java</w:t>
      </w:r>
      <w:r>
        <w:rPr>
          <w:rFonts w:ascii="Times New Roman" w:hAnsi="Times New Roman" w:hint="eastAsia"/>
          <w:color w:val="000000" w:themeColor="text1"/>
          <w:sz w:val="22"/>
        </w:rPr>
        <w:t xml:space="preserve">, </w:t>
      </w:r>
      <w:r>
        <w:rPr>
          <w:rFonts w:ascii="Times New Roman" w:hAnsi="Times New Roman"/>
          <w:color w:val="000000" w:themeColor="text1"/>
          <w:sz w:val="22"/>
        </w:rPr>
        <w:t>JavaScript</w:t>
      </w:r>
      <w:r>
        <w:rPr>
          <w:rFonts w:ascii="Times New Roman" w:hAnsi="Times New Roman" w:hint="eastAsia"/>
          <w:color w:val="000000" w:themeColor="text1"/>
          <w:sz w:val="22"/>
        </w:rPr>
        <w:t xml:space="preserve">, </w:t>
      </w:r>
      <w:r>
        <w:rPr>
          <w:rFonts w:ascii="Times New Roman" w:hAnsi="Times New Roman"/>
          <w:color w:val="000000" w:themeColor="text1"/>
          <w:sz w:val="22"/>
        </w:rPr>
        <w:t>Python</w:t>
      </w:r>
      <w:r>
        <w:rPr>
          <w:rFonts w:ascii="Times New Roman" w:hAnsi="Times New Roman" w:hint="eastAsia"/>
          <w:color w:val="000000" w:themeColor="text1"/>
          <w:sz w:val="22"/>
        </w:rPr>
        <w:t xml:space="preserve">, </w:t>
      </w:r>
      <w:r>
        <w:rPr>
          <w:rFonts w:ascii="Times New Roman" w:hAnsi="Times New Roman"/>
          <w:color w:val="000000" w:themeColor="text1"/>
          <w:sz w:val="22"/>
        </w:rPr>
        <w:t>HTML</w:t>
      </w:r>
      <w:r>
        <w:rPr>
          <w:rFonts w:ascii="Times New Roman" w:hAnsi="Times New Roman" w:hint="eastAsia"/>
          <w:color w:val="000000" w:themeColor="text1"/>
          <w:sz w:val="22"/>
        </w:rPr>
        <w:t xml:space="preserve">, </w:t>
      </w:r>
      <w:r>
        <w:rPr>
          <w:rFonts w:ascii="Times New Roman" w:hAnsi="Times New Roman"/>
          <w:color w:val="000000" w:themeColor="text1"/>
          <w:sz w:val="22"/>
        </w:rPr>
        <w:t>CSS</w:t>
      </w:r>
      <w:r>
        <w:rPr>
          <w:rFonts w:ascii="Times New Roman" w:hAnsi="Times New Roman" w:hint="eastAsia"/>
          <w:color w:val="000000" w:themeColor="text1"/>
          <w:sz w:val="22"/>
        </w:rPr>
        <w:t xml:space="preserve">, </w:t>
      </w:r>
      <w:r>
        <w:rPr>
          <w:rFonts w:ascii="Times New Roman" w:hAnsi="Times New Roman"/>
          <w:color w:val="000000" w:themeColor="text1"/>
          <w:sz w:val="22"/>
        </w:rPr>
        <w:t>MySQL</w:t>
      </w:r>
      <w:r>
        <w:rPr>
          <w:rFonts w:ascii="Times New Roman" w:hAnsi="Times New Roman" w:hint="eastAsia"/>
          <w:color w:val="000000" w:themeColor="text1"/>
          <w:sz w:val="22"/>
        </w:rPr>
        <w:t xml:space="preserve">, </w:t>
      </w:r>
      <w:r w:rsidR="002418EA">
        <w:rPr>
          <w:rFonts w:ascii="Times New Roman" w:hAnsi="Times New Roman"/>
          <w:color w:val="000000" w:themeColor="text1"/>
          <w:sz w:val="22"/>
        </w:rPr>
        <w:t>Hive,</w:t>
      </w:r>
      <w:r w:rsidR="00E42599" w:rsidRPr="00E42599">
        <w:rPr>
          <w:rFonts w:ascii="Times New Roman" w:hAnsi="Times New Roman"/>
          <w:color w:val="000000" w:themeColor="text1"/>
          <w:sz w:val="22"/>
        </w:rPr>
        <w:t xml:space="preserve"> Tableau </w:t>
      </w:r>
    </w:p>
    <w:p w14:paraId="1FE83DC5" w14:textId="725E70A4" w:rsidR="00960EA5" w:rsidRDefault="00BA4026" w:rsidP="00CC19A6">
      <w:pPr>
        <w:tabs>
          <w:tab w:val="right" w:pos="10490"/>
        </w:tabs>
        <w:adjustRightInd w:val="0"/>
        <w:snapToGrid w:val="0"/>
        <w:rPr>
          <w:rFonts w:ascii="Times New Roman" w:hAnsi="Times New Roman"/>
          <w:bCs/>
          <w:color w:val="000000" w:themeColor="text1"/>
          <w:sz w:val="22"/>
        </w:rPr>
      </w:pPr>
      <w:r>
        <w:rPr>
          <w:rFonts w:ascii="Times New Roman" w:hAnsi="Times New Roman"/>
          <w:b/>
          <w:color w:val="000000" w:themeColor="text1"/>
          <w:sz w:val="22"/>
        </w:rPr>
        <w:t>Libraries:</w:t>
      </w:r>
      <w:r>
        <w:rPr>
          <w:rFonts w:ascii="Times New Roman" w:hAnsi="Times New Roman"/>
          <w:color w:val="000000" w:themeColor="text1"/>
          <w:sz w:val="22"/>
        </w:rPr>
        <w:t xml:space="preserve"> NumPy</w:t>
      </w:r>
      <w:r>
        <w:rPr>
          <w:rFonts w:ascii="Times New Roman" w:hAnsi="Times New Roman" w:hint="eastAsia"/>
          <w:color w:val="000000" w:themeColor="text1"/>
          <w:sz w:val="22"/>
        </w:rPr>
        <w:t xml:space="preserve">, </w:t>
      </w:r>
      <w:r>
        <w:rPr>
          <w:rFonts w:ascii="Times New Roman" w:hAnsi="Times New Roman"/>
          <w:color w:val="000000" w:themeColor="text1"/>
          <w:sz w:val="22"/>
        </w:rPr>
        <w:t>SciPy</w:t>
      </w:r>
      <w:r>
        <w:rPr>
          <w:rFonts w:ascii="Times New Roman" w:hAnsi="Times New Roman" w:hint="eastAsia"/>
          <w:color w:val="000000" w:themeColor="text1"/>
          <w:sz w:val="22"/>
        </w:rPr>
        <w:t xml:space="preserve">, </w:t>
      </w:r>
      <w:r>
        <w:rPr>
          <w:rFonts w:ascii="Times New Roman" w:hAnsi="Times New Roman"/>
          <w:color w:val="000000" w:themeColor="text1"/>
          <w:sz w:val="22"/>
        </w:rPr>
        <w:t>Pandas</w:t>
      </w:r>
      <w:r>
        <w:rPr>
          <w:rFonts w:ascii="Times New Roman" w:hAnsi="Times New Roman" w:hint="eastAsia"/>
          <w:color w:val="000000" w:themeColor="text1"/>
          <w:sz w:val="22"/>
        </w:rPr>
        <w:t xml:space="preserve">, </w:t>
      </w:r>
      <w:r>
        <w:rPr>
          <w:rFonts w:ascii="Times New Roman" w:hAnsi="Times New Roman"/>
          <w:color w:val="000000" w:themeColor="text1"/>
          <w:sz w:val="22"/>
        </w:rPr>
        <w:t>Scikit-Learn</w:t>
      </w:r>
      <w:r>
        <w:rPr>
          <w:rFonts w:ascii="Times New Roman" w:hAnsi="Times New Roman" w:hint="eastAsia"/>
          <w:color w:val="000000" w:themeColor="text1"/>
          <w:sz w:val="22"/>
        </w:rPr>
        <w:t xml:space="preserve">, </w:t>
      </w:r>
      <w:r>
        <w:rPr>
          <w:rFonts w:ascii="Times New Roman" w:hAnsi="Times New Roman"/>
          <w:color w:val="000000" w:themeColor="text1"/>
          <w:sz w:val="22"/>
        </w:rPr>
        <w:t>TensorFlow</w:t>
      </w:r>
      <w:r>
        <w:rPr>
          <w:rFonts w:ascii="Times New Roman" w:hAnsi="Times New Roman" w:hint="eastAsia"/>
          <w:color w:val="000000" w:themeColor="text1"/>
          <w:sz w:val="22"/>
        </w:rPr>
        <w:t xml:space="preserve">, </w:t>
      </w:r>
      <w:r>
        <w:rPr>
          <w:rFonts w:ascii="Times New Roman" w:hAnsi="Times New Roman"/>
          <w:color w:val="000000" w:themeColor="text1"/>
          <w:sz w:val="22"/>
        </w:rPr>
        <w:t>Scrapy</w:t>
      </w:r>
      <w:r>
        <w:rPr>
          <w:rFonts w:ascii="Times New Roman" w:hAnsi="Times New Roman" w:hint="eastAsia"/>
          <w:color w:val="000000" w:themeColor="text1"/>
          <w:sz w:val="22"/>
        </w:rPr>
        <w:t xml:space="preserve">, </w:t>
      </w:r>
      <w:r>
        <w:rPr>
          <w:rFonts w:ascii="Times New Roman" w:hAnsi="Times New Roman"/>
          <w:color w:val="000000" w:themeColor="text1"/>
          <w:sz w:val="22"/>
        </w:rPr>
        <w:t>Matplotlib</w:t>
      </w:r>
      <w:r>
        <w:rPr>
          <w:rFonts w:ascii="Times New Roman" w:hAnsi="Times New Roman" w:hint="eastAsia"/>
          <w:color w:val="000000" w:themeColor="text1"/>
          <w:sz w:val="22"/>
        </w:rPr>
        <w:t xml:space="preserve">, </w:t>
      </w:r>
      <w:r>
        <w:rPr>
          <w:rFonts w:ascii="Times New Roman" w:hAnsi="Times New Roman"/>
          <w:color w:val="000000" w:themeColor="text1"/>
          <w:sz w:val="22"/>
        </w:rPr>
        <w:t>Seaborn</w:t>
      </w:r>
      <w:r>
        <w:rPr>
          <w:rFonts w:ascii="Times New Roman" w:hAnsi="Times New Roman" w:hint="eastAsia"/>
          <w:color w:val="000000" w:themeColor="text1"/>
          <w:sz w:val="22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2"/>
        </w:rPr>
        <w:t>PyTorch</w:t>
      </w:r>
      <w:proofErr w:type="spellEnd"/>
      <w:r>
        <w:rPr>
          <w:rFonts w:ascii="Times New Roman" w:hAnsi="Times New Roman"/>
          <w:bCs/>
          <w:color w:val="000000" w:themeColor="text1"/>
          <w:sz w:val="22"/>
        </w:rPr>
        <w:t xml:space="preserve">  </w:t>
      </w:r>
    </w:p>
    <w:p w14:paraId="3578175B" w14:textId="77777777" w:rsidR="001A0838" w:rsidRPr="001A0838" w:rsidRDefault="001A0838" w:rsidP="001A0838">
      <w:pPr>
        <w:tabs>
          <w:tab w:val="right" w:pos="10490"/>
        </w:tabs>
        <w:adjustRightInd w:val="0"/>
        <w:snapToGrid w:val="0"/>
        <w:rPr>
          <w:rFonts w:ascii="Times New Roman" w:hAnsi="Times New Roman"/>
          <w:color w:val="000000" w:themeColor="text1"/>
          <w:sz w:val="22"/>
        </w:rPr>
      </w:pPr>
      <w:r w:rsidRPr="001A0838">
        <w:rPr>
          <w:rFonts w:ascii="Times New Roman" w:hAnsi="Times New Roman" w:hint="eastAsia"/>
          <w:color w:val="000000" w:themeColor="text1"/>
          <w:sz w:val="22"/>
        </w:rPr>
        <w:t>Familiar with common data structures and algorithms</w:t>
      </w:r>
    </w:p>
    <w:p w14:paraId="2C14285C" w14:textId="0CB42EE0" w:rsidR="001A0838" w:rsidRPr="00216192" w:rsidRDefault="00216192" w:rsidP="00CC19A6">
      <w:pPr>
        <w:tabs>
          <w:tab w:val="right" w:pos="10490"/>
        </w:tabs>
        <w:adjustRightInd w:val="0"/>
        <w:snapToGrid w:val="0"/>
        <w:rPr>
          <w:rFonts w:ascii="Times New Roman" w:hAnsi="Times New Roman"/>
          <w:color w:val="000000" w:themeColor="text1"/>
          <w:sz w:val="22"/>
        </w:rPr>
      </w:pPr>
      <w:r w:rsidRPr="00216192">
        <w:rPr>
          <w:rFonts w:ascii="Times New Roman" w:hAnsi="Times New Roman" w:hint="eastAsia"/>
          <w:color w:val="000000" w:themeColor="text1"/>
          <w:sz w:val="22"/>
        </w:rPr>
        <w:t>Knowledge of operating system, computer network, computer composition principle, TCP/IP network protocol </w:t>
      </w:r>
    </w:p>
    <w:p w14:paraId="2B9661BE" w14:textId="4B161F0E" w:rsidR="00960EA5" w:rsidRPr="00B35662" w:rsidRDefault="00BA4026">
      <w:pPr>
        <w:pStyle w:val="NoSpacing1"/>
        <w:adjustRightInd w:val="0"/>
        <w:snapToGrid w:val="0"/>
        <w:spacing w:after="0" w:line="240" w:lineRule="auto"/>
        <w:rPr>
          <w:rFonts w:ascii="Times New Roman" w:hAnsi="Times New Roman"/>
          <w:bCs/>
          <w:sz w:val="22"/>
        </w:rPr>
      </w:pPr>
      <w:r w:rsidRPr="004552ED">
        <w:rPr>
          <w:rFonts w:ascii="Times New Roman" w:hAnsi="Times New Roman" w:hint="eastAsia"/>
          <w:b/>
          <w:sz w:val="22"/>
        </w:rPr>
        <w:t>GRE</w:t>
      </w:r>
      <w:r w:rsidRPr="00B35662">
        <w:rPr>
          <w:rFonts w:ascii="Times New Roman" w:hAnsi="Times New Roman" w:hint="eastAsia"/>
          <w:bCs/>
          <w:sz w:val="22"/>
        </w:rPr>
        <w:t xml:space="preserve">: </w:t>
      </w:r>
      <w:r w:rsidR="00DA5BA8" w:rsidRPr="00B35662">
        <w:rPr>
          <w:rFonts w:ascii="Times New Roman" w:hAnsi="Times New Roman"/>
          <w:bCs/>
          <w:sz w:val="22"/>
        </w:rPr>
        <w:t>336</w:t>
      </w:r>
      <w:r w:rsidRPr="00B35662">
        <w:rPr>
          <w:rFonts w:ascii="Times New Roman" w:hAnsi="Times New Roman" w:hint="eastAsia"/>
          <w:bCs/>
          <w:sz w:val="22"/>
        </w:rPr>
        <w:t xml:space="preserve"> [V</w:t>
      </w:r>
      <w:r w:rsidR="001163CF" w:rsidRPr="00B35662">
        <w:rPr>
          <w:rFonts w:ascii="Times New Roman" w:hAnsi="Times New Roman"/>
          <w:bCs/>
          <w:sz w:val="22"/>
        </w:rPr>
        <w:t>166</w:t>
      </w:r>
      <w:r w:rsidRPr="00B35662">
        <w:rPr>
          <w:rFonts w:ascii="Times New Roman" w:hAnsi="Times New Roman" w:hint="eastAsia"/>
          <w:bCs/>
          <w:sz w:val="22"/>
        </w:rPr>
        <w:t>(</w:t>
      </w:r>
      <w:r w:rsidR="001163CF" w:rsidRPr="00B35662">
        <w:rPr>
          <w:rFonts w:ascii="Times New Roman" w:hAnsi="Times New Roman"/>
          <w:bCs/>
          <w:sz w:val="22"/>
        </w:rPr>
        <w:t>97</w:t>
      </w:r>
      <w:proofErr w:type="gramStart"/>
      <w:r w:rsidRPr="00B35662">
        <w:rPr>
          <w:rFonts w:ascii="Times New Roman" w:hAnsi="Times New Roman" w:hint="eastAsia"/>
          <w:bCs/>
          <w:sz w:val="22"/>
        </w:rPr>
        <w:t>%)+</w:t>
      </w:r>
      <w:proofErr w:type="gramEnd"/>
      <w:r w:rsidRPr="00B35662">
        <w:rPr>
          <w:rFonts w:ascii="Times New Roman" w:hAnsi="Times New Roman" w:hint="eastAsia"/>
          <w:bCs/>
          <w:sz w:val="22"/>
        </w:rPr>
        <w:t>Q</w:t>
      </w:r>
      <w:r w:rsidR="0091614E" w:rsidRPr="00B35662">
        <w:rPr>
          <w:rFonts w:ascii="Times New Roman" w:hAnsi="Times New Roman"/>
          <w:bCs/>
          <w:sz w:val="22"/>
        </w:rPr>
        <w:t>170</w:t>
      </w:r>
      <w:r w:rsidRPr="00B35662">
        <w:rPr>
          <w:rFonts w:ascii="Times New Roman" w:hAnsi="Times New Roman" w:hint="eastAsia"/>
          <w:bCs/>
          <w:sz w:val="22"/>
        </w:rPr>
        <w:t>(</w:t>
      </w:r>
      <w:r w:rsidR="001163CF" w:rsidRPr="00B35662">
        <w:rPr>
          <w:rFonts w:ascii="Times New Roman" w:hAnsi="Times New Roman"/>
          <w:bCs/>
          <w:sz w:val="22"/>
        </w:rPr>
        <w:t>96</w:t>
      </w:r>
      <w:r w:rsidRPr="00B35662">
        <w:rPr>
          <w:rFonts w:ascii="Times New Roman" w:hAnsi="Times New Roman" w:hint="eastAsia"/>
          <w:bCs/>
          <w:sz w:val="22"/>
        </w:rPr>
        <w:t>%)]+</w:t>
      </w:r>
      <w:r w:rsidR="001163CF" w:rsidRPr="00B35662">
        <w:rPr>
          <w:rFonts w:ascii="Times New Roman" w:hAnsi="Times New Roman"/>
          <w:bCs/>
          <w:sz w:val="22"/>
        </w:rPr>
        <w:t>3.5</w:t>
      </w:r>
      <w:r w:rsidRPr="00B35662">
        <w:rPr>
          <w:rFonts w:ascii="Times New Roman" w:hAnsi="Times New Roman" w:hint="eastAsia"/>
          <w:bCs/>
          <w:sz w:val="22"/>
        </w:rPr>
        <w:t>(</w:t>
      </w:r>
      <w:r w:rsidR="001163CF" w:rsidRPr="00B35662">
        <w:rPr>
          <w:rFonts w:ascii="Times New Roman" w:hAnsi="Times New Roman"/>
          <w:bCs/>
          <w:sz w:val="22"/>
        </w:rPr>
        <w:t>37</w:t>
      </w:r>
      <w:r w:rsidRPr="00B35662">
        <w:rPr>
          <w:rFonts w:ascii="Times New Roman" w:hAnsi="Times New Roman" w:hint="eastAsia"/>
          <w:bCs/>
          <w:sz w:val="22"/>
        </w:rPr>
        <w:t>%) [</w:t>
      </w:r>
      <w:r w:rsidR="00E61F63" w:rsidRPr="00B35662">
        <w:rPr>
          <w:rFonts w:ascii="Times New Roman" w:hAnsi="Times New Roman"/>
          <w:bCs/>
          <w:sz w:val="22"/>
        </w:rPr>
        <w:t>11</w:t>
      </w:r>
      <w:r w:rsidRPr="00B35662">
        <w:rPr>
          <w:rFonts w:ascii="Times New Roman" w:hAnsi="Times New Roman" w:hint="eastAsia"/>
          <w:bCs/>
          <w:sz w:val="22"/>
        </w:rPr>
        <w:t>/</w:t>
      </w:r>
      <w:r w:rsidR="00E61F63" w:rsidRPr="00B35662">
        <w:rPr>
          <w:rFonts w:ascii="Times New Roman" w:hAnsi="Times New Roman"/>
          <w:bCs/>
          <w:sz w:val="22"/>
        </w:rPr>
        <w:t>15</w:t>
      </w:r>
      <w:r w:rsidRPr="00B35662">
        <w:rPr>
          <w:rFonts w:ascii="Times New Roman" w:hAnsi="Times New Roman" w:hint="eastAsia"/>
          <w:bCs/>
          <w:sz w:val="22"/>
        </w:rPr>
        <w:t>/</w:t>
      </w:r>
      <w:r w:rsidR="00E61F63" w:rsidRPr="00B35662">
        <w:rPr>
          <w:rFonts w:ascii="Times New Roman" w:hAnsi="Times New Roman"/>
          <w:bCs/>
          <w:sz w:val="22"/>
        </w:rPr>
        <w:t>2021</w:t>
      </w:r>
      <w:r w:rsidRPr="00B35662">
        <w:rPr>
          <w:rFonts w:ascii="Times New Roman" w:hAnsi="Times New Roman" w:hint="eastAsia"/>
          <w:bCs/>
          <w:sz w:val="22"/>
        </w:rPr>
        <w:t>]</w:t>
      </w:r>
    </w:p>
    <w:sectPr w:rsidR="00960EA5" w:rsidRPr="00B35662">
      <w:pgSz w:w="11906" w:h="16838"/>
      <w:pgMar w:top="454" w:right="567" w:bottom="454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A6C72" w14:textId="77777777" w:rsidR="0054521E" w:rsidRDefault="0054521E">
      <w:r>
        <w:separator/>
      </w:r>
    </w:p>
  </w:endnote>
  <w:endnote w:type="continuationSeparator" w:id="0">
    <w:p w14:paraId="7CE45AD4" w14:textId="77777777" w:rsidR="0054521E" w:rsidRDefault="00545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XOOPW+PingFangSC-Regular">
    <w:altName w:val="微软雅黑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091A1" w14:textId="77777777" w:rsidR="0054521E" w:rsidRDefault="0054521E">
      <w:r>
        <w:separator/>
      </w:r>
    </w:p>
  </w:footnote>
  <w:footnote w:type="continuationSeparator" w:id="0">
    <w:p w14:paraId="6B695FDC" w14:textId="77777777" w:rsidR="0054521E" w:rsidRDefault="00545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6084"/>
    <w:multiLevelType w:val="multilevel"/>
    <w:tmpl w:val="F7A8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D4864"/>
    <w:multiLevelType w:val="multilevel"/>
    <w:tmpl w:val="12ED48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F5529"/>
    <w:multiLevelType w:val="multilevel"/>
    <w:tmpl w:val="5BDF5529"/>
    <w:lvl w:ilvl="0">
      <w:start w:val="1"/>
      <w:numFmt w:val="decimal"/>
      <w:pStyle w:val="2"/>
      <w:lvlText w:val="%1"/>
      <w:lvlJc w:val="left"/>
      <w:pPr>
        <w:tabs>
          <w:tab w:val="left" w:pos="435"/>
        </w:tabs>
        <w:ind w:left="435" w:hanging="435"/>
      </w:pPr>
      <w:rPr>
        <w:rFonts w:hint="default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66331243"/>
    <w:multiLevelType w:val="multilevel"/>
    <w:tmpl w:val="6633124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80179"/>
    <w:multiLevelType w:val="multilevel"/>
    <w:tmpl w:val="6F88017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6094C"/>
    <w:multiLevelType w:val="multilevel"/>
    <w:tmpl w:val="7EE609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609453">
    <w:abstractNumId w:val="2"/>
  </w:num>
  <w:num w:numId="2" w16cid:durableId="978338261">
    <w:abstractNumId w:val="1"/>
  </w:num>
  <w:num w:numId="3" w16cid:durableId="1485244285">
    <w:abstractNumId w:val="5"/>
  </w:num>
  <w:num w:numId="4" w16cid:durableId="683634448">
    <w:abstractNumId w:val="4"/>
  </w:num>
  <w:num w:numId="5" w16cid:durableId="1927767373">
    <w:abstractNumId w:val="3"/>
  </w:num>
  <w:num w:numId="6" w16cid:durableId="1753046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OzNDO3NDIyNjYytDRT0lEKTi0uzszPAymwqAUAA+Lt7CwAAAA="/>
  </w:docVars>
  <w:rsids>
    <w:rsidRoot w:val="00973EDC"/>
    <w:rsid w:val="00000638"/>
    <w:rsid w:val="000022F0"/>
    <w:rsid w:val="00003ADE"/>
    <w:rsid w:val="00006B94"/>
    <w:rsid w:val="00007B8C"/>
    <w:rsid w:val="00010247"/>
    <w:rsid w:val="00010B83"/>
    <w:rsid w:val="00012A45"/>
    <w:rsid w:val="00013AD4"/>
    <w:rsid w:val="000157DA"/>
    <w:rsid w:val="00016C27"/>
    <w:rsid w:val="000178F2"/>
    <w:rsid w:val="0002033B"/>
    <w:rsid w:val="00024598"/>
    <w:rsid w:val="00036184"/>
    <w:rsid w:val="00036BB3"/>
    <w:rsid w:val="00037157"/>
    <w:rsid w:val="00040992"/>
    <w:rsid w:val="0004131F"/>
    <w:rsid w:val="000423A5"/>
    <w:rsid w:val="00046DD9"/>
    <w:rsid w:val="00050C90"/>
    <w:rsid w:val="00051651"/>
    <w:rsid w:val="00052CCF"/>
    <w:rsid w:val="000534D3"/>
    <w:rsid w:val="00054845"/>
    <w:rsid w:val="000553CF"/>
    <w:rsid w:val="00055706"/>
    <w:rsid w:val="00056F2A"/>
    <w:rsid w:val="000630B2"/>
    <w:rsid w:val="00063CEF"/>
    <w:rsid w:val="00064963"/>
    <w:rsid w:val="00077134"/>
    <w:rsid w:val="000818CB"/>
    <w:rsid w:val="00083DBF"/>
    <w:rsid w:val="00085771"/>
    <w:rsid w:val="00087865"/>
    <w:rsid w:val="000928BF"/>
    <w:rsid w:val="00093484"/>
    <w:rsid w:val="00093CCC"/>
    <w:rsid w:val="0009400B"/>
    <w:rsid w:val="000956E4"/>
    <w:rsid w:val="00095A75"/>
    <w:rsid w:val="00095BCB"/>
    <w:rsid w:val="00096415"/>
    <w:rsid w:val="00097E04"/>
    <w:rsid w:val="000A26C8"/>
    <w:rsid w:val="000A3BBE"/>
    <w:rsid w:val="000A4E80"/>
    <w:rsid w:val="000A5EB8"/>
    <w:rsid w:val="000A6D92"/>
    <w:rsid w:val="000B2173"/>
    <w:rsid w:val="000B3995"/>
    <w:rsid w:val="000B5ADD"/>
    <w:rsid w:val="000B757E"/>
    <w:rsid w:val="000C08FE"/>
    <w:rsid w:val="000C120E"/>
    <w:rsid w:val="000C1C45"/>
    <w:rsid w:val="000C28E8"/>
    <w:rsid w:val="000C2A3D"/>
    <w:rsid w:val="000C5A38"/>
    <w:rsid w:val="000D157B"/>
    <w:rsid w:val="000D28A3"/>
    <w:rsid w:val="000D5101"/>
    <w:rsid w:val="000D6354"/>
    <w:rsid w:val="000E21ED"/>
    <w:rsid w:val="000E2B71"/>
    <w:rsid w:val="000E5F3C"/>
    <w:rsid w:val="000F0E1F"/>
    <w:rsid w:val="000F52E1"/>
    <w:rsid w:val="000F5671"/>
    <w:rsid w:val="001017C5"/>
    <w:rsid w:val="001032F6"/>
    <w:rsid w:val="001036D4"/>
    <w:rsid w:val="00103D2A"/>
    <w:rsid w:val="001043E4"/>
    <w:rsid w:val="00104457"/>
    <w:rsid w:val="001051C0"/>
    <w:rsid w:val="001069F4"/>
    <w:rsid w:val="0010796B"/>
    <w:rsid w:val="00111A22"/>
    <w:rsid w:val="00114380"/>
    <w:rsid w:val="00114675"/>
    <w:rsid w:val="0011509F"/>
    <w:rsid w:val="001163CF"/>
    <w:rsid w:val="00116695"/>
    <w:rsid w:val="0011777A"/>
    <w:rsid w:val="00122147"/>
    <w:rsid w:val="00122548"/>
    <w:rsid w:val="00125735"/>
    <w:rsid w:val="001304A9"/>
    <w:rsid w:val="001304EA"/>
    <w:rsid w:val="0013174F"/>
    <w:rsid w:val="001404E4"/>
    <w:rsid w:val="00140E45"/>
    <w:rsid w:val="001420FF"/>
    <w:rsid w:val="00143EB9"/>
    <w:rsid w:val="00147F42"/>
    <w:rsid w:val="00156C8E"/>
    <w:rsid w:val="0015732A"/>
    <w:rsid w:val="00157925"/>
    <w:rsid w:val="001579EE"/>
    <w:rsid w:val="00165552"/>
    <w:rsid w:val="00170095"/>
    <w:rsid w:val="00170D2D"/>
    <w:rsid w:val="0017153A"/>
    <w:rsid w:val="00171D3F"/>
    <w:rsid w:val="001734F4"/>
    <w:rsid w:val="001811CD"/>
    <w:rsid w:val="001820D5"/>
    <w:rsid w:val="0018433A"/>
    <w:rsid w:val="0019062D"/>
    <w:rsid w:val="00190A75"/>
    <w:rsid w:val="00190E58"/>
    <w:rsid w:val="00190F06"/>
    <w:rsid w:val="001942F5"/>
    <w:rsid w:val="00194BCB"/>
    <w:rsid w:val="00195079"/>
    <w:rsid w:val="0019775A"/>
    <w:rsid w:val="00197A46"/>
    <w:rsid w:val="001A0838"/>
    <w:rsid w:val="001A1915"/>
    <w:rsid w:val="001A5D23"/>
    <w:rsid w:val="001B0700"/>
    <w:rsid w:val="001B0A8D"/>
    <w:rsid w:val="001B2DF3"/>
    <w:rsid w:val="001B3037"/>
    <w:rsid w:val="001B3410"/>
    <w:rsid w:val="001B4019"/>
    <w:rsid w:val="001B4E22"/>
    <w:rsid w:val="001B5C64"/>
    <w:rsid w:val="001B69E8"/>
    <w:rsid w:val="001B78BD"/>
    <w:rsid w:val="001B7EED"/>
    <w:rsid w:val="001C2A1F"/>
    <w:rsid w:val="001C3703"/>
    <w:rsid w:val="001C39D4"/>
    <w:rsid w:val="001C5915"/>
    <w:rsid w:val="001C618A"/>
    <w:rsid w:val="001C6D3D"/>
    <w:rsid w:val="001D5776"/>
    <w:rsid w:val="001D6346"/>
    <w:rsid w:val="001E16B7"/>
    <w:rsid w:val="001E1E66"/>
    <w:rsid w:val="001E43D2"/>
    <w:rsid w:val="001E4682"/>
    <w:rsid w:val="001E609B"/>
    <w:rsid w:val="001E6A13"/>
    <w:rsid w:val="001E6DDB"/>
    <w:rsid w:val="001E77AB"/>
    <w:rsid w:val="001E7A91"/>
    <w:rsid w:val="001F0802"/>
    <w:rsid w:val="001F3936"/>
    <w:rsid w:val="001F53BE"/>
    <w:rsid w:val="001F573B"/>
    <w:rsid w:val="00200156"/>
    <w:rsid w:val="002025A3"/>
    <w:rsid w:val="00202636"/>
    <w:rsid w:val="00203DB9"/>
    <w:rsid w:val="00203F98"/>
    <w:rsid w:val="0020426D"/>
    <w:rsid w:val="00204747"/>
    <w:rsid w:val="00206693"/>
    <w:rsid w:val="00207491"/>
    <w:rsid w:val="00212BB0"/>
    <w:rsid w:val="00213B0D"/>
    <w:rsid w:val="00216192"/>
    <w:rsid w:val="002162DD"/>
    <w:rsid w:val="00220E35"/>
    <w:rsid w:val="00220E74"/>
    <w:rsid w:val="002217E8"/>
    <w:rsid w:val="00221D03"/>
    <w:rsid w:val="00222647"/>
    <w:rsid w:val="002245DA"/>
    <w:rsid w:val="0022628D"/>
    <w:rsid w:val="00227554"/>
    <w:rsid w:val="00230EBA"/>
    <w:rsid w:val="00231C38"/>
    <w:rsid w:val="0023262D"/>
    <w:rsid w:val="0023753A"/>
    <w:rsid w:val="002418EA"/>
    <w:rsid w:val="002418F8"/>
    <w:rsid w:val="00241F50"/>
    <w:rsid w:val="00243033"/>
    <w:rsid w:val="0024521B"/>
    <w:rsid w:val="002463D8"/>
    <w:rsid w:val="0025311E"/>
    <w:rsid w:val="0025325B"/>
    <w:rsid w:val="002547FD"/>
    <w:rsid w:val="0025552B"/>
    <w:rsid w:val="00260ED1"/>
    <w:rsid w:val="0026324A"/>
    <w:rsid w:val="002633F8"/>
    <w:rsid w:val="00263E05"/>
    <w:rsid w:val="00264245"/>
    <w:rsid w:val="002651F9"/>
    <w:rsid w:val="00265C40"/>
    <w:rsid w:val="00267248"/>
    <w:rsid w:val="00270E86"/>
    <w:rsid w:val="0027213B"/>
    <w:rsid w:val="00272630"/>
    <w:rsid w:val="00272ADC"/>
    <w:rsid w:val="00272FE6"/>
    <w:rsid w:val="0027387B"/>
    <w:rsid w:val="00280547"/>
    <w:rsid w:val="00280741"/>
    <w:rsid w:val="00281036"/>
    <w:rsid w:val="0028181D"/>
    <w:rsid w:val="00282283"/>
    <w:rsid w:val="00282940"/>
    <w:rsid w:val="00284357"/>
    <w:rsid w:val="002878E7"/>
    <w:rsid w:val="00287F75"/>
    <w:rsid w:val="0029122B"/>
    <w:rsid w:val="002929CB"/>
    <w:rsid w:val="00297123"/>
    <w:rsid w:val="00297649"/>
    <w:rsid w:val="002A1031"/>
    <w:rsid w:val="002A1146"/>
    <w:rsid w:val="002A183A"/>
    <w:rsid w:val="002A226F"/>
    <w:rsid w:val="002A4734"/>
    <w:rsid w:val="002A6ADA"/>
    <w:rsid w:val="002A7358"/>
    <w:rsid w:val="002A75FE"/>
    <w:rsid w:val="002B0403"/>
    <w:rsid w:val="002B0F39"/>
    <w:rsid w:val="002B2AE4"/>
    <w:rsid w:val="002B4F0A"/>
    <w:rsid w:val="002B52FB"/>
    <w:rsid w:val="002B5D22"/>
    <w:rsid w:val="002B7014"/>
    <w:rsid w:val="002B703A"/>
    <w:rsid w:val="002C057E"/>
    <w:rsid w:val="002C1663"/>
    <w:rsid w:val="002C2756"/>
    <w:rsid w:val="002C2BE4"/>
    <w:rsid w:val="002C2D04"/>
    <w:rsid w:val="002C2F47"/>
    <w:rsid w:val="002C3AFB"/>
    <w:rsid w:val="002C3D8E"/>
    <w:rsid w:val="002C4C2E"/>
    <w:rsid w:val="002C719D"/>
    <w:rsid w:val="002C726A"/>
    <w:rsid w:val="002D0F1F"/>
    <w:rsid w:val="002D3D78"/>
    <w:rsid w:val="002D3E0E"/>
    <w:rsid w:val="002D5392"/>
    <w:rsid w:val="002E16C3"/>
    <w:rsid w:val="002E2A70"/>
    <w:rsid w:val="002E2C8F"/>
    <w:rsid w:val="002E2EA9"/>
    <w:rsid w:val="002E3EBA"/>
    <w:rsid w:val="002E5597"/>
    <w:rsid w:val="002E5B99"/>
    <w:rsid w:val="002E6565"/>
    <w:rsid w:val="002E6C46"/>
    <w:rsid w:val="002F0280"/>
    <w:rsid w:val="002F1244"/>
    <w:rsid w:val="002F5E83"/>
    <w:rsid w:val="002F69D8"/>
    <w:rsid w:val="003007D7"/>
    <w:rsid w:val="00300C00"/>
    <w:rsid w:val="0030147B"/>
    <w:rsid w:val="003018DE"/>
    <w:rsid w:val="00303AE6"/>
    <w:rsid w:val="00304D4E"/>
    <w:rsid w:val="003050D3"/>
    <w:rsid w:val="0030638D"/>
    <w:rsid w:val="003074A7"/>
    <w:rsid w:val="003104D8"/>
    <w:rsid w:val="00311AA5"/>
    <w:rsid w:val="0031237F"/>
    <w:rsid w:val="00314DE5"/>
    <w:rsid w:val="00316607"/>
    <w:rsid w:val="003210DF"/>
    <w:rsid w:val="0032131F"/>
    <w:rsid w:val="00321FD6"/>
    <w:rsid w:val="00322381"/>
    <w:rsid w:val="003267FC"/>
    <w:rsid w:val="003307D2"/>
    <w:rsid w:val="003316E1"/>
    <w:rsid w:val="003335E2"/>
    <w:rsid w:val="00340A1E"/>
    <w:rsid w:val="00341A57"/>
    <w:rsid w:val="003433E7"/>
    <w:rsid w:val="00345FC7"/>
    <w:rsid w:val="00347D10"/>
    <w:rsid w:val="00351E7B"/>
    <w:rsid w:val="0035605A"/>
    <w:rsid w:val="00356DE6"/>
    <w:rsid w:val="00362CE7"/>
    <w:rsid w:val="00367550"/>
    <w:rsid w:val="003739E7"/>
    <w:rsid w:val="00375F76"/>
    <w:rsid w:val="003764C0"/>
    <w:rsid w:val="00381170"/>
    <w:rsid w:val="003864D0"/>
    <w:rsid w:val="003925B3"/>
    <w:rsid w:val="00392C97"/>
    <w:rsid w:val="00393ED8"/>
    <w:rsid w:val="00396029"/>
    <w:rsid w:val="00396F21"/>
    <w:rsid w:val="00397561"/>
    <w:rsid w:val="003A22C2"/>
    <w:rsid w:val="003A2596"/>
    <w:rsid w:val="003B29FD"/>
    <w:rsid w:val="003B5EA9"/>
    <w:rsid w:val="003C0FB0"/>
    <w:rsid w:val="003C2A8B"/>
    <w:rsid w:val="003C3EAD"/>
    <w:rsid w:val="003C6F00"/>
    <w:rsid w:val="003D0AFC"/>
    <w:rsid w:val="003D62B3"/>
    <w:rsid w:val="003D7907"/>
    <w:rsid w:val="003E0DEC"/>
    <w:rsid w:val="003E1CE6"/>
    <w:rsid w:val="003E4594"/>
    <w:rsid w:val="003E506D"/>
    <w:rsid w:val="003E507E"/>
    <w:rsid w:val="003F1242"/>
    <w:rsid w:val="003F38D5"/>
    <w:rsid w:val="003F6246"/>
    <w:rsid w:val="004012B8"/>
    <w:rsid w:val="00401927"/>
    <w:rsid w:val="00401ADF"/>
    <w:rsid w:val="004067FF"/>
    <w:rsid w:val="004169A0"/>
    <w:rsid w:val="004214C9"/>
    <w:rsid w:val="00423C7B"/>
    <w:rsid w:val="00424113"/>
    <w:rsid w:val="00433C8A"/>
    <w:rsid w:val="004349E8"/>
    <w:rsid w:val="004357B8"/>
    <w:rsid w:val="00437911"/>
    <w:rsid w:val="004418E3"/>
    <w:rsid w:val="004450E9"/>
    <w:rsid w:val="004552ED"/>
    <w:rsid w:val="004554A0"/>
    <w:rsid w:val="00456BD5"/>
    <w:rsid w:val="0045767D"/>
    <w:rsid w:val="00457729"/>
    <w:rsid w:val="004629A5"/>
    <w:rsid w:val="004650DF"/>
    <w:rsid w:val="00465A3E"/>
    <w:rsid w:val="00467598"/>
    <w:rsid w:val="00467DAD"/>
    <w:rsid w:val="0047063E"/>
    <w:rsid w:val="0047168F"/>
    <w:rsid w:val="00472871"/>
    <w:rsid w:val="0047294F"/>
    <w:rsid w:val="00473F20"/>
    <w:rsid w:val="00475F3F"/>
    <w:rsid w:val="00480A86"/>
    <w:rsid w:val="00482146"/>
    <w:rsid w:val="00487C4D"/>
    <w:rsid w:val="0049147F"/>
    <w:rsid w:val="00492638"/>
    <w:rsid w:val="004928B2"/>
    <w:rsid w:val="0049382B"/>
    <w:rsid w:val="00495792"/>
    <w:rsid w:val="004A1C2B"/>
    <w:rsid w:val="004A3260"/>
    <w:rsid w:val="004A534E"/>
    <w:rsid w:val="004B08FB"/>
    <w:rsid w:val="004B0994"/>
    <w:rsid w:val="004B09F7"/>
    <w:rsid w:val="004B0D22"/>
    <w:rsid w:val="004B26C3"/>
    <w:rsid w:val="004B328D"/>
    <w:rsid w:val="004B4236"/>
    <w:rsid w:val="004B5F19"/>
    <w:rsid w:val="004B6C1E"/>
    <w:rsid w:val="004C0685"/>
    <w:rsid w:val="004C2E88"/>
    <w:rsid w:val="004C383D"/>
    <w:rsid w:val="004C4CCC"/>
    <w:rsid w:val="004C5291"/>
    <w:rsid w:val="004C5332"/>
    <w:rsid w:val="004C68D7"/>
    <w:rsid w:val="004C6D23"/>
    <w:rsid w:val="004D08DC"/>
    <w:rsid w:val="004D685D"/>
    <w:rsid w:val="004D6B58"/>
    <w:rsid w:val="004D768B"/>
    <w:rsid w:val="004E068B"/>
    <w:rsid w:val="004E0F2E"/>
    <w:rsid w:val="004E22D5"/>
    <w:rsid w:val="004E23C8"/>
    <w:rsid w:val="004E4DBF"/>
    <w:rsid w:val="004E50A5"/>
    <w:rsid w:val="004E7679"/>
    <w:rsid w:val="004F5116"/>
    <w:rsid w:val="004F7F9E"/>
    <w:rsid w:val="00500095"/>
    <w:rsid w:val="005001ED"/>
    <w:rsid w:val="00501709"/>
    <w:rsid w:val="00501DEE"/>
    <w:rsid w:val="00503FF5"/>
    <w:rsid w:val="00504E45"/>
    <w:rsid w:val="00505BFD"/>
    <w:rsid w:val="00507DE0"/>
    <w:rsid w:val="00511B27"/>
    <w:rsid w:val="0051308B"/>
    <w:rsid w:val="00515749"/>
    <w:rsid w:val="005234CC"/>
    <w:rsid w:val="005237C8"/>
    <w:rsid w:val="00523C4F"/>
    <w:rsid w:val="00525B90"/>
    <w:rsid w:val="00526A4C"/>
    <w:rsid w:val="005327FE"/>
    <w:rsid w:val="005329B9"/>
    <w:rsid w:val="00534A77"/>
    <w:rsid w:val="00534E0F"/>
    <w:rsid w:val="005353DA"/>
    <w:rsid w:val="00542D83"/>
    <w:rsid w:val="005437AD"/>
    <w:rsid w:val="0054521E"/>
    <w:rsid w:val="005455BD"/>
    <w:rsid w:val="00547BA8"/>
    <w:rsid w:val="00547D61"/>
    <w:rsid w:val="00547F72"/>
    <w:rsid w:val="00552673"/>
    <w:rsid w:val="0055323A"/>
    <w:rsid w:val="00554C78"/>
    <w:rsid w:val="00556E13"/>
    <w:rsid w:val="005600D6"/>
    <w:rsid w:val="005616E7"/>
    <w:rsid w:val="00561F6E"/>
    <w:rsid w:val="0056359A"/>
    <w:rsid w:val="00564ACD"/>
    <w:rsid w:val="0056511E"/>
    <w:rsid w:val="00565A59"/>
    <w:rsid w:val="00566A59"/>
    <w:rsid w:val="005705C5"/>
    <w:rsid w:val="00570C8F"/>
    <w:rsid w:val="00573AEB"/>
    <w:rsid w:val="00573F8A"/>
    <w:rsid w:val="00575128"/>
    <w:rsid w:val="00576FCF"/>
    <w:rsid w:val="00580602"/>
    <w:rsid w:val="00580D54"/>
    <w:rsid w:val="005820B8"/>
    <w:rsid w:val="00582F33"/>
    <w:rsid w:val="0058509C"/>
    <w:rsid w:val="005859A7"/>
    <w:rsid w:val="0058646B"/>
    <w:rsid w:val="0058685B"/>
    <w:rsid w:val="0058701A"/>
    <w:rsid w:val="0058701E"/>
    <w:rsid w:val="00587221"/>
    <w:rsid w:val="005907C7"/>
    <w:rsid w:val="00592113"/>
    <w:rsid w:val="00594D70"/>
    <w:rsid w:val="00597DC3"/>
    <w:rsid w:val="005A4DB8"/>
    <w:rsid w:val="005A7414"/>
    <w:rsid w:val="005B1518"/>
    <w:rsid w:val="005B174F"/>
    <w:rsid w:val="005B1F71"/>
    <w:rsid w:val="005B28E5"/>
    <w:rsid w:val="005B495E"/>
    <w:rsid w:val="005B4B75"/>
    <w:rsid w:val="005B76F6"/>
    <w:rsid w:val="005C2056"/>
    <w:rsid w:val="005C2EA3"/>
    <w:rsid w:val="005C6EDB"/>
    <w:rsid w:val="005D27A7"/>
    <w:rsid w:val="005D4D65"/>
    <w:rsid w:val="005D4E89"/>
    <w:rsid w:val="005D5073"/>
    <w:rsid w:val="005E198B"/>
    <w:rsid w:val="005E2570"/>
    <w:rsid w:val="005E2EF9"/>
    <w:rsid w:val="005E6160"/>
    <w:rsid w:val="005F0D23"/>
    <w:rsid w:val="005F51F6"/>
    <w:rsid w:val="005F65C5"/>
    <w:rsid w:val="005F728D"/>
    <w:rsid w:val="0060046D"/>
    <w:rsid w:val="00601771"/>
    <w:rsid w:val="0060367E"/>
    <w:rsid w:val="00604E2B"/>
    <w:rsid w:val="00605999"/>
    <w:rsid w:val="00605C0A"/>
    <w:rsid w:val="00607747"/>
    <w:rsid w:val="0060796D"/>
    <w:rsid w:val="00611476"/>
    <w:rsid w:val="0061266C"/>
    <w:rsid w:val="006128E7"/>
    <w:rsid w:val="006143DA"/>
    <w:rsid w:val="00614545"/>
    <w:rsid w:val="00625352"/>
    <w:rsid w:val="00626B46"/>
    <w:rsid w:val="00626CC3"/>
    <w:rsid w:val="00626E23"/>
    <w:rsid w:val="0062738C"/>
    <w:rsid w:val="00627ED8"/>
    <w:rsid w:val="006314DF"/>
    <w:rsid w:val="006315C8"/>
    <w:rsid w:val="00631D1D"/>
    <w:rsid w:val="00632000"/>
    <w:rsid w:val="00634A64"/>
    <w:rsid w:val="0063666E"/>
    <w:rsid w:val="00640077"/>
    <w:rsid w:val="006408F7"/>
    <w:rsid w:val="00641E11"/>
    <w:rsid w:val="0064458D"/>
    <w:rsid w:val="0064479A"/>
    <w:rsid w:val="00644E1B"/>
    <w:rsid w:val="006450F8"/>
    <w:rsid w:val="006457CD"/>
    <w:rsid w:val="00645E8D"/>
    <w:rsid w:val="0065011D"/>
    <w:rsid w:val="0065221A"/>
    <w:rsid w:val="00652AEB"/>
    <w:rsid w:val="00663C38"/>
    <w:rsid w:val="00664248"/>
    <w:rsid w:val="006649DF"/>
    <w:rsid w:val="006657AE"/>
    <w:rsid w:val="00665C50"/>
    <w:rsid w:val="00665FDD"/>
    <w:rsid w:val="0066764D"/>
    <w:rsid w:val="00667929"/>
    <w:rsid w:val="006701B9"/>
    <w:rsid w:val="00674F40"/>
    <w:rsid w:val="006809E6"/>
    <w:rsid w:val="00681C84"/>
    <w:rsid w:val="00683BE7"/>
    <w:rsid w:val="006850AA"/>
    <w:rsid w:val="00687848"/>
    <w:rsid w:val="006907A8"/>
    <w:rsid w:val="00690EC3"/>
    <w:rsid w:val="00691B98"/>
    <w:rsid w:val="006921BE"/>
    <w:rsid w:val="00695151"/>
    <w:rsid w:val="006971DE"/>
    <w:rsid w:val="00697C7B"/>
    <w:rsid w:val="006A75E4"/>
    <w:rsid w:val="006B23EF"/>
    <w:rsid w:val="006B3435"/>
    <w:rsid w:val="006B494F"/>
    <w:rsid w:val="006B51E4"/>
    <w:rsid w:val="006B6DE6"/>
    <w:rsid w:val="006C0956"/>
    <w:rsid w:val="006C0CAB"/>
    <w:rsid w:val="006C19EC"/>
    <w:rsid w:val="006C44B7"/>
    <w:rsid w:val="006C6387"/>
    <w:rsid w:val="006C6EB4"/>
    <w:rsid w:val="006C7B94"/>
    <w:rsid w:val="006D265A"/>
    <w:rsid w:val="006D29BE"/>
    <w:rsid w:val="006D59D6"/>
    <w:rsid w:val="006D79B4"/>
    <w:rsid w:val="006E1979"/>
    <w:rsid w:val="006E1F79"/>
    <w:rsid w:val="006E2A35"/>
    <w:rsid w:val="006E3420"/>
    <w:rsid w:val="006E46B4"/>
    <w:rsid w:val="006E6073"/>
    <w:rsid w:val="006E7276"/>
    <w:rsid w:val="006F072F"/>
    <w:rsid w:val="006F0D0D"/>
    <w:rsid w:val="006F0DC4"/>
    <w:rsid w:val="006F2BD4"/>
    <w:rsid w:val="006F2FD6"/>
    <w:rsid w:val="006F4262"/>
    <w:rsid w:val="006F713D"/>
    <w:rsid w:val="00701412"/>
    <w:rsid w:val="00702858"/>
    <w:rsid w:val="007045EB"/>
    <w:rsid w:val="0070679A"/>
    <w:rsid w:val="00710AE2"/>
    <w:rsid w:val="00710B8E"/>
    <w:rsid w:val="007110A5"/>
    <w:rsid w:val="00714400"/>
    <w:rsid w:val="00714DCE"/>
    <w:rsid w:val="00716365"/>
    <w:rsid w:val="00717303"/>
    <w:rsid w:val="007178F5"/>
    <w:rsid w:val="00717F04"/>
    <w:rsid w:val="00722177"/>
    <w:rsid w:val="00722B9C"/>
    <w:rsid w:val="00727CF4"/>
    <w:rsid w:val="00734938"/>
    <w:rsid w:val="007349A0"/>
    <w:rsid w:val="00737E51"/>
    <w:rsid w:val="00741880"/>
    <w:rsid w:val="0074728E"/>
    <w:rsid w:val="00750076"/>
    <w:rsid w:val="007504FC"/>
    <w:rsid w:val="00750B2E"/>
    <w:rsid w:val="00750FF0"/>
    <w:rsid w:val="007525DD"/>
    <w:rsid w:val="0075584C"/>
    <w:rsid w:val="0076082D"/>
    <w:rsid w:val="007625F0"/>
    <w:rsid w:val="00763E41"/>
    <w:rsid w:val="00764C26"/>
    <w:rsid w:val="0076538C"/>
    <w:rsid w:val="00765EEE"/>
    <w:rsid w:val="00766446"/>
    <w:rsid w:val="00770E64"/>
    <w:rsid w:val="00771356"/>
    <w:rsid w:val="0077189C"/>
    <w:rsid w:val="00771CD5"/>
    <w:rsid w:val="00772052"/>
    <w:rsid w:val="0077305D"/>
    <w:rsid w:val="007779C5"/>
    <w:rsid w:val="007821CB"/>
    <w:rsid w:val="00783ECC"/>
    <w:rsid w:val="007843E5"/>
    <w:rsid w:val="00784AF6"/>
    <w:rsid w:val="00787A9B"/>
    <w:rsid w:val="00790F02"/>
    <w:rsid w:val="00791C98"/>
    <w:rsid w:val="00794CE2"/>
    <w:rsid w:val="007A141A"/>
    <w:rsid w:val="007A320D"/>
    <w:rsid w:val="007A466D"/>
    <w:rsid w:val="007A5ABA"/>
    <w:rsid w:val="007B1D17"/>
    <w:rsid w:val="007B5082"/>
    <w:rsid w:val="007C19E6"/>
    <w:rsid w:val="007C47DE"/>
    <w:rsid w:val="007C53E3"/>
    <w:rsid w:val="007C5A0F"/>
    <w:rsid w:val="007D091C"/>
    <w:rsid w:val="007D0FAB"/>
    <w:rsid w:val="007D1BBF"/>
    <w:rsid w:val="007D4413"/>
    <w:rsid w:val="007D673B"/>
    <w:rsid w:val="007D7865"/>
    <w:rsid w:val="007D7904"/>
    <w:rsid w:val="007E199B"/>
    <w:rsid w:val="007E1C8D"/>
    <w:rsid w:val="007E21B5"/>
    <w:rsid w:val="007E2596"/>
    <w:rsid w:val="007E2750"/>
    <w:rsid w:val="007F33BB"/>
    <w:rsid w:val="007F5B4C"/>
    <w:rsid w:val="007F65D4"/>
    <w:rsid w:val="007F6ECD"/>
    <w:rsid w:val="00800505"/>
    <w:rsid w:val="00801468"/>
    <w:rsid w:val="00801750"/>
    <w:rsid w:val="00802329"/>
    <w:rsid w:val="008035A6"/>
    <w:rsid w:val="0080438F"/>
    <w:rsid w:val="0080616A"/>
    <w:rsid w:val="008074F4"/>
    <w:rsid w:val="00810E18"/>
    <w:rsid w:val="00811D76"/>
    <w:rsid w:val="008148D1"/>
    <w:rsid w:val="00820BFD"/>
    <w:rsid w:val="00821A2C"/>
    <w:rsid w:val="00825373"/>
    <w:rsid w:val="008274C6"/>
    <w:rsid w:val="00831089"/>
    <w:rsid w:val="008310FA"/>
    <w:rsid w:val="008316A9"/>
    <w:rsid w:val="0083399D"/>
    <w:rsid w:val="00833E7C"/>
    <w:rsid w:val="00834587"/>
    <w:rsid w:val="00834758"/>
    <w:rsid w:val="00834998"/>
    <w:rsid w:val="008376E7"/>
    <w:rsid w:val="008378DE"/>
    <w:rsid w:val="00845611"/>
    <w:rsid w:val="00846AD9"/>
    <w:rsid w:val="008520BD"/>
    <w:rsid w:val="00852772"/>
    <w:rsid w:val="00854B1C"/>
    <w:rsid w:val="00856E07"/>
    <w:rsid w:val="0085757C"/>
    <w:rsid w:val="0086002A"/>
    <w:rsid w:val="008608FC"/>
    <w:rsid w:val="00861176"/>
    <w:rsid w:val="008624C5"/>
    <w:rsid w:val="00870490"/>
    <w:rsid w:val="00870FFC"/>
    <w:rsid w:val="00871B88"/>
    <w:rsid w:val="00874A8B"/>
    <w:rsid w:val="008757DF"/>
    <w:rsid w:val="00875942"/>
    <w:rsid w:val="008761E1"/>
    <w:rsid w:val="00876215"/>
    <w:rsid w:val="00880B2C"/>
    <w:rsid w:val="008814DE"/>
    <w:rsid w:val="00885FAE"/>
    <w:rsid w:val="00887620"/>
    <w:rsid w:val="008876AE"/>
    <w:rsid w:val="0089063C"/>
    <w:rsid w:val="00891613"/>
    <w:rsid w:val="0089219E"/>
    <w:rsid w:val="008928BF"/>
    <w:rsid w:val="00895733"/>
    <w:rsid w:val="008974B9"/>
    <w:rsid w:val="008A1132"/>
    <w:rsid w:val="008A3BAC"/>
    <w:rsid w:val="008A4331"/>
    <w:rsid w:val="008A4F65"/>
    <w:rsid w:val="008A661E"/>
    <w:rsid w:val="008A68D7"/>
    <w:rsid w:val="008A7CAB"/>
    <w:rsid w:val="008B0179"/>
    <w:rsid w:val="008B2F86"/>
    <w:rsid w:val="008B4C52"/>
    <w:rsid w:val="008B5047"/>
    <w:rsid w:val="008B5467"/>
    <w:rsid w:val="008B63F2"/>
    <w:rsid w:val="008B6BE5"/>
    <w:rsid w:val="008B6FE0"/>
    <w:rsid w:val="008C2F57"/>
    <w:rsid w:val="008C5BF6"/>
    <w:rsid w:val="008C67EC"/>
    <w:rsid w:val="008C6905"/>
    <w:rsid w:val="008D397C"/>
    <w:rsid w:val="008D3C5E"/>
    <w:rsid w:val="008D4DA5"/>
    <w:rsid w:val="008D7522"/>
    <w:rsid w:val="008E0F64"/>
    <w:rsid w:val="008E398F"/>
    <w:rsid w:val="008E3D3C"/>
    <w:rsid w:val="008E507E"/>
    <w:rsid w:val="008E58E3"/>
    <w:rsid w:val="008E6D5F"/>
    <w:rsid w:val="008E747C"/>
    <w:rsid w:val="008F0F11"/>
    <w:rsid w:val="008F0F42"/>
    <w:rsid w:val="008F1ED7"/>
    <w:rsid w:val="008F24DE"/>
    <w:rsid w:val="008F4793"/>
    <w:rsid w:val="008F4807"/>
    <w:rsid w:val="008F7D9E"/>
    <w:rsid w:val="008F7FFA"/>
    <w:rsid w:val="00900946"/>
    <w:rsid w:val="00900B9A"/>
    <w:rsid w:val="009070F9"/>
    <w:rsid w:val="00907C2E"/>
    <w:rsid w:val="00910371"/>
    <w:rsid w:val="00912BBC"/>
    <w:rsid w:val="0091614E"/>
    <w:rsid w:val="00916E8C"/>
    <w:rsid w:val="00921CF7"/>
    <w:rsid w:val="00923C19"/>
    <w:rsid w:val="00925215"/>
    <w:rsid w:val="00926A18"/>
    <w:rsid w:val="00926AD7"/>
    <w:rsid w:val="00926C8B"/>
    <w:rsid w:val="0092759B"/>
    <w:rsid w:val="0093114E"/>
    <w:rsid w:val="00932D0A"/>
    <w:rsid w:val="009350DC"/>
    <w:rsid w:val="00935430"/>
    <w:rsid w:val="00936606"/>
    <w:rsid w:val="00936B80"/>
    <w:rsid w:val="009372C2"/>
    <w:rsid w:val="0094383E"/>
    <w:rsid w:val="00944409"/>
    <w:rsid w:val="00952513"/>
    <w:rsid w:val="0095353F"/>
    <w:rsid w:val="009537DE"/>
    <w:rsid w:val="00954B3B"/>
    <w:rsid w:val="00960EA5"/>
    <w:rsid w:val="00961238"/>
    <w:rsid w:val="00961700"/>
    <w:rsid w:val="00963825"/>
    <w:rsid w:val="009657FB"/>
    <w:rsid w:val="009711B4"/>
    <w:rsid w:val="00972564"/>
    <w:rsid w:val="00973EDC"/>
    <w:rsid w:val="0097618E"/>
    <w:rsid w:val="00980E27"/>
    <w:rsid w:val="00983989"/>
    <w:rsid w:val="009841BD"/>
    <w:rsid w:val="00985755"/>
    <w:rsid w:val="00987D59"/>
    <w:rsid w:val="00991732"/>
    <w:rsid w:val="00996970"/>
    <w:rsid w:val="00996B57"/>
    <w:rsid w:val="009A332A"/>
    <w:rsid w:val="009A4818"/>
    <w:rsid w:val="009A4ADD"/>
    <w:rsid w:val="009A6597"/>
    <w:rsid w:val="009B08F2"/>
    <w:rsid w:val="009B0A7A"/>
    <w:rsid w:val="009B256A"/>
    <w:rsid w:val="009B2EE5"/>
    <w:rsid w:val="009B50B6"/>
    <w:rsid w:val="009B71A7"/>
    <w:rsid w:val="009C088F"/>
    <w:rsid w:val="009C21C8"/>
    <w:rsid w:val="009C3C17"/>
    <w:rsid w:val="009C441C"/>
    <w:rsid w:val="009C4C22"/>
    <w:rsid w:val="009C6C87"/>
    <w:rsid w:val="009D0B95"/>
    <w:rsid w:val="009D1568"/>
    <w:rsid w:val="009D35CC"/>
    <w:rsid w:val="009D4FCA"/>
    <w:rsid w:val="009D72E2"/>
    <w:rsid w:val="009D7A13"/>
    <w:rsid w:val="009D7E9E"/>
    <w:rsid w:val="009E017A"/>
    <w:rsid w:val="009E1A87"/>
    <w:rsid w:val="009E3732"/>
    <w:rsid w:val="009E3AF0"/>
    <w:rsid w:val="009E7724"/>
    <w:rsid w:val="009E7DB5"/>
    <w:rsid w:val="009F0BCC"/>
    <w:rsid w:val="009F157E"/>
    <w:rsid w:val="009F1603"/>
    <w:rsid w:val="009F339B"/>
    <w:rsid w:val="009F7465"/>
    <w:rsid w:val="00A00417"/>
    <w:rsid w:val="00A027DB"/>
    <w:rsid w:val="00A039E9"/>
    <w:rsid w:val="00A03A0E"/>
    <w:rsid w:val="00A03DD4"/>
    <w:rsid w:val="00A04136"/>
    <w:rsid w:val="00A045F9"/>
    <w:rsid w:val="00A04E72"/>
    <w:rsid w:val="00A04FB3"/>
    <w:rsid w:val="00A052F1"/>
    <w:rsid w:val="00A0541E"/>
    <w:rsid w:val="00A069CD"/>
    <w:rsid w:val="00A07BBE"/>
    <w:rsid w:val="00A102EC"/>
    <w:rsid w:val="00A111EC"/>
    <w:rsid w:val="00A1142E"/>
    <w:rsid w:val="00A139E1"/>
    <w:rsid w:val="00A14E68"/>
    <w:rsid w:val="00A154CA"/>
    <w:rsid w:val="00A178F9"/>
    <w:rsid w:val="00A22624"/>
    <w:rsid w:val="00A25501"/>
    <w:rsid w:val="00A278EB"/>
    <w:rsid w:val="00A31603"/>
    <w:rsid w:val="00A32494"/>
    <w:rsid w:val="00A33968"/>
    <w:rsid w:val="00A33EAD"/>
    <w:rsid w:val="00A348F1"/>
    <w:rsid w:val="00A377F5"/>
    <w:rsid w:val="00A4199E"/>
    <w:rsid w:val="00A421D6"/>
    <w:rsid w:val="00A42838"/>
    <w:rsid w:val="00A429FB"/>
    <w:rsid w:val="00A42DC3"/>
    <w:rsid w:val="00A454B3"/>
    <w:rsid w:val="00A45F02"/>
    <w:rsid w:val="00A462AA"/>
    <w:rsid w:val="00A51745"/>
    <w:rsid w:val="00A51C3B"/>
    <w:rsid w:val="00A612E3"/>
    <w:rsid w:val="00A616BA"/>
    <w:rsid w:val="00A6321D"/>
    <w:rsid w:val="00A63F6D"/>
    <w:rsid w:val="00A6594A"/>
    <w:rsid w:val="00A70E75"/>
    <w:rsid w:val="00A7183C"/>
    <w:rsid w:val="00A71CC4"/>
    <w:rsid w:val="00A72D3C"/>
    <w:rsid w:val="00A77969"/>
    <w:rsid w:val="00A82701"/>
    <w:rsid w:val="00A8321F"/>
    <w:rsid w:val="00A835B5"/>
    <w:rsid w:val="00A84C53"/>
    <w:rsid w:val="00A8557A"/>
    <w:rsid w:val="00A86E76"/>
    <w:rsid w:val="00A9193C"/>
    <w:rsid w:val="00A93586"/>
    <w:rsid w:val="00A94A88"/>
    <w:rsid w:val="00A97B7E"/>
    <w:rsid w:val="00AA06F0"/>
    <w:rsid w:val="00AA28DE"/>
    <w:rsid w:val="00AA4B36"/>
    <w:rsid w:val="00AB165E"/>
    <w:rsid w:val="00AB18B8"/>
    <w:rsid w:val="00AB5669"/>
    <w:rsid w:val="00AC0E50"/>
    <w:rsid w:val="00AC38BF"/>
    <w:rsid w:val="00AC5D90"/>
    <w:rsid w:val="00AC6D84"/>
    <w:rsid w:val="00AC79F4"/>
    <w:rsid w:val="00AD167C"/>
    <w:rsid w:val="00AE0870"/>
    <w:rsid w:val="00AE0962"/>
    <w:rsid w:val="00AE156B"/>
    <w:rsid w:val="00AE2669"/>
    <w:rsid w:val="00AE7005"/>
    <w:rsid w:val="00AF0216"/>
    <w:rsid w:val="00AF19F0"/>
    <w:rsid w:val="00AF1BAB"/>
    <w:rsid w:val="00AF2663"/>
    <w:rsid w:val="00AF3DC4"/>
    <w:rsid w:val="00AF5209"/>
    <w:rsid w:val="00AF70D5"/>
    <w:rsid w:val="00B020C9"/>
    <w:rsid w:val="00B04067"/>
    <w:rsid w:val="00B057DA"/>
    <w:rsid w:val="00B07396"/>
    <w:rsid w:val="00B07D0B"/>
    <w:rsid w:val="00B223CA"/>
    <w:rsid w:val="00B24748"/>
    <w:rsid w:val="00B26419"/>
    <w:rsid w:val="00B27108"/>
    <w:rsid w:val="00B3067E"/>
    <w:rsid w:val="00B32164"/>
    <w:rsid w:val="00B32444"/>
    <w:rsid w:val="00B33529"/>
    <w:rsid w:val="00B33540"/>
    <w:rsid w:val="00B35662"/>
    <w:rsid w:val="00B37CD7"/>
    <w:rsid w:val="00B40773"/>
    <w:rsid w:val="00B4425C"/>
    <w:rsid w:val="00B46CC7"/>
    <w:rsid w:val="00B46E4D"/>
    <w:rsid w:val="00B47B6A"/>
    <w:rsid w:val="00B47CD1"/>
    <w:rsid w:val="00B52C03"/>
    <w:rsid w:val="00B5306B"/>
    <w:rsid w:val="00B53E10"/>
    <w:rsid w:val="00B53E5E"/>
    <w:rsid w:val="00B54391"/>
    <w:rsid w:val="00B54CB6"/>
    <w:rsid w:val="00B55BCC"/>
    <w:rsid w:val="00B56AFA"/>
    <w:rsid w:val="00B56E0E"/>
    <w:rsid w:val="00B62B3F"/>
    <w:rsid w:val="00B63B68"/>
    <w:rsid w:val="00B64DB5"/>
    <w:rsid w:val="00B651EB"/>
    <w:rsid w:val="00B67D5F"/>
    <w:rsid w:val="00B67E56"/>
    <w:rsid w:val="00B67F66"/>
    <w:rsid w:val="00B70E41"/>
    <w:rsid w:val="00B72199"/>
    <w:rsid w:val="00B740CB"/>
    <w:rsid w:val="00B76A1F"/>
    <w:rsid w:val="00B7777E"/>
    <w:rsid w:val="00B81DBD"/>
    <w:rsid w:val="00B82B4F"/>
    <w:rsid w:val="00B82E6C"/>
    <w:rsid w:val="00B82F6A"/>
    <w:rsid w:val="00B855B0"/>
    <w:rsid w:val="00B87BC2"/>
    <w:rsid w:val="00B9176A"/>
    <w:rsid w:val="00B93A3C"/>
    <w:rsid w:val="00B94BB2"/>
    <w:rsid w:val="00B96E92"/>
    <w:rsid w:val="00BA0D63"/>
    <w:rsid w:val="00BA1B95"/>
    <w:rsid w:val="00BA4026"/>
    <w:rsid w:val="00BA4044"/>
    <w:rsid w:val="00BA73BB"/>
    <w:rsid w:val="00BA7ABE"/>
    <w:rsid w:val="00BB080B"/>
    <w:rsid w:val="00BB2E83"/>
    <w:rsid w:val="00BB62C6"/>
    <w:rsid w:val="00BB7092"/>
    <w:rsid w:val="00BC2570"/>
    <w:rsid w:val="00BC2CBA"/>
    <w:rsid w:val="00BC3D90"/>
    <w:rsid w:val="00BC480D"/>
    <w:rsid w:val="00BC622A"/>
    <w:rsid w:val="00BD1131"/>
    <w:rsid w:val="00BD25A7"/>
    <w:rsid w:val="00BD3F3A"/>
    <w:rsid w:val="00BD4AE7"/>
    <w:rsid w:val="00BD6B44"/>
    <w:rsid w:val="00BD7637"/>
    <w:rsid w:val="00BE0633"/>
    <w:rsid w:val="00BE1F2F"/>
    <w:rsid w:val="00BE23C5"/>
    <w:rsid w:val="00BE35EE"/>
    <w:rsid w:val="00BE5B12"/>
    <w:rsid w:val="00BE5CD8"/>
    <w:rsid w:val="00BE5F21"/>
    <w:rsid w:val="00BF0CB6"/>
    <w:rsid w:val="00BF0F40"/>
    <w:rsid w:val="00BF122E"/>
    <w:rsid w:val="00BF155B"/>
    <w:rsid w:val="00BF2E95"/>
    <w:rsid w:val="00BF42D7"/>
    <w:rsid w:val="00BF5009"/>
    <w:rsid w:val="00BF68C8"/>
    <w:rsid w:val="00C00BDD"/>
    <w:rsid w:val="00C01408"/>
    <w:rsid w:val="00C01982"/>
    <w:rsid w:val="00C02568"/>
    <w:rsid w:val="00C027BB"/>
    <w:rsid w:val="00C03740"/>
    <w:rsid w:val="00C046FD"/>
    <w:rsid w:val="00C05B44"/>
    <w:rsid w:val="00C0713C"/>
    <w:rsid w:val="00C10814"/>
    <w:rsid w:val="00C10EA3"/>
    <w:rsid w:val="00C11B28"/>
    <w:rsid w:val="00C143B8"/>
    <w:rsid w:val="00C157A9"/>
    <w:rsid w:val="00C159DA"/>
    <w:rsid w:val="00C16D1C"/>
    <w:rsid w:val="00C17F0B"/>
    <w:rsid w:val="00C205FC"/>
    <w:rsid w:val="00C210D3"/>
    <w:rsid w:val="00C230E2"/>
    <w:rsid w:val="00C2391E"/>
    <w:rsid w:val="00C241F1"/>
    <w:rsid w:val="00C25071"/>
    <w:rsid w:val="00C26BB8"/>
    <w:rsid w:val="00C30FB1"/>
    <w:rsid w:val="00C34579"/>
    <w:rsid w:val="00C34F1D"/>
    <w:rsid w:val="00C3682D"/>
    <w:rsid w:val="00C407B5"/>
    <w:rsid w:val="00C41E59"/>
    <w:rsid w:val="00C4226F"/>
    <w:rsid w:val="00C4491B"/>
    <w:rsid w:val="00C46064"/>
    <w:rsid w:val="00C47004"/>
    <w:rsid w:val="00C50592"/>
    <w:rsid w:val="00C52495"/>
    <w:rsid w:val="00C52CC7"/>
    <w:rsid w:val="00C55D87"/>
    <w:rsid w:val="00C6109A"/>
    <w:rsid w:val="00C6305F"/>
    <w:rsid w:val="00C63C69"/>
    <w:rsid w:val="00C66B6A"/>
    <w:rsid w:val="00C719C4"/>
    <w:rsid w:val="00C72663"/>
    <w:rsid w:val="00C726C1"/>
    <w:rsid w:val="00C83751"/>
    <w:rsid w:val="00C83940"/>
    <w:rsid w:val="00C84721"/>
    <w:rsid w:val="00C85FBD"/>
    <w:rsid w:val="00C86D7F"/>
    <w:rsid w:val="00C92200"/>
    <w:rsid w:val="00C93B21"/>
    <w:rsid w:val="00C93B46"/>
    <w:rsid w:val="00C950AF"/>
    <w:rsid w:val="00C97649"/>
    <w:rsid w:val="00CA134F"/>
    <w:rsid w:val="00CA1744"/>
    <w:rsid w:val="00CA17C9"/>
    <w:rsid w:val="00CA2EFE"/>
    <w:rsid w:val="00CA35FF"/>
    <w:rsid w:val="00CB2386"/>
    <w:rsid w:val="00CB36C2"/>
    <w:rsid w:val="00CB48D0"/>
    <w:rsid w:val="00CB50B5"/>
    <w:rsid w:val="00CB56C1"/>
    <w:rsid w:val="00CB5D5F"/>
    <w:rsid w:val="00CB6295"/>
    <w:rsid w:val="00CC18D1"/>
    <w:rsid w:val="00CC19A6"/>
    <w:rsid w:val="00CC3B30"/>
    <w:rsid w:val="00CC5AAF"/>
    <w:rsid w:val="00CD0A6E"/>
    <w:rsid w:val="00CD0E5C"/>
    <w:rsid w:val="00CD2EF3"/>
    <w:rsid w:val="00CD6570"/>
    <w:rsid w:val="00CD73B8"/>
    <w:rsid w:val="00CE024F"/>
    <w:rsid w:val="00CE102B"/>
    <w:rsid w:val="00CE55E0"/>
    <w:rsid w:val="00CE6359"/>
    <w:rsid w:val="00CF5592"/>
    <w:rsid w:val="00CF6390"/>
    <w:rsid w:val="00CF6CC4"/>
    <w:rsid w:val="00D00D43"/>
    <w:rsid w:val="00D01129"/>
    <w:rsid w:val="00D013FA"/>
    <w:rsid w:val="00D01DF0"/>
    <w:rsid w:val="00D025C7"/>
    <w:rsid w:val="00D0656B"/>
    <w:rsid w:val="00D100F7"/>
    <w:rsid w:val="00D10C72"/>
    <w:rsid w:val="00D120E8"/>
    <w:rsid w:val="00D1248A"/>
    <w:rsid w:val="00D16B3F"/>
    <w:rsid w:val="00D16F6D"/>
    <w:rsid w:val="00D21AC6"/>
    <w:rsid w:val="00D21B7C"/>
    <w:rsid w:val="00D2420D"/>
    <w:rsid w:val="00D27F02"/>
    <w:rsid w:val="00D32B71"/>
    <w:rsid w:val="00D35537"/>
    <w:rsid w:val="00D35EAE"/>
    <w:rsid w:val="00D47304"/>
    <w:rsid w:val="00D50426"/>
    <w:rsid w:val="00D508E3"/>
    <w:rsid w:val="00D54B89"/>
    <w:rsid w:val="00D57162"/>
    <w:rsid w:val="00D57B7A"/>
    <w:rsid w:val="00D60B2A"/>
    <w:rsid w:val="00D61B10"/>
    <w:rsid w:val="00D62255"/>
    <w:rsid w:val="00D62C27"/>
    <w:rsid w:val="00D651C0"/>
    <w:rsid w:val="00D65421"/>
    <w:rsid w:val="00D67D54"/>
    <w:rsid w:val="00D7189B"/>
    <w:rsid w:val="00D7424E"/>
    <w:rsid w:val="00D744BD"/>
    <w:rsid w:val="00D747E4"/>
    <w:rsid w:val="00D75896"/>
    <w:rsid w:val="00D765FC"/>
    <w:rsid w:val="00D76D4C"/>
    <w:rsid w:val="00D77180"/>
    <w:rsid w:val="00D8058D"/>
    <w:rsid w:val="00D827B9"/>
    <w:rsid w:val="00D82CA1"/>
    <w:rsid w:val="00D85C24"/>
    <w:rsid w:val="00D86160"/>
    <w:rsid w:val="00D86B3B"/>
    <w:rsid w:val="00D86E72"/>
    <w:rsid w:val="00D900DA"/>
    <w:rsid w:val="00D91785"/>
    <w:rsid w:val="00D94FBE"/>
    <w:rsid w:val="00D978AB"/>
    <w:rsid w:val="00DA13A3"/>
    <w:rsid w:val="00DA1F10"/>
    <w:rsid w:val="00DA2B22"/>
    <w:rsid w:val="00DA4206"/>
    <w:rsid w:val="00DA5BA8"/>
    <w:rsid w:val="00DA63A9"/>
    <w:rsid w:val="00DA79D3"/>
    <w:rsid w:val="00DB32A2"/>
    <w:rsid w:val="00DB41CB"/>
    <w:rsid w:val="00DB468C"/>
    <w:rsid w:val="00DB5795"/>
    <w:rsid w:val="00DC1F1E"/>
    <w:rsid w:val="00DC43E9"/>
    <w:rsid w:val="00DC60B3"/>
    <w:rsid w:val="00DC7EC6"/>
    <w:rsid w:val="00DD1E77"/>
    <w:rsid w:val="00DD2E5C"/>
    <w:rsid w:val="00DD5C4E"/>
    <w:rsid w:val="00DD66FD"/>
    <w:rsid w:val="00DD697C"/>
    <w:rsid w:val="00DD7E1D"/>
    <w:rsid w:val="00DE0877"/>
    <w:rsid w:val="00DE15D6"/>
    <w:rsid w:val="00DF002A"/>
    <w:rsid w:val="00DF0B0A"/>
    <w:rsid w:val="00DF118E"/>
    <w:rsid w:val="00DF275A"/>
    <w:rsid w:val="00DF2D45"/>
    <w:rsid w:val="00DF32C8"/>
    <w:rsid w:val="00DF331C"/>
    <w:rsid w:val="00DF3DA4"/>
    <w:rsid w:val="00DF4079"/>
    <w:rsid w:val="00DF52BF"/>
    <w:rsid w:val="00DF6090"/>
    <w:rsid w:val="00E01451"/>
    <w:rsid w:val="00E0184F"/>
    <w:rsid w:val="00E0250F"/>
    <w:rsid w:val="00E06177"/>
    <w:rsid w:val="00E075F2"/>
    <w:rsid w:val="00E11699"/>
    <w:rsid w:val="00E1399C"/>
    <w:rsid w:val="00E14D01"/>
    <w:rsid w:val="00E159DC"/>
    <w:rsid w:val="00E169F6"/>
    <w:rsid w:val="00E203B1"/>
    <w:rsid w:val="00E20417"/>
    <w:rsid w:val="00E215BA"/>
    <w:rsid w:val="00E23565"/>
    <w:rsid w:val="00E250B8"/>
    <w:rsid w:val="00E2666C"/>
    <w:rsid w:val="00E31545"/>
    <w:rsid w:val="00E32B30"/>
    <w:rsid w:val="00E32C82"/>
    <w:rsid w:val="00E4011C"/>
    <w:rsid w:val="00E40BFE"/>
    <w:rsid w:val="00E4184A"/>
    <w:rsid w:val="00E4210A"/>
    <w:rsid w:val="00E42293"/>
    <w:rsid w:val="00E42599"/>
    <w:rsid w:val="00E425CB"/>
    <w:rsid w:val="00E42BB6"/>
    <w:rsid w:val="00E42E30"/>
    <w:rsid w:val="00E4478A"/>
    <w:rsid w:val="00E45E2C"/>
    <w:rsid w:val="00E52093"/>
    <w:rsid w:val="00E53451"/>
    <w:rsid w:val="00E54780"/>
    <w:rsid w:val="00E552D1"/>
    <w:rsid w:val="00E55652"/>
    <w:rsid w:val="00E556A3"/>
    <w:rsid w:val="00E56426"/>
    <w:rsid w:val="00E5723F"/>
    <w:rsid w:val="00E57F57"/>
    <w:rsid w:val="00E61F63"/>
    <w:rsid w:val="00E62590"/>
    <w:rsid w:val="00E626D3"/>
    <w:rsid w:val="00E63CDC"/>
    <w:rsid w:val="00E64CE3"/>
    <w:rsid w:val="00E71310"/>
    <w:rsid w:val="00E714F2"/>
    <w:rsid w:val="00E7320A"/>
    <w:rsid w:val="00E753F7"/>
    <w:rsid w:val="00E760D2"/>
    <w:rsid w:val="00E76373"/>
    <w:rsid w:val="00E8195E"/>
    <w:rsid w:val="00E842D1"/>
    <w:rsid w:val="00E85925"/>
    <w:rsid w:val="00E869D7"/>
    <w:rsid w:val="00E86B93"/>
    <w:rsid w:val="00E87DAB"/>
    <w:rsid w:val="00E911E2"/>
    <w:rsid w:val="00E94D7F"/>
    <w:rsid w:val="00E9760E"/>
    <w:rsid w:val="00E97811"/>
    <w:rsid w:val="00EA017E"/>
    <w:rsid w:val="00EA176E"/>
    <w:rsid w:val="00EA1DEA"/>
    <w:rsid w:val="00EA305E"/>
    <w:rsid w:val="00EA47E1"/>
    <w:rsid w:val="00EA5351"/>
    <w:rsid w:val="00EB1227"/>
    <w:rsid w:val="00EC10CE"/>
    <w:rsid w:val="00EC2554"/>
    <w:rsid w:val="00EC30A9"/>
    <w:rsid w:val="00EC3918"/>
    <w:rsid w:val="00EC483B"/>
    <w:rsid w:val="00EC5B7C"/>
    <w:rsid w:val="00EC5ED0"/>
    <w:rsid w:val="00EC6314"/>
    <w:rsid w:val="00EC726C"/>
    <w:rsid w:val="00EC7C28"/>
    <w:rsid w:val="00ED0766"/>
    <w:rsid w:val="00ED6726"/>
    <w:rsid w:val="00ED6887"/>
    <w:rsid w:val="00ED6DB2"/>
    <w:rsid w:val="00EE4546"/>
    <w:rsid w:val="00EE6D0B"/>
    <w:rsid w:val="00EF42F1"/>
    <w:rsid w:val="00EF5D04"/>
    <w:rsid w:val="00F0326B"/>
    <w:rsid w:val="00F03EE4"/>
    <w:rsid w:val="00F06F2F"/>
    <w:rsid w:val="00F11D60"/>
    <w:rsid w:val="00F12F59"/>
    <w:rsid w:val="00F13688"/>
    <w:rsid w:val="00F141C0"/>
    <w:rsid w:val="00F17867"/>
    <w:rsid w:val="00F3259E"/>
    <w:rsid w:val="00F36D67"/>
    <w:rsid w:val="00F37A81"/>
    <w:rsid w:val="00F4108A"/>
    <w:rsid w:val="00F41CF6"/>
    <w:rsid w:val="00F42C07"/>
    <w:rsid w:val="00F43657"/>
    <w:rsid w:val="00F4446B"/>
    <w:rsid w:val="00F44544"/>
    <w:rsid w:val="00F4494F"/>
    <w:rsid w:val="00F45D22"/>
    <w:rsid w:val="00F47C35"/>
    <w:rsid w:val="00F47D18"/>
    <w:rsid w:val="00F5111F"/>
    <w:rsid w:val="00F51755"/>
    <w:rsid w:val="00F56A5E"/>
    <w:rsid w:val="00F573CF"/>
    <w:rsid w:val="00F60CFA"/>
    <w:rsid w:val="00F6348E"/>
    <w:rsid w:val="00F63F8E"/>
    <w:rsid w:val="00F64DC1"/>
    <w:rsid w:val="00F657AF"/>
    <w:rsid w:val="00F66EC0"/>
    <w:rsid w:val="00F718AD"/>
    <w:rsid w:val="00F72202"/>
    <w:rsid w:val="00F73CB1"/>
    <w:rsid w:val="00F77076"/>
    <w:rsid w:val="00F8071B"/>
    <w:rsid w:val="00F81DCC"/>
    <w:rsid w:val="00F85626"/>
    <w:rsid w:val="00F86078"/>
    <w:rsid w:val="00F863C8"/>
    <w:rsid w:val="00F864B9"/>
    <w:rsid w:val="00F86F4B"/>
    <w:rsid w:val="00F87911"/>
    <w:rsid w:val="00F9138C"/>
    <w:rsid w:val="00F91808"/>
    <w:rsid w:val="00F91FCD"/>
    <w:rsid w:val="00F92B49"/>
    <w:rsid w:val="00F93C43"/>
    <w:rsid w:val="00F94522"/>
    <w:rsid w:val="00F94E63"/>
    <w:rsid w:val="00F9552D"/>
    <w:rsid w:val="00F979CD"/>
    <w:rsid w:val="00FA0649"/>
    <w:rsid w:val="00FA1DAD"/>
    <w:rsid w:val="00FA1FA3"/>
    <w:rsid w:val="00FA26E3"/>
    <w:rsid w:val="00FB4271"/>
    <w:rsid w:val="00FB5964"/>
    <w:rsid w:val="00FB6F9B"/>
    <w:rsid w:val="00FC0393"/>
    <w:rsid w:val="00FC4EEF"/>
    <w:rsid w:val="00FC7CCA"/>
    <w:rsid w:val="00FD0DF9"/>
    <w:rsid w:val="00FD319E"/>
    <w:rsid w:val="00FD7924"/>
    <w:rsid w:val="00FE3AB4"/>
    <w:rsid w:val="00FE5441"/>
    <w:rsid w:val="00FE5840"/>
    <w:rsid w:val="00FE5C06"/>
    <w:rsid w:val="00FE68E5"/>
    <w:rsid w:val="00FE749A"/>
    <w:rsid w:val="00FE7E0F"/>
    <w:rsid w:val="00FE7EF5"/>
    <w:rsid w:val="00FF0BD4"/>
    <w:rsid w:val="00FF4402"/>
    <w:rsid w:val="00FF5C6E"/>
    <w:rsid w:val="00FF6CB0"/>
    <w:rsid w:val="00FF6EBF"/>
    <w:rsid w:val="00FF7A47"/>
    <w:rsid w:val="018159AB"/>
    <w:rsid w:val="027D001A"/>
    <w:rsid w:val="04331D5C"/>
    <w:rsid w:val="04AF5549"/>
    <w:rsid w:val="06DC7ADE"/>
    <w:rsid w:val="07170571"/>
    <w:rsid w:val="08D07C20"/>
    <w:rsid w:val="09651518"/>
    <w:rsid w:val="0CD47F59"/>
    <w:rsid w:val="0D9B0D5B"/>
    <w:rsid w:val="0DCD066F"/>
    <w:rsid w:val="0F9863AF"/>
    <w:rsid w:val="104C0041"/>
    <w:rsid w:val="11333D33"/>
    <w:rsid w:val="11FB78CA"/>
    <w:rsid w:val="1242739B"/>
    <w:rsid w:val="126D626D"/>
    <w:rsid w:val="138B10A2"/>
    <w:rsid w:val="15B24CAD"/>
    <w:rsid w:val="167D5F28"/>
    <w:rsid w:val="169F3E4B"/>
    <w:rsid w:val="16DF4A0E"/>
    <w:rsid w:val="191E772D"/>
    <w:rsid w:val="19BD5733"/>
    <w:rsid w:val="19F3400F"/>
    <w:rsid w:val="1A5E1E4B"/>
    <w:rsid w:val="1AE64974"/>
    <w:rsid w:val="1B2C51EC"/>
    <w:rsid w:val="1B860E0E"/>
    <w:rsid w:val="1E417DDC"/>
    <w:rsid w:val="1E5750DE"/>
    <w:rsid w:val="1E6378C2"/>
    <w:rsid w:val="1F5C271F"/>
    <w:rsid w:val="1FCA15B3"/>
    <w:rsid w:val="20C455DB"/>
    <w:rsid w:val="21202BA9"/>
    <w:rsid w:val="217D7B30"/>
    <w:rsid w:val="219E4753"/>
    <w:rsid w:val="21A14DFA"/>
    <w:rsid w:val="22172B5F"/>
    <w:rsid w:val="22FF27CD"/>
    <w:rsid w:val="238B6850"/>
    <w:rsid w:val="24223041"/>
    <w:rsid w:val="250D2402"/>
    <w:rsid w:val="256D0DC7"/>
    <w:rsid w:val="25C10C5C"/>
    <w:rsid w:val="282A376C"/>
    <w:rsid w:val="2BAE0F63"/>
    <w:rsid w:val="2D033C4B"/>
    <w:rsid w:val="2D272278"/>
    <w:rsid w:val="2E182572"/>
    <w:rsid w:val="2E8A31D7"/>
    <w:rsid w:val="2EE70991"/>
    <w:rsid w:val="2F5F1A3C"/>
    <w:rsid w:val="2FAE439A"/>
    <w:rsid w:val="303F2DFE"/>
    <w:rsid w:val="3244129C"/>
    <w:rsid w:val="332B38DE"/>
    <w:rsid w:val="33B21B8B"/>
    <w:rsid w:val="34895EE5"/>
    <w:rsid w:val="34EF3B64"/>
    <w:rsid w:val="364850CD"/>
    <w:rsid w:val="364D4360"/>
    <w:rsid w:val="367D360E"/>
    <w:rsid w:val="368A1427"/>
    <w:rsid w:val="369B6BAB"/>
    <w:rsid w:val="37751DFB"/>
    <w:rsid w:val="37C402F5"/>
    <w:rsid w:val="388F44BF"/>
    <w:rsid w:val="38E47176"/>
    <w:rsid w:val="390845B0"/>
    <w:rsid w:val="3956453C"/>
    <w:rsid w:val="395F0DAB"/>
    <w:rsid w:val="39C261F9"/>
    <w:rsid w:val="3B8A64E8"/>
    <w:rsid w:val="3C594FD4"/>
    <w:rsid w:val="3C694D3D"/>
    <w:rsid w:val="3CD45AD2"/>
    <w:rsid w:val="3DA359CE"/>
    <w:rsid w:val="3DDC4BF4"/>
    <w:rsid w:val="3E8505D9"/>
    <w:rsid w:val="3FB34483"/>
    <w:rsid w:val="402A7B10"/>
    <w:rsid w:val="41281DFF"/>
    <w:rsid w:val="41301BE4"/>
    <w:rsid w:val="415760C8"/>
    <w:rsid w:val="41EB486F"/>
    <w:rsid w:val="41F50A24"/>
    <w:rsid w:val="43B04E55"/>
    <w:rsid w:val="4480623E"/>
    <w:rsid w:val="45A75C93"/>
    <w:rsid w:val="45ED3DF9"/>
    <w:rsid w:val="46182C86"/>
    <w:rsid w:val="462B60B2"/>
    <w:rsid w:val="46317228"/>
    <w:rsid w:val="46FE1791"/>
    <w:rsid w:val="48F37CC1"/>
    <w:rsid w:val="492540DE"/>
    <w:rsid w:val="49FF7533"/>
    <w:rsid w:val="4A130A22"/>
    <w:rsid w:val="4A904B8D"/>
    <w:rsid w:val="4AD90CE3"/>
    <w:rsid w:val="4BC718C2"/>
    <w:rsid w:val="4BD859EC"/>
    <w:rsid w:val="4C3C6A00"/>
    <w:rsid w:val="4C5E735A"/>
    <w:rsid w:val="4C9F5C97"/>
    <w:rsid w:val="4D4F0331"/>
    <w:rsid w:val="4F4B2F82"/>
    <w:rsid w:val="4F5D41CF"/>
    <w:rsid w:val="4F8F4BFA"/>
    <w:rsid w:val="513D7BF4"/>
    <w:rsid w:val="51A243DA"/>
    <w:rsid w:val="52886F9B"/>
    <w:rsid w:val="532E0A1E"/>
    <w:rsid w:val="55375A90"/>
    <w:rsid w:val="55604DE0"/>
    <w:rsid w:val="55D05862"/>
    <w:rsid w:val="57BE4CAC"/>
    <w:rsid w:val="593236D5"/>
    <w:rsid w:val="593608EE"/>
    <w:rsid w:val="594851EC"/>
    <w:rsid w:val="5A590C31"/>
    <w:rsid w:val="5AED7E22"/>
    <w:rsid w:val="5BCA14FE"/>
    <w:rsid w:val="5C2A4FB0"/>
    <w:rsid w:val="5D7E5DD9"/>
    <w:rsid w:val="5DC406F8"/>
    <w:rsid w:val="5ED743E4"/>
    <w:rsid w:val="60AB609A"/>
    <w:rsid w:val="61E631F4"/>
    <w:rsid w:val="62A82311"/>
    <w:rsid w:val="62E91469"/>
    <w:rsid w:val="63992CA1"/>
    <w:rsid w:val="64015F60"/>
    <w:rsid w:val="647671EC"/>
    <w:rsid w:val="651F2E08"/>
    <w:rsid w:val="66AA241A"/>
    <w:rsid w:val="685C64DC"/>
    <w:rsid w:val="697400E2"/>
    <w:rsid w:val="697E66EA"/>
    <w:rsid w:val="6A4713B5"/>
    <w:rsid w:val="6D937DFF"/>
    <w:rsid w:val="6D9642BA"/>
    <w:rsid w:val="6DFB4D67"/>
    <w:rsid w:val="6EAF0017"/>
    <w:rsid w:val="709B2094"/>
    <w:rsid w:val="71375A8E"/>
    <w:rsid w:val="717C36DC"/>
    <w:rsid w:val="74624B42"/>
    <w:rsid w:val="75386FEC"/>
    <w:rsid w:val="776877CD"/>
    <w:rsid w:val="78487E49"/>
    <w:rsid w:val="78830CED"/>
    <w:rsid w:val="79037DE7"/>
    <w:rsid w:val="79394E76"/>
    <w:rsid w:val="7ACB0F68"/>
    <w:rsid w:val="7B71146B"/>
    <w:rsid w:val="7CC000E9"/>
    <w:rsid w:val="7E057343"/>
    <w:rsid w:val="7F3A3B35"/>
    <w:rsid w:val="7FF0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3F146"/>
  <w15:docId w15:val="{E3547FC3-2C58-49B6-8B25-4621EA5E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9FD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rFonts w:ascii="Times New Roman" w:hAnsi="Times New Roman"/>
      <w:sz w:val="44"/>
      <w:lang w:val="zh-CN"/>
    </w:rPr>
  </w:style>
  <w:style w:type="paragraph" w:styleId="2">
    <w:name w:val="heading 2"/>
    <w:basedOn w:val="a"/>
    <w:next w:val="a"/>
    <w:link w:val="20"/>
    <w:qFormat/>
    <w:pPr>
      <w:keepNext/>
      <w:numPr>
        <w:numId w:val="1"/>
      </w:numPr>
      <w:outlineLvl w:val="1"/>
    </w:pPr>
    <w:rPr>
      <w:rFonts w:ascii="Times New Roman" w:hAnsi="Times New Roman"/>
      <w:sz w:val="28"/>
      <w:lang w:val="zh-CN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spacing w:before="240" w:after="60"/>
      <w:outlineLvl w:val="2"/>
    </w:pPr>
    <w:rPr>
      <w:rFonts w:ascii="Calibri Light" w:eastAsia="等线 Light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nhideWhenUsed/>
    <w:qFormat/>
  </w:style>
  <w:style w:type="paragraph" w:styleId="a5">
    <w:name w:val="Body Text"/>
    <w:basedOn w:val="a"/>
    <w:link w:val="a6"/>
    <w:qFormat/>
    <w:pPr>
      <w:spacing w:after="120"/>
    </w:pPr>
    <w:rPr>
      <w:rFonts w:ascii="Times New Roman" w:hAnsi="Times New Roman"/>
      <w:lang w:val="zh-CN"/>
    </w:rPr>
  </w:style>
  <w:style w:type="paragraph" w:styleId="a7">
    <w:name w:val="Balloon Text"/>
    <w:basedOn w:val="a"/>
    <w:link w:val="a8"/>
    <w:unhideWhenUsed/>
    <w:qFormat/>
    <w:rPr>
      <w:sz w:val="18"/>
      <w:szCs w:val="18"/>
      <w:lang w:val="zh-CN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  <w:lang w:val="zh-CN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paragraph" w:styleId="ad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ae">
    <w:name w:val="Title"/>
    <w:basedOn w:val="a"/>
    <w:link w:val="af"/>
    <w:qFormat/>
    <w:pPr>
      <w:jc w:val="center"/>
    </w:pPr>
    <w:rPr>
      <w:rFonts w:ascii="黑体" w:hAnsi="Times New Roman"/>
      <w:b/>
      <w:sz w:val="28"/>
      <w:szCs w:val="20"/>
      <w:lang w:val="zh-CN"/>
    </w:rPr>
  </w:style>
  <w:style w:type="paragraph" w:styleId="af0">
    <w:name w:val="annotation subject"/>
    <w:basedOn w:val="a3"/>
    <w:next w:val="a3"/>
    <w:link w:val="af1"/>
    <w:uiPriority w:val="99"/>
    <w:unhideWhenUsed/>
    <w:qFormat/>
    <w:rPr>
      <w:b/>
      <w:bCs/>
      <w:sz w:val="20"/>
      <w:szCs w:val="20"/>
      <w:lang w:val="zh-CN"/>
    </w:rPr>
  </w:style>
  <w:style w:type="table" w:styleId="af2">
    <w:name w:val="Table Grid"/>
    <w:basedOn w:val="a1"/>
    <w:uiPriority w:val="59"/>
    <w:qFormat/>
    <w:pPr>
      <w:widowControl w:val="0"/>
      <w:spacing w:after="200" w:line="276" w:lineRule="auto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uiPriority w:val="22"/>
    <w:qFormat/>
    <w:rPr>
      <w:b/>
      <w:bCs/>
    </w:rPr>
  </w:style>
  <w:style w:type="character" w:styleId="af4">
    <w:name w:val="Emphasis"/>
    <w:uiPriority w:val="20"/>
    <w:qFormat/>
    <w:rPr>
      <w:b/>
      <w:bCs/>
    </w:rPr>
  </w:style>
  <w:style w:type="character" w:styleId="af5">
    <w:name w:val="Hyperlink"/>
    <w:uiPriority w:val="99"/>
    <w:unhideWhenUsed/>
    <w:qFormat/>
    <w:rPr>
      <w:color w:val="0000FF"/>
      <w:u w:val="single"/>
    </w:rPr>
  </w:style>
  <w:style w:type="character" w:styleId="af6">
    <w:name w:val="annotation reference"/>
    <w:unhideWhenUsed/>
    <w:qFormat/>
    <w:rPr>
      <w:sz w:val="21"/>
      <w:szCs w:val="21"/>
    </w:rPr>
  </w:style>
  <w:style w:type="character" w:customStyle="1" w:styleId="10">
    <w:name w:val="标题 1 字符"/>
    <w:link w:val="1"/>
    <w:qFormat/>
    <w:rPr>
      <w:rFonts w:ascii="Times New Roman" w:hAnsi="Times New Roman"/>
      <w:kern w:val="2"/>
      <w:sz w:val="44"/>
      <w:szCs w:val="24"/>
    </w:rPr>
  </w:style>
  <w:style w:type="character" w:customStyle="1" w:styleId="20">
    <w:name w:val="标题 2 字符"/>
    <w:link w:val="2"/>
    <w:qFormat/>
    <w:rPr>
      <w:rFonts w:ascii="Times New Roman" w:hAnsi="Times New Roman"/>
      <w:kern w:val="2"/>
      <w:sz w:val="28"/>
      <w:szCs w:val="24"/>
      <w:lang w:val="zh-CN" w:eastAsia="zh-CN"/>
    </w:rPr>
  </w:style>
  <w:style w:type="paragraph" w:customStyle="1" w:styleId="ColorfulList-Accent11">
    <w:name w:val="Colorful List - Accent 1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link w:val="ab"/>
    <w:uiPriority w:val="99"/>
    <w:qFormat/>
    <w:rPr>
      <w:sz w:val="18"/>
      <w:szCs w:val="18"/>
    </w:rPr>
  </w:style>
  <w:style w:type="character" w:customStyle="1" w:styleId="aa">
    <w:name w:val="页脚 字符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link w:val="a7"/>
    <w:qFormat/>
    <w:rPr>
      <w:sz w:val="18"/>
      <w:szCs w:val="18"/>
    </w:rPr>
  </w:style>
  <w:style w:type="character" w:customStyle="1" w:styleId="a4">
    <w:name w:val="批注文字 字符"/>
    <w:basedOn w:val="a0"/>
    <w:link w:val="a3"/>
    <w:qFormat/>
  </w:style>
  <w:style w:type="character" w:customStyle="1" w:styleId="af1">
    <w:name w:val="批注主题 字符"/>
    <w:link w:val="af0"/>
    <w:uiPriority w:val="99"/>
    <w:semiHidden/>
    <w:qFormat/>
    <w:rPr>
      <w:b/>
      <w:bCs/>
    </w:rPr>
  </w:style>
  <w:style w:type="paragraph" w:customStyle="1" w:styleId="NoSpacing1">
    <w:name w:val="No Spacing1"/>
    <w:qFormat/>
    <w:pPr>
      <w:widowControl w:val="0"/>
      <w:spacing w:after="160" w:line="259" w:lineRule="auto"/>
      <w:jc w:val="both"/>
    </w:pPr>
    <w:rPr>
      <w:kern w:val="2"/>
      <w:sz w:val="21"/>
      <w:szCs w:val="22"/>
    </w:rPr>
  </w:style>
  <w:style w:type="character" w:customStyle="1" w:styleId="SubtleEmphasis1">
    <w:name w:val="Subtle Emphasis1"/>
    <w:uiPriority w:val="19"/>
    <w:qFormat/>
    <w:rPr>
      <w:i/>
      <w:iCs/>
      <w:color w:val="808080"/>
    </w:rPr>
  </w:style>
  <w:style w:type="paragraph" w:customStyle="1" w:styleId="ContactDetails">
    <w:name w:val="Contact Details"/>
    <w:basedOn w:val="a"/>
    <w:qFormat/>
    <w:pPr>
      <w:spacing w:before="120" w:after="240" w:line="264" w:lineRule="auto"/>
    </w:pPr>
    <w:rPr>
      <w:b/>
      <w:color w:val="000000"/>
      <w:sz w:val="18"/>
      <w:szCs w:val="18"/>
      <w:lang w:eastAsia="en-US"/>
    </w:rPr>
  </w:style>
  <w:style w:type="character" w:customStyle="1" w:styleId="st1">
    <w:name w:val="st1"/>
    <w:basedOn w:val="a0"/>
    <w:qFormat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160" w:line="259" w:lineRule="auto"/>
    </w:pPr>
    <w:rPr>
      <w:rFonts w:ascii="IXOOPW+PingFangSC-Regular" w:eastAsia="IXOOPW+PingFangSC-Regular" w:cs="IXOOPW+PingFangSC-Regular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qFormat/>
    <w:rPr>
      <w:rFonts w:cs="Times New Roman"/>
      <w:color w:val="auto"/>
    </w:rPr>
  </w:style>
  <w:style w:type="character" w:customStyle="1" w:styleId="af">
    <w:name w:val="标题 字符"/>
    <w:link w:val="ae"/>
    <w:qFormat/>
    <w:rPr>
      <w:rFonts w:ascii="黑体" w:hAnsi="Times New Roman"/>
      <w:b/>
      <w:kern w:val="2"/>
      <w:sz w:val="28"/>
    </w:rPr>
  </w:style>
  <w:style w:type="character" w:customStyle="1" w:styleId="a6">
    <w:name w:val="正文文本 字符"/>
    <w:link w:val="a5"/>
    <w:qFormat/>
    <w:rPr>
      <w:rFonts w:ascii="Times New Roman" w:hAnsi="Times New Roman"/>
      <w:kern w:val="2"/>
      <w:sz w:val="21"/>
      <w:szCs w:val="24"/>
      <w:lang w:val="zh-CN" w:eastAsia="zh-CN"/>
    </w:rPr>
  </w:style>
  <w:style w:type="paragraph" w:customStyle="1" w:styleId="af7">
    <w:name w:val="表格内容左"/>
    <w:basedOn w:val="a"/>
    <w:link w:val="Char"/>
    <w:qFormat/>
    <w:rPr>
      <w:rFonts w:ascii="Times New Roman" w:hAnsi="Times New Roman"/>
      <w:sz w:val="20"/>
      <w:szCs w:val="20"/>
      <w:lang w:val="zh-CN"/>
    </w:rPr>
  </w:style>
  <w:style w:type="character" w:customStyle="1" w:styleId="Char">
    <w:name w:val="表格内容左 Char"/>
    <w:link w:val="af7"/>
    <w:qFormat/>
    <w:rPr>
      <w:rFonts w:ascii="Times New Roman" w:hAnsi="Times New Roman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  <w:style w:type="character" w:customStyle="1" w:styleId="shorttext">
    <w:name w:val="short_text"/>
    <w:basedOn w:val="a0"/>
    <w:qFormat/>
  </w:style>
  <w:style w:type="character" w:customStyle="1" w:styleId="tgc">
    <w:name w:val="_tgc"/>
    <w:basedOn w:val="a0"/>
    <w:qFormat/>
  </w:style>
  <w:style w:type="character" w:customStyle="1" w:styleId="web-item1">
    <w:name w:val="web-item1"/>
    <w:qFormat/>
    <w:rPr>
      <w:sz w:val="18"/>
      <w:szCs w:val="18"/>
    </w:rPr>
  </w:style>
  <w:style w:type="paragraph" w:customStyle="1" w:styleId="1-11">
    <w:name w:val="中等深浅底纹 1 - 着色 11"/>
    <w:qFormat/>
    <w:pPr>
      <w:widowControl w:val="0"/>
      <w:spacing w:after="160" w:line="259" w:lineRule="auto"/>
      <w:jc w:val="both"/>
    </w:pPr>
    <w:rPr>
      <w:kern w:val="2"/>
      <w:sz w:val="21"/>
      <w:szCs w:val="22"/>
    </w:rPr>
  </w:style>
  <w:style w:type="paragraph" w:customStyle="1" w:styleId="NoSpacing11">
    <w:name w:val="No Spacing11"/>
    <w:qFormat/>
    <w:pPr>
      <w:widowControl w:val="0"/>
      <w:spacing w:after="160" w:line="259" w:lineRule="auto"/>
      <w:jc w:val="both"/>
    </w:pPr>
    <w:rPr>
      <w:kern w:val="2"/>
      <w:sz w:val="21"/>
      <w:szCs w:val="22"/>
    </w:rPr>
  </w:style>
  <w:style w:type="character" w:customStyle="1" w:styleId="30">
    <w:name w:val="标题 3 字符"/>
    <w:link w:val="3"/>
    <w:uiPriority w:val="9"/>
    <w:semiHidden/>
    <w:qFormat/>
    <w:rPr>
      <w:rFonts w:ascii="Calibri Light" w:eastAsia="等线 Light" w:hAnsi="Calibri Light" w:cs="Times New Roman"/>
      <w:b/>
      <w:bCs/>
      <w:kern w:val="2"/>
      <w:sz w:val="26"/>
      <w:szCs w:val="26"/>
    </w:rPr>
  </w:style>
  <w:style w:type="paragraph" w:customStyle="1" w:styleId="MediumGrid21">
    <w:name w:val="Medium Grid 21"/>
    <w:qFormat/>
    <w:pPr>
      <w:widowControl w:val="0"/>
      <w:spacing w:after="160" w:line="259" w:lineRule="auto"/>
      <w:jc w:val="both"/>
    </w:pPr>
    <w:rPr>
      <w:kern w:val="2"/>
      <w:sz w:val="21"/>
      <w:szCs w:val="22"/>
    </w:rPr>
  </w:style>
  <w:style w:type="paragraph" w:customStyle="1" w:styleId="1-111">
    <w:name w:val="中等深浅底纹 1 - 着色 111"/>
    <w:qFormat/>
    <w:pPr>
      <w:widowControl w:val="0"/>
      <w:spacing w:after="160" w:line="259" w:lineRule="auto"/>
      <w:jc w:val="both"/>
    </w:pPr>
    <w:rPr>
      <w:rFonts w:ascii="Times New Roman" w:hAnsi="Times New Roman"/>
      <w:kern w:val="2"/>
      <w:sz w:val="21"/>
      <w:szCs w:val="2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UnresolvedMention1">
    <w:name w:val="Unresolved Mention1"/>
    <w:uiPriority w:val="99"/>
    <w:unhideWhenUsed/>
    <w:qFormat/>
    <w:rPr>
      <w:color w:val="605E5C"/>
      <w:shd w:val="clear" w:color="auto" w:fill="E1DFDD"/>
    </w:rPr>
  </w:style>
  <w:style w:type="paragraph" w:customStyle="1" w:styleId="1-12">
    <w:name w:val="中等深浅底纹 1 - 着色 12"/>
    <w:qFormat/>
    <w:pPr>
      <w:widowControl w:val="0"/>
      <w:spacing w:after="160" w:line="259" w:lineRule="auto"/>
      <w:jc w:val="both"/>
    </w:pPr>
    <w:rPr>
      <w:kern w:val="2"/>
      <w:sz w:val="21"/>
      <w:szCs w:val="22"/>
    </w:rPr>
  </w:style>
  <w:style w:type="paragraph" w:styleId="af8">
    <w:name w:val="List Paragraph"/>
    <w:basedOn w:val="a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3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2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5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8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2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3202">
          <w:marLeft w:val="1020"/>
          <w:marRight w:val="10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1762">
          <w:marLeft w:val="1020"/>
          <w:marRight w:val="10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B08DA4-AADC-6D42-8491-FF6F1859C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881</Words>
  <Characters>5024</Characters>
  <Application>Microsoft Office Word</Application>
  <DocSecurity>0</DocSecurity>
  <Lines>41</Lines>
  <Paragraphs>11</Paragraphs>
  <ScaleCrop>false</ScaleCrop>
  <Company>pku</Company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Heng Tian</dc:title>
  <dc:creator>李赛</dc:creator>
  <cp:lastModifiedBy>Ruikang Wu</cp:lastModifiedBy>
  <cp:revision>286</cp:revision>
  <cp:lastPrinted>2020-07-30T18:42:00Z</cp:lastPrinted>
  <dcterms:created xsi:type="dcterms:W3CDTF">2022-06-15T04:03:00Z</dcterms:created>
  <dcterms:modified xsi:type="dcterms:W3CDTF">2022-06-15T04:29:00Z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-1162494538</vt:i4>
  </property>
  <property fmtid="{D5CDD505-2E9C-101B-9397-08002B2CF9AE}" pid="3" name="_NewReviewCycle">
    <vt:lpwstr/>
  </property>
  <property fmtid="{D5CDD505-2E9C-101B-9397-08002B2CF9AE}" pid="4" name="_EmailSubject">
    <vt:lpwstr>CV</vt:lpwstr>
  </property>
  <property fmtid="{D5CDD505-2E9C-101B-9397-08002B2CF9AE}" pid="5" name="_AuthorEmail">
    <vt:lpwstr>chen.fang@exxonmobil.com</vt:lpwstr>
  </property>
  <property fmtid="{D5CDD505-2E9C-101B-9397-08002B2CF9AE}" pid="6" name="_AuthorEmailDisplayName">
    <vt:lpwstr>Fang, Chen</vt:lpwstr>
  </property>
  <property fmtid="{D5CDD505-2E9C-101B-9397-08002B2CF9AE}" pid="7" name="_PreviousAdHocReviewCycleID">
    <vt:i4>1286097345</vt:i4>
  </property>
  <property fmtid="{D5CDD505-2E9C-101B-9397-08002B2CF9AE}" pid="8" name="_ReviewingToolsShownOnce">
    <vt:lpwstr/>
  </property>
  <property fmtid="{D5CDD505-2E9C-101B-9397-08002B2CF9AE}" pid="9" name="KSOProductBuildVer">
    <vt:lpwstr>2052-11.1.0.10938</vt:lpwstr>
  </property>
  <property fmtid="{D5CDD505-2E9C-101B-9397-08002B2CF9AE}" pid="10" name="ICV">
    <vt:lpwstr>0E128B707D5A428BA8986CAA27BE5217</vt:lpwstr>
  </property>
</Properties>
</file>