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&gt;KF724885.1 Stenotrophomonas maltophilia strain JCMS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GAGTTTGATCCTGGCTCAGAGTGAACGCTGGCGGTAGGCCTAACACATGCAAGTCGAACGGCAGCACAGAGGAGCTTGCT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CCTTGGGTGGCGAGTGGCGGACGGGTGAGGAATACATCGGAATCTACTCTGTCGTGGGGGATAACGTAGGGAAACTTACG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CTAATACCGCATACGACCTACGGGTGAAAGCAGGGGATCTTCGGACCTTGCGCGATTGAATGAGCCGATGTCGGATTAGC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TAGTTGGCGGGGTAAAGGCCCACCAAGGCGACGATCCGTAGCTGGTCTGAGAGGATGATCAGCCACACTGGAACTGAGAC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ACGGTCCAGACTCCTACGGGAGGCAGCAGTGGGGAATATTGGACAATGGGCGCAAGCCTGATCCAGCCATACCGCGTGGG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TGAAGAAGGCCTTCGGGTTGTAAAGCCCTTTTGTTGGGAAAGAAATCCAGCCGGCTAATACCTGGTTGGGATGACGGTAC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CCAAAGAATAAGCACCGGCTAACTTCGTGCCAGCAGCCGCGGTAATACGAAGGGTGCAAGCGTTACTCGGAATTACTGGG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CGTAAAGCGTGCGTAGGTGGTTATTTAAGTCCGTTGTGAAAGCCCTGGGCTCAACCTGGGAACTGCAGTGGATACTGGAT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GACTAGAATGTGGTAGAGGGTAGCGGAATTCCTGGTGTAGCAGTGAAATGCGTAGAGATCAGGAGGAACATCCATGGCGA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AGGCAGCTACCTGGACCAACATTGACACTGAGGCACGAAAGCGTGGGGAGCAAACAGGATTAGATACCCTGGTAGTCCAC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GCCCTAAACGATGCGAACTGGATGTTGGGTGCAATTTGGCACGCAGTATCGAAGCTAACGCGTTAAGTTCGCCGCCTGGG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GAGTACGGTCGCAAGACTGAAACTCAAAGGAATTGACGGGGGCCCGCACAAGCGGTGGAGTATGTGGTTTAATTCGATGC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AACGCGAAGAACCTTACCTGGCCTTGACATGTCGAGAACTTTCCAGAGATGGATTGGTGCCTTCGGGAACTCGAACACAG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GTGCTGCATGGCTGTCGTCAGCTCGTGTCGTGAGATGTTGGGTTAAGTCCCGCAACGAGCGCAACCCTTGTCCTTAGTTG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CCAGCACGTAATGGTGGGAACTCTAAGGAGACCGCCGGTGACAAACCGGAGGAAGGTGGGGATGACGTCAAGTCATCATG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GCCCTTACGGCCAGGGCTACACACGTACTACAATGGTAGGGACAGAGGGCTGCAAGCCGGCGACGGTAAGCCAATCCCAG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AAACCCTATCTCAGTCCGGATTGGAGTCTGCAACTCGACTCCATGAAGTCGGAATCGCTAGTAATCGCAGATCAGCATTG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CTGCGGTGAATACGTTCCCGGGCCTTGTACACACCGCCCGTCACACCATGGGAGTTTGTTGCACCAGAAGCAGGTAGCTT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AACCTTCGGGAGGGCGCTTGCCACGGTGTGGCCGATGACTGGGGTGAAGTCGTAACAAGGTAGCCGTATCGGAAGGTGCG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GCTGGATCACCTCCTT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