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&gt;MW433871.1 Planococcus massiliensis strain pJ2 16S ribosomal RNA gene, partial sequence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GAGTTTGATCATGGCTCAGGACGAACGCTGGCGGCGTGCCTAATACATGCAAGTCGAGCGGAACACTTGGAGCTTGCTCC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AAGCGTTTAGCGGCGGACGGGTGAGTAACACGTGGGCAACCTGCCCTGCAGATCGGGATAACTCCGGGAAACCGGTGCTA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ATACCGAATAGTTTGAAGCCTCACCTGAGGCTTCACGGAAAGACGGTTTCGGCTGTCACTGCAGGATGGGCCCGCGGCGC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ATTAGCTAGTTGGTGGGGTAACGGCCCACCAAGGCCACGATGCGTAGCCGACCTGAGAGGGTGACCGGCCACACTGGGAC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TGAGACACGGCCCAGACTCCTACGGGAGGCAGCAGTAGGGAATCTTCCGCAATGGACGCAAGTCTGACGGAGCAACGCCG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CGTGAGTGACGAAGGTTTTCGGATCGTAAAACTCTGTTGTGAGGGAAGAACACGTACCAACTAACTATTGGTACCTTGAC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GGTACCTCACCAGAAAGCCACGGCTAACTACGTGCCAGCAGCCGCGGTAATACGTAGGTGGCAAGCGTTGTCCGGAATTA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TTGGGCGTAAAGCGCGCGCAGGCGGTTCCTTAAGTCTGATGTGAAAGCCCACGGCTCAACCGTGGAGGGTCATTGGAAAC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TGGGGAACTTGAGTGCAGAAGAGGAAAGTGGAATTCCACGTGTAGCGGTGAAATGCGTAGAGATGTGGAGGAACACCAGT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GGCGAAGGCGACTTTCTGGTCTGTAACTGACGCTGAGGCGCGAAAGCGTGGGGAGCAAACAGGATTAGATACCCTGGTAG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TCCACGCCGTAAACGATGAGTGCTAAGTGTTAGGGGGTTTCCGCCCCTTAGTGCTGCAGCTAACGCATTAAGCACTCCGC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CTGGGGAGTACGGCCGCAAGGCTGAAACTCAAAGGAATTGACGGGGGCCCGCACAAGCGGTGGAGCATGTGGTTTAATTC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GAAGCAACGCGAAGAACCTTACCAGGTCTTGACATCCCGCTGCCCGCCTTGGAGACAAGGCTTTCCCTTCGGGGACAGCG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GTGACAGGTGGTGCATGGTTGTCGTCAGCTCGTGTCGTGAGATGTTGGGTTAAGTCCCGCAACGAGCGCAACCCTTGATC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TTAGTTGCCAGCATTCAGTTGGGCACTCTAAGGTGACTGCCGGTGACAAACCGGAGGAAGGTGGGGATGACGTCAAATCA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TCATGCCCCTTATGACCTGGGCTACACACGTGCTACAATGGACGGTACAAAGGGCAGCCAACCCGCGAGGGGGAGCCAAT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CCCAGAAAACCGTTCTCAGTTCGGATTGCAGGCTGCAACTCGCCTGCATGAAGCCGGAATCGCTAGTAATCGTGGATCAG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CATGCCACGGTGAATACGTTCCCGGGCCTTGTACACACCGCCCGTCACACCACGAGAGTTTGTAACACCCGAAGTCGGTG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GGGTAACCCTTACGGGAGCCAGCCGCCGAAGGTGGGACAGATGATTGGGGTGAAGTCGTAACAAGGTACC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