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037E6" w:rsidRDefault="00334B50">
      <w:pPr>
        <w:pStyle w:val="10"/>
        <w:tabs>
          <w:tab w:val="right" w:leader="dot" w:pos="8297"/>
        </w:tabs>
        <w:rPr>
          <w:noProof/>
          <w:sz w:val="21"/>
        </w:rPr>
      </w:pPr>
      <w:r>
        <w:fldChar w:fldCharType="begin"/>
      </w:r>
      <w:r>
        <w:instrText xml:space="preserve"> TOC \o "1-3" \h \z \u </w:instrText>
      </w:r>
      <w:r>
        <w:fldChar w:fldCharType="separate"/>
      </w:r>
      <w:hyperlink w:anchor="_Toc507244868" w:history="1">
        <w:r w:rsidR="005037E6" w:rsidRPr="006B071C">
          <w:rPr>
            <w:rStyle w:val="a9"/>
            <w:rFonts w:hint="eastAsia"/>
            <w:noProof/>
          </w:rPr>
          <w:t>指令系统</w:t>
        </w:r>
        <w:r w:rsidR="005037E6">
          <w:rPr>
            <w:noProof/>
            <w:webHidden/>
          </w:rPr>
          <w:tab/>
        </w:r>
        <w:r w:rsidR="005037E6">
          <w:rPr>
            <w:noProof/>
            <w:webHidden/>
          </w:rPr>
          <w:fldChar w:fldCharType="begin"/>
        </w:r>
        <w:r w:rsidR="005037E6">
          <w:rPr>
            <w:noProof/>
            <w:webHidden/>
          </w:rPr>
          <w:instrText xml:space="preserve"> PAGEREF _Toc507244868 \h </w:instrText>
        </w:r>
        <w:r w:rsidR="005037E6">
          <w:rPr>
            <w:noProof/>
            <w:webHidden/>
          </w:rPr>
        </w:r>
        <w:r w:rsidR="005037E6">
          <w:rPr>
            <w:noProof/>
            <w:webHidden/>
          </w:rPr>
          <w:fldChar w:fldCharType="separate"/>
        </w:r>
        <w:r w:rsidR="005037E6">
          <w:rPr>
            <w:noProof/>
            <w:webHidden/>
          </w:rPr>
          <w:t>2</w:t>
        </w:r>
        <w:r w:rsidR="005037E6">
          <w:rPr>
            <w:noProof/>
            <w:webHidden/>
          </w:rPr>
          <w:fldChar w:fldCharType="end"/>
        </w:r>
      </w:hyperlink>
    </w:p>
    <w:p w:rsidR="005037E6" w:rsidRDefault="005037E6" w:rsidP="005037E6">
      <w:pPr>
        <w:pStyle w:val="20"/>
        <w:tabs>
          <w:tab w:val="right" w:leader="dot" w:pos="8297"/>
        </w:tabs>
        <w:ind w:left="480"/>
        <w:rPr>
          <w:noProof/>
          <w:sz w:val="21"/>
        </w:rPr>
      </w:pPr>
      <w:hyperlink w:anchor="_Toc507244869" w:history="1">
        <w:r w:rsidRPr="006B071C">
          <w:rPr>
            <w:rStyle w:val="a9"/>
            <w:rFonts w:hint="eastAsia"/>
            <w:noProof/>
          </w:rPr>
          <w:t>数据表示</w:t>
        </w:r>
        <w:r>
          <w:rPr>
            <w:noProof/>
            <w:webHidden/>
          </w:rPr>
          <w:tab/>
        </w:r>
        <w:r>
          <w:rPr>
            <w:noProof/>
            <w:webHidden/>
          </w:rPr>
          <w:fldChar w:fldCharType="begin"/>
        </w:r>
        <w:r>
          <w:rPr>
            <w:noProof/>
            <w:webHidden/>
          </w:rPr>
          <w:instrText xml:space="preserve"> PAGEREF _Toc507244869 \h </w:instrText>
        </w:r>
        <w:r>
          <w:rPr>
            <w:noProof/>
            <w:webHidden/>
          </w:rPr>
        </w:r>
        <w:r>
          <w:rPr>
            <w:noProof/>
            <w:webHidden/>
          </w:rPr>
          <w:fldChar w:fldCharType="separate"/>
        </w:r>
        <w:r>
          <w:rPr>
            <w:noProof/>
            <w:webHidden/>
          </w:rPr>
          <w:t>2</w:t>
        </w:r>
        <w:r>
          <w:rPr>
            <w:noProof/>
            <w:webHidden/>
          </w:rPr>
          <w:fldChar w:fldCharType="end"/>
        </w:r>
      </w:hyperlink>
    </w:p>
    <w:p w:rsidR="005037E6" w:rsidRDefault="005037E6" w:rsidP="005037E6">
      <w:pPr>
        <w:pStyle w:val="20"/>
        <w:tabs>
          <w:tab w:val="right" w:leader="dot" w:pos="8297"/>
        </w:tabs>
        <w:ind w:left="480"/>
        <w:rPr>
          <w:noProof/>
          <w:sz w:val="21"/>
        </w:rPr>
      </w:pPr>
      <w:hyperlink w:anchor="_Toc507244870" w:history="1">
        <w:r w:rsidRPr="006B071C">
          <w:rPr>
            <w:rStyle w:val="a9"/>
            <w:rFonts w:hint="eastAsia"/>
            <w:noProof/>
          </w:rPr>
          <w:t>数据寻址</w:t>
        </w:r>
        <w:r>
          <w:rPr>
            <w:noProof/>
            <w:webHidden/>
          </w:rPr>
          <w:tab/>
        </w:r>
        <w:r>
          <w:rPr>
            <w:noProof/>
            <w:webHidden/>
          </w:rPr>
          <w:fldChar w:fldCharType="begin"/>
        </w:r>
        <w:r>
          <w:rPr>
            <w:noProof/>
            <w:webHidden/>
          </w:rPr>
          <w:instrText xml:space="preserve"> PAGEREF _Toc507244870 \h </w:instrText>
        </w:r>
        <w:r>
          <w:rPr>
            <w:noProof/>
            <w:webHidden/>
          </w:rPr>
        </w:r>
        <w:r>
          <w:rPr>
            <w:noProof/>
            <w:webHidden/>
          </w:rPr>
          <w:fldChar w:fldCharType="separate"/>
        </w:r>
        <w:r>
          <w:rPr>
            <w:noProof/>
            <w:webHidden/>
          </w:rPr>
          <w:t>2</w:t>
        </w:r>
        <w:r>
          <w:rPr>
            <w:noProof/>
            <w:webHidden/>
          </w:rPr>
          <w:fldChar w:fldCharType="end"/>
        </w:r>
      </w:hyperlink>
    </w:p>
    <w:p w:rsidR="005037E6" w:rsidRDefault="005037E6" w:rsidP="005037E6">
      <w:pPr>
        <w:pStyle w:val="20"/>
        <w:tabs>
          <w:tab w:val="right" w:leader="dot" w:pos="8297"/>
        </w:tabs>
        <w:ind w:left="480"/>
        <w:rPr>
          <w:noProof/>
          <w:sz w:val="21"/>
        </w:rPr>
      </w:pPr>
      <w:hyperlink w:anchor="_Toc507244871" w:history="1">
        <w:r w:rsidRPr="006B071C">
          <w:rPr>
            <w:rStyle w:val="a9"/>
            <w:rFonts w:hint="eastAsia"/>
            <w:noProof/>
          </w:rPr>
          <w:t>指令格式</w:t>
        </w:r>
        <w:r>
          <w:rPr>
            <w:noProof/>
            <w:webHidden/>
          </w:rPr>
          <w:tab/>
        </w:r>
        <w:r>
          <w:rPr>
            <w:noProof/>
            <w:webHidden/>
          </w:rPr>
          <w:fldChar w:fldCharType="begin"/>
        </w:r>
        <w:r>
          <w:rPr>
            <w:noProof/>
            <w:webHidden/>
          </w:rPr>
          <w:instrText xml:space="preserve"> PAGEREF _Toc507244871 \h </w:instrText>
        </w:r>
        <w:r>
          <w:rPr>
            <w:noProof/>
            <w:webHidden/>
          </w:rPr>
        </w:r>
        <w:r>
          <w:rPr>
            <w:noProof/>
            <w:webHidden/>
          </w:rPr>
          <w:fldChar w:fldCharType="separate"/>
        </w:r>
        <w:r>
          <w:rPr>
            <w:noProof/>
            <w:webHidden/>
          </w:rPr>
          <w:t>3</w:t>
        </w:r>
        <w:r>
          <w:rPr>
            <w:noProof/>
            <w:webHidden/>
          </w:rPr>
          <w:fldChar w:fldCharType="end"/>
        </w:r>
      </w:hyperlink>
    </w:p>
    <w:p w:rsidR="005037E6" w:rsidRDefault="005037E6">
      <w:pPr>
        <w:pStyle w:val="10"/>
        <w:tabs>
          <w:tab w:val="right" w:leader="dot" w:pos="8297"/>
        </w:tabs>
        <w:rPr>
          <w:noProof/>
          <w:sz w:val="21"/>
        </w:rPr>
      </w:pPr>
      <w:hyperlink w:anchor="_Toc507244872" w:history="1">
        <w:r w:rsidRPr="006B071C">
          <w:rPr>
            <w:rStyle w:val="a9"/>
            <w:rFonts w:hint="eastAsia"/>
            <w:noProof/>
          </w:rPr>
          <w:t>数据通路</w:t>
        </w:r>
        <w:r>
          <w:rPr>
            <w:noProof/>
            <w:webHidden/>
          </w:rPr>
          <w:tab/>
        </w:r>
        <w:r>
          <w:rPr>
            <w:noProof/>
            <w:webHidden/>
          </w:rPr>
          <w:fldChar w:fldCharType="begin"/>
        </w:r>
        <w:r>
          <w:rPr>
            <w:noProof/>
            <w:webHidden/>
          </w:rPr>
          <w:instrText xml:space="preserve"> PAGEREF _Toc507244872 \h </w:instrText>
        </w:r>
        <w:r>
          <w:rPr>
            <w:noProof/>
            <w:webHidden/>
          </w:rPr>
        </w:r>
        <w:r>
          <w:rPr>
            <w:noProof/>
            <w:webHidden/>
          </w:rPr>
          <w:fldChar w:fldCharType="separate"/>
        </w:r>
        <w:r>
          <w:rPr>
            <w:noProof/>
            <w:webHidden/>
          </w:rPr>
          <w:t>5</w:t>
        </w:r>
        <w:r>
          <w:rPr>
            <w:noProof/>
            <w:webHidden/>
          </w:rPr>
          <w:fldChar w:fldCharType="end"/>
        </w:r>
      </w:hyperlink>
    </w:p>
    <w:p w:rsidR="005037E6" w:rsidRDefault="005037E6" w:rsidP="005037E6">
      <w:pPr>
        <w:pStyle w:val="20"/>
        <w:tabs>
          <w:tab w:val="right" w:leader="dot" w:pos="8297"/>
        </w:tabs>
        <w:ind w:left="480"/>
        <w:rPr>
          <w:noProof/>
          <w:sz w:val="21"/>
        </w:rPr>
      </w:pPr>
      <w:hyperlink w:anchor="_Toc507244873" w:history="1">
        <w:r w:rsidRPr="006B071C">
          <w:rPr>
            <w:rStyle w:val="a9"/>
            <w:rFonts w:hint="eastAsia"/>
            <w:noProof/>
          </w:rPr>
          <w:t>寄存器</w:t>
        </w:r>
        <w:r>
          <w:rPr>
            <w:noProof/>
            <w:webHidden/>
          </w:rPr>
          <w:tab/>
        </w:r>
        <w:r>
          <w:rPr>
            <w:noProof/>
            <w:webHidden/>
          </w:rPr>
          <w:fldChar w:fldCharType="begin"/>
        </w:r>
        <w:r>
          <w:rPr>
            <w:noProof/>
            <w:webHidden/>
          </w:rPr>
          <w:instrText xml:space="preserve"> PAGEREF _Toc507244873 \h </w:instrText>
        </w:r>
        <w:r>
          <w:rPr>
            <w:noProof/>
            <w:webHidden/>
          </w:rPr>
        </w:r>
        <w:r>
          <w:rPr>
            <w:noProof/>
            <w:webHidden/>
          </w:rPr>
          <w:fldChar w:fldCharType="separate"/>
        </w:r>
        <w:r>
          <w:rPr>
            <w:noProof/>
            <w:webHidden/>
          </w:rPr>
          <w:t>5</w:t>
        </w:r>
        <w:r>
          <w:rPr>
            <w:noProof/>
            <w:webHidden/>
          </w:rPr>
          <w:fldChar w:fldCharType="end"/>
        </w:r>
      </w:hyperlink>
    </w:p>
    <w:p w:rsidR="005037E6" w:rsidRDefault="005037E6" w:rsidP="005037E6">
      <w:pPr>
        <w:pStyle w:val="20"/>
        <w:tabs>
          <w:tab w:val="right" w:leader="dot" w:pos="8297"/>
        </w:tabs>
        <w:ind w:left="480"/>
        <w:rPr>
          <w:noProof/>
          <w:sz w:val="21"/>
        </w:rPr>
      </w:pPr>
      <w:hyperlink w:anchor="_Toc507244874" w:history="1">
        <w:r w:rsidRPr="006B071C">
          <w:rPr>
            <w:rStyle w:val="a9"/>
            <w:rFonts w:hint="eastAsia"/>
            <w:noProof/>
          </w:rPr>
          <w:t>指令流水线</w:t>
        </w:r>
        <w:r>
          <w:rPr>
            <w:noProof/>
            <w:webHidden/>
          </w:rPr>
          <w:tab/>
        </w:r>
        <w:r>
          <w:rPr>
            <w:noProof/>
            <w:webHidden/>
          </w:rPr>
          <w:fldChar w:fldCharType="begin"/>
        </w:r>
        <w:r>
          <w:rPr>
            <w:noProof/>
            <w:webHidden/>
          </w:rPr>
          <w:instrText xml:space="preserve"> PAGEREF _Toc507244874 \h </w:instrText>
        </w:r>
        <w:r>
          <w:rPr>
            <w:noProof/>
            <w:webHidden/>
          </w:rPr>
        </w:r>
        <w:r>
          <w:rPr>
            <w:noProof/>
            <w:webHidden/>
          </w:rPr>
          <w:fldChar w:fldCharType="separate"/>
        </w:r>
        <w:r>
          <w:rPr>
            <w:noProof/>
            <w:webHidden/>
          </w:rPr>
          <w:t>6</w:t>
        </w:r>
        <w:r>
          <w:rPr>
            <w:noProof/>
            <w:webHidden/>
          </w:rPr>
          <w:fldChar w:fldCharType="end"/>
        </w:r>
      </w:hyperlink>
    </w:p>
    <w:p w:rsidR="005037E6" w:rsidRDefault="005037E6">
      <w:pPr>
        <w:pStyle w:val="10"/>
        <w:tabs>
          <w:tab w:val="right" w:leader="dot" w:pos="8297"/>
        </w:tabs>
        <w:rPr>
          <w:noProof/>
          <w:sz w:val="21"/>
        </w:rPr>
      </w:pPr>
      <w:hyperlink w:anchor="_Toc507244875" w:history="1">
        <w:r w:rsidRPr="006B071C">
          <w:rPr>
            <w:rStyle w:val="a9"/>
            <w:rFonts w:hint="eastAsia"/>
            <w:noProof/>
          </w:rPr>
          <w:t>运算器</w:t>
        </w:r>
        <w:r>
          <w:rPr>
            <w:noProof/>
            <w:webHidden/>
          </w:rPr>
          <w:tab/>
        </w:r>
        <w:r>
          <w:rPr>
            <w:noProof/>
            <w:webHidden/>
          </w:rPr>
          <w:fldChar w:fldCharType="begin"/>
        </w:r>
        <w:r>
          <w:rPr>
            <w:noProof/>
            <w:webHidden/>
          </w:rPr>
          <w:instrText xml:space="preserve"> PAGEREF _Toc507244875 \h </w:instrText>
        </w:r>
        <w:r>
          <w:rPr>
            <w:noProof/>
            <w:webHidden/>
          </w:rPr>
        </w:r>
        <w:r>
          <w:rPr>
            <w:noProof/>
            <w:webHidden/>
          </w:rPr>
          <w:fldChar w:fldCharType="separate"/>
        </w:r>
        <w:r>
          <w:rPr>
            <w:noProof/>
            <w:webHidden/>
          </w:rPr>
          <w:t>15</w:t>
        </w:r>
        <w:r>
          <w:rPr>
            <w:noProof/>
            <w:webHidden/>
          </w:rPr>
          <w:fldChar w:fldCharType="end"/>
        </w:r>
      </w:hyperlink>
    </w:p>
    <w:p w:rsidR="005037E6" w:rsidRDefault="005037E6" w:rsidP="005037E6">
      <w:pPr>
        <w:pStyle w:val="20"/>
        <w:tabs>
          <w:tab w:val="right" w:leader="dot" w:pos="8297"/>
        </w:tabs>
        <w:ind w:left="480"/>
        <w:rPr>
          <w:noProof/>
          <w:sz w:val="21"/>
        </w:rPr>
      </w:pPr>
      <w:hyperlink w:anchor="_Toc507244876" w:history="1">
        <w:r w:rsidRPr="006B071C">
          <w:rPr>
            <w:rStyle w:val="a9"/>
            <w:rFonts w:hint="eastAsia"/>
            <w:noProof/>
          </w:rPr>
          <w:t>浮点运算</w:t>
        </w:r>
        <w:r>
          <w:rPr>
            <w:noProof/>
            <w:webHidden/>
          </w:rPr>
          <w:tab/>
        </w:r>
        <w:r>
          <w:rPr>
            <w:noProof/>
            <w:webHidden/>
          </w:rPr>
          <w:fldChar w:fldCharType="begin"/>
        </w:r>
        <w:r>
          <w:rPr>
            <w:noProof/>
            <w:webHidden/>
          </w:rPr>
          <w:instrText xml:space="preserve"> PAGEREF _Toc507244876 \h </w:instrText>
        </w:r>
        <w:r>
          <w:rPr>
            <w:noProof/>
            <w:webHidden/>
          </w:rPr>
        </w:r>
        <w:r>
          <w:rPr>
            <w:noProof/>
            <w:webHidden/>
          </w:rPr>
          <w:fldChar w:fldCharType="separate"/>
        </w:r>
        <w:r>
          <w:rPr>
            <w:noProof/>
            <w:webHidden/>
          </w:rPr>
          <w:t>15</w:t>
        </w:r>
        <w:r>
          <w:rPr>
            <w:noProof/>
            <w:webHidden/>
          </w:rPr>
          <w:fldChar w:fldCharType="end"/>
        </w:r>
      </w:hyperlink>
    </w:p>
    <w:p w:rsidR="005037E6" w:rsidRDefault="005037E6">
      <w:pPr>
        <w:pStyle w:val="10"/>
        <w:tabs>
          <w:tab w:val="right" w:leader="dot" w:pos="8297"/>
        </w:tabs>
        <w:rPr>
          <w:noProof/>
          <w:sz w:val="21"/>
        </w:rPr>
      </w:pPr>
      <w:hyperlink w:anchor="_Toc507244877" w:history="1">
        <w:r w:rsidRPr="006B071C">
          <w:rPr>
            <w:rStyle w:val="a9"/>
            <w:rFonts w:hint="eastAsia"/>
            <w:noProof/>
          </w:rPr>
          <w:t>存储系统</w:t>
        </w:r>
        <w:r>
          <w:rPr>
            <w:noProof/>
            <w:webHidden/>
          </w:rPr>
          <w:tab/>
        </w:r>
        <w:r>
          <w:rPr>
            <w:noProof/>
            <w:webHidden/>
          </w:rPr>
          <w:fldChar w:fldCharType="begin"/>
        </w:r>
        <w:r>
          <w:rPr>
            <w:noProof/>
            <w:webHidden/>
          </w:rPr>
          <w:instrText xml:space="preserve"> PAGEREF _Toc507244877 \h </w:instrText>
        </w:r>
        <w:r>
          <w:rPr>
            <w:noProof/>
            <w:webHidden/>
          </w:rPr>
        </w:r>
        <w:r>
          <w:rPr>
            <w:noProof/>
            <w:webHidden/>
          </w:rPr>
          <w:fldChar w:fldCharType="separate"/>
        </w:r>
        <w:r>
          <w:rPr>
            <w:noProof/>
            <w:webHidden/>
          </w:rPr>
          <w:t>16</w:t>
        </w:r>
        <w:r>
          <w:rPr>
            <w:noProof/>
            <w:webHidden/>
          </w:rPr>
          <w:fldChar w:fldCharType="end"/>
        </w:r>
      </w:hyperlink>
    </w:p>
    <w:p w:rsidR="005037E6" w:rsidRDefault="005037E6" w:rsidP="005037E6">
      <w:pPr>
        <w:pStyle w:val="20"/>
        <w:tabs>
          <w:tab w:val="right" w:leader="dot" w:pos="8297"/>
        </w:tabs>
        <w:ind w:left="480"/>
        <w:rPr>
          <w:noProof/>
          <w:sz w:val="21"/>
        </w:rPr>
      </w:pPr>
      <w:hyperlink w:anchor="_Toc507244878" w:history="1">
        <w:r w:rsidRPr="006B071C">
          <w:rPr>
            <w:rStyle w:val="a9"/>
            <w:noProof/>
          </w:rPr>
          <w:t>Cache</w:t>
        </w:r>
        <w:r>
          <w:rPr>
            <w:noProof/>
            <w:webHidden/>
          </w:rPr>
          <w:tab/>
        </w:r>
        <w:r>
          <w:rPr>
            <w:noProof/>
            <w:webHidden/>
          </w:rPr>
          <w:fldChar w:fldCharType="begin"/>
        </w:r>
        <w:r>
          <w:rPr>
            <w:noProof/>
            <w:webHidden/>
          </w:rPr>
          <w:instrText xml:space="preserve"> PAGEREF _Toc507244878 \h </w:instrText>
        </w:r>
        <w:r>
          <w:rPr>
            <w:noProof/>
            <w:webHidden/>
          </w:rPr>
        </w:r>
        <w:r>
          <w:rPr>
            <w:noProof/>
            <w:webHidden/>
          </w:rPr>
          <w:fldChar w:fldCharType="separate"/>
        </w:r>
        <w:r>
          <w:rPr>
            <w:noProof/>
            <w:webHidden/>
          </w:rPr>
          <w:t>17</w:t>
        </w:r>
        <w:r>
          <w:rPr>
            <w:noProof/>
            <w:webHidden/>
          </w:rPr>
          <w:fldChar w:fldCharType="end"/>
        </w:r>
      </w:hyperlink>
    </w:p>
    <w:p w:rsidR="005037E6" w:rsidRDefault="005037E6">
      <w:pPr>
        <w:pStyle w:val="10"/>
        <w:tabs>
          <w:tab w:val="right" w:leader="dot" w:pos="8297"/>
        </w:tabs>
        <w:rPr>
          <w:noProof/>
          <w:sz w:val="21"/>
        </w:rPr>
      </w:pPr>
      <w:hyperlink w:anchor="_Toc507244879" w:history="1">
        <w:r w:rsidRPr="006B071C">
          <w:rPr>
            <w:rStyle w:val="a9"/>
            <w:rFonts w:hint="eastAsia"/>
            <w:noProof/>
          </w:rPr>
          <w:t>输入输出系统</w:t>
        </w:r>
        <w:r>
          <w:rPr>
            <w:noProof/>
            <w:webHidden/>
          </w:rPr>
          <w:tab/>
        </w:r>
        <w:r>
          <w:rPr>
            <w:noProof/>
            <w:webHidden/>
          </w:rPr>
          <w:fldChar w:fldCharType="begin"/>
        </w:r>
        <w:r>
          <w:rPr>
            <w:noProof/>
            <w:webHidden/>
          </w:rPr>
          <w:instrText xml:space="preserve"> PAGEREF _Toc507244879 \h </w:instrText>
        </w:r>
        <w:r>
          <w:rPr>
            <w:noProof/>
            <w:webHidden/>
          </w:rPr>
        </w:r>
        <w:r>
          <w:rPr>
            <w:noProof/>
            <w:webHidden/>
          </w:rPr>
          <w:fldChar w:fldCharType="separate"/>
        </w:r>
        <w:r>
          <w:rPr>
            <w:noProof/>
            <w:webHidden/>
          </w:rPr>
          <w:t>18</w:t>
        </w:r>
        <w:r>
          <w:rPr>
            <w:noProof/>
            <w:webHidden/>
          </w:rPr>
          <w:fldChar w:fldCharType="end"/>
        </w:r>
      </w:hyperlink>
    </w:p>
    <w:p w:rsidR="005037E6" w:rsidRDefault="005037E6">
      <w:pPr>
        <w:pStyle w:val="10"/>
        <w:tabs>
          <w:tab w:val="right" w:leader="dot" w:pos="8297"/>
        </w:tabs>
        <w:rPr>
          <w:noProof/>
          <w:sz w:val="21"/>
        </w:rPr>
      </w:pPr>
      <w:hyperlink w:anchor="_Toc507244880" w:history="1">
        <w:r w:rsidRPr="006B071C">
          <w:rPr>
            <w:rStyle w:val="a9"/>
            <w:rFonts w:hint="eastAsia"/>
            <w:noProof/>
          </w:rPr>
          <w:t>中断管理</w:t>
        </w:r>
        <w:r>
          <w:rPr>
            <w:noProof/>
            <w:webHidden/>
          </w:rPr>
          <w:tab/>
        </w:r>
        <w:r>
          <w:rPr>
            <w:noProof/>
            <w:webHidden/>
          </w:rPr>
          <w:fldChar w:fldCharType="begin"/>
        </w:r>
        <w:r>
          <w:rPr>
            <w:noProof/>
            <w:webHidden/>
          </w:rPr>
          <w:instrText xml:space="preserve"> PAGEREF _Toc507244880 \h </w:instrText>
        </w:r>
        <w:r>
          <w:rPr>
            <w:noProof/>
            <w:webHidden/>
          </w:rPr>
        </w:r>
        <w:r>
          <w:rPr>
            <w:noProof/>
            <w:webHidden/>
          </w:rPr>
          <w:fldChar w:fldCharType="separate"/>
        </w:r>
        <w:r>
          <w:rPr>
            <w:noProof/>
            <w:webHidden/>
          </w:rPr>
          <w:t>19</w:t>
        </w:r>
        <w:r>
          <w:rPr>
            <w:noProof/>
            <w:webHidden/>
          </w:rPr>
          <w:fldChar w:fldCharType="end"/>
        </w:r>
      </w:hyperlink>
    </w:p>
    <w:p w:rsidR="005037E6" w:rsidRDefault="005037E6" w:rsidP="005037E6">
      <w:pPr>
        <w:pStyle w:val="20"/>
        <w:tabs>
          <w:tab w:val="right" w:leader="dot" w:pos="8297"/>
        </w:tabs>
        <w:ind w:left="480"/>
        <w:rPr>
          <w:noProof/>
          <w:sz w:val="21"/>
        </w:rPr>
      </w:pPr>
      <w:hyperlink w:anchor="_Toc507244881" w:history="1">
        <w:r w:rsidRPr="006B071C">
          <w:rPr>
            <w:rStyle w:val="a9"/>
            <w:rFonts w:hint="eastAsia"/>
            <w:noProof/>
          </w:rPr>
          <w:t>异常</w:t>
        </w:r>
        <w:r>
          <w:rPr>
            <w:noProof/>
            <w:webHidden/>
          </w:rPr>
          <w:tab/>
        </w:r>
        <w:r>
          <w:rPr>
            <w:noProof/>
            <w:webHidden/>
          </w:rPr>
          <w:fldChar w:fldCharType="begin"/>
        </w:r>
        <w:r>
          <w:rPr>
            <w:noProof/>
            <w:webHidden/>
          </w:rPr>
          <w:instrText xml:space="preserve"> PAGEREF _Toc507244881 \h </w:instrText>
        </w:r>
        <w:r>
          <w:rPr>
            <w:noProof/>
            <w:webHidden/>
          </w:rPr>
        </w:r>
        <w:r>
          <w:rPr>
            <w:noProof/>
            <w:webHidden/>
          </w:rPr>
          <w:fldChar w:fldCharType="separate"/>
        </w:r>
        <w:r>
          <w:rPr>
            <w:noProof/>
            <w:webHidden/>
          </w:rPr>
          <w:t>19</w:t>
        </w:r>
        <w:r>
          <w:rPr>
            <w:noProof/>
            <w:webHidden/>
          </w:rPr>
          <w:fldChar w:fldCharType="end"/>
        </w:r>
      </w:hyperlink>
    </w:p>
    <w:p w:rsidR="005037E6" w:rsidRDefault="005037E6" w:rsidP="005037E6">
      <w:pPr>
        <w:pStyle w:val="20"/>
        <w:tabs>
          <w:tab w:val="right" w:leader="dot" w:pos="8297"/>
        </w:tabs>
        <w:ind w:left="480"/>
        <w:rPr>
          <w:noProof/>
          <w:sz w:val="21"/>
        </w:rPr>
      </w:pPr>
      <w:hyperlink w:anchor="_Toc507244882" w:history="1">
        <w:r w:rsidRPr="006B071C">
          <w:rPr>
            <w:rStyle w:val="a9"/>
            <w:rFonts w:hint="eastAsia"/>
            <w:noProof/>
          </w:rPr>
          <w:t>中断</w:t>
        </w:r>
        <w:r>
          <w:rPr>
            <w:noProof/>
            <w:webHidden/>
          </w:rPr>
          <w:tab/>
        </w:r>
        <w:r>
          <w:rPr>
            <w:noProof/>
            <w:webHidden/>
          </w:rPr>
          <w:fldChar w:fldCharType="begin"/>
        </w:r>
        <w:r>
          <w:rPr>
            <w:noProof/>
            <w:webHidden/>
          </w:rPr>
          <w:instrText xml:space="preserve"> PAGEREF _Toc507244882 \h </w:instrText>
        </w:r>
        <w:r>
          <w:rPr>
            <w:noProof/>
            <w:webHidden/>
          </w:rPr>
        </w:r>
        <w:r>
          <w:rPr>
            <w:noProof/>
            <w:webHidden/>
          </w:rPr>
          <w:fldChar w:fldCharType="separate"/>
        </w:r>
        <w:r>
          <w:rPr>
            <w:noProof/>
            <w:webHidden/>
          </w:rPr>
          <w:t>19</w:t>
        </w:r>
        <w:r>
          <w:rPr>
            <w:noProof/>
            <w:webHidden/>
          </w:rPr>
          <w:fldChar w:fldCharType="end"/>
        </w:r>
      </w:hyperlink>
    </w:p>
    <w:p w:rsidR="005037E6" w:rsidRDefault="005037E6" w:rsidP="005037E6">
      <w:pPr>
        <w:pStyle w:val="20"/>
        <w:tabs>
          <w:tab w:val="right" w:leader="dot" w:pos="8297"/>
        </w:tabs>
        <w:ind w:left="480"/>
        <w:rPr>
          <w:noProof/>
          <w:sz w:val="21"/>
        </w:rPr>
      </w:pPr>
      <w:hyperlink w:anchor="_Toc507244883" w:history="1">
        <w:r w:rsidRPr="006B071C">
          <w:rPr>
            <w:rStyle w:val="a9"/>
            <w:rFonts w:hint="eastAsia"/>
            <w:noProof/>
          </w:rPr>
          <w:t>初始化</w:t>
        </w:r>
        <w:r>
          <w:rPr>
            <w:noProof/>
            <w:webHidden/>
          </w:rPr>
          <w:tab/>
        </w:r>
        <w:r>
          <w:rPr>
            <w:noProof/>
            <w:webHidden/>
          </w:rPr>
          <w:fldChar w:fldCharType="begin"/>
        </w:r>
        <w:r>
          <w:rPr>
            <w:noProof/>
            <w:webHidden/>
          </w:rPr>
          <w:instrText xml:space="preserve"> PAGEREF _Toc507244883 \h </w:instrText>
        </w:r>
        <w:r>
          <w:rPr>
            <w:noProof/>
            <w:webHidden/>
          </w:rPr>
        </w:r>
        <w:r>
          <w:rPr>
            <w:noProof/>
            <w:webHidden/>
          </w:rPr>
          <w:fldChar w:fldCharType="separate"/>
        </w:r>
        <w:r>
          <w:rPr>
            <w:noProof/>
            <w:webHidden/>
          </w:rPr>
          <w:t>19</w:t>
        </w:r>
        <w:r>
          <w:rPr>
            <w:noProof/>
            <w:webHidden/>
          </w:rPr>
          <w:fldChar w:fldCharType="end"/>
        </w:r>
      </w:hyperlink>
    </w:p>
    <w:p w:rsidR="00334B50" w:rsidRDefault="00334B50">
      <w:pPr>
        <w:widowControl/>
        <w:jc w:val="left"/>
        <w:rPr>
          <w:rFonts w:asciiTheme="majorHAnsi" w:eastAsiaTheme="majorEastAsia" w:hAnsiTheme="majorHAnsi" w:cstheme="majorBidi"/>
          <w:b/>
          <w:bCs/>
          <w:sz w:val="28"/>
          <w:szCs w:val="32"/>
        </w:rPr>
      </w:pPr>
      <w:r>
        <w:fldChar w:fldCharType="end"/>
      </w:r>
      <w:r>
        <w:br w:type="page"/>
      </w:r>
    </w:p>
    <w:p w:rsidR="0092389C" w:rsidRDefault="001A25DB" w:rsidP="001A25DB">
      <w:pPr>
        <w:pStyle w:val="1"/>
      </w:pPr>
      <w:bookmarkStart w:id="1" w:name="_Toc507244868"/>
      <w:r>
        <w:rPr>
          <w:rFonts w:hint="eastAsia"/>
        </w:rPr>
        <w:lastRenderedPageBreak/>
        <w:t>指令系统</w:t>
      </w:r>
      <w:bookmarkEnd w:id="1"/>
    </w:p>
    <w:p w:rsidR="001A25DB" w:rsidRDefault="001A25DB" w:rsidP="001A25DB">
      <w:pPr>
        <w:pStyle w:val="2"/>
      </w:pPr>
      <w:bookmarkStart w:id="2" w:name="_Toc507244869"/>
      <w:r>
        <w:rPr>
          <w:rFonts w:hint="eastAsia"/>
        </w:rPr>
        <w:t>数据表示</w:t>
      </w:r>
      <w:bookmarkEnd w:id="2"/>
    </w:p>
    <w:p w:rsidR="001A25DB" w:rsidRDefault="001A25DB" w:rsidP="001A25DB">
      <w:r>
        <w:rPr>
          <w:rFonts w:hint="eastAsia"/>
        </w:rPr>
        <w:t>整数：字节</w:t>
      </w:r>
      <w:r>
        <w:rPr>
          <w:rFonts w:hint="eastAsia"/>
        </w:rPr>
        <w:t>8bit</w:t>
      </w:r>
      <w:r>
        <w:rPr>
          <w:rFonts w:hint="eastAsia"/>
        </w:rPr>
        <w:t>、半字</w:t>
      </w:r>
      <w:r>
        <w:rPr>
          <w:rFonts w:hint="eastAsia"/>
        </w:rPr>
        <w:t>16bit</w:t>
      </w:r>
      <w:r>
        <w:rPr>
          <w:rFonts w:hint="eastAsia"/>
        </w:rPr>
        <w:t>、字</w:t>
      </w:r>
      <w:r>
        <w:rPr>
          <w:rFonts w:hint="eastAsia"/>
        </w:rPr>
        <w:t>32bit</w:t>
      </w:r>
      <w:r>
        <w:rPr>
          <w:rFonts w:hint="eastAsia"/>
        </w:rPr>
        <w:t>、双子</w:t>
      </w:r>
      <w:r>
        <w:rPr>
          <w:rFonts w:hint="eastAsia"/>
        </w:rPr>
        <w:t>64bit</w:t>
      </w:r>
    </w:p>
    <w:p w:rsidR="001A25DB" w:rsidRDefault="001A25DB" w:rsidP="001A25DB">
      <w:r>
        <w:rPr>
          <w:rFonts w:hint="eastAsia"/>
        </w:rPr>
        <w:t>浮点数：单精度</w:t>
      </w:r>
      <w:r>
        <w:rPr>
          <w:rFonts w:hint="eastAsia"/>
        </w:rPr>
        <w:t>32bit</w:t>
      </w:r>
      <w:r>
        <w:rPr>
          <w:rFonts w:hint="eastAsia"/>
        </w:rPr>
        <w:t>，双精度</w:t>
      </w:r>
      <w:r>
        <w:rPr>
          <w:rFonts w:hint="eastAsia"/>
        </w:rPr>
        <w:t>64bit</w:t>
      </w:r>
    </w:p>
    <w:p w:rsidR="001A25DB" w:rsidRDefault="001A25DB" w:rsidP="001A25DB"/>
    <w:p w:rsidR="001A25DB" w:rsidRDefault="001A25DB" w:rsidP="001A25DB">
      <w:r>
        <w:rPr>
          <w:rFonts w:hint="eastAsia"/>
        </w:rPr>
        <w:t>设置半字，是因为在类似于</w:t>
      </w:r>
      <w:r>
        <w:rPr>
          <w:rFonts w:hint="eastAsia"/>
        </w:rPr>
        <w:t>C</w:t>
      </w:r>
      <w:r>
        <w:rPr>
          <w:rFonts w:hint="eastAsia"/>
        </w:rPr>
        <w:t>的高级语言中有这种数据类型。而且在操作系统等程序中也很常用，这些程序很重视数据所占的空间大小设置单精度浮点操作书也是基于类似的原因</w:t>
      </w:r>
    </w:p>
    <w:p w:rsidR="001A25DB" w:rsidRDefault="001A25DB" w:rsidP="001A25DB"/>
    <w:p w:rsidR="001A25DB" w:rsidRDefault="001A25DB" w:rsidP="001A25DB">
      <w:r>
        <w:rPr>
          <w:rFonts w:hint="eastAsia"/>
        </w:rPr>
        <w:t>MIPS</w:t>
      </w:r>
      <w:r>
        <w:rPr>
          <w:rFonts w:hint="eastAsia"/>
        </w:rPr>
        <w:t>的操作就是针对</w:t>
      </w:r>
      <w:r>
        <w:rPr>
          <w:rFonts w:hint="eastAsia"/>
        </w:rPr>
        <w:t>64bit</w:t>
      </w:r>
      <w:r>
        <w:rPr>
          <w:rFonts w:hint="eastAsia"/>
        </w:rPr>
        <w:t>整数以及</w:t>
      </w:r>
      <w:r>
        <w:rPr>
          <w:rFonts w:hint="eastAsia"/>
        </w:rPr>
        <w:t>32bit</w:t>
      </w:r>
      <w:r>
        <w:rPr>
          <w:rFonts w:hint="eastAsia"/>
        </w:rPr>
        <w:t>或</w:t>
      </w:r>
      <w:r>
        <w:rPr>
          <w:rFonts w:hint="eastAsia"/>
        </w:rPr>
        <w:t>64bit</w:t>
      </w:r>
      <w:r>
        <w:rPr>
          <w:rFonts w:hint="eastAsia"/>
        </w:rPr>
        <w:t>浮点数进行的</w:t>
      </w:r>
    </w:p>
    <w:p w:rsidR="001A25DB" w:rsidRDefault="001A25DB" w:rsidP="001A25DB">
      <w:r>
        <w:rPr>
          <w:rFonts w:hint="eastAsia"/>
        </w:rPr>
        <w:t>字节、半字或字装入</w:t>
      </w:r>
      <w:r>
        <w:rPr>
          <w:rFonts w:hint="eastAsia"/>
        </w:rPr>
        <w:t>64</w:t>
      </w:r>
      <w:r>
        <w:rPr>
          <w:rFonts w:hint="eastAsia"/>
        </w:rPr>
        <w:t>位寄存器时，用零扩展或者符号位扩展来填充剩余部分</w:t>
      </w:r>
    </w:p>
    <w:p w:rsidR="001A25DB" w:rsidRPr="001A25DB" w:rsidRDefault="001A25DB" w:rsidP="001A25DB">
      <w:r>
        <w:rPr>
          <w:rFonts w:hint="eastAsia"/>
        </w:rPr>
        <w:t>装入以后都按照</w:t>
      </w:r>
      <w:r>
        <w:rPr>
          <w:rFonts w:hint="eastAsia"/>
        </w:rPr>
        <w:t>64</w:t>
      </w:r>
      <w:r>
        <w:rPr>
          <w:rFonts w:hint="eastAsia"/>
        </w:rPr>
        <w:t>位整数的方式计算</w:t>
      </w:r>
    </w:p>
    <w:p w:rsidR="001A25DB" w:rsidRDefault="001A25DB" w:rsidP="001A25DB">
      <w:pPr>
        <w:pStyle w:val="2"/>
      </w:pPr>
      <w:bookmarkStart w:id="3" w:name="_Toc507244870"/>
      <w:r>
        <w:rPr>
          <w:rFonts w:hint="eastAsia"/>
        </w:rPr>
        <w:t>数据寻址</w:t>
      </w:r>
      <w:bookmarkEnd w:id="3"/>
    </w:p>
    <w:tbl>
      <w:tblPr>
        <w:tblStyle w:val="a6"/>
        <w:tblW w:w="0" w:type="auto"/>
        <w:tblLook w:val="04A0" w:firstRow="1" w:lastRow="0" w:firstColumn="1" w:lastColumn="0" w:noHBand="0" w:noVBand="1"/>
      </w:tblPr>
      <w:tblGrid>
        <w:gridCol w:w="1951"/>
        <w:gridCol w:w="6379"/>
      </w:tblGrid>
      <w:tr w:rsidR="001A25DB" w:rsidTr="001A25DB">
        <w:tc>
          <w:tcPr>
            <w:tcW w:w="1951" w:type="dxa"/>
          </w:tcPr>
          <w:p w:rsidR="001A25DB" w:rsidRDefault="001A25DB" w:rsidP="001A25DB">
            <w:r>
              <w:rPr>
                <w:rFonts w:hint="eastAsia"/>
              </w:rPr>
              <w:t>立即数寻址</w:t>
            </w:r>
          </w:p>
        </w:tc>
        <w:tc>
          <w:tcPr>
            <w:tcW w:w="6379" w:type="dxa"/>
          </w:tcPr>
          <w:p w:rsidR="001A25DB" w:rsidRDefault="001A25DB" w:rsidP="001A25DB">
            <w:r>
              <w:rPr>
                <w:rFonts w:hint="eastAsia"/>
              </w:rPr>
              <w:t>16bit</w:t>
            </w:r>
          </w:p>
        </w:tc>
      </w:tr>
      <w:tr w:rsidR="001A25DB" w:rsidTr="001A25DB">
        <w:tc>
          <w:tcPr>
            <w:tcW w:w="1951" w:type="dxa"/>
          </w:tcPr>
          <w:p w:rsidR="001A25DB" w:rsidRDefault="001A25DB" w:rsidP="001A25DB">
            <w:r>
              <w:rPr>
                <w:rFonts w:hint="eastAsia"/>
              </w:rPr>
              <w:t>偏移量寻址</w:t>
            </w:r>
          </w:p>
        </w:tc>
        <w:tc>
          <w:tcPr>
            <w:tcW w:w="6379" w:type="dxa"/>
          </w:tcPr>
          <w:p w:rsidR="001A25DB" w:rsidRDefault="001A25DB" w:rsidP="001A25DB">
            <w:r>
              <w:rPr>
                <w:rFonts w:hint="eastAsia"/>
              </w:rPr>
              <w:t>16bit</w:t>
            </w:r>
          </w:p>
        </w:tc>
      </w:tr>
      <w:tr w:rsidR="001A25DB" w:rsidTr="001A25DB">
        <w:tc>
          <w:tcPr>
            <w:tcW w:w="1951" w:type="dxa"/>
          </w:tcPr>
          <w:p w:rsidR="001A25DB" w:rsidRDefault="001A25DB" w:rsidP="001A25DB">
            <w:r>
              <w:rPr>
                <w:rFonts w:hint="eastAsia"/>
              </w:rPr>
              <w:t>16bit</w:t>
            </w:r>
            <w:r>
              <w:rPr>
                <w:rFonts w:hint="eastAsia"/>
              </w:rPr>
              <w:t>绝对寻址</w:t>
            </w:r>
          </w:p>
        </w:tc>
        <w:tc>
          <w:tcPr>
            <w:tcW w:w="6379" w:type="dxa"/>
          </w:tcPr>
          <w:p w:rsidR="001A25DB" w:rsidRDefault="001A25DB" w:rsidP="001A25DB">
            <w:r>
              <w:rPr>
                <w:rFonts w:hint="eastAsia"/>
              </w:rPr>
              <w:t>把</w:t>
            </w:r>
            <w:r>
              <w:rPr>
                <w:rFonts w:hint="eastAsia"/>
              </w:rPr>
              <w:t>R0</w:t>
            </w:r>
            <w:r>
              <w:rPr>
                <w:rFonts w:hint="eastAsia"/>
              </w:rPr>
              <w:t>作为基址寄存器，因为</w:t>
            </w:r>
            <w:r>
              <w:rPr>
                <w:rFonts w:hint="eastAsia"/>
              </w:rPr>
              <w:t>R0</w:t>
            </w:r>
            <w:r>
              <w:rPr>
                <w:rFonts w:hint="eastAsia"/>
              </w:rPr>
              <w:t>的值永远是</w:t>
            </w:r>
            <w:r>
              <w:rPr>
                <w:rFonts w:hint="eastAsia"/>
              </w:rPr>
              <w:t>0</w:t>
            </w:r>
          </w:p>
        </w:tc>
      </w:tr>
      <w:tr w:rsidR="001A25DB" w:rsidTr="001A25DB">
        <w:tc>
          <w:tcPr>
            <w:tcW w:w="1951" w:type="dxa"/>
          </w:tcPr>
          <w:p w:rsidR="001A25DB" w:rsidRDefault="001A25DB" w:rsidP="001A25DB">
            <w:r>
              <w:rPr>
                <w:rFonts w:hint="eastAsia"/>
              </w:rPr>
              <w:t>寄存器间接寻址</w:t>
            </w:r>
          </w:p>
        </w:tc>
        <w:tc>
          <w:tcPr>
            <w:tcW w:w="6379" w:type="dxa"/>
          </w:tcPr>
          <w:p w:rsidR="001A25DB" w:rsidRDefault="001A25DB" w:rsidP="001A25DB">
            <w:r>
              <w:rPr>
                <w:rFonts w:hint="eastAsia"/>
              </w:rPr>
              <w:t>把</w:t>
            </w:r>
            <w:r>
              <w:rPr>
                <w:rFonts w:hint="eastAsia"/>
              </w:rPr>
              <w:t>R0</w:t>
            </w:r>
            <w:r>
              <w:rPr>
                <w:rFonts w:hint="eastAsia"/>
              </w:rPr>
              <w:t>的值作为偏移量</w:t>
            </w:r>
          </w:p>
        </w:tc>
      </w:tr>
    </w:tbl>
    <w:p w:rsidR="001A25DB" w:rsidRDefault="001A25DB" w:rsidP="001A25DB"/>
    <w:p w:rsidR="001A25DB" w:rsidRDefault="001A25DB">
      <w:pPr>
        <w:widowControl/>
        <w:jc w:val="left"/>
        <w:rPr>
          <w:rFonts w:asciiTheme="majorHAnsi" w:eastAsiaTheme="majorEastAsia" w:hAnsiTheme="majorHAnsi" w:cstheme="majorBidi"/>
          <w:b/>
          <w:bCs/>
          <w:sz w:val="28"/>
          <w:szCs w:val="32"/>
        </w:rPr>
      </w:pPr>
      <w:r>
        <w:br w:type="page"/>
      </w:r>
    </w:p>
    <w:p w:rsidR="001A25DB" w:rsidRDefault="001A25DB" w:rsidP="001A25DB">
      <w:pPr>
        <w:pStyle w:val="2"/>
      </w:pPr>
      <w:bookmarkStart w:id="4" w:name="_Toc507244871"/>
      <w:r>
        <w:rPr>
          <w:rFonts w:hint="eastAsia"/>
        </w:rPr>
        <w:lastRenderedPageBreak/>
        <w:t>指令格式</w:t>
      </w:r>
      <w:bookmarkEnd w:id="4"/>
    </w:p>
    <w:p w:rsidR="001A25DB" w:rsidRDefault="001A25DB" w:rsidP="001A25DB">
      <w:r>
        <w:rPr>
          <w:rFonts w:hint="eastAsia"/>
        </w:rPr>
        <w:t>所有指令都是</w:t>
      </w:r>
      <w:r>
        <w:rPr>
          <w:rFonts w:hint="eastAsia"/>
        </w:rPr>
        <w:t>32</w:t>
      </w:r>
      <w:r>
        <w:rPr>
          <w:rFonts w:hint="eastAsia"/>
        </w:rPr>
        <w:t>位的</w:t>
      </w:r>
    </w:p>
    <w:p w:rsidR="001A25DB" w:rsidRDefault="001A25DB" w:rsidP="001A25DB">
      <w:r>
        <w:rPr>
          <w:rFonts w:hint="eastAsia"/>
        </w:rPr>
        <w:t>操作码占</w:t>
      </w:r>
      <w:r>
        <w:rPr>
          <w:rFonts w:hint="eastAsia"/>
        </w:rPr>
        <w:t>6</w:t>
      </w:r>
      <w:r>
        <w:rPr>
          <w:rFonts w:hint="eastAsia"/>
        </w:rPr>
        <w:t>位</w:t>
      </w:r>
    </w:p>
    <w:tbl>
      <w:tblPr>
        <w:tblStyle w:val="a6"/>
        <w:tblW w:w="8613" w:type="dxa"/>
        <w:tblLook w:val="04A0" w:firstRow="1" w:lastRow="0" w:firstColumn="1" w:lastColumn="0" w:noHBand="0" w:noVBand="1"/>
      </w:tblPr>
      <w:tblGrid>
        <w:gridCol w:w="527"/>
        <w:gridCol w:w="8086"/>
      </w:tblGrid>
      <w:tr w:rsidR="001A25DB" w:rsidTr="001A25DB">
        <w:tc>
          <w:tcPr>
            <w:tcW w:w="527" w:type="dxa"/>
          </w:tcPr>
          <w:p w:rsidR="001A25DB" w:rsidRDefault="001A25DB" w:rsidP="001A25DB">
            <w:r>
              <w:rPr>
                <w:rFonts w:hint="eastAsia"/>
              </w:rPr>
              <w:t>I</w:t>
            </w:r>
          </w:p>
        </w:tc>
        <w:tc>
          <w:tcPr>
            <w:tcW w:w="8086" w:type="dxa"/>
          </w:tcPr>
          <w:p w:rsidR="001A25DB" w:rsidRDefault="001A25DB" w:rsidP="001A25DB">
            <w:r>
              <w:rPr>
                <w:rFonts w:hint="eastAsia"/>
              </w:rPr>
              <w:t>0~5</w:t>
            </w:r>
            <w:r>
              <w:rPr>
                <w:rFonts w:hint="eastAsia"/>
              </w:rPr>
              <w:t>：操作码</w:t>
            </w:r>
          </w:p>
          <w:p w:rsidR="001A25DB" w:rsidRDefault="001A25DB" w:rsidP="001A25DB">
            <w:r>
              <w:rPr>
                <w:rFonts w:hint="eastAsia"/>
              </w:rPr>
              <w:t>6~10</w:t>
            </w:r>
            <w:r>
              <w:rPr>
                <w:rFonts w:hint="eastAsia"/>
              </w:rPr>
              <w:t>：</w:t>
            </w:r>
            <w:r>
              <w:rPr>
                <w:rFonts w:hint="eastAsia"/>
              </w:rPr>
              <w:t>rs</w:t>
            </w:r>
          </w:p>
          <w:p w:rsidR="001A25DB" w:rsidRDefault="001A25DB" w:rsidP="001A25DB">
            <w:r>
              <w:rPr>
                <w:rFonts w:hint="eastAsia"/>
              </w:rPr>
              <w:t>11~15</w:t>
            </w:r>
            <w:r>
              <w:rPr>
                <w:rFonts w:hint="eastAsia"/>
              </w:rPr>
              <w:t>：</w:t>
            </w:r>
            <w:r>
              <w:rPr>
                <w:rFonts w:hint="eastAsia"/>
              </w:rPr>
              <w:t>rt</w:t>
            </w:r>
          </w:p>
          <w:p w:rsidR="001A25DB" w:rsidRDefault="001A25DB" w:rsidP="001A25DB">
            <w:r>
              <w:rPr>
                <w:rFonts w:hint="eastAsia"/>
              </w:rPr>
              <w:t>16~31</w:t>
            </w:r>
            <w:r>
              <w:rPr>
                <w:rFonts w:hint="eastAsia"/>
              </w:rPr>
              <w:t>：立即数</w:t>
            </w:r>
          </w:p>
          <w:p w:rsidR="001A25DB" w:rsidRDefault="001A25DB" w:rsidP="001A25DB"/>
          <w:p w:rsidR="001A25DB" w:rsidRDefault="001A25DB" w:rsidP="001A25DB">
            <w:r>
              <w:rPr>
                <w:rFonts w:hint="eastAsia"/>
              </w:rPr>
              <w:t>load</w:t>
            </w:r>
            <w:r>
              <w:rPr>
                <w:rFonts w:hint="eastAsia"/>
              </w:rPr>
              <w:t>：访存有效地址为</w:t>
            </w:r>
            <w:r>
              <w:rPr>
                <w:rFonts w:hint="eastAsia"/>
              </w:rPr>
              <w:t>[rs]+immediate</w:t>
            </w:r>
            <w:r>
              <w:rPr>
                <w:rFonts w:hint="eastAsia"/>
              </w:rPr>
              <w:t>，从存储器取来的数据放入寄存器</w:t>
            </w:r>
            <w:r>
              <w:rPr>
                <w:rFonts w:hint="eastAsia"/>
              </w:rPr>
              <w:t>rt</w:t>
            </w:r>
          </w:p>
          <w:p w:rsidR="001A25DB" w:rsidRDefault="001A25DB" w:rsidP="001A25DB">
            <w:r>
              <w:rPr>
                <w:rFonts w:hint="eastAsia"/>
              </w:rPr>
              <w:t>store</w:t>
            </w:r>
            <w:r>
              <w:rPr>
                <w:rFonts w:hint="eastAsia"/>
              </w:rPr>
              <w:t>：访存有效地址为</w:t>
            </w:r>
            <w:r>
              <w:rPr>
                <w:rFonts w:hint="eastAsia"/>
              </w:rPr>
              <w:t>[rs]+immediate</w:t>
            </w:r>
            <w:r>
              <w:rPr>
                <w:rFonts w:hint="eastAsia"/>
              </w:rPr>
              <w:t>，要存入存储器的数据放在寄存器</w:t>
            </w:r>
            <w:r>
              <w:rPr>
                <w:rFonts w:hint="eastAsia"/>
              </w:rPr>
              <w:t>rt</w:t>
            </w:r>
          </w:p>
          <w:p w:rsidR="001A25DB" w:rsidRDefault="001A25DB" w:rsidP="001A25DB">
            <w:r>
              <w:rPr>
                <w:rFonts w:hint="eastAsia"/>
              </w:rPr>
              <w:t>立即数指令：</w:t>
            </w:r>
            <w:r>
              <w:rPr>
                <w:rFonts w:hint="eastAsia"/>
              </w:rPr>
              <w:t xml:space="preserve">[rs] op immediate </w:t>
            </w:r>
            <w:r>
              <w:rPr>
                <w:rFonts w:hint="eastAsia"/>
              </w:rPr>
              <w:t>→</w:t>
            </w:r>
            <w:r>
              <w:rPr>
                <w:rFonts w:hint="eastAsia"/>
              </w:rPr>
              <w:t>[rt]</w:t>
            </w:r>
          </w:p>
          <w:p w:rsidR="001A25DB" w:rsidRDefault="001A25DB" w:rsidP="001A25DB">
            <w:r>
              <w:rPr>
                <w:rFonts w:hint="eastAsia"/>
              </w:rPr>
              <w:t>分支指令：转移目标地址为</w:t>
            </w:r>
            <w:r>
              <w:rPr>
                <w:rFonts w:hint="eastAsia"/>
              </w:rPr>
              <w:t>PC+immediate</w:t>
            </w:r>
            <w:r>
              <w:rPr>
                <w:rFonts w:hint="eastAsia"/>
              </w:rPr>
              <w:t>，</w:t>
            </w:r>
            <w:r>
              <w:rPr>
                <w:rFonts w:hint="eastAsia"/>
              </w:rPr>
              <w:t>rt</w:t>
            </w:r>
            <w:r>
              <w:rPr>
                <w:rFonts w:hint="eastAsia"/>
              </w:rPr>
              <w:t>无用</w:t>
            </w:r>
          </w:p>
          <w:p w:rsidR="001A25DB" w:rsidRDefault="001A25DB" w:rsidP="001A25DB">
            <w:r>
              <w:rPr>
                <w:rFonts w:hint="eastAsia"/>
              </w:rPr>
              <w:t>存器跳转指令、寄存器链接跳转指令：转移目标地址为</w:t>
            </w:r>
            <w:r>
              <w:rPr>
                <w:rFonts w:hint="eastAsia"/>
              </w:rPr>
              <w:t>[rs]</w:t>
            </w:r>
          </w:p>
          <w:p w:rsidR="001A25DB" w:rsidRPr="001A25DB" w:rsidRDefault="001A25DB" w:rsidP="001A25DB"/>
          <w:p w:rsidR="001A25DB" w:rsidRDefault="001A25DB" w:rsidP="001A25DB"/>
        </w:tc>
      </w:tr>
      <w:tr w:rsidR="001A25DB" w:rsidTr="001A25DB">
        <w:tc>
          <w:tcPr>
            <w:tcW w:w="527" w:type="dxa"/>
          </w:tcPr>
          <w:p w:rsidR="001A25DB" w:rsidRDefault="001A25DB" w:rsidP="001A25DB">
            <w:r>
              <w:rPr>
                <w:rFonts w:hint="eastAsia"/>
              </w:rPr>
              <w:t>R</w:t>
            </w:r>
          </w:p>
        </w:tc>
        <w:tc>
          <w:tcPr>
            <w:tcW w:w="8086" w:type="dxa"/>
          </w:tcPr>
          <w:p w:rsidR="001A25DB" w:rsidRDefault="001A25DB" w:rsidP="001A25DB">
            <w:r>
              <w:rPr>
                <w:rFonts w:hint="eastAsia"/>
              </w:rPr>
              <w:t>0~5</w:t>
            </w:r>
            <w:r>
              <w:rPr>
                <w:rFonts w:hint="eastAsia"/>
              </w:rPr>
              <w:t>：操作码</w:t>
            </w:r>
          </w:p>
          <w:p w:rsidR="001A25DB" w:rsidRDefault="001A25DB" w:rsidP="001A25DB">
            <w:r>
              <w:rPr>
                <w:rFonts w:hint="eastAsia"/>
              </w:rPr>
              <w:t>6~10</w:t>
            </w:r>
            <w:r>
              <w:rPr>
                <w:rFonts w:hint="eastAsia"/>
              </w:rPr>
              <w:t>：</w:t>
            </w:r>
            <w:r>
              <w:rPr>
                <w:rFonts w:hint="eastAsia"/>
              </w:rPr>
              <w:t>rs</w:t>
            </w:r>
          </w:p>
          <w:p w:rsidR="001A25DB" w:rsidRDefault="001A25DB" w:rsidP="001A25DB">
            <w:r>
              <w:rPr>
                <w:rFonts w:hint="eastAsia"/>
              </w:rPr>
              <w:t>11~15</w:t>
            </w:r>
            <w:r>
              <w:rPr>
                <w:rFonts w:hint="eastAsia"/>
              </w:rPr>
              <w:t>：</w:t>
            </w:r>
            <w:r>
              <w:rPr>
                <w:rFonts w:hint="eastAsia"/>
              </w:rPr>
              <w:t>rt</w:t>
            </w:r>
          </w:p>
          <w:p w:rsidR="001A25DB" w:rsidRDefault="001A25DB" w:rsidP="001A25DB">
            <w:r>
              <w:rPr>
                <w:rFonts w:hint="eastAsia"/>
              </w:rPr>
              <w:t>16~20</w:t>
            </w:r>
            <w:r>
              <w:rPr>
                <w:rFonts w:hint="eastAsia"/>
              </w:rPr>
              <w:t>：</w:t>
            </w:r>
            <w:r>
              <w:rPr>
                <w:rFonts w:hint="eastAsia"/>
              </w:rPr>
              <w:t>rd</w:t>
            </w:r>
          </w:p>
          <w:p w:rsidR="001A25DB" w:rsidRDefault="001A25DB" w:rsidP="001A25DB">
            <w:r>
              <w:rPr>
                <w:rFonts w:hint="eastAsia"/>
              </w:rPr>
              <w:t>21~25</w:t>
            </w:r>
            <w:r>
              <w:rPr>
                <w:rFonts w:hint="eastAsia"/>
              </w:rPr>
              <w:t>：</w:t>
            </w:r>
            <w:r>
              <w:rPr>
                <w:rFonts w:hint="eastAsia"/>
              </w:rPr>
              <w:t>shamt</w:t>
            </w:r>
          </w:p>
          <w:p w:rsidR="001A25DB" w:rsidRDefault="001A25DB" w:rsidP="001A25DB">
            <w:r>
              <w:rPr>
                <w:rFonts w:hint="eastAsia"/>
              </w:rPr>
              <w:t>26~31</w:t>
            </w:r>
            <w:r>
              <w:rPr>
                <w:rFonts w:hint="eastAsia"/>
              </w:rPr>
              <w:t>：</w:t>
            </w:r>
            <w:r>
              <w:rPr>
                <w:rFonts w:hint="eastAsia"/>
              </w:rPr>
              <w:t>funct</w:t>
            </w:r>
          </w:p>
          <w:p w:rsidR="001A25DB" w:rsidRDefault="001A25DB" w:rsidP="001A25DB"/>
          <w:p w:rsidR="001A25DB" w:rsidRDefault="001A25DB" w:rsidP="001A25DB">
            <w:r>
              <w:rPr>
                <w:rFonts w:hint="eastAsia"/>
              </w:rPr>
              <w:t>ALU</w:t>
            </w:r>
            <w:r>
              <w:rPr>
                <w:rFonts w:hint="eastAsia"/>
              </w:rPr>
              <w:t>指令：</w:t>
            </w:r>
            <w:r>
              <w:rPr>
                <w:rFonts w:hint="eastAsia"/>
              </w:rPr>
              <w:t>[rs] funct [rt]</w:t>
            </w:r>
            <w:r>
              <w:rPr>
                <w:rFonts w:hint="eastAsia"/>
              </w:rPr>
              <w:t>→</w:t>
            </w:r>
            <w:r>
              <w:rPr>
                <w:rFonts w:hint="eastAsia"/>
              </w:rPr>
              <w:t>[rd]</w:t>
            </w:r>
          </w:p>
          <w:p w:rsidR="001A25DB" w:rsidRPr="001A25DB" w:rsidRDefault="001A25DB" w:rsidP="001A25DB">
            <w:r>
              <w:rPr>
                <w:rFonts w:hint="eastAsia"/>
              </w:rPr>
              <w:t>funct</w:t>
            </w:r>
            <w:r>
              <w:rPr>
                <w:rFonts w:hint="eastAsia"/>
              </w:rPr>
              <w:t>是具体的运算操作编码</w:t>
            </w:r>
          </w:p>
        </w:tc>
      </w:tr>
      <w:tr w:rsidR="001A25DB" w:rsidTr="001A25DB">
        <w:tc>
          <w:tcPr>
            <w:tcW w:w="527" w:type="dxa"/>
          </w:tcPr>
          <w:p w:rsidR="001A25DB" w:rsidRDefault="001A25DB" w:rsidP="001A25DB">
            <w:r>
              <w:rPr>
                <w:rFonts w:hint="eastAsia"/>
              </w:rPr>
              <w:t>J</w:t>
            </w:r>
          </w:p>
        </w:tc>
        <w:tc>
          <w:tcPr>
            <w:tcW w:w="8086" w:type="dxa"/>
          </w:tcPr>
          <w:p w:rsidR="001A25DB" w:rsidRDefault="001A25DB" w:rsidP="001A25DB">
            <w:r>
              <w:rPr>
                <w:rFonts w:hint="eastAsia"/>
              </w:rPr>
              <w:t>0~5</w:t>
            </w:r>
            <w:r>
              <w:rPr>
                <w:rFonts w:hint="eastAsia"/>
              </w:rPr>
              <w:t>：操作码</w:t>
            </w:r>
          </w:p>
          <w:p w:rsidR="001A25DB" w:rsidRDefault="001A25DB" w:rsidP="001A25DB">
            <w:r>
              <w:rPr>
                <w:rFonts w:hint="eastAsia"/>
              </w:rPr>
              <w:t>6~31</w:t>
            </w:r>
            <w:r>
              <w:rPr>
                <w:rFonts w:hint="eastAsia"/>
              </w:rPr>
              <w:t>：与</w:t>
            </w:r>
            <w:r>
              <w:rPr>
                <w:rFonts w:hint="eastAsia"/>
              </w:rPr>
              <w:t>PC</w:t>
            </w:r>
            <w:r>
              <w:rPr>
                <w:rFonts w:hint="eastAsia"/>
              </w:rPr>
              <w:t>相加的偏移量</w:t>
            </w:r>
          </w:p>
          <w:p w:rsidR="001A25DB" w:rsidRDefault="001A25DB" w:rsidP="001A25DB"/>
        </w:tc>
      </w:tr>
    </w:tbl>
    <w:p w:rsidR="001A25DB" w:rsidRDefault="001A25DB" w:rsidP="001A25DB"/>
    <w:p w:rsidR="001A25DB" w:rsidRDefault="001A25DB" w:rsidP="001A25DB">
      <w:r>
        <w:br w:type="page"/>
      </w:r>
    </w:p>
    <w:p w:rsidR="001A25DB" w:rsidRDefault="001A25DB" w:rsidP="001A25DB"/>
    <w:tbl>
      <w:tblPr>
        <w:tblStyle w:val="a6"/>
        <w:tblW w:w="0" w:type="auto"/>
        <w:tblLook w:val="04A0" w:firstRow="1" w:lastRow="0" w:firstColumn="1" w:lastColumn="0" w:noHBand="0" w:noVBand="1"/>
      </w:tblPr>
      <w:tblGrid>
        <w:gridCol w:w="892"/>
        <w:gridCol w:w="2059"/>
        <w:gridCol w:w="2316"/>
        <w:gridCol w:w="2126"/>
      </w:tblGrid>
      <w:tr w:rsidR="001A25DB" w:rsidTr="001A25DB">
        <w:tc>
          <w:tcPr>
            <w:tcW w:w="892" w:type="dxa"/>
            <w:vMerge w:val="restart"/>
            <w:vAlign w:val="center"/>
          </w:tcPr>
          <w:p w:rsidR="001A25DB" w:rsidRDefault="001A25DB" w:rsidP="001A25DB">
            <w:pPr>
              <w:jc w:val="center"/>
            </w:pPr>
            <w:r>
              <w:rPr>
                <w:rFonts w:hint="eastAsia"/>
              </w:rPr>
              <w:t>load</w:t>
            </w:r>
          </w:p>
        </w:tc>
        <w:tc>
          <w:tcPr>
            <w:tcW w:w="2059" w:type="dxa"/>
          </w:tcPr>
          <w:p w:rsidR="001A25DB" w:rsidRDefault="001A25DB" w:rsidP="001A25DB">
            <w:r>
              <w:rPr>
                <w:rFonts w:hint="eastAsia"/>
              </w:rPr>
              <w:t>LD R2,20(R3)</w:t>
            </w:r>
          </w:p>
        </w:tc>
        <w:tc>
          <w:tcPr>
            <w:tcW w:w="2316" w:type="dxa"/>
          </w:tcPr>
          <w:p w:rsidR="001A25DB" w:rsidRDefault="001A25DB" w:rsidP="001A25DB">
            <w:r>
              <w:rPr>
                <w:rFonts w:hint="eastAsia"/>
              </w:rPr>
              <w:t>装入双字</w:t>
            </w:r>
          </w:p>
        </w:tc>
        <w:tc>
          <w:tcPr>
            <w:tcW w:w="2126" w:type="dxa"/>
          </w:tcPr>
          <w:p w:rsidR="001A25DB" w:rsidRDefault="001A25DB" w:rsidP="001A25DB">
            <w:r>
              <w:rPr>
                <w:rFonts w:hint="eastAsia"/>
              </w:rPr>
              <w:t>(20+[R3])</w:t>
            </w:r>
            <w:r>
              <w:rPr>
                <w:rFonts w:hint="eastAsia"/>
              </w:rPr>
              <w:t>→</w:t>
            </w:r>
            <w:r>
              <w:rPr>
                <w:rFonts w:hint="eastAsia"/>
              </w:rPr>
              <w:t>R2</w:t>
            </w:r>
          </w:p>
        </w:tc>
      </w:tr>
      <w:tr w:rsidR="001A25DB" w:rsidTr="001A25DB">
        <w:tc>
          <w:tcPr>
            <w:tcW w:w="892" w:type="dxa"/>
            <w:vMerge/>
            <w:vAlign w:val="center"/>
          </w:tcPr>
          <w:p w:rsidR="001A25DB" w:rsidRDefault="001A25DB" w:rsidP="001A25DB">
            <w:pPr>
              <w:jc w:val="center"/>
            </w:pPr>
          </w:p>
        </w:tc>
        <w:tc>
          <w:tcPr>
            <w:tcW w:w="2059" w:type="dxa"/>
          </w:tcPr>
          <w:p w:rsidR="001A25DB" w:rsidRDefault="001A25DB" w:rsidP="001A25DB">
            <w:r>
              <w:rPr>
                <w:rFonts w:hint="eastAsia"/>
              </w:rPr>
              <w:t>LW R2,40(R3)</w:t>
            </w:r>
          </w:p>
        </w:tc>
        <w:tc>
          <w:tcPr>
            <w:tcW w:w="2316" w:type="dxa"/>
          </w:tcPr>
          <w:p w:rsidR="001A25DB" w:rsidRDefault="001A25DB" w:rsidP="001A25DB">
            <w:r>
              <w:rPr>
                <w:rFonts w:hint="eastAsia"/>
              </w:rPr>
              <w:t>装入字</w:t>
            </w:r>
          </w:p>
        </w:tc>
        <w:tc>
          <w:tcPr>
            <w:tcW w:w="2126" w:type="dxa"/>
          </w:tcPr>
          <w:p w:rsidR="001A25DB" w:rsidRDefault="001A25DB" w:rsidP="001A25DB"/>
        </w:tc>
      </w:tr>
      <w:tr w:rsidR="001A25DB" w:rsidTr="001A25DB">
        <w:tc>
          <w:tcPr>
            <w:tcW w:w="892" w:type="dxa"/>
            <w:vMerge/>
            <w:vAlign w:val="center"/>
          </w:tcPr>
          <w:p w:rsidR="001A25DB" w:rsidRDefault="001A25DB" w:rsidP="001A25DB">
            <w:pPr>
              <w:jc w:val="center"/>
            </w:pPr>
          </w:p>
        </w:tc>
        <w:tc>
          <w:tcPr>
            <w:tcW w:w="2059" w:type="dxa"/>
          </w:tcPr>
          <w:p w:rsidR="001A25DB" w:rsidRDefault="001A25DB" w:rsidP="001A25DB">
            <w:r>
              <w:rPr>
                <w:rFonts w:hint="eastAsia"/>
              </w:rPr>
              <w:t>LB R2,30(R3)</w:t>
            </w:r>
          </w:p>
        </w:tc>
        <w:tc>
          <w:tcPr>
            <w:tcW w:w="2316" w:type="dxa"/>
          </w:tcPr>
          <w:p w:rsidR="001A25DB" w:rsidRDefault="001A25DB">
            <w:r>
              <w:rPr>
                <w:rFonts w:hint="eastAsia"/>
              </w:rPr>
              <w:t>装入</w:t>
            </w:r>
            <w:r w:rsidRPr="00C77184">
              <w:rPr>
                <w:rFonts w:hint="eastAsia"/>
              </w:rPr>
              <w:t>字</w:t>
            </w:r>
            <w:r>
              <w:rPr>
                <w:rFonts w:hint="eastAsia"/>
              </w:rPr>
              <w:t>节</w:t>
            </w:r>
          </w:p>
        </w:tc>
        <w:tc>
          <w:tcPr>
            <w:tcW w:w="2126" w:type="dxa"/>
          </w:tcPr>
          <w:p w:rsidR="001A25DB" w:rsidRDefault="001A25DB"/>
        </w:tc>
      </w:tr>
      <w:tr w:rsidR="001A25DB" w:rsidTr="001A25DB">
        <w:tc>
          <w:tcPr>
            <w:tcW w:w="892" w:type="dxa"/>
            <w:vMerge/>
            <w:vAlign w:val="center"/>
          </w:tcPr>
          <w:p w:rsidR="001A25DB" w:rsidRDefault="001A25DB" w:rsidP="001A25DB">
            <w:pPr>
              <w:jc w:val="center"/>
            </w:pPr>
          </w:p>
        </w:tc>
        <w:tc>
          <w:tcPr>
            <w:tcW w:w="2059" w:type="dxa"/>
          </w:tcPr>
          <w:p w:rsidR="001A25DB" w:rsidRDefault="001A25DB" w:rsidP="001A25DB">
            <w:r>
              <w:rPr>
                <w:rFonts w:hint="eastAsia"/>
              </w:rPr>
              <w:t>LBU R2,40(R3)</w:t>
            </w:r>
          </w:p>
        </w:tc>
        <w:tc>
          <w:tcPr>
            <w:tcW w:w="2316" w:type="dxa"/>
          </w:tcPr>
          <w:p w:rsidR="001A25DB" w:rsidRDefault="001A25DB" w:rsidP="001A25DB">
            <w:r w:rsidRPr="00C77184">
              <w:rPr>
                <w:rFonts w:hint="eastAsia"/>
              </w:rPr>
              <w:t>装入</w:t>
            </w:r>
            <w:r>
              <w:rPr>
                <w:rFonts w:hint="eastAsia"/>
              </w:rPr>
              <w:t>无符号</w:t>
            </w:r>
            <w:r w:rsidRPr="00C77184">
              <w:rPr>
                <w:rFonts w:hint="eastAsia"/>
              </w:rPr>
              <w:t>字</w:t>
            </w:r>
            <w:r>
              <w:rPr>
                <w:rFonts w:hint="eastAsia"/>
              </w:rPr>
              <w:t>节</w:t>
            </w:r>
          </w:p>
        </w:tc>
        <w:tc>
          <w:tcPr>
            <w:tcW w:w="2126" w:type="dxa"/>
          </w:tcPr>
          <w:p w:rsidR="001A25DB" w:rsidRPr="00C77184" w:rsidRDefault="001A25DB" w:rsidP="001A25DB"/>
        </w:tc>
      </w:tr>
      <w:tr w:rsidR="001A25DB" w:rsidTr="001A25DB">
        <w:tc>
          <w:tcPr>
            <w:tcW w:w="892" w:type="dxa"/>
            <w:vMerge/>
            <w:vAlign w:val="center"/>
          </w:tcPr>
          <w:p w:rsidR="001A25DB" w:rsidRDefault="001A25DB" w:rsidP="001A25DB">
            <w:pPr>
              <w:jc w:val="center"/>
            </w:pPr>
          </w:p>
        </w:tc>
        <w:tc>
          <w:tcPr>
            <w:tcW w:w="2059" w:type="dxa"/>
          </w:tcPr>
          <w:p w:rsidR="001A25DB" w:rsidRDefault="001A25DB" w:rsidP="001A25DB">
            <w:r>
              <w:rPr>
                <w:rFonts w:hint="eastAsia"/>
              </w:rPr>
              <w:t>LH R2,30(R3)</w:t>
            </w:r>
          </w:p>
        </w:tc>
        <w:tc>
          <w:tcPr>
            <w:tcW w:w="2316" w:type="dxa"/>
          </w:tcPr>
          <w:p w:rsidR="001A25DB" w:rsidRDefault="001A25DB" w:rsidP="001A25DB">
            <w:r w:rsidRPr="00C77184">
              <w:rPr>
                <w:rFonts w:hint="eastAsia"/>
              </w:rPr>
              <w:t>装入</w:t>
            </w:r>
            <w:r>
              <w:rPr>
                <w:rFonts w:hint="eastAsia"/>
              </w:rPr>
              <w:t>半</w:t>
            </w:r>
            <w:r w:rsidRPr="00C77184">
              <w:rPr>
                <w:rFonts w:hint="eastAsia"/>
              </w:rPr>
              <w:t>字</w:t>
            </w:r>
          </w:p>
        </w:tc>
        <w:tc>
          <w:tcPr>
            <w:tcW w:w="2126" w:type="dxa"/>
          </w:tcPr>
          <w:p w:rsidR="001A25DB" w:rsidRPr="00C77184" w:rsidRDefault="001A25DB" w:rsidP="001A25DB"/>
        </w:tc>
      </w:tr>
      <w:tr w:rsidR="001A25DB" w:rsidTr="001A25DB">
        <w:tc>
          <w:tcPr>
            <w:tcW w:w="892" w:type="dxa"/>
            <w:vMerge/>
            <w:vAlign w:val="center"/>
          </w:tcPr>
          <w:p w:rsidR="001A25DB" w:rsidRDefault="001A25DB" w:rsidP="001A25DB">
            <w:pPr>
              <w:jc w:val="center"/>
            </w:pPr>
          </w:p>
        </w:tc>
        <w:tc>
          <w:tcPr>
            <w:tcW w:w="2059" w:type="dxa"/>
          </w:tcPr>
          <w:p w:rsidR="001A25DB" w:rsidRDefault="001A25DB" w:rsidP="001A25DB">
            <w:r>
              <w:rPr>
                <w:rFonts w:hint="eastAsia"/>
              </w:rPr>
              <w:t>L.S F2,60(R4)</w:t>
            </w:r>
          </w:p>
        </w:tc>
        <w:tc>
          <w:tcPr>
            <w:tcW w:w="2316" w:type="dxa"/>
          </w:tcPr>
          <w:p w:rsidR="001A25DB" w:rsidRDefault="001A25DB" w:rsidP="001A25DB">
            <w:r w:rsidRPr="00C77184">
              <w:rPr>
                <w:rFonts w:hint="eastAsia"/>
              </w:rPr>
              <w:t>装入</w:t>
            </w:r>
            <w:r>
              <w:rPr>
                <w:rFonts w:hint="eastAsia"/>
              </w:rPr>
              <w:t>单精度浮点数</w:t>
            </w:r>
          </w:p>
        </w:tc>
        <w:tc>
          <w:tcPr>
            <w:tcW w:w="2126" w:type="dxa"/>
          </w:tcPr>
          <w:p w:rsidR="001A25DB" w:rsidRPr="00C77184" w:rsidRDefault="001A25DB" w:rsidP="001A25DB"/>
        </w:tc>
      </w:tr>
      <w:tr w:rsidR="001A25DB" w:rsidTr="001A25DB">
        <w:tc>
          <w:tcPr>
            <w:tcW w:w="892" w:type="dxa"/>
            <w:vMerge/>
            <w:vAlign w:val="center"/>
          </w:tcPr>
          <w:p w:rsidR="001A25DB" w:rsidRDefault="001A25DB" w:rsidP="001A25DB">
            <w:pPr>
              <w:jc w:val="center"/>
            </w:pPr>
          </w:p>
        </w:tc>
        <w:tc>
          <w:tcPr>
            <w:tcW w:w="2059" w:type="dxa"/>
          </w:tcPr>
          <w:p w:rsidR="001A25DB" w:rsidRDefault="001A25DB" w:rsidP="001A25DB">
            <w:r>
              <w:rPr>
                <w:rFonts w:hint="eastAsia"/>
              </w:rPr>
              <w:t>L.D F2,40(R3)</w:t>
            </w:r>
          </w:p>
        </w:tc>
        <w:tc>
          <w:tcPr>
            <w:tcW w:w="2316" w:type="dxa"/>
          </w:tcPr>
          <w:p w:rsidR="001A25DB" w:rsidRDefault="001A25DB" w:rsidP="001A25DB">
            <w:r w:rsidRPr="00C77184">
              <w:rPr>
                <w:rFonts w:hint="eastAsia"/>
              </w:rPr>
              <w:t>装入</w:t>
            </w:r>
            <w:r>
              <w:rPr>
                <w:rFonts w:hint="eastAsia"/>
              </w:rPr>
              <w:t>双精度浮点数</w:t>
            </w:r>
          </w:p>
        </w:tc>
        <w:tc>
          <w:tcPr>
            <w:tcW w:w="2126" w:type="dxa"/>
          </w:tcPr>
          <w:p w:rsidR="001A25DB" w:rsidRPr="00C77184" w:rsidRDefault="001A25DB" w:rsidP="001A25DB"/>
        </w:tc>
      </w:tr>
      <w:tr w:rsidR="001A25DB" w:rsidTr="001A25DB">
        <w:tc>
          <w:tcPr>
            <w:tcW w:w="892" w:type="dxa"/>
            <w:vMerge w:val="restart"/>
            <w:vAlign w:val="center"/>
          </w:tcPr>
          <w:p w:rsidR="001A25DB" w:rsidRDefault="001A25DB" w:rsidP="001A25DB">
            <w:pPr>
              <w:jc w:val="center"/>
            </w:pPr>
            <w:r>
              <w:rPr>
                <w:rFonts w:hint="eastAsia"/>
              </w:rPr>
              <w:t>store</w:t>
            </w:r>
          </w:p>
        </w:tc>
        <w:tc>
          <w:tcPr>
            <w:tcW w:w="2059" w:type="dxa"/>
          </w:tcPr>
          <w:p w:rsidR="001A25DB" w:rsidRDefault="001A25DB" w:rsidP="001A25DB">
            <w:r>
              <w:rPr>
                <w:rFonts w:hint="eastAsia"/>
              </w:rPr>
              <w:t>SD R4,300(R5)</w:t>
            </w:r>
          </w:p>
        </w:tc>
        <w:tc>
          <w:tcPr>
            <w:tcW w:w="2316" w:type="dxa"/>
          </w:tcPr>
          <w:p w:rsidR="001A25DB" w:rsidRDefault="001A25DB" w:rsidP="001A25DB">
            <w:r>
              <w:rPr>
                <w:rFonts w:hint="eastAsia"/>
              </w:rPr>
              <w:t>保存双字</w:t>
            </w:r>
          </w:p>
        </w:tc>
        <w:tc>
          <w:tcPr>
            <w:tcW w:w="2126" w:type="dxa"/>
          </w:tcPr>
          <w:p w:rsidR="001A25DB" w:rsidRDefault="001A25DB" w:rsidP="001A25DB">
            <w:r>
              <w:rPr>
                <w:rFonts w:hint="eastAsia"/>
              </w:rPr>
              <w:t>[R4]</w:t>
            </w:r>
            <w:r>
              <w:rPr>
                <w:rFonts w:hint="eastAsia"/>
              </w:rPr>
              <w:t>→</w:t>
            </w:r>
            <w:r>
              <w:rPr>
                <w:rFonts w:hint="eastAsia"/>
              </w:rPr>
              <w:t>(300+[R5])</w:t>
            </w:r>
          </w:p>
        </w:tc>
      </w:tr>
      <w:tr w:rsidR="001A25DB" w:rsidTr="001A25DB">
        <w:tc>
          <w:tcPr>
            <w:tcW w:w="892" w:type="dxa"/>
            <w:vMerge/>
            <w:vAlign w:val="center"/>
          </w:tcPr>
          <w:p w:rsidR="001A25DB" w:rsidRDefault="001A25DB" w:rsidP="001A25DB">
            <w:pPr>
              <w:jc w:val="center"/>
            </w:pPr>
          </w:p>
        </w:tc>
        <w:tc>
          <w:tcPr>
            <w:tcW w:w="2059" w:type="dxa"/>
          </w:tcPr>
          <w:p w:rsidR="001A25DB" w:rsidRDefault="001A25DB" w:rsidP="001A25DB">
            <w:r>
              <w:rPr>
                <w:rFonts w:hint="eastAsia"/>
              </w:rPr>
              <w:t>SW R4,300(R5)</w:t>
            </w:r>
          </w:p>
        </w:tc>
        <w:tc>
          <w:tcPr>
            <w:tcW w:w="2316" w:type="dxa"/>
          </w:tcPr>
          <w:p w:rsidR="001A25DB" w:rsidRDefault="001A25DB" w:rsidP="001A25DB">
            <w:r>
              <w:rPr>
                <w:rFonts w:hint="eastAsia"/>
              </w:rPr>
              <w:t>保存字</w:t>
            </w:r>
          </w:p>
        </w:tc>
        <w:tc>
          <w:tcPr>
            <w:tcW w:w="2126" w:type="dxa"/>
          </w:tcPr>
          <w:p w:rsidR="001A25DB" w:rsidRDefault="001A25DB" w:rsidP="001A25DB"/>
        </w:tc>
      </w:tr>
      <w:tr w:rsidR="001A25DB" w:rsidTr="001A25DB">
        <w:tc>
          <w:tcPr>
            <w:tcW w:w="892" w:type="dxa"/>
            <w:vMerge/>
            <w:vAlign w:val="center"/>
          </w:tcPr>
          <w:p w:rsidR="001A25DB" w:rsidRDefault="001A25DB" w:rsidP="001A25DB">
            <w:pPr>
              <w:jc w:val="center"/>
            </w:pPr>
          </w:p>
        </w:tc>
        <w:tc>
          <w:tcPr>
            <w:tcW w:w="2059" w:type="dxa"/>
          </w:tcPr>
          <w:p w:rsidR="001A25DB" w:rsidRDefault="001A25DB" w:rsidP="001A25DB">
            <w:r>
              <w:rPr>
                <w:rFonts w:hint="eastAsia"/>
              </w:rPr>
              <w:t>S.S F2,40(R2)</w:t>
            </w:r>
          </w:p>
        </w:tc>
        <w:tc>
          <w:tcPr>
            <w:tcW w:w="2316" w:type="dxa"/>
          </w:tcPr>
          <w:p w:rsidR="001A25DB" w:rsidRDefault="001A25DB" w:rsidP="001A25DB">
            <w:r>
              <w:rPr>
                <w:rFonts w:hint="eastAsia"/>
              </w:rPr>
              <w:t>保存单精度浮点数</w:t>
            </w:r>
          </w:p>
        </w:tc>
        <w:tc>
          <w:tcPr>
            <w:tcW w:w="2126" w:type="dxa"/>
          </w:tcPr>
          <w:p w:rsidR="001A25DB" w:rsidRDefault="001A25DB" w:rsidP="001A25DB"/>
        </w:tc>
      </w:tr>
      <w:tr w:rsidR="001A25DB" w:rsidTr="001A25DB">
        <w:tc>
          <w:tcPr>
            <w:tcW w:w="892" w:type="dxa"/>
            <w:vMerge/>
            <w:vAlign w:val="center"/>
          </w:tcPr>
          <w:p w:rsidR="001A25DB" w:rsidRDefault="001A25DB" w:rsidP="001A25DB">
            <w:pPr>
              <w:jc w:val="center"/>
            </w:pPr>
          </w:p>
        </w:tc>
        <w:tc>
          <w:tcPr>
            <w:tcW w:w="2059" w:type="dxa"/>
          </w:tcPr>
          <w:p w:rsidR="001A25DB" w:rsidRDefault="001A25DB" w:rsidP="001A25DB">
            <w:r>
              <w:rPr>
                <w:rFonts w:hint="eastAsia"/>
              </w:rPr>
              <w:t>SH R5,502(R4)</w:t>
            </w:r>
          </w:p>
        </w:tc>
        <w:tc>
          <w:tcPr>
            <w:tcW w:w="2316" w:type="dxa"/>
          </w:tcPr>
          <w:p w:rsidR="001A25DB" w:rsidRDefault="001A25DB" w:rsidP="001A25DB">
            <w:r>
              <w:rPr>
                <w:rFonts w:hint="eastAsia"/>
              </w:rPr>
              <w:t>保存半字</w:t>
            </w:r>
          </w:p>
        </w:tc>
        <w:tc>
          <w:tcPr>
            <w:tcW w:w="2126" w:type="dxa"/>
          </w:tcPr>
          <w:p w:rsidR="001A25DB" w:rsidRDefault="001A25DB" w:rsidP="001A25DB"/>
        </w:tc>
      </w:tr>
      <w:tr w:rsidR="001A25DB" w:rsidTr="001A25DB">
        <w:tc>
          <w:tcPr>
            <w:tcW w:w="892" w:type="dxa"/>
            <w:vMerge w:val="restart"/>
            <w:vAlign w:val="center"/>
          </w:tcPr>
          <w:p w:rsidR="001A25DB" w:rsidRDefault="001A25DB" w:rsidP="001A25DB">
            <w:pPr>
              <w:jc w:val="center"/>
            </w:pPr>
            <w:r>
              <w:rPr>
                <w:rFonts w:hint="eastAsia"/>
              </w:rPr>
              <w:t>ALU</w:t>
            </w:r>
          </w:p>
        </w:tc>
        <w:tc>
          <w:tcPr>
            <w:tcW w:w="2059" w:type="dxa"/>
          </w:tcPr>
          <w:p w:rsidR="001A25DB" w:rsidRDefault="001A25DB" w:rsidP="001A25DB">
            <w:r>
              <w:rPr>
                <w:rFonts w:hint="eastAsia"/>
              </w:rPr>
              <w:t>DADDU R1,R2,R3</w:t>
            </w:r>
          </w:p>
        </w:tc>
        <w:tc>
          <w:tcPr>
            <w:tcW w:w="2316" w:type="dxa"/>
          </w:tcPr>
          <w:p w:rsidR="001A25DB" w:rsidRDefault="001A25DB" w:rsidP="001A25DB">
            <w:r>
              <w:rPr>
                <w:rFonts w:hint="eastAsia"/>
              </w:rPr>
              <w:t>无符号加</w:t>
            </w:r>
          </w:p>
        </w:tc>
        <w:tc>
          <w:tcPr>
            <w:tcW w:w="2126" w:type="dxa"/>
          </w:tcPr>
          <w:p w:rsidR="001A25DB" w:rsidRDefault="001A25DB" w:rsidP="001A25DB">
            <w:r>
              <w:rPr>
                <w:rFonts w:hint="eastAsia"/>
              </w:rPr>
              <w:t>[R2]+[R3]</w:t>
            </w:r>
            <w:r>
              <w:rPr>
                <w:rFonts w:hint="eastAsia"/>
              </w:rPr>
              <w:t>→</w:t>
            </w:r>
            <w:r>
              <w:rPr>
                <w:rFonts w:hint="eastAsia"/>
              </w:rPr>
              <w:t>R1</w:t>
            </w:r>
          </w:p>
        </w:tc>
      </w:tr>
      <w:tr w:rsidR="001A25DB" w:rsidTr="001A25DB">
        <w:tc>
          <w:tcPr>
            <w:tcW w:w="892" w:type="dxa"/>
            <w:vMerge/>
          </w:tcPr>
          <w:p w:rsidR="001A25DB" w:rsidRDefault="001A25DB" w:rsidP="001A25DB"/>
        </w:tc>
        <w:tc>
          <w:tcPr>
            <w:tcW w:w="2059" w:type="dxa"/>
          </w:tcPr>
          <w:p w:rsidR="001A25DB" w:rsidRDefault="001A25DB" w:rsidP="001A25DB">
            <w:r>
              <w:rPr>
                <w:rFonts w:hint="eastAsia"/>
              </w:rPr>
              <w:t>DADDIU R4,R5,#6</w:t>
            </w:r>
          </w:p>
        </w:tc>
        <w:tc>
          <w:tcPr>
            <w:tcW w:w="2316" w:type="dxa"/>
          </w:tcPr>
          <w:p w:rsidR="001A25DB" w:rsidRDefault="001A25DB" w:rsidP="001A25DB">
            <w:r>
              <w:rPr>
                <w:rFonts w:hint="eastAsia"/>
              </w:rPr>
              <w:t>加无符号立即数</w:t>
            </w:r>
          </w:p>
        </w:tc>
        <w:tc>
          <w:tcPr>
            <w:tcW w:w="2126" w:type="dxa"/>
          </w:tcPr>
          <w:p w:rsidR="001A25DB" w:rsidRDefault="001A25DB" w:rsidP="001A25DB">
            <w:r>
              <w:rPr>
                <w:rFonts w:hint="eastAsia"/>
              </w:rPr>
              <w:t>[R5]+6</w:t>
            </w:r>
            <w:r>
              <w:rPr>
                <w:rFonts w:hint="eastAsia"/>
              </w:rPr>
              <w:t>→</w:t>
            </w:r>
            <w:r>
              <w:rPr>
                <w:rFonts w:hint="eastAsia"/>
              </w:rPr>
              <w:t>R4</w:t>
            </w:r>
          </w:p>
        </w:tc>
      </w:tr>
      <w:tr w:rsidR="001A25DB" w:rsidTr="001A25DB">
        <w:tc>
          <w:tcPr>
            <w:tcW w:w="892" w:type="dxa"/>
            <w:vMerge/>
          </w:tcPr>
          <w:p w:rsidR="001A25DB" w:rsidRDefault="001A25DB" w:rsidP="001A25DB"/>
        </w:tc>
        <w:tc>
          <w:tcPr>
            <w:tcW w:w="2059" w:type="dxa"/>
          </w:tcPr>
          <w:p w:rsidR="001A25DB" w:rsidRDefault="001A25DB" w:rsidP="001A25DB">
            <w:r>
              <w:rPr>
                <w:rFonts w:hint="eastAsia"/>
              </w:rPr>
              <w:t>LUI R1,#4</w:t>
            </w:r>
          </w:p>
        </w:tc>
        <w:tc>
          <w:tcPr>
            <w:tcW w:w="2316" w:type="dxa"/>
          </w:tcPr>
          <w:p w:rsidR="001A25DB" w:rsidRDefault="001A25DB" w:rsidP="001A25DB">
            <w:r>
              <w:rPr>
                <w:rFonts w:hint="eastAsia"/>
              </w:rPr>
              <w:t>把立即数装入到一个字的高</w:t>
            </w:r>
            <w:r>
              <w:rPr>
                <w:rFonts w:hint="eastAsia"/>
              </w:rPr>
              <w:t>16</w:t>
            </w:r>
            <w:r>
              <w:rPr>
                <w:rFonts w:hint="eastAsia"/>
              </w:rPr>
              <w:t>位</w:t>
            </w:r>
          </w:p>
        </w:tc>
        <w:tc>
          <w:tcPr>
            <w:tcW w:w="2126" w:type="dxa"/>
          </w:tcPr>
          <w:p w:rsidR="001A25DB" w:rsidRDefault="001A25DB" w:rsidP="001A25DB"/>
        </w:tc>
      </w:tr>
      <w:tr w:rsidR="001A25DB" w:rsidTr="001A25DB">
        <w:tc>
          <w:tcPr>
            <w:tcW w:w="892" w:type="dxa"/>
            <w:vMerge/>
          </w:tcPr>
          <w:p w:rsidR="001A25DB" w:rsidRDefault="001A25DB" w:rsidP="001A25DB"/>
        </w:tc>
        <w:tc>
          <w:tcPr>
            <w:tcW w:w="2059" w:type="dxa"/>
          </w:tcPr>
          <w:p w:rsidR="001A25DB" w:rsidRDefault="001A25DB" w:rsidP="001A25DB">
            <w:r>
              <w:rPr>
                <w:rFonts w:hint="eastAsia"/>
              </w:rPr>
              <w:t>DSLL R1,R2,#5</w:t>
            </w:r>
          </w:p>
        </w:tc>
        <w:tc>
          <w:tcPr>
            <w:tcW w:w="2316" w:type="dxa"/>
          </w:tcPr>
          <w:p w:rsidR="001A25DB" w:rsidRDefault="001A25DB" w:rsidP="001A25DB">
            <w:r>
              <w:rPr>
                <w:rFonts w:hint="eastAsia"/>
              </w:rPr>
              <w:t>逻辑左移</w:t>
            </w:r>
          </w:p>
        </w:tc>
        <w:tc>
          <w:tcPr>
            <w:tcW w:w="2126" w:type="dxa"/>
          </w:tcPr>
          <w:p w:rsidR="001A25DB" w:rsidRDefault="001A25DB" w:rsidP="001A25DB"/>
        </w:tc>
      </w:tr>
      <w:tr w:rsidR="001A25DB" w:rsidTr="001A25DB">
        <w:tc>
          <w:tcPr>
            <w:tcW w:w="892" w:type="dxa"/>
            <w:vMerge/>
          </w:tcPr>
          <w:p w:rsidR="001A25DB" w:rsidRDefault="001A25DB" w:rsidP="001A25DB"/>
        </w:tc>
        <w:tc>
          <w:tcPr>
            <w:tcW w:w="2059" w:type="dxa"/>
          </w:tcPr>
          <w:p w:rsidR="001A25DB" w:rsidRDefault="001A25DB" w:rsidP="001A25DB">
            <w:r>
              <w:rPr>
                <w:rFonts w:hint="eastAsia"/>
              </w:rPr>
              <w:t>DSLT R1,R2,R3</w:t>
            </w:r>
          </w:p>
        </w:tc>
        <w:tc>
          <w:tcPr>
            <w:tcW w:w="2316" w:type="dxa"/>
          </w:tcPr>
          <w:p w:rsidR="001A25DB" w:rsidRDefault="001A25DB" w:rsidP="001A25DB">
            <w:r>
              <w:rPr>
                <w:rFonts w:hint="eastAsia"/>
              </w:rPr>
              <w:t>置小于</w:t>
            </w:r>
          </w:p>
        </w:tc>
        <w:tc>
          <w:tcPr>
            <w:tcW w:w="2126" w:type="dxa"/>
          </w:tcPr>
          <w:p w:rsidR="001A25DB" w:rsidRDefault="001A25DB" w:rsidP="001A25DB"/>
        </w:tc>
      </w:tr>
      <w:tr w:rsidR="001A25DB" w:rsidTr="001A25DB">
        <w:tc>
          <w:tcPr>
            <w:tcW w:w="892" w:type="dxa"/>
            <w:vMerge w:val="restart"/>
          </w:tcPr>
          <w:p w:rsidR="001A25DB" w:rsidRDefault="001A25DB" w:rsidP="001A25DB">
            <w:r>
              <w:rPr>
                <w:rFonts w:hint="eastAsia"/>
              </w:rPr>
              <w:t>控制</w:t>
            </w:r>
          </w:p>
          <w:p w:rsidR="001A25DB" w:rsidRDefault="001A25DB" w:rsidP="001A25DB">
            <w:r>
              <w:rPr>
                <w:rFonts w:hint="eastAsia"/>
              </w:rPr>
              <w:t>指令</w:t>
            </w:r>
          </w:p>
        </w:tc>
        <w:tc>
          <w:tcPr>
            <w:tcW w:w="2059" w:type="dxa"/>
          </w:tcPr>
          <w:p w:rsidR="001A25DB" w:rsidRDefault="001A25DB" w:rsidP="001A25DB">
            <w:r>
              <w:rPr>
                <w:rFonts w:hint="eastAsia"/>
              </w:rPr>
              <w:t>J name</w:t>
            </w:r>
          </w:p>
        </w:tc>
        <w:tc>
          <w:tcPr>
            <w:tcW w:w="2316" w:type="dxa"/>
          </w:tcPr>
          <w:p w:rsidR="001A25DB" w:rsidRDefault="001A25DB" w:rsidP="001A25DB">
            <w:r>
              <w:rPr>
                <w:rFonts w:hint="eastAsia"/>
              </w:rPr>
              <w:t>跳转</w:t>
            </w:r>
          </w:p>
        </w:tc>
        <w:tc>
          <w:tcPr>
            <w:tcW w:w="2126" w:type="dxa"/>
          </w:tcPr>
          <w:p w:rsidR="001A25DB" w:rsidRDefault="001A25DB" w:rsidP="001A25DB"/>
        </w:tc>
      </w:tr>
      <w:tr w:rsidR="001A25DB" w:rsidTr="001A25DB">
        <w:tc>
          <w:tcPr>
            <w:tcW w:w="892" w:type="dxa"/>
            <w:vMerge/>
          </w:tcPr>
          <w:p w:rsidR="001A25DB" w:rsidRDefault="001A25DB" w:rsidP="001A25DB"/>
        </w:tc>
        <w:tc>
          <w:tcPr>
            <w:tcW w:w="2059" w:type="dxa"/>
          </w:tcPr>
          <w:p w:rsidR="001A25DB" w:rsidRDefault="001A25DB" w:rsidP="001A25DB">
            <w:r>
              <w:rPr>
                <w:rFonts w:hint="eastAsia"/>
              </w:rPr>
              <w:t>JAL name</w:t>
            </w:r>
          </w:p>
        </w:tc>
        <w:tc>
          <w:tcPr>
            <w:tcW w:w="2316" w:type="dxa"/>
          </w:tcPr>
          <w:p w:rsidR="001A25DB" w:rsidRDefault="001A25DB" w:rsidP="001A25DB">
            <w:r>
              <w:rPr>
                <w:rFonts w:hint="eastAsia"/>
              </w:rPr>
              <w:t>跳转并链接</w:t>
            </w:r>
          </w:p>
        </w:tc>
        <w:tc>
          <w:tcPr>
            <w:tcW w:w="2126" w:type="dxa"/>
          </w:tcPr>
          <w:p w:rsidR="001A25DB" w:rsidRDefault="001A25DB" w:rsidP="001A25DB"/>
        </w:tc>
      </w:tr>
      <w:tr w:rsidR="001A25DB" w:rsidTr="001A25DB">
        <w:tc>
          <w:tcPr>
            <w:tcW w:w="892" w:type="dxa"/>
            <w:vMerge/>
          </w:tcPr>
          <w:p w:rsidR="001A25DB" w:rsidRDefault="001A25DB" w:rsidP="001A25DB"/>
        </w:tc>
        <w:tc>
          <w:tcPr>
            <w:tcW w:w="2059" w:type="dxa"/>
          </w:tcPr>
          <w:p w:rsidR="001A25DB" w:rsidRDefault="001A25DB" w:rsidP="001A25DB">
            <w:r>
              <w:rPr>
                <w:rFonts w:hint="eastAsia"/>
              </w:rPr>
              <w:t>JALR R3</w:t>
            </w:r>
          </w:p>
        </w:tc>
        <w:tc>
          <w:tcPr>
            <w:tcW w:w="2316" w:type="dxa"/>
          </w:tcPr>
          <w:p w:rsidR="001A25DB" w:rsidRDefault="001A25DB" w:rsidP="001A25DB">
            <w:r>
              <w:rPr>
                <w:rFonts w:hint="eastAsia"/>
              </w:rPr>
              <w:t>寄存器跳转并链接</w:t>
            </w:r>
          </w:p>
        </w:tc>
        <w:tc>
          <w:tcPr>
            <w:tcW w:w="2126" w:type="dxa"/>
          </w:tcPr>
          <w:p w:rsidR="001A25DB" w:rsidRDefault="001A25DB" w:rsidP="001A25DB"/>
        </w:tc>
      </w:tr>
      <w:tr w:rsidR="001A25DB" w:rsidTr="001A25DB">
        <w:tc>
          <w:tcPr>
            <w:tcW w:w="892" w:type="dxa"/>
            <w:vMerge/>
          </w:tcPr>
          <w:p w:rsidR="001A25DB" w:rsidRDefault="001A25DB" w:rsidP="001A25DB"/>
        </w:tc>
        <w:tc>
          <w:tcPr>
            <w:tcW w:w="2059" w:type="dxa"/>
          </w:tcPr>
          <w:p w:rsidR="001A25DB" w:rsidRDefault="001A25DB" w:rsidP="001A25DB">
            <w:r>
              <w:rPr>
                <w:rFonts w:hint="eastAsia"/>
              </w:rPr>
              <w:t>JR R5</w:t>
            </w:r>
          </w:p>
        </w:tc>
        <w:tc>
          <w:tcPr>
            <w:tcW w:w="2316" w:type="dxa"/>
          </w:tcPr>
          <w:p w:rsidR="001A25DB" w:rsidRDefault="001A25DB" w:rsidP="003A7F6C">
            <w:r>
              <w:rPr>
                <w:rFonts w:hint="eastAsia"/>
              </w:rPr>
              <w:t>寄存器跳转</w:t>
            </w:r>
          </w:p>
        </w:tc>
        <w:tc>
          <w:tcPr>
            <w:tcW w:w="2126" w:type="dxa"/>
          </w:tcPr>
          <w:p w:rsidR="001A25DB" w:rsidRDefault="001A25DB" w:rsidP="001A25DB"/>
        </w:tc>
      </w:tr>
      <w:tr w:rsidR="001A25DB" w:rsidTr="001A25DB">
        <w:tc>
          <w:tcPr>
            <w:tcW w:w="892" w:type="dxa"/>
            <w:vMerge/>
          </w:tcPr>
          <w:p w:rsidR="001A25DB" w:rsidRDefault="001A25DB" w:rsidP="001A25DB"/>
        </w:tc>
        <w:tc>
          <w:tcPr>
            <w:tcW w:w="2059" w:type="dxa"/>
          </w:tcPr>
          <w:p w:rsidR="001A25DB" w:rsidRDefault="001A25DB" w:rsidP="001A25DB">
            <w:r>
              <w:rPr>
                <w:rFonts w:hint="eastAsia"/>
              </w:rPr>
              <w:t>BEQZ R4,name</w:t>
            </w:r>
          </w:p>
        </w:tc>
        <w:tc>
          <w:tcPr>
            <w:tcW w:w="2316" w:type="dxa"/>
          </w:tcPr>
          <w:p w:rsidR="001A25DB" w:rsidRDefault="001A25DB" w:rsidP="003A7F6C">
            <w:r>
              <w:rPr>
                <w:rFonts w:hint="eastAsia"/>
              </w:rPr>
              <w:t>等于零时分支</w:t>
            </w:r>
          </w:p>
        </w:tc>
        <w:tc>
          <w:tcPr>
            <w:tcW w:w="2126" w:type="dxa"/>
          </w:tcPr>
          <w:p w:rsidR="001A25DB" w:rsidRDefault="001A25DB" w:rsidP="001A25DB"/>
        </w:tc>
      </w:tr>
      <w:tr w:rsidR="001A25DB" w:rsidTr="001A25DB">
        <w:tc>
          <w:tcPr>
            <w:tcW w:w="892" w:type="dxa"/>
            <w:vMerge/>
          </w:tcPr>
          <w:p w:rsidR="001A25DB" w:rsidRDefault="001A25DB" w:rsidP="001A25DB"/>
        </w:tc>
        <w:tc>
          <w:tcPr>
            <w:tcW w:w="2059" w:type="dxa"/>
          </w:tcPr>
          <w:p w:rsidR="001A25DB" w:rsidRDefault="001A25DB" w:rsidP="001A25DB">
            <w:r>
              <w:rPr>
                <w:rFonts w:hint="eastAsia"/>
              </w:rPr>
              <w:t>BNE R3,R4,name</w:t>
            </w:r>
          </w:p>
        </w:tc>
        <w:tc>
          <w:tcPr>
            <w:tcW w:w="2316" w:type="dxa"/>
          </w:tcPr>
          <w:p w:rsidR="001A25DB" w:rsidRDefault="001A25DB" w:rsidP="001A25DB">
            <w:r>
              <w:rPr>
                <w:rFonts w:hint="eastAsia"/>
              </w:rPr>
              <w:t>不相等时分支</w:t>
            </w:r>
          </w:p>
        </w:tc>
        <w:tc>
          <w:tcPr>
            <w:tcW w:w="2126" w:type="dxa"/>
          </w:tcPr>
          <w:p w:rsidR="001A25DB" w:rsidRDefault="001A25DB" w:rsidP="001A25DB"/>
        </w:tc>
      </w:tr>
      <w:tr w:rsidR="001A25DB" w:rsidTr="001A25DB">
        <w:tc>
          <w:tcPr>
            <w:tcW w:w="892" w:type="dxa"/>
            <w:vMerge/>
          </w:tcPr>
          <w:p w:rsidR="001A25DB" w:rsidRDefault="001A25DB" w:rsidP="001A25DB"/>
        </w:tc>
        <w:tc>
          <w:tcPr>
            <w:tcW w:w="2059" w:type="dxa"/>
          </w:tcPr>
          <w:p w:rsidR="001A25DB" w:rsidRDefault="001A25DB" w:rsidP="001A25DB">
            <w:r>
              <w:rPr>
                <w:rFonts w:hint="eastAsia"/>
              </w:rPr>
              <w:t>MOVZ R1,R2,R3</w:t>
            </w:r>
          </w:p>
        </w:tc>
        <w:tc>
          <w:tcPr>
            <w:tcW w:w="2316" w:type="dxa"/>
          </w:tcPr>
          <w:p w:rsidR="001A25DB" w:rsidRDefault="001A25DB" w:rsidP="001A25DB">
            <w:r>
              <w:rPr>
                <w:rFonts w:hint="eastAsia"/>
              </w:rPr>
              <w:t>等于零时移动</w:t>
            </w:r>
          </w:p>
        </w:tc>
        <w:tc>
          <w:tcPr>
            <w:tcW w:w="2126" w:type="dxa"/>
          </w:tcPr>
          <w:p w:rsidR="001A25DB" w:rsidRDefault="001A25DB" w:rsidP="001A25DB"/>
        </w:tc>
      </w:tr>
    </w:tbl>
    <w:p w:rsidR="001A25DB" w:rsidRPr="001A25DB" w:rsidRDefault="001A25DB" w:rsidP="001A25DB"/>
    <w:p w:rsidR="001A25DB" w:rsidRDefault="001A25DB" w:rsidP="001A25DB">
      <w:r>
        <w:rPr>
          <w:rFonts w:hint="eastAsia"/>
        </w:rPr>
        <w:t>浮点指令对浮点寄存器中的数据进行操作，并由操作码指出操作数是</w:t>
      </w:r>
      <w:r>
        <w:rPr>
          <w:rFonts w:hint="eastAsia"/>
        </w:rPr>
        <w:t>SP</w:t>
      </w:r>
      <w:r>
        <w:rPr>
          <w:rFonts w:hint="eastAsia"/>
        </w:rPr>
        <w:t>还是</w:t>
      </w:r>
      <w:r>
        <w:rPr>
          <w:rFonts w:hint="eastAsia"/>
        </w:rPr>
        <w:t>DP</w:t>
      </w:r>
      <w:r>
        <w:rPr>
          <w:rFonts w:hint="eastAsia"/>
        </w:rPr>
        <w:t>，</w:t>
      </w:r>
    </w:p>
    <w:p w:rsidR="001A25DB" w:rsidRDefault="001A25DB" w:rsidP="001A25DB">
      <w:r>
        <w:rPr>
          <w:rFonts w:hint="eastAsia"/>
        </w:rPr>
        <w:t>在指令助记符中，用后缀</w:t>
      </w:r>
      <w:r>
        <w:rPr>
          <w:rFonts w:hint="eastAsia"/>
        </w:rPr>
        <w:t>S</w:t>
      </w:r>
      <w:r>
        <w:rPr>
          <w:rFonts w:hint="eastAsia"/>
        </w:rPr>
        <w:t>表示操作数是</w:t>
      </w:r>
      <w:r>
        <w:rPr>
          <w:rFonts w:hint="eastAsia"/>
        </w:rPr>
        <w:t>SP</w:t>
      </w:r>
      <w:r>
        <w:rPr>
          <w:rFonts w:hint="eastAsia"/>
        </w:rPr>
        <w:t>，</w:t>
      </w:r>
      <w:r>
        <w:rPr>
          <w:rFonts w:hint="eastAsia"/>
        </w:rPr>
        <w:t>D</w:t>
      </w:r>
      <w:r>
        <w:rPr>
          <w:rFonts w:hint="eastAsia"/>
        </w:rPr>
        <w:t>表示</w:t>
      </w:r>
      <w:r>
        <w:rPr>
          <w:rFonts w:hint="eastAsia"/>
        </w:rPr>
        <w:t>DP</w:t>
      </w:r>
    </w:p>
    <w:p w:rsidR="001A25DB" w:rsidRDefault="001A25DB" w:rsidP="001A25DB">
      <w:r>
        <w:rPr>
          <w:rFonts w:hint="eastAsia"/>
        </w:rPr>
        <w:t>如</w:t>
      </w:r>
    </w:p>
    <w:p w:rsidR="001A25DB" w:rsidRDefault="001A25DB" w:rsidP="001A25DB">
      <w:r>
        <w:rPr>
          <w:rFonts w:hint="eastAsia"/>
        </w:rPr>
        <w:t>MOV.S</w:t>
      </w:r>
      <w:r>
        <w:rPr>
          <w:rFonts w:hint="eastAsia"/>
        </w:rPr>
        <w:t>：把一个单精度浮点寄存器中值复制到另一个同类型的寄存器中</w:t>
      </w:r>
    </w:p>
    <w:p w:rsidR="001A25DB" w:rsidRDefault="001A25DB" w:rsidP="001A25DB">
      <w:r>
        <w:rPr>
          <w:rFonts w:hint="eastAsia"/>
        </w:rPr>
        <w:t>MOV.D</w:t>
      </w:r>
      <w:r>
        <w:rPr>
          <w:rFonts w:hint="eastAsia"/>
        </w:rPr>
        <w:t>：把一个双精度浮点寄存器中值复制到另一个同类型的寄存器中</w:t>
      </w:r>
    </w:p>
    <w:p w:rsidR="001A25DB" w:rsidRDefault="001A25DB" w:rsidP="001A25DB"/>
    <w:p w:rsidR="001A25DB" w:rsidRPr="001A25DB" w:rsidRDefault="001A25DB" w:rsidP="001A25DB"/>
    <w:p w:rsidR="00334B50" w:rsidRDefault="00334B50">
      <w:pPr>
        <w:widowControl/>
        <w:jc w:val="left"/>
      </w:pPr>
      <w:r>
        <w:br w:type="page"/>
      </w:r>
    </w:p>
    <w:p w:rsidR="00AF2FA5" w:rsidRDefault="00AF2FA5" w:rsidP="00AF2FA5">
      <w:pPr>
        <w:pStyle w:val="1"/>
      </w:pPr>
      <w:bookmarkStart w:id="5" w:name="_Toc507244872"/>
      <w:r>
        <w:rPr>
          <w:rFonts w:hint="eastAsia"/>
        </w:rPr>
        <w:lastRenderedPageBreak/>
        <w:t>数据通路</w:t>
      </w:r>
      <w:bookmarkEnd w:id="5"/>
    </w:p>
    <w:p w:rsidR="00AF2FA5" w:rsidRDefault="00AF2FA5" w:rsidP="00AF2FA5">
      <w:pPr>
        <w:pStyle w:val="2"/>
      </w:pPr>
      <w:bookmarkStart w:id="6" w:name="_Toc504587363"/>
      <w:bookmarkStart w:id="7" w:name="_Toc507244873"/>
      <w:r>
        <w:rPr>
          <w:rFonts w:hint="eastAsia"/>
        </w:rPr>
        <w:t>寄存器</w:t>
      </w:r>
      <w:bookmarkEnd w:id="6"/>
      <w:bookmarkEnd w:id="7"/>
    </w:p>
    <w:p w:rsidR="00AF2FA5" w:rsidRDefault="00AF2FA5" w:rsidP="00AF2FA5">
      <w:r>
        <w:rPr>
          <w:rFonts w:hint="eastAsia"/>
        </w:rPr>
        <w:t>MIPS</w:t>
      </w:r>
      <w:r>
        <w:rPr>
          <w:rFonts w:hint="eastAsia"/>
        </w:rPr>
        <w:t>有</w:t>
      </w:r>
      <w:r>
        <w:rPr>
          <w:rFonts w:hint="eastAsia"/>
        </w:rPr>
        <w:t>32</w:t>
      </w:r>
      <w:r>
        <w:rPr>
          <w:rFonts w:hint="eastAsia"/>
        </w:rPr>
        <w:t>个</w:t>
      </w:r>
      <w:r>
        <w:rPr>
          <w:rFonts w:hint="eastAsia"/>
        </w:rPr>
        <w:t>64</w:t>
      </w:r>
      <w:r>
        <w:rPr>
          <w:rFonts w:hint="eastAsia"/>
        </w:rPr>
        <w:t>位的通用寄存器</w:t>
      </w:r>
      <w:r>
        <w:rPr>
          <w:rFonts w:hint="eastAsia"/>
        </w:rPr>
        <w:t>GPR</w:t>
      </w:r>
      <w:r>
        <w:rPr>
          <w:rFonts w:hint="eastAsia"/>
        </w:rPr>
        <w:t>：</w:t>
      </w:r>
      <w:r>
        <w:rPr>
          <w:rFonts w:hint="eastAsia"/>
        </w:rPr>
        <w:t>R0~R31</w:t>
      </w:r>
    </w:p>
    <w:p w:rsidR="00AF2FA5" w:rsidRDefault="00AF2FA5" w:rsidP="00AF2FA5">
      <w:r>
        <w:rPr>
          <w:rFonts w:hint="eastAsia"/>
        </w:rPr>
        <w:t>R0</w:t>
      </w:r>
      <w:r>
        <w:rPr>
          <w:rFonts w:hint="eastAsia"/>
        </w:rPr>
        <w:t>的值永远是</w:t>
      </w:r>
      <w:r>
        <w:rPr>
          <w:rFonts w:hint="eastAsia"/>
        </w:rPr>
        <w:t>0</w:t>
      </w:r>
    </w:p>
    <w:p w:rsidR="00AF2FA5" w:rsidRDefault="00AF2FA5" w:rsidP="00AF2FA5"/>
    <w:p w:rsidR="00AF2FA5" w:rsidRDefault="00AF2FA5" w:rsidP="00AF2FA5">
      <w:r>
        <w:rPr>
          <w:rFonts w:hint="eastAsia"/>
        </w:rPr>
        <w:t>32</w:t>
      </w:r>
      <w:r>
        <w:rPr>
          <w:rFonts w:hint="eastAsia"/>
        </w:rPr>
        <w:t>个浮点数寄存器</w:t>
      </w:r>
      <w:r>
        <w:rPr>
          <w:rFonts w:hint="eastAsia"/>
        </w:rPr>
        <w:t>FPR</w:t>
      </w:r>
      <w:r>
        <w:rPr>
          <w:rFonts w:hint="eastAsia"/>
        </w:rPr>
        <w:t>：</w:t>
      </w:r>
      <w:r>
        <w:rPr>
          <w:rFonts w:hint="eastAsia"/>
        </w:rPr>
        <w:t>F0~F31</w:t>
      </w:r>
    </w:p>
    <w:p w:rsidR="00AF2FA5" w:rsidRDefault="00AF2FA5" w:rsidP="00AF2FA5">
      <w:r>
        <w:rPr>
          <w:rFonts w:hint="eastAsia"/>
        </w:rPr>
        <w:t>既可以用来存放</w:t>
      </w:r>
      <w:r>
        <w:rPr>
          <w:rFonts w:hint="eastAsia"/>
        </w:rPr>
        <w:t>32</w:t>
      </w:r>
      <w:r>
        <w:rPr>
          <w:rFonts w:hint="eastAsia"/>
        </w:rPr>
        <w:t>个单精度浮点数</w:t>
      </w:r>
      <w:r>
        <w:rPr>
          <w:rFonts w:hint="eastAsia"/>
        </w:rPr>
        <w:t>(32bit)</w:t>
      </w:r>
      <w:r>
        <w:rPr>
          <w:rFonts w:hint="eastAsia"/>
        </w:rPr>
        <w:t>，这时只用到</w:t>
      </w:r>
      <w:r>
        <w:rPr>
          <w:rFonts w:hint="eastAsia"/>
        </w:rPr>
        <w:t>FPR</w:t>
      </w:r>
      <w:r>
        <w:rPr>
          <w:rFonts w:hint="eastAsia"/>
        </w:rPr>
        <w:t>的一般，另一半没有用</w:t>
      </w:r>
    </w:p>
    <w:p w:rsidR="00AF2FA5" w:rsidRDefault="00AF2FA5" w:rsidP="00AF2FA5">
      <w:r>
        <w:rPr>
          <w:rFonts w:hint="eastAsia"/>
        </w:rPr>
        <w:t>也可以用来存放</w:t>
      </w:r>
      <w:r>
        <w:rPr>
          <w:rFonts w:hint="eastAsia"/>
        </w:rPr>
        <w:t>32</w:t>
      </w:r>
      <w:r>
        <w:rPr>
          <w:rFonts w:hint="eastAsia"/>
        </w:rPr>
        <w:t>个双精度浮点数</w:t>
      </w:r>
      <w:r>
        <w:rPr>
          <w:rFonts w:hint="eastAsia"/>
        </w:rPr>
        <w:t>(64bit)</w:t>
      </w:r>
    </w:p>
    <w:p w:rsidR="00AF2FA5" w:rsidRDefault="00AF2FA5" w:rsidP="00AF2FA5">
      <w:r>
        <w:rPr>
          <w:rFonts w:hint="eastAsia"/>
        </w:rPr>
        <w:t>MIPS</w:t>
      </w:r>
      <w:r>
        <w:rPr>
          <w:rFonts w:hint="eastAsia"/>
        </w:rPr>
        <w:t>提供了单精度和双精度操作的指令，而且还提供了在</w:t>
      </w:r>
      <w:r>
        <w:rPr>
          <w:rFonts w:hint="eastAsia"/>
        </w:rPr>
        <w:t>FPR</w:t>
      </w:r>
      <w:r>
        <w:rPr>
          <w:rFonts w:hint="eastAsia"/>
        </w:rPr>
        <w:t>和</w:t>
      </w:r>
      <w:r>
        <w:rPr>
          <w:rFonts w:hint="eastAsia"/>
        </w:rPr>
        <w:t>GPR</w:t>
      </w:r>
      <w:r>
        <w:rPr>
          <w:rFonts w:hint="eastAsia"/>
        </w:rPr>
        <w:t>之间传送数据的指令</w:t>
      </w:r>
    </w:p>
    <w:p w:rsidR="00AF2FA5" w:rsidRDefault="00AF2FA5" w:rsidP="00AF2FA5"/>
    <w:p w:rsidR="00AF2FA5" w:rsidRDefault="00AF2FA5" w:rsidP="00AF2FA5">
      <w:r>
        <w:rPr>
          <w:rFonts w:hint="eastAsia"/>
        </w:rPr>
        <w:t>另外还有一些特殊寄存器，它们可以与通用寄存器交换数据。</w:t>
      </w:r>
    </w:p>
    <w:p w:rsidR="00AF2FA5" w:rsidRDefault="00AF2FA5" w:rsidP="00AF2FA5">
      <w:r>
        <w:rPr>
          <w:rFonts w:hint="eastAsia"/>
        </w:rPr>
        <w:t>如浮点状态寄存器用来保存有关浮点操作结果的信息</w:t>
      </w:r>
    </w:p>
    <w:p w:rsidR="00AF2FA5" w:rsidRDefault="00AF2FA5" w:rsidP="00AF2FA5"/>
    <w:p w:rsidR="00AF2FA5" w:rsidRDefault="00AF2FA5" w:rsidP="00AF2FA5"/>
    <w:p w:rsidR="00AF2FA5" w:rsidRDefault="00AF2FA5" w:rsidP="00AF2FA5">
      <w:pPr>
        <w:pStyle w:val="1"/>
      </w:pPr>
      <w:r>
        <w:br w:type="page"/>
      </w:r>
    </w:p>
    <w:p w:rsidR="001A25DB" w:rsidRDefault="00A70B2E" w:rsidP="00A70B2E">
      <w:pPr>
        <w:pStyle w:val="2"/>
      </w:pPr>
      <w:bookmarkStart w:id="8" w:name="_Toc507244874"/>
      <w:r>
        <w:rPr>
          <w:rFonts w:hint="eastAsia"/>
        </w:rPr>
        <w:lastRenderedPageBreak/>
        <w:t>指令</w:t>
      </w:r>
      <w:r w:rsidR="00334B50">
        <w:rPr>
          <w:rFonts w:hint="eastAsia"/>
        </w:rPr>
        <w:t>流水线</w:t>
      </w:r>
      <w:bookmarkEnd w:id="8"/>
    </w:p>
    <w:p w:rsidR="00B31BE4" w:rsidRPr="00B31BE4" w:rsidRDefault="00B31BE4" w:rsidP="00B31BE4">
      <w:pPr>
        <w:widowControl/>
        <w:jc w:val="left"/>
      </w:pPr>
      <w:r>
        <w:rPr>
          <w:rFonts w:hint="eastAsia"/>
        </w:rPr>
        <w:t>CPI=5</w:t>
      </w:r>
    </w:p>
    <w:p w:rsidR="00334B50" w:rsidRPr="00334B50" w:rsidRDefault="00334B50" w:rsidP="00334B50">
      <w:r>
        <w:rPr>
          <w:noProof/>
        </w:rPr>
        <w:drawing>
          <wp:inline distT="0" distB="0" distL="0" distR="0" wp14:anchorId="42B62AC2" wp14:editId="68D18F29">
            <wp:extent cx="5274945" cy="3939114"/>
            <wp:effectExtent l="0" t="0" r="1905" b="4445"/>
            <wp:docPr id="117763" name="Picture 9" descr="arch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3" name="Picture 9" descr="arch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939114"/>
                    </a:xfrm>
                    <a:prstGeom prst="rect">
                      <a:avLst/>
                    </a:prstGeom>
                    <a:noFill/>
                    <a:ln>
                      <a:noFill/>
                    </a:ln>
                    <a:extLst/>
                  </pic:spPr>
                </pic:pic>
              </a:graphicData>
            </a:graphic>
          </wp:inline>
        </w:drawing>
      </w:r>
    </w:p>
    <w:p w:rsidR="00334B50" w:rsidRDefault="00334B50">
      <w:pPr>
        <w:widowControl/>
        <w:jc w:val="left"/>
      </w:pPr>
      <w:r>
        <w:rPr>
          <w:rFonts w:hint="eastAsia"/>
        </w:rPr>
        <w:t>临时寄存器：</w:t>
      </w:r>
    </w:p>
    <w:p w:rsidR="00334B50" w:rsidRDefault="00334B50">
      <w:pPr>
        <w:widowControl/>
        <w:jc w:val="left"/>
      </w:pPr>
      <w:r>
        <w:rPr>
          <w:rFonts w:hint="eastAsia"/>
        </w:rPr>
        <w:t>NPC</w:t>
      </w:r>
      <w:r>
        <w:rPr>
          <w:rFonts w:hint="eastAsia"/>
        </w:rPr>
        <w:t>：存放以下条指令的地址</w:t>
      </w:r>
    </w:p>
    <w:p w:rsidR="00334B50" w:rsidRDefault="00334B50">
      <w:pPr>
        <w:widowControl/>
        <w:jc w:val="left"/>
      </w:pPr>
      <w:r>
        <w:rPr>
          <w:rFonts w:hint="eastAsia"/>
        </w:rPr>
        <w:t>IR</w:t>
      </w:r>
      <w:r>
        <w:rPr>
          <w:rFonts w:hint="eastAsia"/>
        </w:rPr>
        <w:t>：存放当前执行的指令字</w:t>
      </w:r>
    </w:p>
    <w:p w:rsidR="00334B50" w:rsidRDefault="00334B50">
      <w:pPr>
        <w:widowControl/>
        <w:jc w:val="left"/>
      </w:pPr>
      <w:r>
        <w:rPr>
          <w:rFonts w:hint="eastAsia"/>
        </w:rPr>
        <w:t>A</w:t>
      </w:r>
      <w:r>
        <w:rPr>
          <w:rFonts w:hint="eastAsia"/>
        </w:rPr>
        <w:t>：第一操作数寄存器，存放从</w:t>
      </w:r>
      <w:r>
        <w:rPr>
          <w:rFonts w:hint="eastAsia"/>
        </w:rPr>
        <w:t>GPR</w:t>
      </w:r>
      <w:r>
        <w:rPr>
          <w:rFonts w:hint="eastAsia"/>
        </w:rPr>
        <w:t>读出的操作数</w:t>
      </w:r>
    </w:p>
    <w:p w:rsidR="00334B50" w:rsidRDefault="00334B50">
      <w:pPr>
        <w:widowControl/>
        <w:jc w:val="left"/>
      </w:pPr>
      <w:r>
        <w:rPr>
          <w:rFonts w:hint="eastAsia"/>
        </w:rPr>
        <w:t>B</w:t>
      </w:r>
      <w:r>
        <w:rPr>
          <w:rFonts w:hint="eastAsia"/>
        </w:rPr>
        <w:t>：第二操作数寄存器，存放从</w:t>
      </w:r>
      <w:r>
        <w:rPr>
          <w:rFonts w:hint="eastAsia"/>
        </w:rPr>
        <w:t>GPR</w:t>
      </w:r>
      <w:r>
        <w:rPr>
          <w:rFonts w:hint="eastAsia"/>
        </w:rPr>
        <w:t>读出的另一个操作数</w:t>
      </w:r>
    </w:p>
    <w:p w:rsidR="00334B50" w:rsidRDefault="00334B50">
      <w:pPr>
        <w:widowControl/>
        <w:jc w:val="left"/>
      </w:pPr>
      <w:r>
        <w:rPr>
          <w:rFonts w:hint="eastAsia"/>
        </w:rPr>
        <w:t>Imm</w:t>
      </w:r>
      <w:r>
        <w:rPr>
          <w:rFonts w:hint="eastAsia"/>
        </w:rPr>
        <w:t>：存放符号扩展后的立即数操作数</w:t>
      </w:r>
    </w:p>
    <w:p w:rsidR="00334B50" w:rsidRDefault="00334B50">
      <w:pPr>
        <w:widowControl/>
        <w:jc w:val="left"/>
      </w:pPr>
      <w:r>
        <w:rPr>
          <w:rFonts w:hint="eastAsia"/>
        </w:rPr>
        <w:t>cond</w:t>
      </w:r>
      <w:r>
        <w:rPr>
          <w:rFonts w:hint="eastAsia"/>
        </w:rPr>
        <w:t>：存放条件判定结果，</w:t>
      </w:r>
    </w:p>
    <w:p w:rsidR="00334B50" w:rsidRDefault="00334B50">
      <w:pPr>
        <w:widowControl/>
        <w:jc w:val="left"/>
      </w:pPr>
      <w:r>
        <w:rPr>
          <w:rFonts w:hint="eastAsia"/>
        </w:rPr>
        <w:t>ALUo</w:t>
      </w:r>
      <w:r>
        <w:rPr>
          <w:rFonts w:hint="eastAsia"/>
        </w:rPr>
        <w:t>：存放</w:t>
      </w:r>
      <w:r>
        <w:rPr>
          <w:rFonts w:hint="eastAsia"/>
        </w:rPr>
        <w:t>ALU</w:t>
      </w:r>
      <w:r>
        <w:rPr>
          <w:rFonts w:hint="eastAsia"/>
        </w:rPr>
        <w:t>的运算结果</w:t>
      </w:r>
    </w:p>
    <w:p w:rsidR="009755FC" w:rsidRDefault="00334B50">
      <w:pPr>
        <w:widowControl/>
        <w:jc w:val="left"/>
      </w:pPr>
      <w:r>
        <w:rPr>
          <w:rFonts w:hint="eastAsia"/>
        </w:rPr>
        <w:t>LMD</w:t>
      </w:r>
      <w:r>
        <w:rPr>
          <w:rFonts w:hint="eastAsia"/>
        </w:rPr>
        <w:t>：存放</w:t>
      </w:r>
      <w:r>
        <w:rPr>
          <w:rFonts w:hint="eastAsia"/>
        </w:rPr>
        <w:t>load</w:t>
      </w:r>
      <w:r>
        <w:rPr>
          <w:rFonts w:hint="eastAsia"/>
        </w:rPr>
        <w:t>指令从存储器读出的数据</w:t>
      </w:r>
    </w:p>
    <w:p w:rsidR="009755FC" w:rsidRDefault="009755FC">
      <w:pPr>
        <w:widowControl/>
        <w:jc w:val="left"/>
      </w:pPr>
    </w:p>
    <w:p w:rsidR="00B31BE4" w:rsidRDefault="009755FC">
      <w:pPr>
        <w:widowControl/>
        <w:jc w:val="left"/>
      </w:pPr>
      <w:r>
        <w:rPr>
          <w:rFonts w:hint="eastAsia"/>
        </w:rPr>
        <w:t>不同的操作周期之间设置有存储单元，用于保存当前指令的执行结果或者在上一个周期产生且在后面周期要用到的结果。其中，</w:t>
      </w:r>
      <w:r>
        <w:rPr>
          <w:rFonts w:hint="eastAsia"/>
        </w:rPr>
        <w:t>PC</w:t>
      </w:r>
      <w:r>
        <w:rPr>
          <w:rFonts w:hint="eastAsia"/>
        </w:rPr>
        <w:t>、</w:t>
      </w:r>
      <w:r>
        <w:rPr>
          <w:rFonts w:hint="eastAsia"/>
        </w:rPr>
        <w:t>GPR</w:t>
      </w:r>
      <w:r>
        <w:rPr>
          <w:rFonts w:hint="eastAsia"/>
        </w:rPr>
        <w:t>、存储器单元是在指令之间保存结果，而临时寄存器</w:t>
      </w:r>
      <w:r>
        <w:rPr>
          <w:rFonts w:hint="eastAsia"/>
        </w:rPr>
        <w:t>IE</w:t>
      </w:r>
      <w:r>
        <w:rPr>
          <w:rFonts w:hint="eastAsia"/>
        </w:rPr>
        <w:t>、</w:t>
      </w:r>
      <w:r>
        <w:rPr>
          <w:rFonts w:hint="eastAsia"/>
        </w:rPr>
        <w:t>NPC</w:t>
      </w:r>
      <w:r>
        <w:rPr>
          <w:rFonts w:hint="eastAsia"/>
        </w:rPr>
        <w:t>、</w:t>
      </w:r>
      <w:r>
        <w:rPr>
          <w:rFonts w:hint="eastAsia"/>
        </w:rPr>
        <w:t>A</w:t>
      </w:r>
      <w:r>
        <w:rPr>
          <w:rFonts w:hint="eastAsia"/>
        </w:rPr>
        <w:t>、</w:t>
      </w:r>
      <w:r>
        <w:rPr>
          <w:rFonts w:hint="eastAsia"/>
        </w:rPr>
        <w:t>B</w:t>
      </w:r>
      <w:r>
        <w:rPr>
          <w:rFonts w:hint="eastAsia"/>
        </w:rPr>
        <w:t>、</w:t>
      </w:r>
      <w:r>
        <w:rPr>
          <w:rFonts w:hint="eastAsia"/>
        </w:rPr>
        <w:t>Imm</w:t>
      </w:r>
      <w:r>
        <w:rPr>
          <w:rFonts w:hint="eastAsia"/>
        </w:rPr>
        <w:t>、</w:t>
      </w:r>
      <w:r>
        <w:rPr>
          <w:rFonts w:hint="eastAsia"/>
        </w:rPr>
        <w:t>cond</w:t>
      </w:r>
      <w:r>
        <w:rPr>
          <w:rFonts w:hint="eastAsia"/>
        </w:rPr>
        <w:t>、</w:t>
      </w:r>
      <w:r>
        <w:rPr>
          <w:rFonts w:hint="eastAsia"/>
        </w:rPr>
        <w:t>ALUo</w:t>
      </w:r>
      <w:r>
        <w:rPr>
          <w:rFonts w:hint="eastAsia"/>
        </w:rPr>
        <w:t>、</w:t>
      </w:r>
      <w:r>
        <w:rPr>
          <w:rFonts w:hint="eastAsia"/>
        </w:rPr>
        <w:t>LMD</w:t>
      </w:r>
      <w:r>
        <w:rPr>
          <w:rFonts w:hint="eastAsia"/>
        </w:rPr>
        <w:t>则是在</w:t>
      </w:r>
      <w:r w:rsidR="00B31BE4">
        <w:rPr>
          <w:rFonts w:hint="eastAsia"/>
        </w:rPr>
        <w:t>单</w:t>
      </w:r>
      <w:r>
        <w:rPr>
          <w:rFonts w:hint="eastAsia"/>
        </w:rPr>
        <w:t>条指令的执行过程中保存中间结果</w:t>
      </w:r>
    </w:p>
    <w:p w:rsidR="00B31BE4" w:rsidRDefault="00B31BE4">
      <w:pPr>
        <w:widowControl/>
        <w:jc w:val="left"/>
      </w:pPr>
    </w:p>
    <w:p w:rsidR="00334B50" w:rsidRDefault="00334B50" w:rsidP="00334B50">
      <w:r>
        <w:rPr>
          <w:rFonts w:hint="eastAsia"/>
        </w:rPr>
        <w:t>一条指令的执行过程分为以下</w:t>
      </w:r>
      <w:r>
        <w:rPr>
          <w:rFonts w:hint="eastAsia"/>
        </w:rPr>
        <w:t>5</w:t>
      </w:r>
      <w:r>
        <w:rPr>
          <w:rFonts w:hint="eastAsia"/>
        </w:rPr>
        <w:t>个周期：</w:t>
      </w:r>
    </w:p>
    <w:p w:rsidR="00334B50" w:rsidRPr="00334B50" w:rsidRDefault="00334B50" w:rsidP="00334B50"/>
    <w:tbl>
      <w:tblPr>
        <w:tblStyle w:val="a6"/>
        <w:tblW w:w="0" w:type="auto"/>
        <w:tblLayout w:type="fixed"/>
        <w:tblLook w:val="04A0" w:firstRow="1" w:lastRow="0" w:firstColumn="1" w:lastColumn="0" w:noHBand="0" w:noVBand="1"/>
      </w:tblPr>
      <w:tblGrid>
        <w:gridCol w:w="1831"/>
        <w:gridCol w:w="1538"/>
        <w:gridCol w:w="5154"/>
      </w:tblGrid>
      <w:tr w:rsidR="00334B50" w:rsidTr="003A7F6C">
        <w:tc>
          <w:tcPr>
            <w:tcW w:w="1831" w:type="dxa"/>
          </w:tcPr>
          <w:p w:rsidR="00334B50" w:rsidRDefault="00334B50" w:rsidP="003A7F6C">
            <w:r>
              <w:rPr>
                <w:rFonts w:hint="eastAsia"/>
              </w:rPr>
              <w:t>取指</w:t>
            </w:r>
          </w:p>
          <w:p w:rsidR="00334B50" w:rsidRDefault="00334B50" w:rsidP="003A7F6C">
            <w:r>
              <w:rPr>
                <w:rFonts w:hint="eastAsia"/>
              </w:rPr>
              <w:lastRenderedPageBreak/>
              <w:t>IF</w:t>
            </w:r>
          </w:p>
        </w:tc>
        <w:tc>
          <w:tcPr>
            <w:tcW w:w="6692" w:type="dxa"/>
            <w:gridSpan w:val="2"/>
          </w:tcPr>
          <w:p w:rsidR="00334B50" w:rsidRDefault="00334B50" w:rsidP="003A7F6C">
            <w:r>
              <w:rPr>
                <w:rFonts w:hint="eastAsia"/>
              </w:rPr>
              <w:lastRenderedPageBreak/>
              <w:t>根据</w:t>
            </w:r>
            <w:r>
              <w:rPr>
                <w:rFonts w:hint="eastAsia"/>
              </w:rPr>
              <w:t>PC</w:t>
            </w:r>
            <w:r>
              <w:rPr>
                <w:rFonts w:hint="eastAsia"/>
              </w:rPr>
              <w:t>指示的地址从存储器中取出指令，并放入指令寄存器，</w:t>
            </w:r>
            <w:r>
              <w:rPr>
                <w:rFonts w:hint="eastAsia"/>
              </w:rPr>
              <w:lastRenderedPageBreak/>
              <w:t>同时</w:t>
            </w:r>
            <w:r>
              <w:rPr>
                <w:rFonts w:hint="eastAsia"/>
              </w:rPr>
              <w:t>PC+4(</w:t>
            </w:r>
            <w:r>
              <w:rPr>
                <w:rFonts w:hint="eastAsia"/>
              </w:rPr>
              <w:t>假设每条指令占</w:t>
            </w:r>
            <w:r>
              <w:rPr>
                <w:rFonts w:hint="eastAsia"/>
              </w:rPr>
              <w:t>4B)</w:t>
            </w:r>
          </w:p>
          <w:p w:rsidR="00334B50" w:rsidRPr="00334B50" w:rsidRDefault="00334B50" w:rsidP="00334B50">
            <w:pPr>
              <w:widowControl/>
              <w:jc w:val="left"/>
              <w:textAlignment w:val="baseline"/>
            </w:pPr>
            <w:r w:rsidRPr="00334B50">
              <w:rPr>
                <w:rFonts w:hint="eastAsia"/>
              </w:rPr>
              <w:t>IR</w:t>
            </w:r>
            <w:r w:rsidRPr="00334B50">
              <w:rPr>
                <w:rFonts w:hint="eastAsia"/>
              </w:rPr>
              <w:t>←</w:t>
            </w:r>
            <w:r w:rsidRPr="00334B50">
              <w:rPr>
                <w:rFonts w:hint="eastAsia"/>
              </w:rPr>
              <w:t>Mem[PC]</w:t>
            </w:r>
          </w:p>
          <w:p w:rsidR="00334B50" w:rsidRPr="00112A2C" w:rsidRDefault="00334B50" w:rsidP="009349A2">
            <w:pPr>
              <w:widowControl/>
              <w:jc w:val="left"/>
              <w:textAlignment w:val="baseline"/>
            </w:pPr>
            <w:r w:rsidRPr="00334B50">
              <w:rPr>
                <w:rFonts w:hint="eastAsia"/>
              </w:rPr>
              <w:t>NPC</w:t>
            </w:r>
            <w:r w:rsidRPr="00334B50">
              <w:rPr>
                <w:rFonts w:hint="eastAsia"/>
              </w:rPr>
              <w:t>←</w:t>
            </w:r>
            <w:r w:rsidRPr="00334B50">
              <w:rPr>
                <w:rFonts w:hint="eastAsia"/>
              </w:rPr>
              <w:t>PC+4</w:t>
            </w:r>
          </w:p>
        </w:tc>
      </w:tr>
      <w:tr w:rsidR="00334B50" w:rsidTr="003A7F6C">
        <w:tc>
          <w:tcPr>
            <w:tcW w:w="1831" w:type="dxa"/>
          </w:tcPr>
          <w:p w:rsidR="00334B50" w:rsidRDefault="00334B50" w:rsidP="003A7F6C">
            <w:r>
              <w:rPr>
                <w:rFonts w:hint="eastAsia"/>
              </w:rPr>
              <w:lastRenderedPageBreak/>
              <w:t>译码</w:t>
            </w:r>
          </w:p>
          <w:p w:rsidR="00334B50" w:rsidRDefault="00334B50" w:rsidP="003A7F6C">
            <w:r>
              <w:rPr>
                <w:rFonts w:hint="eastAsia"/>
              </w:rPr>
              <w:t>读寄存器</w:t>
            </w:r>
          </w:p>
          <w:p w:rsidR="00334B50" w:rsidRDefault="00334B50" w:rsidP="003A7F6C">
            <w:r>
              <w:rPr>
                <w:rFonts w:hint="eastAsia"/>
              </w:rPr>
              <w:t>ID</w:t>
            </w:r>
          </w:p>
        </w:tc>
        <w:tc>
          <w:tcPr>
            <w:tcW w:w="6692" w:type="dxa"/>
            <w:gridSpan w:val="2"/>
          </w:tcPr>
          <w:p w:rsidR="00087BA5" w:rsidRDefault="00334B50" w:rsidP="003A7F6C">
            <w:r>
              <w:rPr>
                <w:rFonts w:hint="eastAsia"/>
              </w:rPr>
              <w:t>对指令进行译码，</w:t>
            </w:r>
            <w:r w:rsidR="00087BA5">
              <w:rPr>
                <w:rFonts w:hint="eastAsia"/>
              </w:rPr>
              <w:t>以指令中的</w:t>
            </w:r>
            <w:r w:rsidR="00087BA5">
              <w:rPr>
                <w:rFonts w:hint="eastAsia"/>
              </w:rPr>
              <w:t>rs</w:t>
            </w:r>
            <w:r w:rsidR="00087BA5">
              <w:rPr>
                <w:rFonts w:hint="eastAsia"/>
              </w:rPr>
              <w:t>和</w:t>
            </w:r>
            <w:r w:rsidR="00087BA5">
              <w:rPr>
                <w:rFonts w:hint="eastAsia"/>
              </w:rPr>
              <w:t>rt</w:t>
            </w:r>
            <w:r w:rsidR="00087BA5">
              <w:rPr>
                <w:rFonts w:hint="eastAsia"/>
              </w:rPr>
              <w:t>字段作为地址访问</w:t>
            </w:r>
            <w:r w:rsidR="00087BA5">
              <w:rPr>
                <w:rFonts w:hint="eastAsia"/>
              </w:rPr>
              <w:t>GPR</w:t>
            </w:r>
            <w:r w:rsidR="00087BA5">
              <w:rPr>
                <w:rFonts w:hint="eastAsia"/>
              </w:rPr>
              <w:t>，把读出的操作数放入</w:t>
            </w:r>
            <w:r w:rsidR="00087BA5">
              <w:rPr>
                <w:rFonts w:hint="eastAsia"/>
              </w:rPr>
              <w:t>A</w:t>
            </w:r>
            <w:r w:rsidR="00087BA5">
              <w:rPr>
                <w:rFonts w:hint="eastAsia"/>
              </w:rPr>
              <w:t>和</w:t>
            </w:r>
            <w:r w:rsidR="00087BA5">
              <w:rPr>
                <w:rFonts w:hint="eastAsia"/>
              </w:rPr>
              <w:t>B</w:t>
            </w:r>
            <w:r w:rsidR="00087BA5">
              <w:rPr>
                <w:rFonts w:hint="eastAsia"/>
              </w:rPr>
              <w:t>，同时</w:t>
            </w:r>
            <w:r w:rsidR="00087BA5">
              <w:rPr>
                <w:rFonts w:hint="eastAsia"/>
              </w:rPr>
              <w:t>IR</w:t>
            </w:r>
            <w:r w:rsidR="00087BA5">
              <w:rPr>
                <w:rFonts w:hint="eastAsia"/>
              </w:rPr>
              <w:t>的低</w:t>
            </w:r>
            <w:r w:rsidR="00087BA5">
              <w:rPr>
                <w:rFonts w:hint="eastAsia"/>
              </w:rPr>
              <w:t>16</w:t>
            </w:r>
            <w:r w:rsidR="00087BA5">
              <w:rPr>
                <w:rFonts w:hint="eastAsia"/>
              </w:rPr>
              <w:t>位进行符号位扩展，然后存入</w:t>
            </w:r>
            <w:r w:rsidR="00087BA5">
              <w:rPr>
                <w:rFonts w:hint="eastAsia"/>
              </w:rPr>
              <w:t>Imm</w:t>
            </w:r>
          </w:p>
          <w:p w:rsidR="00334B50" w:rsidRPr="00334B50" w:rsidRDefault="00334B50" w:rsidP="00334B50">
            <w:pPr>
              <w:widowControl/>
              <w:spacing w:line="216" w:lineRule="auto"/>
              <w:jc w:val="left"/>
              <w:textAlignment w:val="baseline"/>
            </w:pPr>
            <w:r w:rsidRPr="00334B50">
              <w:rPr>
                <w:rFonts w:hint="eastAsia"/>
              </w:rPr>
              <w:t xml:space="preserve">A </w:t>
            </w:r>
            <w:r w:rsidRPr="00334B50">
              <w:rPr>
                <w:rFonts w:hint="eastAsia"/>
              </w:rPr>
              <w:t>←</w:t>
            </w:r>
            <w:r w:rsidRPr="00334B50">
              <w:rPr>
                <w:rFonts w:hint="eastAsia"/>
              </w:rPr>
              <w:t xml:space="preserve"> Regs[rs]</w:t>
            </w:r>
          </w:p>
          <w:p w:rsidR="00334B50" w:rsidRPr="00334B50" w:rsidRDefault="00334B50" w:rsidP="00334B50">
            <w:pPr>
              <w:widowControl/>
              <w:spacing w:line="216" w:lineRule="auto"/>
              <w:jc w:val="left"/>
              <w:textAlignment w:val="baseline"/>
            </w:pPr>
            <w:r w:rsidRPr="00334B50">
              <w:rPr>
                <w:rFonts w:hint="eastAsia"/>
              </w:rPr>
              <w:t xml:space="preserve">B </w:t>
            </w:r>
            <w:r w:rsidRPr="00334B50">
              <w:rPr>
                <w:rFonts w:hint="eastAsia"/>
              </w:rPr>
              <w:t>←</w:t>
            </w:r>
            <w:r w:rsidRPr="00334B50">
              <w:rPr>
                <w:rFonts w:hint="eastAsia"/>
              </w:rPr>
              <w:t xml:space="preserve"> Regs[rt]</w:t>
            </w:r>
          </w:p>
          <w:p w:rsidR="00334B50" w:rsidRPr="00334B50" w:rsidRDefault="00334B50" w:rsidP="00334B50">
            <w:pPr>
              <w:widowControl/>
              <w:spacing w:line="216" w:lineRule="auto"/>
              <w:jc w:val="left"/>
              <w:textAlignment w:val="baseline"/>
            </w:pPr>
            <w:r w:rsidRPr="00334B50">
              <w:rPr>
                <w:rFonts w:hint="eastAsia"/>
              </w:rPr>
              <w:t xml:space="preserve">Imm </w:t>
            </w:r>
            <w:r w:rsidRPr="00334B50">
              <w:rPr>
                <w:rFonts w:hint="eastAsia"/>
              </w:rPr>
              <w:t>←</w:t>
            </w:r>
            <w:r w:rsidRPr="00334B50">
              <w:rPr>
                <w:rFonts w:hint="eastAsia"/>
              </w:rPr>
              <w:t xml:space="preserve"> </w:t>
            </w:r>
            <w:r w:rsidRPr="00334B50">
              <w:rPr>
                <w:rFonts w:hint="eastAsia"/>
              </w:rPr>
              <w:t>（（</w:t>
            </w:r>
            <w:r w:rsidRPr="00334B50">
              <w:rPr>
                <w:rFonts w:hint="eastAsia"/>
              </w:rPr>
              <w:t>IR16</w:t>
            </w:r>
            <w:r w:rsidRPr="00334B50">
              <w:rPr>
                <w:rFonts w:hint="eastAsia"/>
              </w:rPr>
              <w:t>）</w:t>
            </w:r>
            <w:r w:rsidRPr="00334B50">
              <w:rPr>
                <w:rFonts w:hint="eastAsia"/>
              </w:rPr>
              <w:t>16##IR16..31</w:t>
            </w:r>
            <w:r w:rsidRPr="00334B50">
              <w:rPr>
                <w:rFonts w:hint="eastAsia"/>
              </w:rPr>
              <w:t>）</w:t>
            </w:r>
          </w:p>
          <w:p w:rsidR="00334B50" w:rsidRDefault="00087BA5" w:rsidP="00087BA5">
            <w:pPr>
              <w:widowControl/>
              <w:spacing w:before="96"/>
              <w:jc w:val="left"/>
              <w:textAlignment w:val="baseline"/>
            </w:pPr>
            <w:r w:rsidRPr="00334B50">
              <w:rPr>
                <w:rFonts w:hint="eastAsia"/>
              </w:rPr>
              <w:t>固定字段译码技术</w:t>
            </w:r>
            <w:r>
              <w:rPr>
                <w:rFonts w:hint="eastAsia"/>
              </w:rPr>
              <w:t>：</w:t>
            </w:r>
            <w:r w:rsidRPr="00334B50">
              <w:rPr>
                <w:rFonts w:hint="eastAsia"/>
              </w:rPr>
              <w:t>在</w:t>
            </w:r>
            <w:r w:rsidRPr="00334B50">
              <w:rPr>
                <w:rFonts w:hint="eastAsia"/>
              </w:rPr>
              <w:t>MIPS</w:t>
            </w:r>
            <w:r w:rsidRPr="00334B50">
              <w:rPr>
                <w:rFonts w:hint="eastAsia"/>
              </w:rPr>
              <w:t>指令格式中，操作码字段以及</w:t>
            </w:r>
            <w:r w:rsidRPr="00334B50">
              <w:rPr>
                <w:rFonts w:hint="eastAsia"/>
              </w:rPr>
              <w:t>rs</w:t>
            </w:r>
            <w:r w:rsidRPr="00334B50">
              <w:rPr>
                <w:rFonts w:hint="eastAsia"/>
              </w:rPr>
              <w:t>、</w:t>
            </w:r>
            <w:r w:rsidRPr="00334B50">
              <w:rPr>
                <w:rFonts w:hint="eastAsia"/>
              </w:rPr>
              <w:t>rt</w:t>
            </w:r>
            <w:r w:rsidRPr="00334B50">
              <w:rPr>
                <w:rFonts w:hint="eastAsia"/>
              </w:rPr>
              <w:t>字段都是在固定的位置</w:t>
            </w:r>
            <w:r>
              <w:rPr>
                <w:rFonts w:hint="eastAsia"/>
              </w:rPr>
              <w:t>，因此</w:t>
            </w:r>
            <w:r w:rsidR="00334B50" w:rsidRPr="00334B50">
              <w:rPr>
                <w:rFonts w:hint="eastAsia"/>
              </w:rPr>
              <w:t>指令的译码操作和读寄存器操作</w:t>
            </w:r>
            <w:r>
              <w:rPr>
                <w:rFonts w:hint="eastAsia"/>
              </w:rPr>
              <w:t>并行进行</w:t>
            </w:r>
          </w:p>
          <w:p w:rsidR="00087BA5" w:rsidRDefault="00087BA5" w:rsidP="00087BA5">
            <w:pPr>
              <w:widowControl/>
              <w:spacing w:before="96"/>
              <w:jc w:val="left"/>
              <w:textAlignment w:val="baseline"/>
            </w:pPr>
            <w:r>
              <w:rPr>
                <w:rFonts w:hint="eastAsia"/>
              </w:rPr>
              <w:t>这里读出的操作数在后面不一定会用到，但是这样统一处理可以简化硬件</w:t>
            </w:r>
          </w:p>
          <w:p w:rsidR="00087BA5" w:rsidRPr="00087BA5" w:rsidRDefault="00087BA5" w:rsidP="00087BA5">
            <w:pPr>
              <w:widowControl/>
              <w:spacing w:before="96"/>
              <w:jc w:val="left"/>
              <w:textAlignment w:val="baseline"/>
            </w:pPr>
            <w:r>
              <w:rPr>
                <w:rFonts w:hint="eastAsia"/>
              </w:rPr>
              <w:t>另外，由于立即数在所有</w:t>
            </w:r>
            <w:r>
              <w:rPr>
                <w:rFonts w:hint="eastAsia"/>
              </w:rPr>
              <w:t>MIPS</w:t>
            </w:r>
            <w:r>
              <w:rPr>
                <w:rFonts w:hint="eastAsia"/>
              </w:rPr>
              <w:t>指令中的位置是相同的，因此在这里同意对其进行符号扩展，一边在一下一个周期使用，当然也许有的指令不会用到和这个立即数，但无论如何，提前形成总是没有坏处</w:t>
            </w:r>
          </w:p>
        </w:tc>
      </w:tr>
      <w:tr w:rsidR="00334B50" w:rsidTr="003A7F6C">
        <w:trPr>
          <w:trHeight w:val="195"/>
        </w:trPr>
        <w:tc>
          <w:tcPr>
            <w:tcW w:w="1831" w:type="dxa"/>
            <w:vMerge w:val="restart"/>
          </w:tcPr>
          <w:p w:rsidR="00334B50" w:rsidRDefault="00334B50" w:rsidP="003A7F6C">
            <w:r>
              <w:rPr>
                <w:rFonts w:hint="eastAsia"/>
              </w:rPr>
              <w:t>执行</w:t>
            </w:r>
          </w:p>
          <w:p w:rsidR="00334B50" w:rsidRDefault="00334B50" w:rsidP="003A7F6C">
            <w:r>
              <w:rPr>
                <w:rFonts w:hint="eastAsia"/>
              </w:rPr>
              <w:t>有效地址计算</w:t>
            </w:r>
          </w:p>
          <w:p w:rsidR="00334B50" w:rsidRDefault="00334B50" w:rsidP="003A7F6C">
            <w:r>
              <w:rPr>
                <w:rFonts w:hint="eastAsia"/>
              </w:rPr>
              <w:t>EX</w:t>
            </w:r>
          </w:p>
        </w:tc>
        <w:tc>
          <w:tcPr>
            <w:tcW w:w="6692" w:type="dxa"/>
            <w:gridSpan w:val="2"/>
          </w:tcPr>
          <w:p w:rsidR="00334B50" w:rsidRDefault="00334B50" w:rsidP="003A7F6C">
            <w:r>
              <w:rPr>
                <w:rFonts w:hint="eastAsia"/>
              </w:rPr>
              <w:t>ALU</w:t>
            </w:r>
            <w:r>
              <w:rPr>
                <w:rFonts w:hint="eastAsia"/>
              </w:rPr>
              <w:t>对在一码周期准备好的操作数进行运算或处理，</w:t>
            </w:r>
          </w:p>
        </w:tc>
      </w:tr>
      <w:tr w:rsidR="00334B50" w:rsidTr="003A7F6C">
        <w:trPr>
          <w:trHeight w:val="195"/>
        </w:trPr>
        <w:tc>
          <w:tcPr>
            <w:tcW w:w="1831" w:type="dxa"/>
            <w:vMerge/>
          </w:tcPr>
          <w:p w:rsidR="00334B50" w:rsidRDefault="00334B50" w:rsidP="003A7F6C"/>
        </w:tc>
        <w:tc>
          <w:tcPr>
            <w:tcW w:w="1538" w:type="dxa"/>
          </w:tcPr>
          <w:p w:rsidR="00334B50" w:rsidRPr="00544B48" w:rsidRDefault="00334B50" w:rsidP="003A7F6C">
            <w:r>
              <w:rPr>
                <w:rFonts w:hint="eastAsia"/>
              </w:rPr>
              <w:t>访存指令</w:t>
            </w:r>
          </w:p>
        </w:tc>
        <w:tc>
          <w:tcPr>
            <w:tcW w:w="5154" w:type="dxa"/>
          </w:tcPr>
          <w:p w:rsidR="00334B50" w:rsidRDefault="00334B50" w:rsidP="003A7F6C">
            <w:r>
              <w:rPr>
                <w:rFonts w:hint="eastAsia"/>
              </w:rPr>
              <w:t>ALU</w:t>
            </w:r>
            <w:r>
              <w:rPr>
                <w:rFonts w:hint="eastAsia"/>
              </w:rPr>
              <w:t>把所指定的寄存器的内容与偏移量相加，形成用于访存的有效地址</w:t>
            </w:r>
            <w:r w:rsidR="00087BA5">
              <w:rPr>
                <w:rFonts w:hint="eastAsia"/>
              </w:rPr>
              <w:t>，存入临时寄存器</w:t>
            </w:r>
          </w:p>
          <w:p w:rsidR="009349A2" w:rsidRDefault="009349A2" w:rsidP="009349A2">
            <w:pPr>
              <w:widowControl/>
              <w:spacing w:before="96" w:line="264" w:lineRule="auto"/>
              <w:jc w:val="left"/>
              <w:textAlignment w:val="baseline"/>
            </w:pPr>
            <w:r w:rsidRPr="00334B50">
              <w:rPr>
                <w:rFonts w:hint="eastAsia"/>
              </w:rPr>
              <w:t>ALUo</w:t>
            </w:r>
            <w:r w:rsidRPr="00334B50">
              <w:rPr>
                <w:rFonts w:hint="eastAsia"/>
              </w:rPr>
              <w:t>←</w:t>
            </w:r>
            <w:r w:rsidRPr="00334B50">
              <w:rPr>
                <w:rFonts w:hint="eastAsia"/>
              </w:rPr>
              <w:t>A + Imm</w:t>
            </w:r>
          </w:p>
        </w:tc>
      </w:tr>
      <w:tr w:rsidR="00334B50" w:rsidTr="003A7F6C">
        <w:trPr>
          <w:trHeight w:val="195"/>
        </w:trPr>
        <w:tc>
          <w:tcPr>
            <w:tcW w:w="1831" w:type="dxa"/>
            <w:vMerge/>
          </w:tcPr>
          <w:p w:rsidR="00334B50" w:rsidRDefault="00334B50" w:rsidP="003A7F6C"/>
        </w:tc>
        <w:tc>
          <w:tcPr>
            <w:tcW w:w="1538" w:type="dxa"/>
          </w:tcPr>
          <w:p w:rsidR="00334B50" w:rsidRDefault="00334B50" w:rsidP="003A7F6C">
            <w:r>
              <w:rPr>
                <w:rFonts w:hint="eastAsia"/>
              </w:rPr>
              <w:t>R-R</w:t>
            </w:r>
          </w:p>
        </w:tc>
        <w:tc>
          <w:tcPr>
            <w:tcW w:w="5154" w:type="dxa"/>
          </w:tcPr>
          <w:p w:rsidR="00334B50" w:rsidRDefault="00334B50" w:rsidP="00334B50">
            <w:r>
              <w:rPr>
                <w:rFonts w:hint="eastAsia"/>
              </w:rPr>
              <w:t>ALU</w:t>
            </w:r>
            <w:r>
              <w:rPr>
                <w:rFonts w:hint="eastAsia"/>
              </w:rPr>
              <w:t>按照操作码指定的操作，对从通用寄存器组中读取的数据进行运算</w:t>
            </w:r>
            <w:r w:rsidRPr="00334B50">
              <w:rPr>
                <w:rFonts w:hint="eastAsia"/>
              </w:rPr>
              <w:t xml:space="preserve">                </w:t>
            </w:r>
          </w:p>
          <w:p w:rsidR="00334B50" w:rsidRPr="00334B50" w:rsidRDefault="00334B50" w:rsidP="00334B50">
            <w:pPr>
              <w:widowControl/>
              <w:spacing w:line="264" w:lineRule="auto"/>
              <w:jc w:val="left"/>
              <w:textAlignment w:val="baseline"/>
            </w:pPr>
            <w:r w:rsidRPr="00334B50">
              <w:rPr>
                <w:rFonts w:hint="eastAsia"/>
              </w:rPr>
              <w:t>ALUo</w:t>
            </w:r>
            <w:r w:rsidRPr="00334B50">
              <w:rPr>
                <w:rFonts w:hint="eastAsia"/>
              </w:rPr>
              <w:t>←</w:t>
            </w:r>
            <w:r w:rsidRPr="00334B50">
              <w:rPr>
                <w:rFonts w:hint="eastAsia"/>
              </w:rPr>
              <w:t>A func B</w:t>
            </w:r>
          </w:p>
        </w:tc>
      </w:tr>
      <w:tr w:rsidR="00334B50" w:rsidTr="003A7F6C">
        <w:trPr>
          <w:trHeight w:val="195"/>
        </w:trPr>
        <w:tc>
          <w:tcPr>
            <w:tcW w:w="1831" w:type="dxa"/>
            <w:vMerge/>
          </w:tcPr>
          <w:p w:rsidR="00334B50" w:rsidRDefault="00334B50" w:rsidP="003A7F6C"/>
        </w:tc>
        <w:tc>
          <w:tcPr>
            <w:tcW w:w="1538" w:type="dxa"/>
          </w:tcPr>
          <w:p w:rsidR="00334B50" w:rsidRDefault="00334B50" w:rsidP="003A7F6C">
            <w:r>
              <w:rPr>
                <w:rFonts w:hint="eastAsia"/>
              </w:rPr>
              <w:t>R-immediate</w:t>
            </w:r>
          </w:p>
        </w:tc>
        <w:tc>
          <w:tcPr>
            <w:tcW w:w="5154" w:type="dxa"/>
          </w:tcPr>
          <w:p w:rsidR="00334B50" w:rsidRPr="00334B50" w:rsidRDefault="00334B50" w:rsidP="00334B50">
            <w:r>
              <w:rPr>
                <w:rFonts w:hint="eastAsia"/>
              </w:rPr>
              <w:t>ALU</w:t>
            </w:r>
            <w:r>
              <w:rPr>
                <w:rFonts w:hint="eastAsia"/>
              </w:rPr>
              <w:t>按照操作码指定的操作，对从通用寄存器组中读取的第一操作数和立即数进行运算</w:t>
            </w:r>
            <w:r w:rsidRPr="00334B50">
              <w:rPr>
                <w:rFonts w:hint="eastAsia"/>
              </w:rPr>
              <w:t xml:space="preserve">         </w:t>
            </w:r>
          </w:p>
          <w:p w:rsidR="00334B50" w:rsidRDefault="00334B50" w:rsidP="00334B50">
            <w:pPr>
              <w:widowControl/>
              <w:spacing w:before="96" w:line="264" w:lineRule="auto"/>
              <w:jc w:val="left"/>
              <w:textAlignment w:val="baseline"/>
            </w:pPr>
            <w:r w:rsidRPr="00334B50">
              <w:rPr>
                <w:rFonts w:hint="eastAsia"/>
              </w:rPr>
              <w:t>ALUo</w:t>
            </w:r>
            <w:r w:rsidRPr="00334B50">
              <w:rPr>
                <w:rFonts w:hint="eastAsia"/>
              </w:rPr>
              <w:t>←</w:t>
            </w:r>
            <w:r w:rsidRPr="00334B50">
              <w:rPr>
                <w:rFonts w:hint="eastAsia"/>
              </w:rPr>
              <w:t>A op Imm</w:t>
            </w:r>
          </w:p>
        </w:tc>
      </w:tr>
      <w:tr w:rsidR="00334B50" w:rsidTr="003A7F6C">
        <w:trPr>
          <w:trHeight w:val="195"/>
        </w:trPr>
        <w:tc>
          <w:tcPr>
            <w:tcW w:w="1831" w:type="dxa"/>
            <w:vMerge/>
          </w:tcPr>
          <w:p w:rsidR="00334B50" w:rsidRDefault="00334B50" w:rsidP="003A7F6C"/>
        </w:tc>
        <w:tc>
          <w:tcPr>
            <w:tcW w:w="1538" w:type="dxa"/>
          </w:tcPr>
          <w:p w:rsidR="00334B50" w:rsidRDefault="00334B50" w:rsidP="003A7F6C">
            <w:r>
              <w:rPr>
                <w:rFonts w:hint="eastAsia"/>
              </w:rPr>
              <w:t>分支指令</w:t>
            </w:r>
          </w:p>
        </w:tc>
        <w:tc>
          <w:tcPr>
            <w:tcW w:w="5154" w:type="dxa"/>
          </w:tcPr>
          <w:p w:rsidR="00334B50" w:rsidRDefault="00334B50" w:rsidP="003A7F6C">
            <w:r>
              <w:rPr>
                <w:rFonts w:hint="eastAsia"/>
              </w:rPr>
              <w:t>ALU</w:t>
            </w:r>
            <w:r>
              <w:rPr>
                <w:rFonts w:hint="eastAsia"/>
              </w:rPr>
              <w:t>把偏移量与</w:t>
            </w:r>
            <w:r>
              <w:rPr>
                <w:rFonts w:hint="eastAsia"/>
              </w:rPr>
              <w:t>PC</w:t>
            </w:r>
            <w:r>
              <w:rPr>
                <w:rFonts w:hint="eastAsia"/>
              </w:rPr>
              <w:t>值相加，形成转移目标的地址，同时，对在前一个周期读出的操作数进行判断，确定分支是否成功</w:t>
            </w:r>
          </w:p>
          <w:p w:rsidR="00087BA5" w:rsidRPr="00334B50" w:rsidRDefault="00087BA5" w:rsidP="00087BA5">
            <w:pPr>
              <w:widowControl/>
              <w:spacing w:line="264" w:lineRule="auto"/>
              <w:jc w:val="left"/>
              <w:textAlignment w:val="baseline"/>
            </w:pPr>
            <w:r w:rsidRPr="00334B50">
              <w:rPr>
                <w:rFonts w:hint="eastAsia"/>
              </w:rPr>
              <w:t>ALUo</w:t>
            </w:r>
            <w:r w:rsidRPr="00334B50">
              <w:rPr>
                <w:rFonts w:hint="eastAsia"/>
              </w:rPr>
              <w:t>←</w:t>
            </w:r>
            <w:r w:rsidRPr="00334B50">
              <w:rPr>
                <w:rFonts w:hint="eastAsia"/>
              </w:rPr>
              <w:t>NPC+</w:t>
            </w:r>
            <w:r w:rsidRPr="00334B50">
              <w:rPr>
                <w:rFonts w:hint="eastAsia"/>
              </w:rPr>
              <w:t>（</w:t>
            </w:r>
            <w:r w:rsidRPr="00334B50">
              <w:rPr>
                <w:rFonts w:hint="eastAsia"/>
              </w:rPr>
              <w:t>Imm&lt;&lt;2</w:t>
            </w:r>
            <w:r>
              <w:rPr>
                <w:rFonts w:hint="eastAsia"/>
              </w:rPr>
              <w:t>）</w:t>
            </w:r>
          </w:p>
          <w:p w:rsidR="00087BA5" w:rsidRDefault="00087BA5" w:rsidP="00087BA5">
            <w:r w:rsidRPr="00334B50">
              <w:rPr>
                <w:rFonts w:hint="eastAsia"/>
              </w:rPr>
              <w:t>cond</w:t>
            </w:r>
            <w:r w:rsidRPr="00334B50">
              <w:rPr>
                <w:rFonts w:hint="eastAsia"/>
              </w:rPr>
              <w:t>←（</w:t>
            </w:r>
            <w:r w:rsidRPr="00334B50">
              <w:rPr>
                <w:rFonts w:hint="eastAsia"/>
              </w:rPr>
              <w:t>A = = 0</w:t>
            </w:r>
            <w:r w:rsidRPr="00334B50">
              <w:rPr>
                <w:rFonts w:hint="eastAsia"/>
              </w:rPr>
              <w:t>）</w:t>
            </w:r>
          </w:p>
          <w:p w:rsidR="00087BA5" w:rsidRDefault="00087BA5" w:rsidP="00087BA5">
            <w:r>
              <w:rPr>
                <w:rFonts w:hint="eastAsia"/>
              </w:rPr>
              <w:t>ALU</w:t>
            </w:r>
            <w:r>
              <w:rPr>
                <w:rFonts w:hint="eastAsia"/>
              </w:rPr>
              <w:t>将</w:t>
            </w:r>
            <w:r>
              <w:rPr>
                <w:rFonts w:hint="eastAsia"/>
              </w:rPr>
              <w:t>NPC</w:t>
            </w:r>
            <w:r>
              <w:rPr>
                <w:rFonts w:hint="eastAsia"/>
              </w:rPr>
              <w:t>和</w:t>
            </w:r>
            <w:r>
              <w:rPr>
                <w:rFonts w:hint="eastAsia"/>
              </w:rPr>
              <w:t>Imm</w:t>
            </w:r>
            <w:r>
              <w:rPr>
                <w:rFonts w:hint="eastAsia"/>
              </w:rPr>
              <w:t>中的值</w:t>
            </w:r>
            <w:r>
              <w:rPr>
                <w:rFonts w:hint="eastAsia"/>
              </w:rPr>
              <w:t>(</w:t>
            </w:r>
            <w:r>
              <w:rPr>
                <w:rFonts w:hint="eastAsia"/>
              </w:rPr>
              <w:t>左移两位</w:t>
            </w:r>
            <w:r>
              <w:rPr>
                <w:rFonts w:hint="eastAsia"/>
              </w:rPr>
              <w:t>)</w:t>
            </w:r>
            <w:r>
              <w:rPr>
                <w:rFonts w:hint="eastAsia"/>
              </w:rPr>
              <w:t>相加，得到转移目标的地址存入</w:t>
            </w:r>
            <w:r>
              <w:rPr>
                <w:rFonts w:hint="eastAsia"/>
              </w:rPr>
              <w:t>ALUo</w:t>
            </w:r>
            <w:r>
              <w:rPr>
                <w:rFonts w:hint="eastAsia"/>
              </w:rPr>
              <w:t>，同时，对在前一个周期读入到寄存器</w:t>
            </w:r>
            <w:r>
              <w:rPr>
                <w:rFonts w:hint="eastAsia"/>
              </w:rPr>
              <w:t>A</w:t>
            </w:r>
            <w:r>
              <w:rPr>
                <w:rFonts w:hint="eastAsia"/>
              </w:rPr>
              <w:t>的值进行判断，决定分支是否成功，为简单起见，这里只考虑一种分支，即</w:t>
            </w:r>
            <w:r>
              <w:rPr>
                <w:rFonts w:hint="eastAsia"/>
              </w:rPr>
              <w:t>BEQZ</w:t>
            </w:r>
            <w:r>
              <w:rPr>
                <w:rFonts w:hint="eastAsia"/>
              </w:rPr>
              <w:t>，判断的结果存入寄存器</w:t>
            </w:r>
            <w:r>
              <w:rPr>
                <w:rFonts w:hint="eastAsia"/>
              </w:rPr>
              <w:t>cond</w:t>
            </w:r>
            <w:r>
              <w:rPr>
                <w:rFonts w:hint="eastAsia"/>
              </w:rPr>
              <w:t>，供以后使用。</w:t>
            </w:r>
          </w:p>
          <w:p w:rsidR="00087BA5" w:rsidRPr="00087BA5" w:rsidRDefault="00087BA5" w:rsidP="00087BA5">
            <w:r>
              <w:rPr>
                <w:rFonts w:hint="eastAsia"/>
              </w:rPr>
              <w:t>这里将有效地址计算周期和执行周期合并为一</w:t>
            </w:r>
            <w:r>
              <w:rPr>
                <w:rFonts w:hint="eastAsia"/>
              </w:rPr>
              <w:lastRenderedPageBreak/>
              <w:t>个时钟周期，这时因为</w:t>
            </w:r>
            <w:r>
              <w:rPr>
                <w:rFonts w:hint="eastAsia"/>
              </w:rPr>
              <w:t>MIPS</w:t>
            </w:r>
            <w:r>
              <w:rPr>
                <w:rFonts w:hint="eastAsia"/>
              </w:rPr>
              <w:t>指令集采用</w:t>
            </w:r>
            <w:r>
              <w:rPr>
                <w:rFonts w:hint="eastAsia"/>
              </w:rPr>
              <w:t>load/store</w:t>
            </w:r>
            <w:r>
              <w:rPr>
                <w:rFonts w:hint="eastAsia"/>
              </w:rPr>
              <w:t>结构，没有任何指令需要同时进行数据有效地址计算、转移目标地址计算、数据运算。</w:t>
            </w:r>
          </w:p>
        </w:tc>
      </w:tr>
      <w:tr w:rsidR="00334B50" w:rsidTr="003A7F6C">
        <w:trPr>
          <w:trHeight w:val="325"/>
        </w:trPr>
        <w:tc>
          <w:tcPr>
            <w:tcW w:w="1831" w:type="dxa"/>
            <w:vMerge w:val="restart"/>
          </w:tcPr>
          <w:p w:rsidR="00334B50" w:rsidRDefault="00334B50" w:rsidP="003A7F6C">
            <w:r>
              <w:rPr>
                <w:rFonts w:hint="eastAsia"/>
              </w:rPr>
              <w:lastRenderedPageBreak/>
              <w:t>存储器访问</w:t>
            </w:r>
          </w:p>
          <w:p w:rsidR="00334B50" w:rsidRDefault="00334B50" w:rsidP="003A7F6C">
            <w:r>
              <w:rPr>
                <w:rFonts w:hint="eastAsia"/>
              </w:rPr>
              <w:t>分支完成</w:t>
            </w:r>
          </w:p>
          <w:p w:rsidR="00334B50" w:rsidRDefault="00334B50" w:rsidP="003A7F6C">
            <w:r>
              <w:rPr>
                <w:rFonts w:hint="eastAsia"/>
              </w:rPr>
              <w:t>MEM</w:t>
            </w:r>
          </w:p>
        </w:tc>
        <w:tc>
          <w:tcPr>
            <w:tcW w:w="1538" w:type="dxa"/>
          </w:tcPr>
          <w:p w:rsidR="00334B50" w:rsidRDefault="00334B50" w:rsidP="003A7F6C">
            <w:r>
              <w:rPr>
                <w:rFonts w:hint="eastAsia"/>
              </w:rPr>
              <w:t>load</w:t>
            </w:r>
          </w:p>
        </w:tc>
        <w:tc>
          <w:tcPr>
            <w:tcW w:w="5154" w:type="dxa"/>
          </w:tcPr>
          <w:p w:rsidR="00087BA5" w:rsidRDefault="00334B50" w:rsidP="00087BA5">
            <w:r>
              <w:rPr>
                <w:rFonts w:hint="eastAsia"/>
              </w:rPr>
              <w:t>用执行周期计算出的有效地址从存储器找那个读出相应的数据</w:t>
            </w:r>
          </w:p>
          <w:p w:rsidR="00087BA5" w:rsidRPr="00087BA5" w:rsidRDefault="00087BA5" w:rsidP="003A7F6C">
            <w:r w:rsidRPr="00087BA5">
              <w:rPr>
                <w:rFonts w:hint="eastAsia"/>
              </w:rPr>
              <w:t>LMD</w:t>
            </w:r>
            <w:r w:rsidRPr="00087BA5">
              <w:rPr>
                <w:rFonts w:hint="eastAsia"/>
              </w:rPr>
              <w:t>←</w:t>
            </w:r>
            <w:r w:rsidRPr="00087BA5">
              <w:rPr>
                <w:rFonts w:hint="eastAsia"/>
              </w:rPr>
              <w:t xml:space="preserve">Mem[ALUo] </w:t>
            </w:r>
          </w:p>
        </w:tc>
      </w:tr>
      <w:tr w:rsidR="00334B50" w:rsidTr="003A7F6C">
        <w:trPr>
          <w:trHeight w:val="325"/>
        </w:trPr>
        <w:tc>
          <w:tcPr>
            <w:tcW w:w="1831" w:type="dxa"/>
            <w:vMerge/>
          </w:tcPr>
          <w:p w:rsidR="00334B50" w:rsidRDefault="00334B50" w:rsidP="003A7F6C"/>
        </w:tc>
        <w:tc>
          <w:tcPr>
            <w:tcW w:w="1538" w:type="dxa"/>
          </w:tcPr>
          <w:p w:rsidR="00334B50" w:rsidRDefault="00334B50" w:rsidP="003A7F6C">
            <w:r>
              <w:rPr>
                <w:rFonts w:hint="eastAsia"/>
              </w:rPr>
              <w:t>store</w:t>
            </w:r>
          </w:p>
        </w:tc>
        <w:tc>
          <w:tcPr>
            <w:tcW w:w="5154" w:type="dxa"/>
          </w:tcPr>
          <w:p w:rsidR="00334B50" w:rsidRDefault="00334B50" w:rsidP="003A7F6C">
            <w:r>
              <w:rPr>
                <w:rFonts w:hint="eastAsia"/>
              </w:rPr>
              <w:t>把指定数据写入执行周期计算出的有效地址指定的存储单元</w:t>
            </w:r>
          </w:p>
          <w:p w:rsidR="009755FC" w:rsidRDefault="009755FC" w:rsidP="009755FC">
            <w:pPr>
              <w:widowControl/>
              <w:spacing w:before="96"/>
              <w:jc w:val="left"/>
              <w:textAlignment w:val="baseline"/>
            </w:pPr>
            <w:r w:rsidRPr="00087BA5">
              <w:rPr>
                <w:rFonts w:hint="eastAsia"/>
              </w:rPr>
              <w:t>Mem[ALUo]</w:t>
            </w:r>
            <w:r w:rsidRPr="00087BA5">
              <w:rPr>
                <w:rFonts w:hint="eastAsia"/>
              </w:rPr>
              <w:t>←</w:t>
            </w:r>
            <w:r w:rsidRPr="00087BA5">
              <w:rPr>
                <w:rFonts w:hint="eastAsia"/>
              </w:rPr>
              <w:t>B</w:t>
            </w:r>
          </w:p>
        </w:tc>
      </w:tr>
      <w:tr w:rsidR="00334B50" w:rsidTr="003A7F6C">
        <w:trPr>
          <w:trHeight w:val="325"/>
        </w:trPr>
        <w:tc>
          <w:tcPr>
            <w:tcW w:w="1831" w:type="dxa"/>
            <w:vMerge/>
          </w:tcPr>
          <w:p w:rsidR="00334B50" w:rsidRDefault="00334B50" w:rsidP="003A7F6C"/>
        </w:tc>
        <w:tc>
          <w:tcPr>
            <w:tcW w:w="1538" w:type="dxa"/>
          </w:tcPr>
          <w:p w:rsidR="00334B50" w:rsidRDefault="00334B50" w:rsidP="003A7F6C">
            <w:r>
              <w:rPr>
                <w:rFonts w:hint="eastAsia"/>
              </w:rPr>
              <w:t>分支</w:t>
            </w:r>
          </w:p>
        </w:tc>
        <w:tc>
          <w:tcPr>
            <w:tcW w:w="5154" w:type="dxa"/>
          </w:tcPr>
          <w:p w:rsidR="00334B50" w:rsidRDefault="00334B50" w:rsidP="003A7F6C">
            <w:r>
              <w:rPr>
                <w:rFonts w:hint="eastAsia"/>
              </w:rPr>
              <w:t>如果执行周期判定分支成功，就把转移目标地址送入</w:t>
            </w:r>
            <w:r>
              <w:rPr>
                <w:rFonts w:hint="eastAsia"/>
              </w:rPr>
              <w:t>PC</w:t>
            </w:r>
          </w:p>
          <w:p w:rsidR="00334B50" w:rsidRPr="00334B50" w:rsidRDefault="00334B50" w:rsidP="00334B50">
            <w:pPr>
              <w:widowControl/>
              <w:spacing w:line="264" w:lineRule="auto"/>
              <w:jc w:val="left"/>
              <w:textAlignment w:val="baseline"/>
            </w:pPr>
            <w:r w:rsidRPr="00334B50">
              <w:rPr>
                <w:rFonts w:hint="eastAsia"/>
              </w:rPr>
              <w:t>ALUo</w:t>
            </w:r>
            <w:r w:rsidRPr="00334B50">
              <w:rPr>
                <w:rFonts w:hint="eastAsia"/>
              </w:rPr>
              <w:t>←</w:t>
            </w:r>
            <w:r w:rsidRPr="00334B50">
              <w:rPr>
                <w:rFonts w:hint="eastAsia"/>
              </w:rPr>
              <w:t>NPC+</w:t>
            </w:r>
            <w:r w:rsidRPr="00334B50">
              <w:rPr>
                <w:rFonts w:hint="eastAsia"/>
              </w:rPr>
              <w:t>（</w:t>
            </w:r>
            <w:r w:rsidRPr="00334B50">
              <w:rPr>
                <w:rFonts w:hint="eastAsia"/>
              </w:rPr>
              <w:t>Imm&lt;&lt;2</w:t>
            </w:r>
            <w:r>
              <w:rPr>
                <w:rFonts w:hint="eastAsia"/>
              </w:rPr>
              <w:t>）</w:t>
            </w:r>
          </w:p>
          <w:p w:rsidR="00334B50" w:rsidRDefault="00334B50" w:rsidP="00334B50">
            <w:pPr>
              <w:widowControl/>
              <w:spacing w:before="96" w:line="264" w:lineRule="auto"/>
              <w:jc w:val="left"/>
              <w:textAlignment w:val="baseline"/>
            </w:pPr>
            <w:r w:rsidRPr="00334B50">
              <w:rPr>
                <w:rFonts w:hint="eastAsia"/>
              </w:rPr>
              <w:t>cond</w:t>
            </w:r>
            <w:r w:rsidRPr="00334B50">
              <w:rPr>
                <w:rFonts w:hint="eastAsia"/>
              </w:rPr>
              <w:t>←（</w:t>
            </w:r>
            <w:r w:rsidRPr="00334B50">
              <w:rPr>
                <w:rFonts w:hint="eastAsia"/>
              </w:rPr>
              <w:t>A = = 0</w:t>
            </w:r>
            <w:r w:rsidRPr="00334B50">
              <w:rPr>
                <w:rFonts w:hint="eastAsia"/>
              </w:rPr>
              <w:t>）</w:t>
            </w:r>
          </w:p>
        </w:tc>
      </w:tr>
      <w:tr w:rsidR="00334B50" w:rsidTr="003A7F6C">
        <w:trPr>
          <w:trHeight w:val="325"/>
        </w:trPr>
        <w:tc>
          <w:tcPr>
            <w:tcW w:w="1831" w:type="dxa"/>
            <w:vMerge/>
          </w:tcPr>
          <w:p w:rsidR="00334B50" w:rsidRDefault="00334B50" w:rsidP="003A7F6C"/>
        </w:tc>
        <w:tc>
          <w:tcPr>
            <w:tcW w:w="6692" w:type="dxa"/>
            <w:gridSpan w:val="2"/>
          </w:tcPr>
          <w:p w:rsidR="00334B50" w:rsidRDefault="00334B50" w:rsidP="003A7F6C">
            <w:r>
              <w:rPr>
                <w:rFonts w:hint="eastAsia"/>
              </w:rPr>
              <w:t>其他类型的指令再次皱起不做任何操作，等待</w:t>
            </w:r>
          </w:p>
        </w:tc>
      </w:tr>
      <w:tr w:rsidR="00334B50" w:rsidTr="003A7F6C">
        <w:trPr>
          <w:trHeight w:val="325"/>
        </w:trPr>
        <w:tc>
          <w:tcPr>
            <w:tcW w:w="1831" w:type="dxa"/>
            <w:vMerge/>
          </w:tcPr>
          <w:p w:rsidR="00334B50" w:rsidRDefault="00334B50" w:rsidP="003A7F6C"/>
        </w:tc>
        <w:tc>
          <w:tcPr>
            <w:tcW w:w="6692" w:type="dxa"/>
            <w:gridSpan w:val="2"/>
          </w:tcPr>
          <w:p w:rsidR="00334B50" w:rsidRDefault="00334B50" w:rsidP="003A7F6C">
            <w:r>
              <w:rPr>
                <w:rFonts w:hint="eastAsia"/>
              </w:rPr>
              <w:t>高性能方案中，可以吧分支指令的执行放到</w:t>
            </w:r>
            <w:r>
              <w:rPr>
                <w:rFonts w:hint="eastAsia"/>
              </w:rPr>
              <w:t>ID</w:t>
            </w:r>
            <w:r>
              <w:rPr>
                <w:rFonts w:hint="eastAsia"/>
              </w:rPr>
              <w:t>段完成，但需要增加用于计算转移目标地址的加法器</w:t>
            </w:r>
          </w:p>
          <w:p w:rsidR="00112A2C" w:rsidRDefault="00112A2C" w:rsidP="003A7F6C"/>
          <w:p w:rsidR="00112A2C" w:rsidRPr="00112A2C" w:rsidRDefault="00112A2C" w:rsidP="00337E59">
            <w:pPr>
              <w:widowControl/>
              <w:spacing w:before="96" w:line="288" w:lineRule="auto"/>
              <w:jc w:val="left"/>
              <w:textAlignment w:val="baseline"/>
            </w:pPr>
            <w:r w:rsidRPr="00112A2C">
              <w:rPr>
                <w:rFonts w:hint="eastAsia"/>
              </w:rPr>
              <w:t>将有效地址计算周期和执行周期合并为一个时钟周期，这是因为</w:t>
            </w:r>
            <w:r w:rsidRPr="00112A2C">
              <w:rPr>
                <w:rFonts w:hint="eastAsia"/>
              </w:rPr>
              <w:t>MIPS</w:t>
            </w:r>
            <w:r w:rsidRPr="00112A2C">
              <w:rPr>
                <w:rFonts w:hint="eastAsia"/>
              </w:rPr>
              <w:t>指令集采用</w:t>
            </w:r>
            <w:r w:rsidRPr="00112A2C">
              <w:rPr>
                <w:rFonts w:hint="eastAsia"/>
              </w:rPr>
              <w:t>load</w:t>
            </w:r>
            <w:r w:rsidRPr="00112A2C">
              <w:rPr>
                <w:rFonts w:hint="eastAsia"/>
              </w:rPr>
              <w:t>／</w:t>
            </w:r>
            <w:r w:rsidRPr="00112A2C">
              <w:rPr>
                <w:rFonts w:hint="eastAsia"/>
              </w:rPr>
              <w:t>store</w:t>
            </w:r>
            <w:r w:rsidRPr="00112A2C">
              <w:rPr>
                <w:rFonts w:hint="eastAsia"/>
              </w:rPr>
              <w:t>结构，没有任何指令需要同时进行数据有效地址的计</w:t>
            </w:r>
            <w:r w:rsidR="00337E59">
              <w:rPr>
                <w:rFonts w:hint="eastAsia"/>
              </w:rPr>
              <w:t>算、转移目标地址的计算和对数据进行运算</w:t>
            </w:r>
          </w:p>
        </w:tc>
      </w:tr>
      <w:tr w:rsidR="00334B50" w:rsidTr="003A7F6C">
        <w:trPr>
          <w:trHeight w:val="162"/>
        </w:trPr>
        <w:tc>
          <w:tcPr>
            <w:tcW w:w="1831" w:type="dxa"/>
            <w:vMerge w:val="restart"/>
          </w:tcPr>
          <w:p w:rsidR="00334B50" w:rsidRDefault="00334B50" w:rsidP="003A7F6C">
            <w:r>
              <w:rPr>
                <w:rFonts w:hint="eastAsia"/>
              </w:rPr>
              <w:t>写回</w:t>
            </w:r>
          </w:p>
          <w:p w:rsidR="00334B50" w:rsidRDefault="00334B50" w:rsidP="003A7F6C">
            <w:r>
              <w:rPr>
                <w:rFonts w:hint="eastAsia"/>
              </w:rPr>
              <w:t>WB</w:t>
            </w:r>
          </w:p>
        </w:tc>
        <w:tc>
          <w:tcPr>
            <w:tcW w:w="1538" w:type="dxa"/>
          </w:tcPr>
          <w:p w:rsidR="00334B50" w:rsidRDefault="00334B50" w:rsidP="003A7F6C">
            <w:r>
              <w:rPr>
                <w:rFonts w:hint="eastAsia"/>
              </w:rPr>
              <w:t>ALU</w:t>
            </w:r>
          </w:p>
        </w:tc>
        <w:tc>
          <w:tcPr>
            <w:tcW w:w="5154" w:type="dxa"/>
          </w:tcPr>
          <w:p w:rsidR="00334B50" w:rsidRDefault="00334B50" w:rsidP="003A7F6C">
            <w:r>
              <w:rPr>
                <w:rFonts w:hint="eastAsia"/>
              </w:rPr>
              <w:t>把结果数据写入</w:t>
            </w:r>
            <w:r>
              <w:rPr>
                <w:rFonts w:hint="eastAsia"/>
              </w:rPr>
              <w:t>GRU</w:t>
            </w:r>
            <w:r>
              <w:rPr>
                <w:rFonts w:hint="eastAsia"/>
              </w:rPr>
              <w:t>，这个结果数据来自</w:t>
            </w:r>
            <w:r>
              <w:rPr>
                <w:rFonts w:hint="eastAsia"/>
              </w:rPr>
              <w:t>ALU</w:t>
            </w:r>
          </w:p>
          <w:p w:rsidR="009755FC" w:rsidRDefault="009755FC" w:rsidP="009755FC">
            <w:pPr>
              <w:widowControl/>
              <w:spacing w:before="96"/>
              <w:jc w:val="left"/>
              <w:textAlignment w:val="baseline"/>
            </w:pPr>
            <w:r w:rsidRPr="009755FC">
              <w:rPr>
                <w:rFonts w:hint="eastAsia"/>
              </w:rPr>
              <w:t>Regs[rd]</w:t>
            </w:r>
            <w:r w:rsidRPr="009755FC">
              <w:rPr>
                <w:rFonts w:hint="eastAsia"/>
              </w:rPr>
              <w:t>←</w:t>
            </w:r>
            <w:r w:rsidRPr="009755FC">
              <w:rPr>
                <w:rFonts w:hint="eastAsia"/>
              </w:rPr>
              <w:t xml:space="preserve"> ALUo</w:t>
            </w:r>
          </w:p>
        </w:tc>
      </w:tr>
      <w:tr w:rsidR="009755FC" w:rsidTr="003A7F6C">
        <w:trPr>
          <w:trHeight w:val="162"/>
        </w:trPr>
        <w:tc>
          <w:tcPr>
            <w:tcW w:w="1831" w:type="dxa"/>
            <w:vMerge/>
          </w:tcPr>
          <w:p w:rsidR="009755FC" w:rsidRDefault="009755FC" w:rsidP="003A7F6C"/>
        </w:tc>
        <w:tc>
          <w:tcPr>
            <w:tcW w:w="1538" w:type="dxa"/>
          </w:tcPr>
          <w:p w:rsidR="009755FC" w:rsidRDefault="009755FC" w:rsidP="003A7F6C">
            <w:r>
              <w:rPr>
                <w:rFonts w:hint="eastAsia"/>
              </w:rPr>
              <w:t>R-immediate</w:t>
            </w:r>
          </w:p>
        </w:tc>
        <w:tc>
          <w:tcPr>
            <w:tcW w:w="5154" w:type="dxa"/>
          </w:tcPr>
          <w:p w:rsidR="009755FC" w:rsidRDefault="009755FC" w:rsidP="009755FC">
            <w:pPr>
              <w:widowControl/>
              <w:jc w:val="left"/>
              <w:textAlignment w:val="baseline"/>
            </w:pPr>
            <w:r w:rsidRPr="009755FC">
              <w:rPr>
                <w:rFonts w:hint="eastAsia"/>
              </w:rPr>
              <w:t>Regs[rt]</w:t>
            </w:r>
            <w:r w:rsidRPr="009755FC">
              <w:rPr>
                <w:rFonts w:hint="eastAsia"/>
              </w:rPr>
              <w:t>←</w:t>
            </w:r>
            <w:r w:rsidRPr="009755FC">
              <w:rPr>
                <w:rFonts w:hint="eastAsia"/>
              </w:rPr>
              <w:t xml:space="preserve"> ALUo</w:t>
            </w:r>
          </w:p>
        </w:tc>
      </w:tr>
      <w:tr w:rsidR="009755FC" w:rsidTr="003A7F6C">
        <w:trPr>
          <w:trHeight w:val="162"/>
        </w:trPr>
        <w:tc>
          <w:tcPr>
            <w:tcW w:w="1831" w:type="dxa"/>
            <w:vMerge/>
          </w:tcPr>
          <w:p w:rsidR="009755FC" w:rsidRDefault="009755FC" w:rsidP="003A7F6C"/>
        </w:tc>
        <w:tc>
          <w:tcPr>
            <w:tcW w:w="1538" w:type="dxa"/>
          </w:tcPr>
          <w:p w:rsidR="009755FC" w:rsidRDefault="009755FC" w:rsidP="003A7F6C">
            <w:r>
              <w:rPr>
                <w:rFonts w:hint="eastAsia"/>
              </w:rPr>
              <w:t>load</w:t>
            </w:r>
          </w:p>
        </w:tc>
        <w:tc>
          <w:tcPr>
            <w:tcW w:w="5154" w:type="dxa"/>
          </w:tcPr>
          <w:p w:rsidR="009755FC" w:rsidRDefault="009755FC" w:rsidP="003A7F6C">
            <w:r>
              <w:rPr>
                <w:rFonts w:hint="eastAsia"/>
              </w:rPr>
              <w:t>把结果数据写入</w:t>
            </w:r>
            <w:r>
              <w:rPr>
                <w:rFonts w:hint="eastAsia"/>
              </w:rPr>
              <w:t>GRU</w:t>
            </w:r>
            <w:r>
              <w:rPr>
                <w:rFonts w:hint="eastAsia"/>
              </w:rPr>
              <w:t>，这个结果数据来自</w:t>
            </w:r>
            <w:r>
              <w:rPr>
                <w:rFonts w:hint="eastAsia"/>
              </w:rPr>
              <w:t>mem</w:t>
            </w:r>
          </w:p>
          <w:p w:rsidR="009755FC" w:rsidRDefault="009755FC" w:rsidP="003A7F6C">
            <w:pPr>
              <w:widowControl/>
              <w:jc w:val="left"/>
              <w:textAlignment w:val="baseline"/>
            </w:pPr>
            <w:r w:rsidRPr="009755FC">
              <w:rPr>
                <w:rFonts w:hint="eastAsia"/>
              </w:rPr>
              <w:t>Regs[rt]</w:t>
            </w:r>
            <w:r w:rsidRPr="009755FC">
              <w:rPr>
                <w:rFonts w:hint="eastAsia"/>
              </w:rPr>
              <w:t>←</w:t>
            </w:r>
            <w:r w:rsidRPr="009755FC">
              <w:rPr>
                <w:rFonts w:hint="eastAsia"/>
              </w:rPr>
              <w:t xml:space="preserve"> LMD</w:t>
            </w:r>
          </w:p>
        </w:tc>
      </w:tr>
      <w:tr w:rsidR="009755FC" w:rsidTr="003A7F6C">
        <w:trPr>
          <w:trHeight w:val="161"/>
        </w:trPr>
        <w:tc>
          <w:tcPr>
            <w:tcW w:w="1831" w:type="dxa"/>
            <w:vMerge/>
          </w:tcPr>
          <w:p w:rsidR="009755FC" w:rsidRDefault="009755FC" w:rsidP="003A7F6C"/>
        </w:tc>
        <w:tc>
          <w:tcPr>
            <w:tcW w:w="6692" w:type="dxa"/>
            <w:gridSpan w:val="2"/>
          </w:tcPr>
          <w:p w:rsidR="009755FC" w:rsidRDefault="009755FC" w:rsidP="009755FC">
            <w:pPr>
              <w:widowControl/>
              <w:jc w:val="left"/>
              <w:textAlignment w:val="baseline"/>
            </w:pPr>
            <w:r>
              <w:rPr>
                <w:rFonts w:hint="eastAsia"/>
              </w:rPr>
              <w:t>上述指令都是讲结果写入</w:t>
            </w:r>
            <w:r>
              <w:rPr>
                <w:rFonts w:hint="eastAsia"/>
              </w:rPr>
              <w:t>GPR</w:t>
            </w:r>
            <w:r>
              <w:rPr>
                <w:rFonts w:hint="eastAsia"/>
              </w:rPr>
              <w:t>，这个结果可能是</w:t>
            </w:r>
            <w:r>
              <w:rPr>
                <w:rFonts w:hint="eastAsia"/>
              </w:rPr>
              <w:t>ALU</w:t>
            </w:r>
            <w:r>
              <w:rPr>
                <w:rFonts w:hint="eastAsia"/>
              </w:rPr>
              <w:t>的计算结果</w:t>
            </w:r>
            <w:r>
              <w:rPr>
                <w:rFonts w:hint="eastAsia"/>
              </w:rPr>
              <w:t>(ALUo)</w:t>
            </w:r>
            <w:r>
              <w:rPr>
                <w:rFonts w:hint="eastAsia"/>
              </w:rPr>
              <w:t>，也可能是来自存储器</w:t>
            </w:r>
            <w:r>
              <w:rPr>
                <w:rFonts w:hint="eastAsia"/>
              </w:rPr>
              <w:t>(LMD)</w:t>
            </w:r>
            <w:r>
              <w:rPr>
                <w:rFonts w:hint="eastAsia"/>
              </w:rPr>
              <w:t>，写入目标寄存器由指令中的</w:t>
            </w:r>
            <w:r>
              <w:rPr>
                <w:rFonts w:hint="eastAsia"/>
              </w:rPr>
              <w:t>rd</w:t>
            </w:r>
            <w:r>
              <w:rPr>
                <w:rFonts w:hint="eastAsia"/>
              </w:rPr>
              <w:t>或</w:t>
            </w:r>
            <w:r>
              <w:rPr>
                <w:rFonts w:hint="eastAsia"/>
              </w:rPr>
              <w:t>rt</w:t>
            </w:r>
            <w:r>
              <w:rPr>
                <w:rFonts w:hint="eastAsia"/>
              </w:rPr>
              <w:t>字段指出，具体是哪一个由操作码决定</w:t>
            </w:r>
          </w:p>
          <w:p w:rsidR="009755FC" w:rsidRPr="009755FC" w:rsidRDefault="009755FC" w:rsidP="009755FC">
            <w:pPr>
              <w:widowControl/>
              <w:jc w:val="left"/>
              <w:textAlignment w:val="baseline"/>
            </w:pPr>
          </w:p>
        </w:tc>
      </w:tr>
    </w:tbl>
    <w:p w:rsidR="00334B50" w:rsidRDefault="00334B50" w:rsidP="00334B50"/>
    <w:p w:rsidR="00334B50" w:rsidRDefault="00334B50" w:rsidP="00B31BE4">
      <w:pPr>
        <w:widowControl/>
        <w:jc w:val="left"/>
        <w:textAlignment w:val="baseline"/>
      </w:pPr>
      <w:r>
        <w:rPr>
          <w:rFonts w:hint="eastAsia"/>
        </w:rPr>
        <w:t>在上述实现方案中，分支指令需要</w:t>
      </w:r>
      <w:r>
        <w:rPr>
          <w:rFonts w:hint="eastAsia"/>
        </w:rPr>
        <w:t>4</w:t>
      </w:r>
      <w:r>
        <w:rPr>
          <w:rFonts w:hint="eastAsia"/>
        </w:rPr>
        <w:t>个时钟周期，如果把分支指令的执行提前到</w:t>
      </w:r>
      <w:r>
        <w:rPr>
          <w:rFonts w:hint="eastAsia"/>
        </w:rPr>
        <w:t>ID</w:t>
      </w:r>
      <w:r>
        <w:rPr>
          <w:rFonts w:hint="eastAsia"/>
        </w:rPr>
        <w:t>，则需要</w:t>
      </w:r>
      <w:r>
        <w:rPr>
          <w:rFonts w:hint="eastAsia"/>
        </w:rPr>
        <w:t>2</w:t>
      </w:r>
      <w:r>
        <w:rPr>
          <w:rFonts w:hint="eastAsia"/>
        </w:rPr>
        <w:t>个时钟周期</w:t>
      </w:r>
    </w:p>
    <w:p w:rsidR="00334B50" w:rsidRDefault="00334B50" w:rsidP="00334B50">
      <w:r>
        <w:rPr>
          <w:rFonts w:hint="eastAsia"/>
        </w:rPr>
        <w:t>store</w:t>
      </w:r>
      <w:r>
        <w:rPr>
          <w:rFonts w:hint="eastAsia"/>
        </w:rPr>
        <w:t>指令需要</w:t>
      </w:r>
      <w:r>
        <w:rPr>
          <w:rFonts w:hint="eastAsia"/>
        </w:rPr>
        <w:t>4</w:t>
      </w:r>
      <w:r>
        <w:rPr>
          <w:rFonts w:hint="eastAsia"/>
        </w:rPr>
        <w:t>个时候周期</w:t>
      </w:r>
    </w:p>
    <w:p w:rsidR="00334B50" w:rsidRDefault="00334B50" w:rsidP="00334B50">
      <w:r>
        <w:rPr>
          <w:rFonts w:hint="eastAsia"/>
        </w:rPr>
        <w:t>其他指令需要</w:t>
      </w:r>
      <w:r>
        <w:rPr>
          <w:rFonts w:hint="eastAsia"/>
        </w:rPr>
        <w:t>5</w:t>
      </w:r>
      <w:r>
        <w:rPr>
          <w:rFonts w:hint="eastAsia"/>
        </w:rPr>
        <w:t>个时钟周期</w:t>
      </w:r>
    </w:p>
    <w:p w:rsidR="009349A2" w:rsidRDefault="009349A2" w:rsidP="00334B50"/>
    <w:p w:rsidR="009349A2" w:rsidRDefault="009349A2" w:rsidP="00334B50"/>
    <w:p w:rsidR="009349A2" w:rsidRDefault="009349A2" w:rsidP="00334B50"/>
    <w:p w:rsidR="00334B50" w:rsidRDefault="00334B50" w:rsidP="00334B50">
      <w:r>
        <w:rPr>
          <w:rFonts w:hint="eastAsia"/>
        </w:rPr>
        <w:t>采用流水线时，</w:t>
      </w:r>
    </w:p>
    <w:p w:rsidR="00334B50" w:rsidRDefault="00334B50" w:rsidP="00334B50">
      <w:r>
        <w:rPr>
          <w:rFonts w:hint="eastAsia"/>
        </w:rPr>
        <w:t>1.</w:t>
      </w:r>
      <w:r>
        <w:rPr>
          <w:rFonts w:hint="eastAsia"/>
        </w:rPr>
        <w:t>保证不会在同一时钟周期要求同一个功能段做两件不同的工作。</w:t>
      </w:r>
    </w:p>
    <w:p w:rsidR="00334B50" w:rsidRDefault="00334B50" w:rsidP="00334B50">
      <w:r>
        <w:rPr>
          <w:rFonts w:hint="eastAsia"/>
        </w:rPr>
        <w:lastRenderedPageBreak/>
        <w:t>如不能要求</w:t>
      </w:r>
      <w:r>
        <w:rPr>
          <w:rFonts w:hint="eastAsia"/>
        </w:rPr>
        <w:t>ALU</w:t>
      </w:r>
      <w:r>
        <w:rPr>
          <w:rFonts w:hint="eastAsia"/>
        </w:rPr>
        <w:t>同时做有效地址计算和算术运算。</w:t>
      </w:r>
    </w:p>
    <w:p w:rsidR="00334B50" w:rsidRDefault="00334B50" w:rsidP="00334B50">
      <w:r>
        <w:rPr>
          <w:rFonts w:hint="eastAsia"/>
        </w:rPr>
        <w:t>2.</w:t>
      </w:r>
      <w:r>
        <w:rPr>
          <w:rFonts w:hint="eastAsia"/>
        </w:rPr>
        <w:t>为了避免</w:t>
      </w:r>
      <w:r>
        <w:rPr>
          <w:rFonts w:hint="eastAsia"/>
        </w:rPr>
        <w:t>IF</w:t>
      </w:r>
      <w:r>
        <w:rPr>
          <w:rFonts w:hint="eastAsia"/>
        </w:rPr>
        <w:t>段的访问与</w:t>
      </w:r>
      <w:r>
        <w:rPr>
          <w:rFonts w:hint="eastAsia"/>
        </w:rPr>
        <w:t>MEM</w:t>
      </w:r>
      <w:r>
        <w:rPr>
          <w:rFonts w:hint="eastAsia"/>
        </w:rPr>
        <w:t>段的访存发生冲突，使用分离的指令存储器和数据存储器</w:t>
      </w:r>
    </w:p>
    <w:p w:rsidR="00334B50" w:rsidRDefault="00334B50" w:rsidP="00334B50">
      <w:r>
        <w:rPr>
          <w:rFonts w:hint="eastAsia"/>
        </w:rPr>
        <w:t>3.ID</w:t>
      </w:r>
      <w:r>
        <w:rPr>
          <w:rFonts w:hint="eastAsia"/>
        </w:rPr>
        <w:t>段读通用寄存器组，</w:t>
      </w:r>
      <w:r>
        <w:rPr>
          <w:rFonts w:hint="eastAsia"/>
        </w:rPr>
        <w:t>WB</w:t>
      </w:r>
      <w:r>
        <w:rPr>
          <w:rFonts w:hint="eastAsia"/>
        </w:rPr>
        <w:t>写通用寄存器组，因此将写操作安排在时钟周期的前半拍，读操作在后半拍</w:t>
      </w:r>
    </w:p>
    <w:p w:rsidR="00334B50" w:rsidRDefault="00334B50" w:rsidP="00334B50">
      <w:r>
        <w:rPr>
          <w:rFonts w:hint="eastAsia"/>
        </w:rPr>
        <w:t>4.</w:t>
      </w:r>
      <w:r>
        <w:rPr>
          <w:rFonts w:hint="eastAsia"/>
        </w:rPr>
        <w:t>设置专门的加法器，修改</w:t>
      </w:r>
      <w:r>
        <w:rPr>
          <w:rFonts w:hint="eastAsia"/>
        </w:rPr>
        <w:t>PC</w:t>
      </w:r>
      <w:r>
        <w:rPr>
          <w:rFonts w:hint="eastAsia"/>
        </w:rPr>
        <w:t>，这时在</w:t>
      </w:r>
      <w:r>
        <w:rPr>
          <w:rFonts w:hint="eastAsia"/>
        </w:rPr>
        <w:t>IF</w:t>
      </w:r>
      <w:r>
        <w:rPr>
          <w:rFonts w:hint="eastAsia"/>
        </w:rPr>
        <w:t>完成的</w:t>
      </w:r>
    </w:p>
    <w:p w:rsidR="00B31BE4" w:rsidRDefault="00B31BE4">
      <w:pPr>
        <w:widowControl/>
        <w:jc w:val="left"/>
      </w:pPr>
      <w:r>
        <w:br w:type="page"/>
      </w:r>
    </w:p>
    <w:p w:rsidR="00334B50" w:rsidRDefault="00B31BE4" w:rsidP="00A70B2E">
      <w:r>
        <w:rPr>
          <w:rFonts w:hint="eastAsia"/>
        </w:rPr>
        <w:lastRenderedPageBreak/>
        <w:t>构造流水线</w:t>
      </w:r>
    </w:p>
    <w:p w:rsidR="00B31BE4" w:rsidRPr="00B31BE4" w:rsidRDefault="00B31BE4" w:rsidP="00B31BE4">
      <w:r>
        <w:object w:dxaOrig="8455" w:dyaOrig="4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8pt;height:238.45pt" o:ole="">
            <v:imagedata r:id="rId10" o:title=""/>
          </v:shape>
          <o:OLEObject Type="Embed" ProgID="Word.Picture.8" ShapeID="_x0000_i1025" DrawAspect="Content" ObjectID="_1580986699" r:id="rId11"/>
        </w:object>
      </w:r>
    </w:p>
    <w:p w:rsidR="00B31BE4" w:rsidRPr="00B31BE4" w:rsidRDefault="00B31BE4" w:rsidP="00B31BE4">
      <w:r>
        <w:rPr>
          <w:rFonts w:hint="eastAsia"/>
        </w:rPr>
        <w:t>1.</w:t>
      </w:r>
      <w:hyperlink r:id="rId12" w:history="1">
        <w:r w:rsidR="003A7F6C" w:rsidRPr="00B31BE4">
          <w:rPr>
            <w:rFonts w:hint="eastAsia"/>
          </w:rPr>
          <w:t>流水寄存器</w:t>
        </w:r>
      </w:hyperlink>
    </w:p>
    <w:p w:rsidR="00B31BE4" w:rsidRDefault="00B31BE4" w:rsidP="00B31BE4">
      <w:r w:rsidRPr="00B31BE4">
        <w:rPr>
          <w:rFonts w:hint="eastAsia"/>
        </w:rPr>
        <w:t>段与段之间设置流水寄存器</w:t>
      </w:r>
      <w:r>
        <w:rPr>
          <w:rFonts w:hint="eastAsia"/>
        </w:rPr>
        <w:t>：</w:t>
      </w:r>
      <w:r>
        <w:rPr>
          <w:rFonts w:hint="eastAsia"/>
        </w:rPr>
        <w:t>IF/ID</w:t>
      </w:r>
      <w:r>
        <w:rPr>
          <w:rFonts w:hint="eastAsia"/>
        </w:rPr>
        <w:t>、</w:t>
      </w:r>
      <w:r w:rsidRPr="00B31BE4">
        <w:rPr>
          <w:rFonts w:hint="eastAsia"/>
        </w:rPr>
        <w:t>ID/EX</w:t>
      </w:r>
      <w:r>
        <w:rPr>
          <w:rFonts w:hint="eastAsia"/>
        </w:rPr>
        <w:t>、</w:t>
      </w:r>
      <w:r>
        <w:rPr>
          <w:rFonts w:hint="eastAsia"/>
        </w:rPr>
        <w:t>EX/MEM</w:t>
      </w:r>
      <w:r>
        <w:rPr>
          <w:rFonts w:hint="eastAsia"/>
        </w:rPr>
        <w:t>、</w:t>
      </w:r>
      <w:r>
        <w:rPr>
          <w:rFonts w:hint="eastAsia"/>
        </w:rPr>
        <w:t>MEM/WB</w:t>
      </w:r>
    </w:p>
    <w:p w:rsidR="00B31BE4" w:rsidRDefault="002F345A" w:rsidP="00B31BE4">
      <w:hyperlink r:id="rId13" w:history="1">
        <w:r w:rsidR="003A7F6C" w:rsidRPr="00B31BE4">
          <w:rPr>
            <w:rFonts w:hint="eastAsia"/>
          </w:rPr>
          <w:t>每个流水寄存器是由若干个寄存器构成的</w:t>
        </w:r>
        <w:r w:rsidR="003A7F6C" w:rsidRPr="00B31BE4">
          <w:rPr>
            <w:rFonts w:hint="eastAsia"/>
          </w:rPr>
          <w:t xml:space="preserve"> </w:t>
        </w:r>
      </w:hyperlink>
    </w:p>
    <w:p w:rsidR="00B31BE4" w:rsidRPr="00B31BE4" w:rsidRDefault="00B31BE4" w:rsidP="00B31BE4">
      <w:r w:rsidRPr="00B31BE4">
        <w:rPr>
          <w:rFonts w:hint="eastAsia"/>
        </w:rPr>
        <w:t>寄存器的命名形式为：</w:t>
      </w:r>
      <w:r w:rsidRPr="00B31BE4">
        <w:rPr>
          <w:rFonts w:hint="eastAsia"/>
        </w:rPr>
        <w:t>x.y</w:t>
      </w:r>
    </w:p>
    <w:p w:rsidR="00B31BE4" w:rsidRPr="00B31BE4" w:rsidRDefault="00B31BE4" w:rsidP="00B31BE4">
      <w:r w:rsidRPr="00B31BE4">
        <w:rPr>
          <w:rFonts w:hint="eastAsia"/>
        </w:rPr>
        <w:t>所包含的字段的命名形式为：</w:t>
      </w:r>
      <w:r w:rsidRPr="00B31BE4">
        <w:rPr>
          <w:rFonts w:hint="eastAsia"/>
        </w:rPr>
        <w:t>x.y[s]</w:t>
      </w:r>
    </w:p>
    <w:p w:rsidR="00B31BE4" w:rsidRPr="00B31BE4" w:rsidRDefault="00B31BE4" w:rsidP="00B31BE4">
      <w:r w:rsidRPr="00B31BE4">
        <w:rPr>
          <w:rFonts w:hint="eastAsia"/>
        </w:rPr>
        <w:t>ID/EX.IR</w:t>
      </w:r>
      <w:r w:rsidRPr="00B31BE4">
        <w:rPr>
          <w:rFonts w:hint="eastAsia"/>
        </w:rPr>
        <w:t>：流水寄存器</w:t>
      </w:r>
      <w:r w:rsidRPr="00B31BE4">
        <w:rPr>
          <w:rFonts w:hint="eastAsia"/>
        </w:rPr>
        <w:t>ID/EX</w:t>
      </w:r>
      <w:r w:rsidRPr="00B31BE4">
        <w:rPr>
          <w:rFonts w:hint="eastAsia"/>
        </w:rPr>
        <w:t>中的子寄存器</w:t>
      </w:r>
      <w:r w:rsidRPr="00B31BE4">
        <w:rPr>
          <w:rFonts w:hint="eastAsia"/>
        </w:rPr>
        <w:t>IR</w:t>
      </w:r>
    </w:p>
    <w:p w:rsidR="00B31BE4" w:rsidRDefault="00B31BE4" w:rsidP="00B31BE4">
      <w:r w:rsidRPr="00B31BE4">
        <w:rPr>
          <w:rFonts w:hint="eastAsia"/>
        </w:rPr>
        <w:t>ID/EX.IR[op]</w:t>
      </w:r>
      <w:r w:rsidRPr="00B31BE4">
        <w:rPr>
          <w:rFonts w:hint="eastAsia"/>
        </w:rPr>
        <w:t>：流水寄存器的</w:t>
      </w:r>
      <w:r w:rsidRPr="00B31BE4">
        <w:rPr>
          <w:rFonts w:hint="eastAsia"/>
        </w:rPr>
        <w:t>ID/EX</w:t>
      </w:r>
      <w:r w:rsidRPr="00B31BE4">
        <w:rPr>
          <w:rFonts w:hint="eastAsia"/>
        </w:rPr>
        <w:t>中的子寄存器</w:t>
      </w:r>
      <w:r w:rsidRPr="00B31BE4">
        <w:rPr>
          <w:rFonts w:hint="eastAsia"/>
        </w:rPr>
        <w:t>IR</w:t>
      </w:r>
      <w:r>
        <w:rPr>
          <w:rFonts w:hint="eastAsia"/>
        </w:rPr>
        <w:t>中的</w:t>
      </w:r>
      <w:r w:rsidRPr="00B31BE4">
        <w:rPr>
          <w:rFonts w:hint="eastAsia"/>
        </w:rPr>
        <w:t>op</w:t>
      </w:r>
      <w:r>
        <w:rPr>
          <w:rFonts w:hint="eastAsia"/>
        </w:rPr>
        <w:t>字段</w:t>
      </w:r>
    </w:p>
    <w:p w:rsidR="00B31BE4" w:rsidRPr="00B31BE4" w:rsidRDefault="00B31BE4" w:rsidP="00B31BE4">
      <w:r w:rsidRPr="00B31BE4">
        <w:rPr>
          <w:rFonts w:hint="eastAsia"/>
        </w:rPr>
        <w:t>作用</w:t>
      </w:r>
      <w:r>
        <w:rPr>
          <w:rFonts w:hint="eastAsia"/>
        </w:rPr>
        <w:t>：</w:t>
      </w:r>
    </w:p>
    <w:p w:rsidR="00B31BE4" w:rsidRPr="00B31BE4" w:rsidRDefault="00B31BE4" w:rsidP="00B31BE4">
      <w:r>
        <w:rPr>
          <w:rFonts w:hint="eastAsia"/>
        </w:rPr>
        <w:t>(1)</w:t>
      </w:r>
      <w:r w:rsidRPr="00B31BE4">
        <w:rPr>
          <w:rFonts w:hint="eastAsia"/>
        </w:rPr>
        <w:t>将各段的工作隔开，使得它们不会互相干扰。</w:t>
      </w:r>
    </w:p>
    <w:p w:rsidR="00B31BE4" w:rsidRPr="00B31BE4" w:rsidRDefault="00B31BE4" w:rsidP="00B31BE4">
      <w:r>
        <w:rPr>
          <w:rFonts w:hint="eastAsia"/>
        </w:rPr>
        <w:t>(2)</w:t>
      </w:r>
      <w:r w:rsidRPr="00B31BE4">
        <w:rPr>
          <w:rFonts w:hint="eastAsia"/>
        </w:rPr>
        <w:t>保存相应段的处理结果例如：</w:t>
      </w:r>
    </w:p>
    <w:p w:rsidR="00B31BE4" w:rsidRPr="00B31BE4" w:rsidRDefault="00B31BE4" w:rsidP="00B31BE4">
      <w:r w:rsidRPr="00B31BE4">
        <w:rPr>
          <w:rFonts w:hint="eastAsia"/>
        </w:rPr>
        <w:t>EX/MEM.ALUo</w:t>
      </w:r>
      <w:r w:rsidRPr="00B31BE4">
        <w:rPr>
          <w:rFonts w:hint="eastAsia"/>
        </w:rPr>
        <w:t>：保存</w:t>
      </w:r>
      <w:r w:rsidRPr="00B31BE4">
        <w:rPr>
          <w:rFonts w:hint="eastAsia"/>
        </w:rPr>
        <w:t>EX</w:t>
      </w:r>
      <w:r w:rsidRPr="00B31BE4">
        <w:rPr>
          <w:rFonts w:hint="eastAsia"/>
        </w:rPr>
        <w:t>段</w:t>
      </w:r>
      <w:r w:rsidRPr="00B31BE4">
        <w:rPr>
          <w:rFonts w:hint="eastAsia"/>
        </w:rPr>
        <w:t>ALU</w:t>
      </w:r>
      <w:r w:rsidRPr="00B31BE4">
        <w:rPr>
          <w:rFonts w:hint="eastAsia"/>
        </w:rPr>
        <w:t>的运算结果</w:t>
      </w:r>
    </w:p>
    <w:p w:rsidR="00B31BE4" w:rsidRPr="00B31BE4" w:rsidRDefault="00B31BE4" w:rsidP="00B31BE4">
      <w:r w:rsidRPr="00B31BE4">
        <w:rPr>
          <w:rFonts w:hint="eastAsia"/>
        </w:rPr>
        <w:t>MEM/WB.LMD</w:t>
      </w:r>
      <w:r w:rsidRPr="00B31BE4">
        <w:rPr>
          <w:rFonts w:hint="eastAsia"/>
        </w:rPr>
        <w:t>：保存</w:t>
      </w:r>
      <w:r w:rsidRPr="00B31BE4">
        <w:rPr>
          <w:rFonts w:hint="eastAsia"/>
        </w:rPr>
        <w:t>MEM</w:t>
      </w:r>
      <w:r w:rsidRPr="00B31BE4">
        <w:rPr>
          <w:rFonts w:hint="eastAsia"/>
        </w:rPr>
        <w:t>段从数据存储器读出的数据</w:t>
      </w:r>
    </w:p>
    <w:p w:rsidR="00B31BE4" w:rsidRPr="00B31BE4" w:rsidRDefault="00B31BE4" w:rsidP="00B31BE4">
      <w:r>
        <w:rPr>
          <w:rFonts w:hint="eastAsia"/>
        </w:rPr>
        <w:t>(3)</w:t>
      </w:r>
      <w:r w:rsidRPr="00B31BE4">
        <w:rPr>
          <w:rFonts w:hint="eastAsia"/>
        </w:rPr>
        <w:t>向后传递后面将要用到的数据或者控制信息</w:t>
      </w:r>
      <w:r>
        <w:rPr>
          <w:rFonts w:hint="eastAsia"/>
        </w:rPr>
        <w:t>，</w:t>
      </w:r>
      <w:r w:rsidRPr="00B31BE4">
        <w:rPr>
          <w:rFonts w:hint="eastAsia"/>
        </w:rPr>
        <w:t>所有有用的数据和控制信息每个时钟周期会随着指令在流水线中的流动往后流动一段。</w:t>
      </w:r>
    </w:p>
    <w:p w:rsidR="00B31BE4" w:rsidRDefault="00B31BE4" w:rsidP="00B31BE4"/>
    <w:p w:rsidR="00B31BE4" w:rsidRDefault="00B31BE4" w:rsidP="00B31BE4">
      <w:r>
        <w:rPr>
          <w:rFonts w:hint="eastAsia"/>
        </w:rPr>
        <w:t>2.</w:t>
      </w:r>
      <w:r w:rsidRPr="00B31BE4">
        <w:rPr>
          <w:rFonts w:hint="eastAsia"/>
        </w:rPr>
        <w:t>增加了向后传递</w:t>
      </w:r>
      <w:r w:rsidRPr="00B31BE4">
        <w:rPr>
          <w:rFonts w:hint="eastAsia"/>
        </w:rPr>
        <w:t>IR</w:t>
      </w:r>
      <w:r w:rsidRPr="00B31BE4">
        <w:rPr>
          <w:rFonts w:hint="eastAsia"/>
        </w:rPr>
        <w:t>和从</w:t>
      </w:r>
      <w:r w:rsidRPr="00B31BE4">
        <w:rPr>
          <w:rFonts w:hint="eastAsia"/>
        </w:rPr>
        <w:t>MEM/WB.IR</w:t>
      </w:r>
      <w:r w:rsidRPr="00B31BE4">
        <w:rPr>
          <w:rFonts w:hint="eastAsia"/>
        </w:rPr>
        <w:t>回送到通用寄存</w:t>
      </w:r>
      <w:r>
        <w:rPr>
          <w:rFonts w:hint="eastAsia"/>
        </w:rPr>
        <w:t>器组的连接</w:t>
      </w:r>
    </w:p>
    <w:p w:rsidR="00B31BE4" w:rsidRDefault="00B31BE4" w:rsidP="00B31BE4">
      <w:r>
        <w:rPr>
          <w:rFonts w:hint="eastAsia"/>
        </w:rPr>
        <w:t>当一条指令从</w:t>
      </w:r>
      <w:r>
        <w:rPr>
          <w:rFonts w:hint="eastAsia"/>
        </w:rPr>
        <w:t>ID</w:t>
      </w:r>
      <w:r>
        <w:rPr>
          <w:rFonts w:hint="eastAsia"/>
        </w:rPr>
        <w:t>流到</w:t>
      </w:r>
      <w:r>
        <w:rPr>
          <w:rFonts w:hint="eastAsia"/>
        </w:rPr>
        <w:t>EX</w:t>
      </w:r>
      <w:r>
        <w:rPr>
          <w:rFonts w:hint="eastAsia"/>
        </w:rPr>
        <w:t>时，新的指令会进入</w:t>
      </w:r>
      <w:r>
        <w:rPr>
          <w:rFonts w:hint="eastAsia"/>
        </w:rPr>
        <w:t>ID</w:t>
      </w:r>
      <w:r>
        <w:rPr>
          <w:rFonts w:hint="eastAsia"/>
        </w:rPr>
        <w:t>段，冲掉</w:t>
      </w:r>
      <w:r>
        <w:rPr>
          <w:rFonts w:hint="eastAsia"/>
        </w:rPr>
        <w:t>IF/ID</w:t>
      </w:r>
      <w:r>
        <w:rPr>
          <w:rFonts w:hint="eastAsia"/>
        </w:rPr>
        <w:t>中的内容</w:t>
      </w:r>
    </w:p>
    <w:p w:rsidR="00B31BE4" w:rsidRDefault="00B31BE4" w:rsidP="00B31BE4">
      <w:r>
        <w:rPr>
          <w:rFonts w:hint="eastAsia"/>
        </w:rPr>
        <w:t>所以指令中的有用信息必须跟着指令流到到</w:t>
      </w:r>
      <w:r>
        <w:rPr>
          <w:rFonts w:hint="eastAsia"/>
        </w:rPr>
        <w:t>ID/EX.IR</w:t>
      </w:r>
      <w:r>
        <w:rPr>
          <w:rFonts w:hint="eastAsia"/>
        </w:rPr>
        <w:t>，一次类推，后面需要用到的指令信息要一次向后传递，知道</w:t>
      </w:r>
      <w:r>
        <w:rPr>
          <w:rFonts w:hint="eastAsia"/>
        </w:rPr>
        <w:t>MEM/WB.IR</w:t>
      </w:r>
      <w:r>
        <w:rPr>
          <w:rFonts w:hint="eastAsia"/>
        </w:rPr>
        <w:t>，其中目标寄存器地址回送到</w:t>
      </w:r>
      <w:r>
        <w:rPr>
          <w:rFonts w:hint="eastAsia"/>
        </w:rPr>
        <w:t>GPR</w:t>
      </w:r>
      <w:r>
        <w:rPr>
          <w:rFonts w:hint="eastAsia"/>
        </w:rPr>
        <w:t>，用于实现结果回写到</w:t>
      </w:r>
      <w:r>
        <w:rPr>
          <w:rFonts w:hint="eastAsia"/>
        </w:rPr>
        <w:t>GPR</w:t>
      </w:r>
    </w:p>
    <w:p w:rsidR="00B31BE4" w:rsidRPr="00B31BE4" w:rsidRDefault="00B31BE4" w:rsidP="00B31BE4"/>
    <w:p w:rsidR="00B31BE4" w:rsidRDefault="003A7F6C" w:rsidP="00B31BE4">
      <w:r>
        <w:rPr>
          <w:rFonts w:hint="eastAsia"/>
        </w:rPr>
        <w:t>3.</w:t>
      </w:r>
      <w:r w:rsidR="00B31BE4" w:rsidRPr="00B31BE4">
        <w:rPr>
          <w:rFonts w:hint="eastAsia"/>
        </w:rPr>
        <w:t>将对</w:t>
      </w:r>
      <w:r w:rsidR="00B31BE4" w:rsidRPr="00B31BE4">
        <w:rPr>
          <w:rFonts w:hint="eastAsia"/>
        </w:rPr>
        <w:t>PC</w:t>
      </w:r>
      <w:r w:rsidR="00B31BE4" w:rsidRPr="00B31BE4">
        <w:rPr>
          <w:rFonts w:hint="eastAsia"/>
        </w:rPr>
        <w:t>的修改移到了</w:t>
      </w:r>
      <w:r w:rsidR="00B31BE4" w:rsidRPr="00B31BE4">
        <w:rPr>
          <w:rFonts w:hint="eastAsia"/>
        </w:rPr>
        <w:t>IF</w:t>
      </w:r>
      <w:r w:rsidR="00B31BE4" w:rsidRPr="00B31BE4">
        <w:rPr>
          <w:rFonts w:hint="eastAsia"/>
        </w:rPr>
        <w:t>段，以便</w:t>
      </w:r>
      <w:r w:rsidR="00B31BE4" w:rsidRPr="00B31BE4">
        <w:rPr>
          <w:rFonts w:hint="eastAsia"/>
        </w:rPr>
        <w:t>PC</w:t>
      </w:r>
      <w:r w:rsidR="00B31BE4" w:rsidRPr="00B31BE4">
        <w:rPr>
          <w:rFonts w:hint="eastAsia"/>
        </w:rPr>
        <w:t>能及时地加</w:t>
      </w:r>
      <w:r w:rsidR="00B31BE4" w:rsidRPr="00B31BE4">
        <w:rPr>
          <w:rFonts w:hint="eastAsia"/>
        </w:rPr>
        <w:t>4</w:t>
      </w:r>
      <w:r w:rsidR="00B31BE4" w:rsidRPr="00B31BE4">
        <w:rPr>
          <w:rFonts w:hint="eastAsia"/>
        </w:rPr>
        <w:t>，为取下一条指令做好准备</w:t>
      </w:r>
    </w:p>
    <w:p w:rsidR="003A7F6C" w:rsidRPr="00B31BE4" w:rsidRDefault="003A7F6C" w:rsidP="00B31BE4">
      <w:r>
        <w:rPr>
          <w:rFonts w:hint="eastAsia"/>
        </w:rPr>
        <w:t>为了详细了解流水线工作情况，需要知道各种指令在每一个流水段进行什么样的操作，</w:t>
      </w:r>
    </w:p>
    <w:p w:rsidR="00B31BE4" w:rsidRDefault="003A7F6C" w:rsidP="00B31BE4">
      <w:r>
        <w:rPr>
          <w:rFonts w:hint="eastAsia"/>
        </w:rPr>
        <w:t>各段包含的指令</w:t>
      </w:r>
    </w:p>
    <w:tbl>
      <w:tblPr>
        <w:tblStyle w:val="a6"/>
        <w:tblW w:w="0" w:type="auto"/>
        <w:tblLook w:val="04A0" w:firstRow="1" w:lastRow="0" w:firstColumn="1" w:lastColumn="0" w:noHBand="0" w:noVBand="1"/>
      </w:tblPr>
      <w:tblGrid>
        <w:gridCol w:w="1101"/>
        <w:gridCol w:w="1417"/>
        <w:gridCol w:w="6005"/>
      </w:tblGrid>
      <w:tr w:rsidR="003A7F6C" w:rsidTr="003A7F6C">
        <w:tc>
          <w:tcPr>
            <w:tcW w:w="1101" w:type="dxa"/>
          </w:tcPr>
          <w:p w:rsidR="003A7F6C" w:rsidRDefault="003A7F6C" w:rsidP="003A7F6C">
            <w:r>
              <w:rPr>
                <w:rFonts w:hint="eastAsia"/>
              </w:rPr>
              <w:lastRenderedPageBreak/>
              <w:t>IF</w:t>
            </w:r>
          </w:p>
        </w:tc>
        <w:tc>
          <w:tcPr>
            <w:tcW w:w="7422" w:type="dxa"/>
            <w:gridSpan w:val="2"/>
          </w:tcPr>
          <w:p w:rsidR="003A7F6C" w:rsidRPr="003A7F6C" w:rsidRDefault="003A7F6C" w:rsidP="003A7F6C">
            <w:r w:rsidRPr="003A7F6C">
              <w:rPr>
                <w:rFonts w:hint="eastAsia"/>
              </w:rPr>
              <w:t xml:space="preserve">IF/ID.IR </w:t>
            </w:r>
            <w:r w:rsidRPr="003A7F6C">
              <w:rPr>
                <w:rFonts w:hint="eastAsia"/>
              </w:rPr>
              <w:t>←</w:t>
            </w:r>
            <w:r w:rsidRPr="003A7F6C">
              <w:rPr>
                <w:rFonts w:hint="eastAsia"/>
              </w:rPr>
              <w:t xml:space="preserve"> Mem[PC]</w:t>
            </w:r>
          </w:p>
          <w:p w:rsidR="003A7F6C" w:rsidRPr="003A7F6C" w:rsidRDefault="003A7F6C" w:rsidP="003A7F6C">
            <w:r w:rsidRPr="003A7F6C">
              <w:rPr>
                <w:rFonts w:hint="eastAsia"/>
              </w:rPr>
              <w:t xml:space="preserve">IF/ID.NPC, PC </w:t>
            </w:r>
            <w:r w:rsidRPr="003A7F6C">
              <w:rPr>
                <w:rFonts w:hint="eastAsia"/>
              </w:rPr>
              <w:t>←</w:t>
            </w:r>
            <w:r w:rsidRPr="003A7F6C">
              <w:rPr>
                <w:rFonts w:hint="eastAsia"/>
              </w:rPr>
              <w:t xml:space="preserve"> </w:t>
            </w:r>
            <w:r w:rsidRPr="003A7F6C">
              <w:rPr>
                <w:rFonts w:hint="eastAsia"/>
              </w:rPr>
              <w:t>（</w:t>
            </w:r>
            <w:r w:rsidRPr="003A7F6C">
              <w:rPr>
                <w:rFonts w:hint="eastAsia"/>
              </w:rPr>
              <w:t>if</w:t>
            </w:r>
            <w:r w:rsidRPr="003A7F6C">
              <w:rPr>
                <w:rFonts w:hint="eastAsia"/>
              </w:rPr>
              <w:t>（（</w:t>
            </w:r>
            <w:r w:rsidRPr="003A7F6C">
              <w:rPr>
                <w:rFonts w:hint="eastAsia"/>
              </w:rPr>
              <w:t xml:space="preserve"> EX/MEM.IR[op] == branch </w:t>
            </w:r>
            <w:r w:rsidRPr="003A7F6C">
              <w:rPr>
                <w:rFonts w:hint="eastAsia"/>
              </w:rPr>
              <w:t>）</w:t>
            </w:r>
            <w:r w:rsidRPr="003A7F6C">
              <w:rPr>
                <w:rFonts w:hint="eastAsia"/>
              </w:rPr>
              <w:t>&amp; EX/MEM.cond</w:t>
            </w:r>
            <w:r w:rsidRPr="003A7F6C">
              <w:rPr>
                <w:rFonts w:hint="eastAsia"/>
              </w:rPr>
              <w:t>）</w:t>
            </w:r>
            <w:r w:rsidRPr="003A7F6C">
              <w:rPr>
                <w:rFonts w:hint="eastAsia"/>
              </w:rPr>
              <w:t>{EX/MEM.ALUo} else {PC+4}</w:t>
            </w:r>
            <w:r w:rsidRPr="003A7F6C">
              <w:rPr>
                <w:rFonts w:hint="eastAsia"/>
              </w:rPr>
              <w:t>）；</w:t>
            </w:r>
            <w:r w:rsidRPr="003A7F6C">
              <w:rPr>
                <w:rFonts w:hint="eastAsia"/>
              </w:rPr>
              <w:t xml:space="preserve"> </w:t>
            </w:r>
          </w:p>
          <w:p w:rsidR="003A7F6C" w:rsidRPr="003A7F6C" w:rsidRDefault="003A7F6C" w:rsidP="003A7F6C"/>
        </w:tc>
      </w:tr>
      <w:tr w:rsidR="003A7F6C" w:rsidTr="003A7F6C">
        <w:tc>
          <w:tcPr>
            <w:tcW w:w="1101" w:type="dxa"/>
          </w:tcPr>
          <w:p w:rsidR="003A7F6C" w:rsidRDefault="003A7F6C" w:rsidP="003A7F6C">
            <w:r>
              <w:rPr>
                <w:rFonts w:hint="eastAsia"/>
              </w:rPr>
              <w:t>ID</w:t>
            </w:r>
          </w:p>
        </w:tc>
        <w:tc>
          <w:tcPr>
            <w:tcW w:w="7422" w:type="dxa"/>
            <w:gridSpan w:val="2"/>
          </w:tcPr>
          <w:p w:rsidR="003A7F6C" w:rsidRPr="003A7F6C" w:rsidRDefault="003A7F6C" w:rsidP="003A7F6C">
            <w:r w:rsidRPr="003A7F6C">
              <w:rPr>
                <w:rFonts w:hint="eastAsia"/>
              </w:rPr>
              <w:t xml:space="preserve">ID/EX.A </w:t>
            </w:r>
            <w:r w:rsidRPr="003A7F6C">
              <w:rPr>
                <w:rFonts w:hint="eastAsia"/>
              </w:rPr>
              <w:t>←</w:t>
            </w:r>
            <w:r w:rsidRPr="003A7F6C">
              <w:rPr>
                <w:rFonts w:hint="eastAsia"/>
              </w:rPr>
              <w:t xml:space="preserve"> Regs[IF/ID.IR[rs]]</w:t>
            </w:r>
            <w:r w:rsidRPr="003A7F6C">
              <w:rPr>
                <w:rFonts w:hint="eastAsia"/>
              </w:rPr>
              <w:t>；</w:t>
            </w:r>
            <w:r w:rsidRPr="003A7F6C">
              <w:rPr>
                <w:rFonts w:hint="eastAsia"/>
              </w:rPr>
              <w:t xml:space="preserve">ID/EX.B </w:t>
            </w:r>
            <w:r w:rsidRPr="003A7F6C">
              <w:rPr>
                <w:rFonts w:hint="eastAsia"/>
              </w:rPr>
              <w:t>←</w:t>
            </w:r>
            <w:r w:rsidRPr="003A7F6C">
              <w:rPr>
                <w:rFonts w:hint="eastAsia"/>
              </w:rPr>
              <w:t xml:space="preserve"> Regs[IF/ID.IR[rt]]</w:t>
            </w:r>
            <w:r w:rsidRPr="003A7F6C">
              <w:rPr>
                <w:rFonts w:hint="eastAsia"/>
              </w:rPr>
              <w:t>；</w:t>
            </w:r>
          </w:p>
          <w:p w:rsidR="003A7F6C" w:rsidRPr="003A7F6C" w:rsidRDefault="003A7F6C" w:rsidP="003A7F6C">
            <w:r w:rsidRPr="003A7F6C">
              <w:rPr>
                <w:rFonts w:hint="eastAsia"/>
              </w:rPr>
              <w:t xml:space="preserve">ID/EX.NPC </w:t>
            </w:r>
            <w:r w:rsidRPr="003A7F6C">
              <w:rPr>
                <w:rFonts w:hint="eastAsia"/>
              </w:rPr>
              <w:t>←</w:t>
            </w:r>
            <w:r w:rsidRPr="003A7F6C">
              <w:rPr>
                <w:rFonts w:hint="eastAsia"/>
              </w:rPr>
              <w:t xml:space="preserve"> IF/ID.NPC</w:t>
            </w:r>
            <w:r w:rsidRPr="003A7F6C">
              <w:rPr>
                <w:rFonts w:hint="eastAsia"/>
              </w:rPr>
              <w:t>；</w:t>
            </w:r>
            <w:r w:rsidRPr="003A7F6C">
              <w:rPr>
                <w:rFonts w:hint="eastAsia"/>
              </w:rPr>
              <w:t xml:space="preserve">ID/EX.IR </w:t>
            </w:r>
            <w:r w:rsidRPr="003A7F6C">
              <w:rPr>
                <w:rFonts w:hint="eastAsia"/>
              </w:rPr>
              <w:t>←</w:t>
            </w:r>
            <w:r w:rsidRPr="003A7F6C">
              <w:rPr>
                <w:rFonts w:hint="eastAsia"/>
              </w:rPr>
              <w:t>IF/ID.IR</w:t>
            </w:r>
            <w:r w:rsidRPr="003A7F6C">
              <w:rPr>
                <w:rFonts w:hint="eastAsia"/>
              </w:rPr>
              <w:t>；</w:t>
            </w:r>
          </w:p>
          <w:p w:rsidR="003A7F6C" w:rsidRPr="003A7F6C" w:rsidRDefault="003A7F6C" w:rsidP="003A7F6C">
            <w:r w:rsidRPr="003A7F6C">
              <w:rPr>
                <w:rFonts w:hint="eastAsia"/>
              </w:rPr>
              <w:t xml:space="preserve">ID/EX.Imm </w:t>
            </w:r>
            <w:r w:rsidRPr="003A7F6C">
              <w:rPr>
                <w:rFonts w:hint="eastAsia"/>
              </w:rPr>
              <w:t>←</w:t>
            </w:r>
            <w:r w:rsidRPr="003A7F6C">
              <w:rPr>
                <w:rFonts w:hint="eastAsia"/>
              </w:rPr>
              <w:t xml:space="preserve"> </w:t>
            </w:r>
            <w:r w:rsidRPr="003A7F6C">
              <w:rPr>
                <w:rFonts w:hint="eastAsia"/>
              </w:rPr>
              <w:t>（</w:t>
            </w:r>
            <w:r w:rsidRPr="003A7F6C">
              <w:rPr>
                <w:rFonts w:hint="eastAsia"/>
              </w:rPr>
              <w:t>IF/ID.IR16)16##IF/ID.IR16..31</w:t>
            </w:r>
            <w:r w:rsidRPr="003A7F6C">
              <w:rPr>
                <w:rFonts w:hint="eastAsia"/>
              </w:rPr>
              <w:t>；</w:t>
            </w:r>
            <w:r w:rsidRPr="003A7F6C">
              <w:rPr>
                <w:rFonts w:hint="eastAsia"/>
              </w:rPr>
              <w:t xml:space="preserve"> </w:t>
            </w:r>
          </w:p>
          <w:p w:rsidR="003A7F6C" w:rsidRPr="003A7F6C" w:rsidRDefault="003A7F6C" w:rsidP="003A7F6C"/>
        </w:tc>
      </w:tr>
      <w:tr w:rsidR="003A7F6C" w:rsidTr="003A7F6C">
        <w:trPr>
          <w:trHeight w:val="85"/>
        </w:trPr>
        <w:tc>
          <w:tcPr>
            <w:tcW w:w="1101" w:type="dxa"/>
            <w:vMerge w:val="restart"/>
          </w:tcPr>
          <w:p w:rsidR="003A7F6C" w:rsidRDefault="003A7F6C" w:rsidP="003A7F6C">
            <w:r>
              <w:rPr>
                <w:rFonts w:hint="eastAsia"/>
              </w:rPr>
              <w:t>EX</w:t>
            </w:r>
          </w:p>
        </w:tc>
        <w:tc>
          <w:tcPr>
            <w:tcW w:w="1417" w:type="dxa"/>
          </w:tcPr>
          <w:p w:rsidR="003A7F6C" w:rsidRDefault="003A7F6C" w:rsidP="003A7F6C">
            <w:r>
              <w:rPr>
                <w:rFonts w:hint="eastAsia"/>
              </w:rPr>
              <w:t>ALU</w:t>
            </w:r>
          </w:p>
        </w:tc>
        <w:tc>
          <w:tcPr>
            <w:tcW w:w="6005" w:type="dxa"/>
          </w:tcPr>
          <w:p w:rsidR="003A7F6C" w:rsidRPr="003A7F6C" w:rsidRDefault="003A7F6C" w:rsidP="003A7F6C">
            <w:r w:rsidRPr="003A7F6C">
              <w:rPr>
                <w:rFonts w:hint="eastAsia"/>
              </w:rPr>
              <w:t xml:space="preserve">EX/MEM.IR </w:t>
            </w:r>
            <w:r w:rsidRPr="003A7F6C">
              <w:rPr>
                <w:rFonts w:hint="eastAsia"/>
              </w:rPr>
              <w:t>←</w:t>
            </w:r>
            <w:r w:rsidRPr="003A7F6C">
              <w:rPr>
                <w:rFonts w:hint="eastAsia"/>
              </w:rPr>
              <w:t xml:space="preserve"> ID/EX.IR</w:t>
            </w:r>
            <w:r w:rsidRPr="003A7F6C">
              <w:rPr>
                <w:rFonts w:hint="eastAsia"/>
              </w:rPr>
              <w:t>；</w:t>
            </w:r>
          </w:p>
          <w:p w:rsidR="003A7F6C" w:rsidRPr="003A7F6C" w:rsidRDefault="003A7F6C" w:rsidP="003A7F6C">
            <w:r w:rsidRPr="003A7F6C">
              <w:rPr>
                <w:rFonts w:hint="eastAsia"/>
              </w:rPr>
              <w:t xml:space="preserve">EX/MEM.ALUo </w:t>
            </w:r>
            <w:r w:rsidRPr="003A7F6C">
              <w:rPr>
                <w:rFonts w:hint="eastAsia"/>
              </w:rPr>
              <w:t>←</w:t>
            </w:r>
            <w:r w:rsidRPr="003A7F6C">
              <w:rPr>
                <w:rFonts w:hint="eastAsia"/>
              </w:rPr>
              <w:t>ID/EX.A func ID/EX.B</w:t>
            </w:r>
          </w:p>
          <w:p w:rsidR="003A7F6C" w:rsidRPr="003A7F6C" w:rsidRDefault="003A7F6C" w:rsidP="003A7F6C">
            <w:r w:rsidRPr="003A7F6C">
              <w:rPr>
                <w:rFonts w:hint="eastAsia"/>
              </w:rPr>
              <w:t>或</w:t>
            </w:r>
          </w:p>
          <w:p w:rsidR="003A7F6C" w:rsidRDefault="003A7F6C" w:rsidP="003A7F6C">
            <w:r w:rsidRPr="003A7F6C">
              <w:rPr>
                <w:rFonts w:hint="eastAsia"/>
              </w:rPr>
              <w:t xml:space="preserve">EX/MEM.ALUo </w:t>
            </w:r>
            <w:r w:rsidRPr="003A7F6C">
              <w:rPr>
                <w:rFonts w:hint="eastAsia"/>
              </w:rPr>
              <w:t>←</w:t>
            </w:r>
            <w:r w:rsidRPr="003A7F6C">
              <w:rPr>
                <w:rFonts w:hint="eastAsia"/>
              </w:rPr>
              <w:t>ID/EX.A op ID/EX.Imm</w:t>
            </w:r>
            <w:r w:rsidRPr="003A7F6C">
              <w:rPr>
                <w:rFonts w:hint="eastAsia"/>
              </w:rPr>
              <w:t>；</w:t>
            </w:r>
          </w:p>
        </w:tc>
      </w:tr>
      <w:tr w:rsidR="003A7F6C" w:rsidTr="003A7F6C">
        <w:trPr>
          <w:trHeight w:val="84"/>
        </w:trPr>
        <w:tc>
          <w:tcPr>
            <w:tcW w:w="1101" w:type="dxa"/>
            <w:vMerge/>
          </w:tcPr>
          <w:p w:rsidR="003A7F6C" w:rsidRDefault="003A7F6C" w:rsidP="003A7F6C"/>
        </w:tc>
        <w:tc>
          <w:tcPr>
            <w:tcW w:w="1417" w:type="dxa"/>
          </w:tcPr>
          <w:p w:rsidR="003A7F6C" w:rsidRDefault="003A7F6C" w:rsidP="003A7F6C">
            <w:r>
              <w:rPr>
                <w:rFonts w:hint="eastAsia"/>
              </w:rPr>
              <w:t>load/store</w:t>
            </w:r>
          </w:p>
        </w:tc>
        <w:tc>
          <w:tcPr>
            <w:tcW w:w="6005" w:type="dxa"/>
          </w:tcPr>
          <w:p w:rsidR="003A7F6C" w:rsidRPr="003A7F6C" w:rsidRDefault="003A7F6C" w:rsidP="003A7F6C">
            <w:r w:rsidRPr="003A7F6C">
              <w:rPr>
                <w:rFonts w:hint="eastAsia"/>
              </w:rPr>
              <w:t xml:space="preserve">EX/MEM.IR </w:t>
            </w:r>
            <w:r w:rsidRPr="003A7F6C">
              <w:rPr>
                <w:rFonts w:hint="eastAsia"/>
              </w:rPr>
              <w:t>←</w:t>
            </w:r>
            <w:r w:rsidRPr="003A7F6C">
              <w:rPr>
                <w:rFonts w:hint="eastAsia"/>
              </w:rPr>
              <w:t xml:space="preserve"> ID/EX.IR</w:t>
            </w:r>
            <w:r w:rsidRPr="003A7F6C">
              <w:rPr>
                <w:rFonts w:hint="eastAsia"/>
              </w:rPr>
              <w:t>；</w:t>
            </w:r>
          </w:p>
          <w:p w:rsidR="003A7F6C" w:rsidRPr="003A7F6C" w:rsidRDefault="003A7F6C" w:rsidP="003A7F6C">
            <w:r w:rsidRPr="003A7F6C">
              <w:rPr>
                <w:rFonts w:hint="eastAsia"/>
              </w:rPr>
              <w:t xml:space="preserve">EX/MEM.ALUo </w:t>
            </w:r>
            <w:r w:rsidRPr="003A7F6C">
              <w:rPr>
                <w:rFonts w:hint="eastAsia"/>
              </w:rPr>
              <w:t>←</w:t>
            </w:r>
            <w:r w:rsidRPr="003A7F6C">
              <w:rPr>
                <w:rFonts w:hint="eastAsia"/>
              </w:rPr>
              <w:t>ID/EX.A + ID/EX.Imm</w:t>
            </w:r>
            <w:r w:rsidRPr="003A7F6C">
              <w:rPr>
                <w:rFonts w:hint="eastAsia"/>
              </w:rPr>
              <w:t>；</w:t>
            </w:r>
          </w:p>
          <w:p w:rsidR="003A7F6C" w:rsidRPr="003A7F6C" w:rsidRDefault="003A7F6C" w:rsidP="003A7F6C">
            <w:r w:rsidRPr="003A7F6C">
              <w:rPr>
                <w:rFonts w:hint="eastAsia"/>
              </w:rPr>
              <w:t>EX/MEM.B</w:t>
            </w:r>
            <w:r w:rsidRPr="003A7F6C">
              <w:rPr>
                <w:rFonts w:hint="eastAsia"/>
              </w:rPr>
              <w:t>←</w:t>
            </w:r>
            <w:r w:rsidRPr="003A7F6C">
              <w:rPr>
                <w:rFonts w:hint="eastAsia"/>
              </w:rPr>
              <w:t>ID/EX.B</w:t>
            </w:r>
            <w:r w:rsidRPr="003A7F6C">
              <w:rPr>
                <w:rFonts w:hint="eastAsia"/>
              </w:rPr>
              <w:t>；</w:t>
            </w:r>
            <w:r w:rsidRPr="003A7F6C">
              <w:rPr>
                <w:rFonts w:hint="eastAsia"/>
              </w:rPr>
              <w:t xml:space="preserve"> </w:t>
            </w:r>
          </w:p>
        </w:tc>
      </w:tr>
      <w:tr w:rsidR="003A7F6C" w:rsidTr="003A7F6C">
        <w:trPr>
          <w:trHeight w:val="84"/>
        </w:trPr>
        <w:tc>
          <w:tcPr>
            <w:tcW w:w="1101" w:type="dxa"/>
            <w:vMerge/>
          </w:tcPr>
          <w:p w:rsidR="003A7F6C" w:rsidRDefault="003A7F6C" w:rsidP="003A7F6C"/>
        </w:tc>
        <w:tc>
          <w:tcPr>
            <w:tcW w:w="1417" w:type="dxa"/>
          </w:tcPr>
          <w:p w:rsidR="003A7F6C" w:rsidRDefault="003A7F6C" w:rsidP="003A7F6C">
            <w:r>
              <w:rPr>
                <w:rFonts w:hint="eastAsia"/>
              </w:rPr>
              <w:t>branch</w:t>
            </w:r>
          </w:p>
        </w:tc>
        <w:tc>
          <w:tcPr>
            <w:tcW w:w="6005" w:type="dxa"/>
          </w:tcPr>
          <w:p w:rsidR="003A7F6C" w:rsidRPr="003A7F6C" w:rsidRDefault="003A7F6C" w:rsidP="003A7F6C">
            <w:r w:rsidRPr="003A7F6C">
              <w:rPr>
                <w:rFonts w:hint="eastAsia"/>
              </w:rPr>
              <w:t xml:space="preserve">EX/MEM.IR </w:t>
            </w:r>
            <w:r w:rsidRPr="003A7F6C">
              <w:rPr>
                <w:rFonts w:hint="eastAsia"/>
              </w:rPr>
              <w:t>←</w:t>
            </w:r>
            <w:r w:rsidRPr="003A7F6C">
              <w:rPr>
                <w:rFonts w:hint="eastAsia"/>
              </w:rPr>
              <w:t xml:space="preserve"> ID/EX.IR</w:t>
            </w:r>
            <w:r w:rsidRPr="003A7F6C">
              <w:rPr>
                <w:rFonts w:hint="eastAsia"/>
              </w:rPr>
              <w:t>；</w:t>
            </w:r>
          </w:p>
          <w:p w:rsidR="003A7F6C" w:rsidRPr="003A7F6C" w:rsidRDefault="003A7F6C" w:rsidP="003A7F6C">
            <w:r w:rsidRPr="003A7F6C">
              <w:rPr>
                <w:rFonts w:hint="eastAsia"/>
              </w:rPr>
              <w:t xml:space="preserve">EX/MEM.ALUo </w:t>
            </w:r>
            <w:r w:rsidRPr="003A7F6C">
              <w:rPr>
                <w:rFonts w:hint="eastAsia"/>
              </w:rPr>
              <w:t>←</w:t>
            </w:r>
            <w:r>
              <w:rPr>
                <w:rFonts w:hint="eastAsia"/>
              </w:rPr>
              <w:t>ID/EX.NPC+</w:t>
            </w:r>
            <w:r w:rsidRPr="003A7F6C">
              <w:rPr>
                <w:rFonts w:hint="eastAsia"/>
              </w:rPr>
              <w:t>ID/EX.Imm&lt;&lt;2</w:t>
            </w:r>
            <w:r w:rsidRPr="003A7F6C">
              <w:rPr>
                <w:rFonts w:hint="eastAsia"/>
              </w:rPr>
              <w:t>；</w:t>
            </w:r>
          </w:p>
          <w:p w:rsidR="003A7F6C" w:rsidRDefault="003A7F6C" w:rsidP="003A7F6C">
            <w:r w:rsidRPr="003A7F6C">
              <w:rPr>
                <w:rFonts w:hint="eastAsia"/>
              </w:rPr>
              <w:t xml:space="preserve">EX/MEM.cond </w:t>
            </w:r>
            <w:r w:rsidRPr="003A7F6C">
              <w:rPr>
                <w:rFonts w:hint="eastAsia"/>
              </w:rPr>
              <w:t>←</w:t>
            </w:r>
            <w:r w:rsidRPr="003A7F6C">
              <w:rPr>
                <w:rFonts w:hint="eastAsia"/>
              </w:rPr>
              <w:t xml:space="preserve"> </w:t>
            </w:r>
            <w:r>
              <w:rPr>
                <w:rFonts w:hint="eastAsia"/>
              </w:rPr>
              <w:t>(</w:t>
            </w:r>
            <w:r w:rsidRPr="003A7F6C">
              <w:rPr>
                <w:rFonts w:hint="eastAsia"/>
              </w:rPr>
              <w:t>ID/EX.A ==0</w:t>
            </w:r>
            <w:r w:rsidRPr="003A7F6C">
              <w:rPr>
                <w:rFonts w:hint="eastAsia"/>
              </w:rPr>
              <w:t>）；</w:t>
            </w:r>
          </w:p>
        </w:tc>
      </w:tr>
      <w:tr w:rsidR="003A7F6C" w:rsidTr="003A7F6C">
        <w:trPr>
          <w:trHeight w:val="85"/>
        </w:trPr>
        <w:tc>
          <w:tcPr>
            <w:tcW w:w="1101" w:type="dxa"/>
            <w:vMerge w:val="restart"/>
          </w:tcPr>
          <w:p w:rsidR="003A7F6C" w:rsidRDefault="003A7F6C" w:rsidP="003A7F6C">
            <w:r>
              <w:rPr>
                <w:rFonts w:hint="eastAsia"/>
              </w:rPr>
              <w:t>MEM</w:t>
            </w:r>
          </w:p>
        </w:tc>
        <w:tc>
          <w:tcPr>
            <w:tcW w:w="1417" w:type="dxa"/>
          </w:tcPr>
          <w:p w:rsidR="003A7F6C" w:rsidRDefault="003A7F6C" w:rsidP="003A7F6C">
            <w:r>
              <w:rPr>
                <w:rFonts w:hint="eastAsia"/>
              </w:rPr>
              <w:t>ALU</w:t>
            </w:r>
          </w:p>
        </w:tc>
        <w:tc>
          <w:tcPr>
            <w:tcW w:w="6005" w:type="dxa"/>
          </w:tcPr>
          <w:p w:rsidR="003A7F6C" w:rsidRPr="003A7F6C" w:rsidRDefault="003A7F6C" w:rsidP="003A7F6C">
            <w:r w:rsidRPr="003A7F6C">
              <w:rPr>
                <w:rFonts w:hint="eastAsia"/>
              </w:rPr>
              <w:t xml:space="preserve">MEM/WB.IR </w:t>
            </w:r>
            <w:r w:rsidRPr="003A7F6C">
              <w:rPr>
                <w:rFonts w:hint="eastAsia"/>
              </w:rPr>
              <w:t>←</w:t>
            </w:r>
            <w:r w:rsidRPr="003A7F6C">
              <w:rPr>
                <w:rFonts w:hint="eastAsia"/>
              </w:rPr>
              <w:t>EX/MEM.IR</w:t>
            </w:r>
            <w:r w:rsidRPr="003A7F6C">
              <w:rPr>
                <w:rFonts w:hint="eastAsia"/>
              </w:rPr>
              <w:t>；</w:t>
            </w:r>
          </w:p>
          <w:p w:rsidR="003A7F6C" w:rsidRPr="003A7F6C" w:rsidRDefault="003A7F6C" w:rsidP="003A7F6C">
            <w:r w:rsidRPr="003A7F6C">
              <w:rPr>
                <w:rFonts w:hint="eastAsia"/>
              </w:rPr>
              <w:t xml:space="preserve">MEM/WB.ALUo </w:t>
            </w:r>
            <w:r w:rsidRPr="003A7F6C">
              <w:rPr>
                <w:rFonts w:hint="eastAsia"/>
              </w:rPr>
              <w:t>←</w:t>
            </w:r>
            <w:r w:rsidRPr="003A7F6C">
              <w:rPr>
                <w:rFonts w:hint="eastAsia"/>
              </w:rPr>
              <w:t>EX/MEM.ALUo</w:t>
            </w:r>
            <w:r w:rsidRPr="003A7F6C">
              <w:rPr>
                <w:rFonts w:hint="eastAsia"/>
              </w:rPr>
              <w:t>；</w:t>
            </w:r>
            <w:r w:rsidRPr="003A7F6C">
              <w:t xml:space="preserve"> </w:t>
            </w:r>
          </w:p>
          <w:p w:rsidR="003A7F6C" w:rsidRPr="003A7F6C" w:rsidRDefault="003A7F6C" w:rsidP="003A7F6C"/>
        </w:tc>
      </w:tr>
      <w:tr w:rsidR="003A7F6C" w:rsidTr="003A7F6C">
        <w:trPr>
          <w:trHeight w:val="84"/>
        </w:trPr>
        <w:tc>
          <w:tcPr>
            <w:tcW w:w="1101" w:type="dxa"/>
            <w:vMerge/>
          </w:tcPr>
          <w:p w:rsidR="003A7F6C" w:rsidRDefault="003A7F6C" w:rsidP="003A7F6C"/>
        </w:tc>
        <w:tc>
          <w:tcPr>
            <w:tcW w:w="1417" w:type="dxa"/>
          </w:tcPr>
          <w:p w:rsidR="003A7F6C" w:rsidRDefault="003A7F6C" w:rsidP="003A7F6C">
            <w:r>
              <w:rPr>
                <w:rFonts w:hint="eastAsia"/>
              </w:rPr>
              <w:t>load/store</w:t>
            </w:r>
          </w:p>
        </w:tc>
        <w:tc>
          <w:tcPr>
            <w:tcW w:w="6005" w:type="dxa"/>
          </w:tcPr>
          <w:p w:rsidR="003A7F6C" w:rsidRPr="003A7F6C" w:rsidRDefault="003A7F6C" w:rsidP="003A7F6C">
            <w:r w:rsidRPr="003A7F6C">
              <w:rPr>
                <w:rFonts w:hint="eastAsia"/>
              </w:rPr>
              <w:t xml:space="preserve">MEM/WB.IR </w:t>
            </w:r>
            <w:r w:rsidRPr="003A7F6C">
              <w:rPr>
                <w:rFonts w:hint="eastAsia"/>
              </w:rPr>
              <w:t>←</w:t>
            </w:r>
            <w:r w:rsidRPr="003A7F6C">
              <w:rPr>
                <w:rFonts w:hint="eastAsia"/>
              </w:rPr>
              <w:t xml:space="preserve"> EX/MEM.IR</w:t>
            </w:r>
            <w:r w:rsidRPr="003A7F6C">
              <w:rPr>
                <w:rFonts w:hint="eastAsia"/>
              </w:rPr>
              <w:t>；</w:t>
            </w:r>
          </w:p>
          <w:p w:rsidR="003A7F6C" w:rsidRPr="003A7F6C" w:rsidRDefault="003A7F6C" w:rsidP="003A7F6C">
            <w:r w:rsidRPr="003A7F6C">
              <w:rPr>
                <w:rFonts w:hint="eastAsia"/>
              </w:rPr>
              <w:t xml:space="preserve">MEM/WB.LMD </w:t>
            </w:r>
            <w:r w:rsidRPr="003A7F6C">
              <w:rPr>
                <w:rFonts w:hint="eastAsia"/>
              </w:rPr>
              <w:t>←</w:t>
            </w:r>
            <w:r w:rsidRPr="003A7F6C">
              <w:rPr>
                <w:rFonts w:hint="eastAsia"/>
              </w:rPr>
              <w:t>Mem[EX/MEM.ALUo]</w:t>
            </w:r>
            <w:r w:rsidRPr="003A7F6C">
              <w:rPr>
                <w:rFonts w:hint="eastAsia"/>
              </w:rPr>
              <w:t>；</w:t>
            </w:r>
          </w:p>
          <w:p w:rsidR="003A7F6C" w:rsidRPr="003A7F6C" w:rsidRDefault="003A7F6C" w:rsidP="003A7F6C">
            <w:r w:rsidRPr="003A7F6C">
              <w:rPr>
                <w:rFonts w:hint="eastAsia"/>
              </w:rPr>
              <w:t>或</w:t>
            </w:r>
          </w:p>
          <w:p w:rsidR="003A7F6C" w:rsidRPr="003A7F6C" w:rsidRDefault="003A7F6C" w:rsidP="003A7F6C">
            <w:r w:rsidRPr="003A7F6C">
              <w:rPr>
                <w:rFonts w:hint="eastAsia"/>
              </w:rPr>
              <w:t xml:space="preserve">Mem[EX/MEM.ALUo] </w:t>
            </w:r>
            <w:r w:rsidRPr="003A7F6C">
              <w:rPr>
                <w:rFonts w:hint="eastAsia"/>
              </w:rPr>
              <w:t>←</w:t>
            </w:r>
            <w:r w:rsidRPr="003A7F6C">
              <w:rPr>
                <w:rFonts w:hint="eastAsia"/>
              </w:rPr>
              <w:t>EX/MEM.B</w:t>
            </w:r>
            <w:r w:rsidRPr="003A7F6C">
              <w:rPr>
                <w:rFonts w:hint="eastAsia"/>
              </w:rPr>
              <w:t>；</w:t>
            </w:r>
            <w:r w:rsidRPr="003A7F6C">
              <w:rPr>
                <w:rFonts w:hint="eastAsia"/>
              </w:rPr>
              <w:t xml:space="preserve"> </w:t>
            </w:r>
          </w:p>
        </w:tc>
      </w:tr>
      <w:tr w:rsidR="003A7F6C" w:rsidTr="003A7F6C">
        <w:trPr>
          <w:trHeight w:val="127"/>
        </w:trPr>
        <w:tc>
          <w:tcPr>
            <w:tcW w:w="1101" w:type="dxa"/>
            <w:vMerge w:val="restart"/>
          </w:tcPr>
          <w:p w:rsidR="003A7F6C" w:rsidRDefault="003A7F6C" w:rsidP="003A7F6C">
            <w:r>
              <w:rPr>
                <w:rFonts w:hint="eastAsia"/>
              </w:rPr>
              <w:t>WB</w:t>
            </w:r>
          </w:p>
        </w:tc>
        <w:tc>
          <w:tcPr>
            <w:tcW w:w="1417" w:type="dxa"/>
          </w:tcPr>
          <w:p w:rsidR="003A7F6C" w:rsidRDefault="003A7F6C" w:rsidP="003A7F6C">
            <w:r>
              <w:rPr>
                <w:rFonts w:hint="eastAsia"/>
              </w:rPr>
              <w:t>ALU</w:t>
            </w:r>
          </w:p>
        </w:tc>
        <w:tc>
          <w:tcPr>
            <w:tcW w:w="6005" w:type="dxa"/>
          </w:tcPr>
          <w:p w:rsidR="003A7F6C" w:rsidRPr="003A7F6C" w:rsidRDefault="003A7F6C" w:rsidP="003A7F6C">
            <w:r w:rsidRPr="003A7F6C">
              <w:rPr>
                <w:rFonts w:hint="eastAsia"/>
              </w:rPr>
              <w:t xml:space="preserve">Regs[MEM/WB.IR[rd]] </w:t>
            </w:r>
            <w:r w:rsidRPr="003A7F6C">
              <w:rPr>
                <w:rFonts w:hint="eastAsia"/>
              </w:rPr>
              <w:t>←</w:t>
            </w:r>
            <w:r w:rsidRPr="003A7F6C">
              <w:rPr>
                <w:rFonts w:hint="eastAsia"/>
              </w:rPr>
              <w:t>MEM/WB.ALUo</w:t>
            </w:r>
            <w:r w:rsidRPr="003A7F6C">
              <w:rPr>
                <w:rFonts w:hint="eastAsia"/>
              </w:rPr>
              <w:t>；</w:t>
            </w:r>
          </w:p>
          <w:p w:rsidR="003A7F6C" w:rsidRPr="003A7F6C" w:rsidRDefault="003A7F6C" w:rsidP="003A7F6C">
            <w:r w:rsidRPr="003A7F6C">
              <w:rPr>
                <w:rFonts w:hint="eastAsia"/>
              </w:rPr>
              <w:t>或</w:t>
            </w:r>
          </w:p>
          <w:p w:rsidR="003A7F6C" w:rsidRPr="003A7F6C" w:rsidRDefault="003A7F6C" w:rsidP="003A7F6C">
            <w:r w:rsidRPr="003A7F6C">
              <w:rPr>
                <w:rFonts w:hint="eastAsia"/>
              </w:rPr>
              <w:t xml:space="preserve">Regs[MEM/WB.IR[rt]] </w:t>
            </w:r>
            <w:r w:rsidRPr="003A7F6C">
              <w:rPr>
                <w:rFonts w:hint="eastAsia"/>
              </w:rPr>
              <w:t>←</w:t>
            </w:r>
            <w:r w:rsidRPr="003A7F6C">
              <w:rPr>
                <w:rFonts w:hint="eastAsia"/>
              </w:rPr>
              <w:t xml:space="preserve"> MEM/WB.ALUo</w:t>
            </w:r>
            <w:r w:rsidRPr="003A7F6C">
              <w:rPr>
                <w:rFonts w:hint="eastAsia"/>
              </w:rPr>
              <w:t>；</w:t>
            </w:r>
            <w:r w:rsidRPr="003A7F6C">
              <w:rPr>
                <w:rFonts w:hint="eastAsia"/>
              </w:rPr>
              <w:t xml:space="preserve"> </w:t>
            </w:r>
          </w:p>
        </w:tc>
      </w:tr>
      <w:tr w:rsidR="003A7F6C" w:rsidTr="003A7F6C">
        <w:trPr>
          <w:trHeight w:val="126"/>
        </w:trPr>
        <w:tc>
          <w:tcPr>
            <w:tcW w:w="1101" w:type="dxa"/>
            <w:vMerge/>
          </w:tcPr>
          <w:p w:rsidR="003A7F6C" w:rsidRDefault="003A7F6C" w:rsidP="003A7F6C"/>
        </w:tc>
        <w:tc>
          <w:tcPr>
            <w:tcW w:w="1417" w:type="dxa"/>
          </w:tcPr>
          <w:p w:rsidR="003A7F6C" w:rsidRDefault="003A7F6C" w:rsidP="003A7F6C">
            <w:r>
              <w:rPr>
                <w:rFonts w:hint="eastAsia"/>
              </w:rPr>
              <w:t>load/store</w:t>
            </w:r>
          </w:p>
        </w:tc>
        <w:tc>
          <w:tcPr>
            <w:tcW w:w="6005" w:type="dxa"/>
          </w:tcPr>
          <w:p w:rsidR="003A7F6C" w:rsidRPr="003A7F6C" w:rsidRDefault="003A7F6C" w:rsidP="003A7F6C">
            <w:r w:rsidRPr="003A7F6C">
              <w:rPr>
                <w:rFonts w:hint="eastAsia"/>
              </w:rPr>
              <w:t xml:space="preserve">Regs[MEM/WB.IR[rt]] </w:t>
            </w:r>
            <w:r w:rsidRPr="003A7F6C">
              <w:rPr>
                <w:rFonts w:hint="eastAsia"/>
              </w:rPr>
              <w:t>←</w:t>
            </w:r>
            <w:r w:rsidRPr="003A7F6C">
              <w:rPr>
                <w:rFonts w:hint="eastAsia"/>
              </w:rPr>
              <w:t>MEM/WB.LMD</w:t>
            </w:r>
            <w:r w:rsidRPr="003A7F6C">
              <w:rPr>
                <w:rFonts w:hint="eastAsia"/>
              </w:rPr>
              <w:t>；</w:t>
            </w:r>
            <w:r w:rsidRPr="003A7F6C">
              <w:rPr>
                <w:rFonts w:hint="eastAsia"/>
              </w:rPr>
              <w:t xml:space="preserve"> </w:t>
            </w:r>
          </w:p>
        </w:tc>
      </w:tr>
    </w:tbl>
    <w:p w:rsidR="00B31BE4" w:rsidRPr="00B31BE4" w:rsidRDefault="00B31BE4" w:rsidP="00B31BE4"/>
    <w:p w:rsidR="003A7F6C" w:rsidRPr="003A7F6C" w:rsidRDefault="003A7F6C" w:rsidP="003A7F6C">
      <w:r w:rsidRPr="003A7F6C">
        <w:rPr>
          <w:rFonts w:hint="eastAsia"/>
        </w:rPr>
        <w:t>流水线的控制主要是如何</w:t>
      </w:r>
      <w:hyperlink r:id="rId14" w:history="1">
        <w:r w:rsidRPr="003A7F6C">
          <w:rPr>
            <w:rFonts w:hint="eastAsia"/>
          </w:rPr>
          <w:t>控制</w:t>
        </w:r>
      </w:hyperlink>
      <w:hyperlink r:id="rId15" w:history="1">
        <w:r w:rsidRPr="003A7F6C">
          <w:t>4</w:t>
        </w:r>
      </w:hyperlink>
      <w:hyperlink r:id="rId16" w:history="1">
        <w:r w:rsidRPr="003A7F6C">
          <w:rPr>
            <w:rFonts w:hint="eastAsia"/>
          </w:rPr>
          <w:t>个多路选择器</w:t>
        </w:r>
      </w:hyperlink>
      <w:r w:rsidRPr="003A7F6C">
        <w:rPr>
          <w:rFonts w:hint="eastAsia"/>
        </w:rPr>
        <w:t>。</w:t>
      </w:r>
    </w:p>
    <w:p w:rsidR="003A7F6C" w:rsidRPr="003A7F6C" w:rsidRDefault="003A7F6C" w:rsidP="003A7F6C">
      <w:r w:rsidRPr="003A7F6C">
        <w:rPr>
          <w:rFonts w:hint="eastAsia"/>
        </w:rPr>
        <w:t>MUX2</w:t>
      </w:r>
      <w:r w:rsidRPr="003A7F6C">
        <w:rPr>
          <w:rFonts w:hint="eastAsia"/>
        </w:rPr>
        <w:t>：若</w:t>
      </w:r>
      <w:r w:rsidRPr="003A7F6C">
        <w:rPr>
          <w:rFonts w:hint="eastAsia"/>
        </w:rPr>
        <w:t>ID/EX.IR</w:t>
      </w:r>
      <w:r w:rsidRPr="003A7F6C">
        <w:rPr>
          <w:rFonts w:hint="eastAsia"/>
        </w:rPr>
        <w:t>中的指令是分支指令，则选择</w:t>
      </w:r>
      <w:r w:rsidRPr="003A7F6C">
        <w:rPr>
          <w:rFonts w:hint="eastAsia"/>
        </w:rPr>
        <w:t>ID/EX.NPC</w:t>
      </w:r>
      <w:r w:rsidRPr="003A7F6C">
        <w:rPr>
          <w:rFonts w:hint="eastAsia"/>
        </w:rPr>
        <w:t>，否则选</w:t>
      </w:r>
      <w:r w:rsidRPr="003A7F6C">
        <w:rPr>
          <w:rFonts w:hint="eastAsia"/>
        </w:rPr>
        <w:t>ID/EX.A</w:t>
      </w:r>
      <w:r w:rsidRPr="003A7F6C">
        <w:rPr>
          <w:rFonts w:hint="eastAsia"/>
        </w:rPr>
        <w:t>。</w:t>
      </w:r>
    </w:p>
    <w:p w:rsidR="003A7F6C" w:rsidRPr="003A7F6C" w:rsidRDefault="003A7F6C" w:rsidP="003A7F6C">
      <w:r w:rsidRPr="003A7F6C">
        <w:rPr>
          <w:rFonts w:hint="eastAsia"/>
        </w:rPr>
        <w:t>MUX3</w:t>
      </w:r>
      <w:r w:rsidRPr="003A7F6C">
        <w:rPr>
          <w:rFonts w:hint="eastAsia"/>
        </w:rPr>
        <w:t>：若</w:t>
      </w:r>
      <w:r w:rsidRPr="003A7F6C">
        <w:rPr>
          <w:rFonts w:hint="eastAsia"/>
        </w:rPr>
        <w:t>ID/EX.IR</w:t>
      </w:r>
      <w:r w:rsidRPr="003A7F6C">
        <w:rPr>
          <w:rFonts w:hint="eastAsia"/>
        </w:rPr>
        <w:t>中的指令是寄存器－寄存器型</w:t>
      </w:r>
      <w:r w:rsidRPr="003A7F6C">
        <w:rPr>
          <w:rFonts w:hint="eastAsia"/>
        </w:rPr>
        <w:t>ALU</w:t>
      </w:r>
      <w:r w:rsidRPr="003A7F6C">
        <w:rPr>
          <w:rFonts w:hint="eastAsia"/>
        </w:rPr>
        <w:t>指令，则选</w:t>
      </w:r>
      <w:r w:rsidRPr="003A7F6C">
        <w:rPr>
          <w:rFonts w:hint="eastAsia"/>
        </w:rPr>
        <w:t>ID/EX.B</w:t>
      </w:r>
      <w:r w:rsidRPr="003A7F6C">
        <w:rPr>
          <w:rFonts w:hint="eastAsia"/>
        </w:rPr>
        <w:t>，否则选</w:t>
      </w:r>
      <w:r w:rsidRPr="003A7F6C">
        <w:rPr>
          <w:rFonts w:hint="eastAsia"/>
        </w:rPr>
        <w:t>ID/EX.Imm</w:t>
      </w:r>
      <w:r w:rsidRPr="003A7F6C">
        <w:rPr>
          <w:rFonts w:hint="eastAsia"/>
        </w:rPr>
        <w:t>。</w:t>
      </w:r>
    </w:p>
    <w:p w:rsidR="003A7F6C" w:rsidRPr="003A7F6C" w:rsidRDefault="003A7F6C" w:rsidP="003A7F6C">
      <w:r w:rsidRPr="003A7F6C">
        <w:rPr>
          <w:rFonts w:hint="eastAsia"/>
        </w:rPr>
        <w:t>MUX1</w:t>
      </w:r>
      <w:r w:rsidRPr="003A7F6C">
        <w:rPr>
          <w:rFonts w:hint="eastAsia"/>
        </w:rPr>
        <w:t>：若</w:t>
      </w:r>
      <w:r w:rsidRPr="003A7F6C">
        <w:rPr>
          <w:rFonts w:hint="eastAsia"/>
        </w:rPr>
        <w:t>EX/MEM.IR</w:t>
      </w:r>
      <w:r w:rsidRPr="003A7F6C">
        <w:rPr>
          <w:rFonts w:hint="eastAsia"/>
        </w:rPr>
        <w:t>中的指令是分支指令，而且</w:t>
      </w:r>
      <w:r w:rsidRPr="003A7F6C">
        <w:rPr>
          <w:rFonts w:hint="eastAsia"/>
        </w:rPr>
        <w:t>EX/MEM.cond</w:t>
      </w:r>
      <w:r w:rsidRPr="003A7F6C">
        <w:rPr>
          <w:rFonts w:hint="eastAsia"/>
        </w:rPr>
        <w:t>为真，则选</w:t>
      </w:r>
      <w:r w:rsidRPr="003A7F6C">
        <w:rPr>
          <w:rFonts w:hint="eastAsia"/>
        </w:rPr>
        <w:t>EX/MEM.ALUo</w:t>
      </w:r>
      <w:r w:rsidRPr="003A7F6C">
        <w:rPr>
          <w:rFonts w:hint="eastAsia"/>
        </w:rPr>
        <w:t>，即分支目标地址，否则选</w:t>
      </w:r>
      <w:r w:rsidRPr="003A7F6C">
        <w:rPr>
          <w:rFonts w:hint="eastAsia"/>
        </w:rPr>
        <w:t>PC+4</w:t>
      </w:r>
      <w:r w:rsidRPr="003A7F6C">
        <w:rPr>
          <w:rFonts w:hint="eastAsia"/>
        </w:rPr>
        <w:t>。</w:t>
      </w:r>
    </w:p>
    <w:p w:rsidR="003A7F6C" w:rsidRDefault="003A7F6C" w:rsidP="003A7F6C">
      <w:r w:rsidRPr="003A7F6C">
        <w:rPr>
          <w:rFonts w:hint="eastAsia"/>
        </w:rPr>
        <w:t>MUX4</w:t>
      </w:r>
      <w:r w:rsidRPr="003A7F6C">
        <w:rPr>
          <w:rFonts w:hint="eastAsia"/>
        </w:rPr>
        <w:t>：若</w:t>
      </w:r>
      <w:r w:rsidRPr="003A7F6C">
        <w:rPr>
          <w:rFonts w:hint="eastAsia"/>
        </w:rPr>
        <w:t>MEM/WB.IR</w:t>
      </w:r>
      <w:r w:rsidRPr="003A7F6C">
        <w:rPr>
          <w:rFonts w:hint="eastAsia"/>
        </w:rPr>
        <w:t>中的指令是</w:t>
      </w:r>
      <w:r w:rsidRPr="003A7F6C">
        <w:rPr>
          <w:rFonts w:hint="eastAsia"/>
        </w:rPr>
        <w:t>load</w:t>
      </w:r>
      <w:r w:rsidRPr="003A7F6C">
        <w:rPr>
          <w:rFonts w:hint="eastAsia"/>
        </w:rPr>
        <w:t>指令，则选</w:t>
      </w:r>
      <w:r w:rsidRPr="003A7F6C">
        <w:rPr>
          <w:rFonts w:hint="eastAsia"/>
        </w:rPr>
        <w:t>MEM/WB.LMD</w:t>
      </w:r>
      <w:r w:rsidRPr="003A7F6C">
        <w:rPr>
          <w:rFonts w:hint="eastAsia"/>
        </w:rPr>
        <w:t>，否则选</w:t>
      </w:r>
      <w:r w:rsidRPr="003A7F6C">
        <w:rPr>
          <w:rFonts w:hint="eastAsia"/>
        </w:rPr>
        <w:t>MEM/WB.ALUo</w:t>
      </w:r>
      <w:r w:rsidRPr="003A7F6C">
        <w:rPr>
          <w:rFonts w:hint="eastAsia"/>
        </w:rPr>
        <w:t>。</w:t>
      </w:r>
      <w:r w:rsidRPr="003A7F6C">
        <w:rPr>
          <w:rFonts w:hint="eastAsia"/>
        </w:rPr>
        <w:t xml:space="preserve"> </w:t>
      </w:r>
    </w:p>
    <w:p w:rsidR="003A7F6C" w:rsidRDefault="003A7F6C" w:rsidP="003A7F6C">
      <w:r w:rsidRPr="003A7F6C">
        <w:rPr>
          <w:rFonts w:hint="eastAsia"/>
        </w:rPr>
        <w:t>第</w:t>
      </w:r>
      <w:r w:rsidRPr="003A7F6C">
        <w:rPr>
          <w:rFonts w:hint="eastAsia"/>
        </w:rPr>
        <w:t>5</w:t>
      </w:r>
      <w:r w:rsidRPr="003A7F6C">
        <w:rPr>
          <w:rFonts w:hint="eastAsia"/>
        </w:rPr>
        <w:t>个多路器：从</w:t>
      </w:r>
      <w:r w:rsidRPr="003A7F6C">
        <w:rPr>
          <w:rFonts w:hint="eastAsia"/>
        </w:rPr>
        <w:t>MEM/WB</w:t>
      </w:r>
      <w:r w:rsidRPr="003A7F6C">
        <w:rPr>
          <w:rFonts w:hint="eastAsia"/>
        </w:rPr>
        <w:t>回传至通用寄存器组的写入地址应该是从</w:t>
      </w:r>
      <w:r w:rsidRPr="003A7F6C">
        <w:rPr>
          <w:rFonts w:hint="eastAsia"/>
        </w:rPr>
        <w:t xml:space="preserve">MEM/WB.IR[rd] </w:t>
      </w:r>
      <w:r w:rsidRPr="003A7F6C">
        <w:rPr>
          <w:rFonts w:hint="eastAsia"/>
        </w:rPr>
        <w:t>和</w:t>
      </w:r>
      <w:r w:rsidRPr="003A7F6C">
        <w:rPr>
          <w:rFonts w:hint="eastAsia"/>
        </w:rPr>
        <w:t>MEM/WB.IR[rt]</w:t>
      </w:r>
      <w:r w:rsidRPr="003A7F6C">
        <w:rPr>
          <w:rFonts w:hint="eastAsia"/>
        </w:rPr>
        <w:t>中选一个。</w:t>
      </w:r>
    </w:p>
    <w:p w:rsidR="00B519B0" w:rsidRDefault="00B519B0" w:rsidP="003A7F6C"/>
    <w:p w:rsidR="00B519B0" w:rsidRDefault="00B519B0" w:rsidP="003A7F6C"/>
    <w:p w:rsidR="003A7F6C" w:rsidRPr="003A7F6C" w:rsidRDefault="003A7F6C" w:rsidP="003A7F6C">
      <w:r w:rsidRPr="003A7F6C">
        <w:rPr>
          <w:rFonts w:hint="eastAsia"/>
        </w:rPr>
        <w:lastRenderedPageBreak/>
        <w:t>寄存器－寄存器型</w:t>
      </w:r>
      <w:r w:rsidRPr="003A7F6C">
        <w:rPr>
          <w:rFonts w:hint="eastAsia"/>
        </w:rPr>
        <w:t>ALU</w:t>
      </w:r>
      <w:r w:rsidRPr="003A7F6C">
        <w:rPr>
          <w:rFonts w:hint="eastAsia"/>
        </w:rPr>
        <w:t>指令：选择</w:t>
      </w:r>
      <w:r w:rsidRPr="003A7F6C">
        <w:rPr>
          <w:rFonts w:hint="eastAsia"/>
        </w:rPr>
        <w:t xml:space="preserve">MEM/WB.IR[rd] </w:t>
      </w:r>
      <w:r w:rsidRPr="003A7F6C">
        <w:rPr>
          <w:rFonts w:hint="eastAsia"/>
        </w:rPr>
        <w:t>；</w:t>
      </w:r>
    </w:p>
    <w:p w:rsidR="003A7F6C" w:rsidRPr="003A7F6C" w:rsidRDefault="003A7F6C" w:rsidP="003A7F6C">
      <w:r w:rsidRPr="003A7F6C">
        <w:rPr>
          <w:rFonts w:hint="eastAsia"/>
        </w:rPr>
        <w:t>寄存器－立即数型</w:t>
      </w:r>
      <w:r w:rsidRPr="003A7F6C">
        <w:rPr>
          <w:rFonts w:hint="eastAsia"/>
        </w:rPr>
        <w:t>ALU</w:t>
      </w:r>
      <w:r w:rsidRPr="003A7F6C">
        <w:rPr>
          <w:rFonts w:hint="eastAsia"/>
        </w:rPr>
        <w:t>指令和</w:t>
      </w:r>
      <w:r w:rsidRPr="003A7F6C">
        <w:rPr>
          <w:rFonts w:hint="eastAsia"/>
        </w:rPr>
        <w:t>load</w:t>
      </w:r>
      <w:r w:rsidRPr="003A7F6C">
        <w:rPr>
          <w:rFonts w:hint="eastAsia"/>
        </w:rPr>
        <w:t>指令：选择</w:t>
      </w:r>
      <w:r w:rsidRPr="003A7F6C">
        <w:rPr>
          <w:rFonts w:hint="eastAsia"/>
        </w:rPr>
        <w:t xml:space="preserve">MEM/WB.IR[rt] </w:t>
      </w:r>
      <w:r w:rsidRPr="003A7F6C">
        <w:rPr>
          <w:rFonts w:hint="eastAsia"/>
        </w:rPr>
        <w:t>。</w:t>
      </w:r>
    </w:p>
    <w:p w:rsidR="00B519B0" w:rsidRDefault="00B519B0" w:rsidP="003A7F6C"/>
    <w:p w:rsidR="00B519B0" w:rsidRDefault="00B519B0" w:rsidP="003A7F6C"/>
    <w:p w:rsidR="003A7F6C" w:rsidRPr="003A7F6C" w:rsidRDefault="003A7F6C" w:rsidP="003A7F6C">
      <w:r w:rsidRPr="003A7F6C">
        <w:rPr>
          <w:rFonts w:hint="eastAsia"/>
        </w:rPr>
        <w:t>数据冲突</w:t>
      </w:r>
      <w:r w:rsidR="00B519B0">
        <w:rPr>
          <w:rFonts w:hint="eastAsia"/>
        </w:rPr>
        <w:t>：</w:t>
      </w:r>
    </w:p>
    <w:p w:rsidR="005421C8" w:rsidRDefault="003A7F6C" w:rsidP="003A7F6C">
      <w:r w:rsidRPr="003A7F6C">
        <w:rPr>
          <w:rFonts w:hint="eastAsia"/>
        </w:rPr>
        <w:t>所有的数据冲突均可以在</w:t>
      </w:r>
      <w:r w:rsidRPr="003A7F6C">
        <w:rPr>
          <w:rFonts w:hint="eastAsia"/>
        </w:rPr>
        <w:t>ID</w:t>
      </w:r>
      <w:r w:rsidRPr="003A7F6C">
        <w:rPr>
          <w:rFonts w:hint="eastAsia"/>
        </w:rPr>
        <w:t>段检测到</w:t>
      </w:r>
      <w:r w:rsidR="00B519B0">
        <w:rPr>
          <w:rFonts w:hint="eastAsia"/>
        </w:rPr>
        <w:t>，</w:t>
      </w:r>
      <w:r w:rsidRPr="003A7F6C">
        <w:rPr>
          <w:rFonts w:hint="eastAsia"/>
        </w:rPr>
        <w:t>如果存在数据冲突，就在相应的指令流出</w:t>
      </w:r>
      <w:r w:rsidRPr="003A7F6C">
        <w:rPr>
          <w:rFonts w:hint="eastAsia"/>
        </w:rPr>
        <w:t>ID</w:t>
      </w:r>
      <w:r w:rsidRPr="003A7F6C">
        <w:rPr>
          <w:rFonts w:hint="eastAsia"/>
        </w:rPr>
        <w:t>段之前将之暂停。</w:t>
      </w:r>
    </w:p>
    <w:p w:rsidR="003A7F6C" w:rsidRDefault="003A7F6C" w:rsidP="003A7F6C">
      <w:r w:rsidRPr="003A7F6C">
        <w:rPr>
          <w:rFonts w:hint="eastAsia"/>
        </w:rPr>
        <w:t>完成该工作的硬件称为流水线的互锁机制。</w:t>
      </w:r>
      <w:r w:rsidRPr="003A7F6C">
        <w:rPr>
          <w:rFonts w:hint="eastAsia"/>
        </w:rPr>
        <w:t xml:space="preserve"> </w:t>
      </w:r>
    </w:p>
    <w:p w:rsidR="003A7F6C" w:rsidRPr="003A7F6C" w:rsidRDefault="003A7F6C" w:rsidP="003A7F6C">
      <w:r w:rsidRPr="003A7F6C">
        <w:rPr>
          <w:rFonts w:hint="eastAsia"/>
        </w:rPr>
        <w:t>在</w:t>
      </w:r>
      <w:r w:rsidRPr="003A7F6C">
        <w:rPr>
          <w:rFonts w:hint="eastAsia"/>
        </w:rPr>
        <w:t>ID</w:t>
      </w:r>
      <w:r w:rsidRPr="003A7F6C">
        <w:rPr>
          <w:rFonts w:hint="eastAsia"/>
        </w:rPr>
        <w:t>段确定需要什么样的定向，并设置相应的控制。</w:t>
      </w:r>
    </w:p>
    <w:p w:rsidR="003A7F6C" w:rsidRDefault="003A7F6C" w:rsidP="00B519B0">
      <w:r w:rsidRPr="003A7F6C">
        <w:rPr>
          <w:rFonts w:hint="eastAsia"/>
        </w:rPr>
        <w:t>降低流水线的硬件复杂度。不必挂起已经改变了机器状态的指令）</w:t>
      </w:r>
    </w:p>
    <w:p w:rsidR="003A7F6C" w:rsidRDefault="003A7F6C" w:rsidP="00B519B0">
      <w:r w:rsidRPr="003A7F6C">
        <w:rPr>
          <w:rFonts w:hint="eastAsia"/>
        </w:rPr>
        <w:t>也可以在使用操作数的那个时钟周期的开始检测冲突</w:t>
      </w:r>
      <w:r w:rsidRPr="003A7F6C">
        <w:t>和确定必需的定向。</w:t>
      </w:r>
    </w:p>
    <w:p w:rsidR="00B519B0" w:rsidRDefault="00B519B0" w:rsidP="003A7F6C"/>
    <w:p w:rsidR="003A7F6C" w:rsidRPr="003A7F6C" w:rsidRDefault="003A7F6C" w:rsidP="003A7F6C">
      <w:r w:rsidRPr="003A7F6C">
        <w:rPr>
          <w:rFonts w:hint="eastAsia"/>
        </w:rPr>
        <w:t>检测冲突是通过比较寄存器地址是否相等来实现的。</w:t>
      </w:r>
    </w:p>
    <w:p w:rsidR="003A7F6C" w:rsidRDefault="003A7F6C" w:rsidP="003A7F6C">
      <w:r w:rsidRPr="003A7F6C">
        <w:rPr>
          <w:rFonts w:hint="eastAsia"/>
        </w:rPr>
        <w:t>举例：</w:t>
      </w:r>
      <w:r w:rsidRPr="003A7F6C">
        <w:rPr>
          <w:rFonts w:hint="eastAsia"/>
        </w:rPr>
        <w:t xml:space="preserve"> load</w:t>
      </w:r>
      <w:r w:rsidRPr="003A7F6C">
        <w:rPr>
          <w:rFonts w:hint="eastAsia"/>
        </w:rPr>
        <w:t>互锁</w:t>
      </w:r>
    </w:p>
    <w:p w:rsidR="003A7F6C" w:rsidRDefault="003A7F6C" w:rsidP="003A7F6C">
      <w:r w:rsidRPr="003A7F6C">
        <w:rPr>
          <w:rFonts w:hint="eastAsia"/>
        </w:rPr>
        <w:t>由于使用</w:t>
      </w:r>
      <w:r w:rsidRPr="003A7F6C">
        <w:rPr>
          <w:rFonts w:hint="eastAsia"/>
        </w:rPr>
        <w:t>load</w:t>
      </w:r>
      <w:r w:rsidRPr="003A7F6C">
        <w:rPr>
          <w:rFonts w:hint="eastAsia"/>
        </w:rPr>
        <w:t>的结果而引起的</w:t>
      </w:r>
      <w:r w:rsidR="00EE24B9">
        <w:rPr>
          <w:rFonts w:hint="eastAsia"/>
        </w:rPr>
        <w:t>RAW</w:t>
      </w:r>
      <w:r w:rsidR="00EE24B9">
        <w:rPr>
          <w:rFonts w:hint="eastAsia"/>
        </w:rPr>
        <w:t>冲突</w:t>
      </w:r>
      <w:r w:rsidRPr="003A7F6C">
        <w:rPr>
          <w:rFonts w:hint="eastAsia"/>
        </w:rPr>
        <w:t>称为</w:t>
      </w:r>
      <w:r w:rsidRPr="003A7F6C">
        <w:rPr>
          <w:rFonts w:hint="eastAsia"/>
        </w:rPr>
        <w:t>load</w:t>
      </w:r>
      <w:r w:rsidRPr="003A7F6C">
        <w:rPr>
          <w:rFonts w:hint="eastAsia"/>
        </w:rPr>
        <w:t>互锁。</w:t>
      </w:r>
      <w:r w:rsidRPr="003A7F6C">
        <w:t xml:space="preserve"> </w:t>
      </w:r>
    </w:p>
    <w:p w:rsidR="003A7F6C" w:rsidRPr="003A7F6C" w:rsidRDefault="002F345A" w:rsidP="003A7F6C">
      <w:hyperlink r:id="rId17" w:history="1">
        <w:r w:rsidR="003A7F6C" w:rsidRPr="003A7F6C">
          <w:rPr>
            <w:rFonts w:hint="eastAsia"/>
          </w:rPr>
          <w:t>在</w:t>
        </w:r>
      </w:hyperlink>
      <w:hyperlink r:id="rId18" w:history="1">
        <w:r w:rsidR="003A7F6C" w:rsidRPr="003A7F6C">
          <w:rPr>
            <w:rFonts w:hint="eastAsia"/>
          </w:rPr>
          <w:t>ID</w:t>
        </w:r>
      </w:hyperlink>
      <w:hyperlink r:id="rId19" w:history="1">
        <w:r w:rsidR="003A7F6C" w:rsidRPr="003A7F6C">
          <w:rPr>
            <w:rFonts w:hint="eastAsia"/>
          </w:rPr>
          <w:t>段检测是否存在</w:t>
        </w:r>
      </w:hyperlink>
      <w:hyperlink r:id="rId20" w:history="1">
        <w:r w:rsidR="003A7F6C" w:rsidRPr="003A7F6C">
          <w:rPr>
            <w:rFonts w:hint="eastAsia"/>
          </w:rPr>
          <w:t>RAW</w:t>
        </w:r>
      </w:hyperlink>
      <w:hyperlink r:id="rId21" w:history="1">
        <w:r w:rsidR="003A7F6C" w:rsidRPr="003A7F6C">
          <w:rPr>
            <w:rFonts w:hint="eastAsia"/>
          </w:rPr>
          <w:t>冲突</w:t>
        </w:r>
      </w:hyperlink>
      <w:r w:rsidR="003A7F6C" w:rsidRPr="003A7F6C">
        <w:rPr>
          <w:rFonts w:hint="eastAsia"/>
        </w:rPr>
        <w:t>（这时</w:t>
      </w:r>
      <w:r w:rsidR="003A7F6C" w:rsidRPr="003A7F6C">
        <w:rPr>
          <w:rFonts w:hint="eastAsia"/>
        </w:rPr>
        <w:t>load</w:t>
      </w:r>
      <w:r w:rsidR="003A7F6C" w:rsidRPr="003A7F6C">
        <w:rPr>
          <w:rFonts w:hint="eastAsia"/>
        </w:rPr>
        <w:t>指令在</w:t>
      </w:r>
      <w:r w:rsidR="003A7F6C" w:rsidRPr="003A7F6C">
        <w:rPr>
          <w:rFonts w:hint="eastAsia"/>
        </w:rPr>
        <w:t>EX</w:t>
      </w:r>
      <w:r w:rsidR="003A7F6C" w:rsidRPr="003A7F6C">
        <w:rPr>
          <w:rFonts w:hint="eastAsia"/>
        </w:rPr>
        <w:t>段）</w:t>
      </w:r>
      <w:r w:rsidR="003A7F6C" w:rsidRPr="003A7F6C">
        <w:rPr>
          <w:rFonts w:hint="eastAsia"/>
        </w:rPr>
        <w:t xml:space="preserve"> </w:t>
      </w:r>
    </w:p>
    <w:p w:rsidR="003A7F6C" w:rsidRPr="003A7F6C" w:rsidRDefault="003A7F6C" w:rsidP="003A7F6C"/>
    <w:tbl>
      <w:tblPr>
        <w:tblW w:w="706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600" w:firstRow="0" w:lastRow="0" w:firstColumn="0" w:lastColumn="0" w:noHBand="1" w:noVBand="1"/>
      </w:tblPr>
      <w:tblGrid>
        <w:gridCol w:w="2129"/>
        <w:gridCol w:w="2384"/>
        <w:gridCol w:w="2556"/>
      </w:tblGrid>
      <w:tr w:rsidR="005421C8" w:rsidRPr="005421C8" w:rsidTr="005421C8">
        <w:trPr>
          <w:trHeight w:val="25"/>
        </w:trPr>
        <w:tc>
          <w:tcPr>
            <w:tcW w:w="2129" w:type="dxa"/>
            <w:shd w:val="clear" w:color="auto" w:fill="auto"/>
            <w:tcMar>
              <w:top w:w="72" w:type="dxa"/>
              <w:left w:w="144" w:type="dxa"/>
              <w:bottom w:w="72" w:type="dxa"/>
              <w:right w:w="144" w:type="dxa"/>
            </w:tcMar>
            <w:hideMark/>
          </w:tcPr>
          <w:p w:rsidR="005421C8" w:rsidRDefault="005421C8" w:rsidP="005421C8">
            <w:r w:rsidRPr="005421C8">
              <w:rPr>
                <w:rFonts w:hint="eastAsia"/>
              </w:rPr>
              <w:t>ID/EX</w:t>
            </w:r>
            <w:r w:rsidRPr="005421C8">
              <w:rPr>
                <w:rFonts w:hint="eastAsia"/>
              </w:rPr>
              <w:t>中的操作码</w:t>
            </w:r>
            <w:r w:rsidRPr="005421C8">
              <w:rPr>
                <w:rFonts w:hint="eastAsia"/>
              </w:rPr>
              <w:t xml:space="preserve"> </w:t>
            </w:r>
          </w:p>
          <w:p w:rsidR="005421C8" w:rsidRPr="005421C8" w:rsidRDefault="005421C8" w:rsidP="005421C8">
            <w:r w:rsidRPr="005421C8">
              <w:rPr>
                <w:rFonts w:hint="eastAsia"/>
              </w:rPr>
              <w:t>（</w:t>
            </w:r>
            <w:r w:rsidRPr="005421C8">
              <w:rPr>
                <w:rFonts w:hint="eastAsia"/>
              </w:rPr>
              <w:t>ID/EX.IR[op]</w:t>
            </w:r>
            <w:r w:rsidRPr="005421C8">
              <w:rPr>
                <w:rFonts w:hint="eastAsia"/>
              </w:rPr>
              <w:t>）</w:t>
            </w:r>
            <w:r w:rsidRPr="005421C8">
              <w:rPr>
                <w:rFonts w:hint="eastAsia"/>
              </w:rPr>
              <w:t xml:space="preserve"> </w:t>
            </w:r>
          </w:p>
        </w:tc>
        <w:tc>
          <w:tcPr>
            <w:tcW w:w="2384"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 xml:space="preserve">  IF/ID</w:t>
            </w:r>
            <w:r w:rsidRPr="005421C8">
              <w:rPr>
                <w:rFonts w:hint="eastAsia"/>
              </w:rPr>
              <w:t>中的操作码</w:t>
            </w:r>
            <w:r w:rsidRPr="005421C8">
              <w:rPr>
                <w:rFonts w:hint="eastAsia"/>
              </w:rPr>
              <w:t xml:space="preserve">  </w:t>
            </w:r>
          </w:p>
          <w:p w:rsidR="005421C8" w:rsidRPr="005421C8" w:rsidRDefault="005421C8" w:rsidP="005421C8">
            <w:r w:rsidRPr="005421C8">
              <w:rPr>
                <w:rFonts w:hint="eastAsia"/>
              </w:rPr>
              <w:t xml:space="preserve">  </w:t>
            </w:r>
            <w:r w:rsidRPr="005421C8">
              <w:rPr>
                <w:rFonts w:hint="eastAsia"/>
              </w:rPr>
              <w:t>（</w:t>
            </w:r>
            <w:r w:rsidRPr="005421C8">
              <w:rPr>
                <w:rFonts w:hint="eastAsia"/>
              </w:rPr>
              <w:t>IF/ID.IR[op]</w:t>
            </w:r>
            <w:r w:rsidRPr="005421C8">
              <w:rPr>
                <w:rFonts w:hint="eastAsia"/>
              </w:rPr>
              <w:t>）</w:t>
            </w:r>
            <w:r w:rsidRPr="005421C8">
              <w:rPr>
                <w:rFonts w:hint="eastAsia"/>
              </w:rPr>
              <w:t xml:space="preserve"> </w:t>
            </w:r>
          </w:p>
        </w:tc>
        <w:tc>
          <w:tcPr>
            <w:tcW w:w="2556"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比较的操作数字段</w:t>
            </w:r>
            <w:r w:rsidRPr="005421C8">
              <w:rPr>
                <w:rFonts w:hint="eastAsia"/>
              </w:rPr>
              <w:t xml:space="preserve"> </w:t>
            </w:r>
          </w:p>
        </w:tc>
      </w:tr>
      <w:tr w:rsidR="005421C8" w:rsidRPr="005421C8" w:rsidTr="005421C8">
        <w:trPr>
          <w:trHeight w:val="25"/>
        </w:trPr>
        <w:tc>
          <w:tcPr>
            <w:tcW w:w="2129"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 xml:space="preserve">load </w:t>
            </w:r>
          </w:p>
        </w:tc>
        <w:tc>
          <w:tcPr>
            <w:tcW w:w="2384"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 xml:space="preserve">RR ALU </w:t>
            </w:r>
          </w:p>
        </w:tc>
        <w:tc>
          <w:tcPr>
            <w:tcW w:w="2556"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ID/EX.IR[rt]=IF/ID.IR[rs]</w:t>
            </w:r>
          </w:p>
        </w:tc>
      </w:tr>
      <w:tr w:rsidR="005421C8" w:rsidRPr="005421C8" w:rsidTr="005421C8">
        <w:trPr>
          <w:trHeight w:val="25"/>
        </w:trPr>
        <w:tc>
          <w:tcPr>
            <w:tcW w:w="2129"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 xml:space="preserve">load </w:t>
            </w:r>
          </w:p>
        </w:tc>
        <w:tc>
          <w:tcPr>
            <w:tcW w:w="2384"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 xml:space="preserve">RR ALU </w:t>
            </w:r>
          </w:p>
        </w:tc>
        <w:tc>
          <w:tcPr>
            <w:tcW w:w="2556"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 xml:space="preserve">ID/EX.IR[rt]=IF/ID.IR[rt] </w:t>
            </w:r>
          </w:p>
        </w:tc>
      </w:tr>
      <w:tr w:rsidR="005421C8" w:rsidRPr="005421C8" w:rsidTr="005421C8">
        <w:trPr>
          <w:trHeight w:val="25"/>
        </w:trPr>
        <w:tc>
          <w:tcPr>
            <w:tcW w:w="2129"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 xml:space="preserve">load </w:t>
            </w:r>
          </w:p>
        </w:tc>
        <w:tc>
          <w:tcPr>
            <w:tcW w:w="2384"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load</w:t>
            </w:r>
            <w:r w:rsidRPr="005421C8">
              <w:rPr>
                <w:rFonts w:hint="eastAsia"/>
              </w:rPr>
              <w:t>、</w:t>
            </w:r>
            <w:r w:rsidRPr="005421C8">
              <w:rPr>
                <w:rFonts w:hint="eastAsia"/>
              </w:rPr>
              <w:t>store</w:t>
            </w:r>
          </w:p>
          <w:p w:rsidR="005421C8" w:rsidRPr="005421C8" w:rsidRDefault="005421C8" w:rsidP="005421C8">
            <w:r w:rsidRPr="005421C8">
              <w:rPr>
                <w:rFonts w:hint="eastAsia"/>
              </w:rPr>
              <w:t>ALU</w:t>
            </w:r>
            <w:r w:rsidRPr="005421C8">
              <w:rPr>
                <w:rFonts w:hint="eastAsia"/>
              </w:rPr>
              <w:t>立即数或分支</w:t>
            </w:r>
            <w:r w:rsidRPr="005421C8">
              <w:rPr>
                <w:rFonts w:hint="eastAsia"/>
              </w:rPr>
              <w:t xml:space="preserve"> </w:t>
            </w:r>
          </w:p>
        </w:tc>
        <w:tc>
          <w:tcPr>
            <w:tcW w:w="2556" w:type="dxa"/>
            <w:shd w:val="clear" w:color="auto" w:fill="auto"/>
            <w:tcMar>
              <w:top w:w="72" w:type="dxa"/>
              <w:left w:w="144" w:type="dxa"/>
              <w:bottom w:w="72" w:type="dxa"/>
              <w:right w:w="144" w:type="dxa"/>
            </w:tcMar>
            <w:hideMark/>
          </w:tcPr>
          <w:p w:rsidR="005421C8" w:rsidRPr="005421C8" w:rsidRDefault="005421C8" w:rsidP="005421C8">
            <w:r w:rsidRPr="005421C8">
              <w:rPr>
                <w:rFonts w:hint="eastAsia"/>
              </w:rPr>
              <w:t xml:space="preserve">ID/EX.IR[rt]=IF/ID.IR[rs] </w:t>
            </w:r>
          </w:p>
        </w:tc>
      </w:tr>
    </w:tbl>
    <w:p w:rsidR="00B31BE4" w:rsidRPr="005421C8" w:rsidRDefault="00B31BE4" w:rsidP="00B31BE4"/>
    <w:p w:rsidR="005421C8" w:rsidRPr="005421C8" w:rsidRDefault="005421C8" w:rsidP="005421C8">
      <w:r w:rsidRPr="005421C8">
        <w:rPr>
          <w:rFonts w:hint="eastAsia"/>
        </w:rPr>
        <w:t>若检测到</w:t>
      </w:r>
      <w:r w:rsidRPr="005421C8">
        <w:rPr>
          <w:rFonts w:hint="eastAsia"/>
        </w:rPr>
        <w:t>RAW</w:t>
      </w:r>
      <w:r w:rsidRPr="005421C8">
        <w:rPr>
          <w:rFonts w:hint="eastAsia"/>
        </w:rPr>
        <w:t>冲突，流水线互锁机制必须在流水线中插入停顿，并使当前正处于</w:t>
      </w:r>
      <w:r w:rsidRPr="005421C8">
        <w:rPr>
          <w:rFonts w:hint="eastAsia"/>
        </w:rPr>
        <w:t>IF</w:t>
      </w:r>
      <w:r w:rsidRPr="005421C8">
        <w:rPr>
          <w:rFonts w:hint="eastAsia"/>
        </w:rPr>
        <w:t>段和</w:t>
      </w:r>
      <w:r w:rsidRPr="005421C8">
        <w:rPr>
          <w:rFonts w:hint="eastAsia"/>
        </w:rPr>
        <w:t>ID</w:t>
      </w:r>
      <w:r w:rsidRPr="005421C8">
        <w:rPr>
          <w:rFonts w:hint="eastAsia"/>
        </w:rPr>
        <w:t>段的指令不再前进。</w:t>
      </w:r>
      <w:r w:rsidR="00EE24B9">
        <w:rPr>
          <w:rFonts w:hint="eastAsia"/>
        </w:rPr>
        <w:t>为实现这一点，</w:t>
      </w:r>
      <w:r w:rsidRPr="005421C8">
        <w:rPr>
          <w:rFonts w:hint="eastAsia"/>
        </w:rPr>
        <w:t>将</w:t>
      </w:r>
      <w:r w:rsidRPr="005421C8">
        <w:rPr>
          <w:rFonts w:hint="eastAsia"/>
        </w:rPr>
        <w:t>ID/EX.IR</w:t>
      </w:r>
      <w:r w:rsidRPr="005421C8">
        <w:rPr>
          <w:rFonts w:hint="eastAsia"/>
        </w:rPr>
        <w:t>中的操作码改为全</w:t>
      </w:r>
      <w:r w:rsidRPr="005421C8">
        <w:rPr>
          <w:rFonts w:hint="eastAsia"/>
        </w:rPr>
        <w:t>0</w:t>
      </w:r>
      <w:r>
        <w:rPr>
          <w:rFonts w:hint="eastAsia"/>
        </w:rPr>
        <w:t>(</w:t>
      </w:r>
      <w:r w:rsidRPr="005421C8">
        <w:rPr>
          <w:rFonts w:hint="eastAsia"/>
        </w:rPr>
        <w:t>全</w:t>
      </w:r>
      <w:r w:rsidRPr="005421C8">
        <w:rPr>
          <w:rFonts w:hint="eastAsia"/>
        </w:rPr>
        <w:t>0</w:t>
      </w:r>
      <w:r>
        <w:rPr>
          <w:rFonts w:hint="eastAsia"/>
        </w:rPr>
        <w:t>表示空操作</w:t>
      </w:r>
      <w:r>
        <w:rPr>
          <w:rFonts w:hint="eastAsia"/>
        </w:rPr>
        <w:t>)</w:t>
      </w:r>
      <w:r w:rsidRPr="005421C8">
        <w:rPr>
          <w:rFonts w:hint="eastAsia"/>
        </w:rPr>
        <w:t>IF/ID</w:t>
      </w:r>
      <w:r w:rsidRPr="005421C8">
        <w:rPr>
          <w:rFonts w:hint="eastAsia"/>
        </w:rPr>
        <w:t>寄存器的内容回送到自己的入口</w:t>
      </w:r>
    </w:p>
    <w:p w:rsidR="005421C8" w:rsidRDefault="005421C8" w:rsidP="005421C8"/>
    <w:p w:rsidR="005421C8" w:rsidRPr="005421C8" w:rsidRDefault="005421C8" w:rsidP="005421C8">
      <w:r w:rsidRPr="005421C8">
        <w:rPr>
          <w:rFonts w:hint="eastAsia"/>
        </w:rPr>
        <w:t>定向逻辑要考虑的情况更多</w:t>
      </w:r>
      <w:r w:rsidR="00EE24B9">
        <w:rPr>
          <w:rFonts w:hint="eastAsia"/>
        </w:rPr>
        <w:t>，</w:t>
      </w:r>
      <w:r w:rsidRPr="005421C8">
        <w:rPr>
          <w:rFonts w:hint="eastAsia"/>
        </w:rPr>
        <w:t>通过比较流水寄存器中的寄存器地址来确定</w:t>
      </w:r>
    </w:p>
    <w:p w:rsidR="005421C8" w:rsidRDefault="005421C8" w:rsidP="005421C8">
      <w:r w:rsidRPr="005421C8">
        <w:rPr>
          <w:rFonts w:hint="eastAsia"/>
        </w:rPr>
        <w:t>例如：</w:t>
      </w:r>
      <w:r w:rsidRPr="005421C8">
        <w:rPr>
          <w:rFonts w:hint="eastAsia"/>
        </w:rPr>
        <w:t xml:space="preserve"> </w:t>
      </w:r>
    </w:p>
    <w:p w:rsidR="005421C8" w:rsidRPr="005421C8" w:rsidRDefault="005421C8" w:rsidP="005421C8">
      <w:r w:rsidRPr="005421C8">
        <w:rPr>
          <w:rFonts w:hint="eastAsia"/>
        </w:rPr>
        <w:t>若</w:t>
      </w:r>
      <w:r w:rsidRPr="005421C8">
        <w:rPr>
          <w:rFonts w:hint="eastAsia"/>
        </w:rPr>
        <w:t>(ID/EX.IR.op==RR ALU)&amp;</w:t>
      </w:r>
      <w:r>
        <w:rPr>
          <w:rFonts w:hint="eastAsia"/>
        </w:rPr>
        <w:t>(</w:t>
      </w:r>
      <w:r w:rsidRPr="005421C8">
        <w:rPr>
          <w:rFonts w:hint="eastAsia"/>
        </w:rPr>
        <w:t>EX/MEM.IR.op==RR ALU</w:t>
      </w:r>
      <w:r w:rsidRPr="005421C8">
        <w:rPr>
          <w:rFonts w:hint="eastAsia"/>
        </w:rPr>
        <w:t>）</w:t>
      </w:r>
      <w:r w:rsidRPr="005421C8">
        <w:rPr>
          <w:rFonts w:hint="eastAsia"/>
        </w:rPr>
        <w:t>&amp;</w:t>
      </w:r>
      <w:r>
        <w:rPr>
          <w:rFonts w:hint="eastAsia"/>
        </w:rPr>
        <w:t>(</w:t>
      </w:r>
      <w:r w:rsidRPr="005421C8">
        <w:rPr>
          <w:rFonts w:hint="eastAsia"/>
        </w:rPr>
        <w:t>ID/EX.IR[rt]==EX/MEM.IR[rd]</w:t>
      </w:r>
      <w:r>
        <w:rPr>
          <w:rFonts w:hint="eastAsia"/>
        </w:rPr>
        <w:t>)</w:t>
      </w:r>
      <w:r w:rsidRPr="005421C8">
        <w:rPr>
          <w:rFonts w:hint="eastAsia"/>
        </w:rPr>
        <w:t>，</w:t>
      </w:r>
    </w:p>
    <w:p w:rsidR="005421C8" w:rsidRDefault="00EE24B9" w:rsidP="005421C8">
      <w:r>
        <w:rPr>
          <w:rFonts w:hint="eastAsia"/>
        </w:rPr>
        <w:t>即</w:t>
      </w:r>
      <w:r>
        <w:rPr>
          <w:rFonts w:hint="eastAsia"/>
        </w:rPr>
        <w:t>EX</w:t>
      </w:r>
      <w:r>
        <w:rPr>
          <w:rFonts w:hint="eastAsia"/>
        </w:rPr>
        <w:t>段和</w:t>
      </w:r>
      <w:r>
        <w:rPr>
          <w:rFonts w:hint="eastAsia"/>
        </w:rPr>
        <w:t>MEM</w:t>
      </w:r>
      <w:r>
        <w:rPr>
          <w:rFonts w:hint="eastAsia"/>
        </w:rPr>
        <w:t>段中的指令都是</w:t>
      </w:r>
      <w:r>
        <w:rPr>
          <w:rFonts w:hint="eastAsia"/>
        </w:rPr>
        <w:t>RR ALU</w:t>
      </w:r>
      <w:r>
        <w:rPr>
          <w:rFonts w:hint="eastAsia"/>
        </w:rPr>
        <w:t>，而且</w:t>
      </w:r>
      <w:r>
        <w:rPr>
          <w:rFonts w:hint="eastAsia"/>
        </w:rPr>
        <w:t>MEM</w:t>
      </w:r>
      <w:r>
        <w:rPr>
          <w:rFonts w:hint="eastAsia"/>
        </w:rPr>
        <w:t>段中指令的目标寄存器地址与</w:t>
      </w:r>
      <w:r>
        <w:rPr>
          <w:rFonts w:hint="eastAsia"/>
        </w:rPr>
        <w:t>EX</w:t>
      </w:r>
      <w:r>
        <w:rPr>
          <w:rFonts w:hint="eastAsia"/>
        </w:rPr>
        <w:t>断种指令的第二源操作数地址相同，</w:t>
      </w:r>
      <w:r w:rsidR="005421C8" w:rsidRPr="005421C8">
        <w:rPr>
          <w:rFonts w:hint="eastAsia"/>
        </w:rPr>
        <w:t>则</w:t>
      </w:r>
      <w:r>
        <w:rPr>
          <w:rFonts w:hint="eastAsia"/>
        </w:rPr>
        <w:t>需要把</w:t>
      </w:r>
      <w:r w:rsidR="005421C8" w:rsidRPr="005421C8">
        <w:rPr>
          <w:rFonts w:hint="eastAsia"/>
        </w:rPr>
        <w:t>EX/MEM.ALUo</w:t>
      </w:r>
      <w:r w:rsidR="005421C8" w:rsidRPr="005421C8">
        <w:rPr>
          <w:rFonts w:hint="eastAsia"/>
        </w:rPr>
        <w:t>定向到</w:t>
      </w:r>
      <w:r w:rsidR="005421C8" w:rsidRPr="005421C8">
        <w:rPr>
          <w:rFonts w:hint="eastAsia"/>
        </w:rPr>
        <w:t>ALU</w:t>
      </w:r>
      <w:r w:rsidR="005421C8" w:rsidRPr="005421C8">
        <w:rPr>
          <w:rFonts w:hint="eastAsia"/>
        </w:rPr>
        <w:t>的下面一个输入。</w:t>
      </w:r>
    </w:p>
    <w:p w:rsidR="00EE24B9" w:rsidRDefault="00EE24B9" w:rsidP="005421C8"/>
    <w:p w:rsidR="005421C8" w:rsidRPr="005421C8" w:rsidRDefault="005421C8" w:rsidP="005421C8">
      <w:r w:rsidRPr="005421C8">
        <w:rPr>
          <w:rFonts w:hint="eastAsia"/>
        </w:rPr>
        <w:t>若</w:t>
      </w:r>
      <w:r>
        <w:rPr>
          <w:rFonts w:hint="eastAsia"/>
        </w:rPr>
        <w:t>(</w:t>
      </w:r>
      <w:r w:rsidRPr="005421C8">
        <w:rPr>
          <w:rFonts w:hint="eastAsia"/>
        </w:rPr>
        <w:t>ID/EX.IR[op]==RR ALU</w:t>
      </w:r>
      <w:r>
        <w:rPr>
          <w:rFonts w:hint="eastAsia"/>
        </w:rPr>
        <w:t>)</w:t>
      </w:r>
      <w:r w:rsidRPr="005421C8">
        <w:rPr>
          <w:rFonts w:hint="eastAsia"/>
        </w:rPr>
        <w:t>&amp;</w:t>
      </w:r>
      <w:r>
        <w:rPr>
          <w:rFonts w:hint="eastAsia"/>
        </w:rPr>
        <w:t>(</w:t>
      </w:r>
      <w:r w:rsidRPr="005421C8">
        <w:rPr>
          <w:rFonts w:hint="eastAsia"/>
        </w:rPr>
        <w:t>MEM/WB.IR[op]==load</w:t>
      </w:r>
      <w:r>
        <w:rPr>
          <w:rFonts w:hint="eastAsia"/>
        </w:rPr>
        <w:t>)</w:t>
      </w:r>
      <w:r w:rsidRPr="005421C8">
        <w:rPr>
          <w:rFonts w:hint="eastAsia"/>
        </w:rPr>
        <w:t>&amp;</w:t>
      </w:r>
      <w:r>
        <w:rPr>
          <w:rFonts w:hint="eastAsia"/>
        </w:rPr>
        <w:t>(</w:t>
      </w:r>
      <w:r w:rsidRPr="005421C8">
        <w:rPr>
          <w:rFonts w:hint="eastAsia"/>
        </w:rPr>
        <w:t>ID/EX.IR[rt]==MEM/WB.IR[rt]</w:t>
      </w:r>
      <w:r>
        <w:rPr>
          <w:rFonts w:hint="eastAsia"/>
        </w:rPr>
        <w:t>)</w:t>
      </w:r>
    </w:p>
    <w:p w:rsidR="005421C8" w:rsidRDefault="00EE24B9" w:rsidP="005421C8">
      <w:r>
        <w:rPr>
          <w:rFonts w:hint="eastAsia"/>
        </w:rPr>
        <w:t>即</w:t>
      </w:r>
      <w:r>
        <w:rPr>
          <w:rFonts w:hint="eastAsia"/>
        </w:rPr>
        <w:t>EX</w:t>
      </w:r>
      <w:r>
        <w:rPr>
          <w:rFonts w:hint="eastAsia"/>
        </w:rPr>
        <w:t>段中的指令是</w:t>
      </w:r>
      <w:r>
        <w:rPr>
          <w:rFonts w:hint="eastAsia"/>
        </w:rPr>
        <w:t>RR ALU</w:t>
      </w:r>
      <w:r>
        <w:rPr>
          <w:rFonts w:hint="eastAsia"/>
        </w:rPr>
        <w:t>，</w:t>
      </w:r>
      <w:r>
        <w:rPr>
          <w:rFonts w:hint="eastAsia"/>
        </w:rPr>
        <w:t>MEM</w:t>
      </w:r>
      <w:r>
        <w:rPr>
          <w:rFonts w:hint="eastAsia"/>
        </w:rPr>
        <w:t>段中的指令是</w:t>
      </w:r>
      <w:r>
        <w:rPr>
          <w:rFonts w:hint="eastAsia"/>
        </w:rPr>
        <w:t>load</w:t>
      </w:r>
      <w:r>
        <w:rPr>
          <w:rFonts w:hint="eastAsia"/>
        </w:rPr>
        <w:t>，而且该</w:t>
      </w:r>
      <w:r>
        <w:rPr>
          <w:rFonts w:hint="eastAsia"/>
        </w:rPr>
        <w:t>load</w:t>
      </w:r>
      <w:r>
        <w:rPr>
          <w:rFonts w:hint="eastAsia"/>
        </w:rPr>
        <w:t>指令的目标寄存器地址与</w:t>
      </w:r>
      <w:r>
        <w:rPr>
          <w:rFonts w:hint="eastAsia"/>
        </w:rPr>
        <w:t>EX</w:t>
      </w:r>
      <w:r>
        <w:rPr>
          <w:rFonts w:hint="eastAsia"/>
        </w:rPr>
        <w:t>断种指令的第二源操作数地址相同，</w:t>
      </w:r>
      <w:r w:rsidR="005421C8" w:rsidRPr="005421C8">
        <w:rPr>
          <w:rFonts w:hint="eastAsia"/>
        </w:rPr>
        <w:t>则把</w:t>
      </w:r>
      <w:r w:rsidR="005421C8" w:rsidRPr="005421C8">
        <w:rPr>
          <w:rFonts w:hint="eastAsia"/>
        </w:rPr>
        <w:t>MEM/WB.LMD</w:t>
      </w:r>
      <w:r w:rsidR="005421C8" w:rsidRPr="005421C8">
        <w:rPr>
          <w:rFonts w:hint="eastAsia"/>
        </w:rPr>
        <w:t>定向到</w:t>
      </w:r>
      <w:r w:rsidR="005421C8" w:rsidRPr="005421C8">
        <w:rPr>
          <w:rFonts w:hint="eastAsia"/>
        </w:rPr>
        <w:t>ALU</w:t>
      </w:r>
      <w:r>
        <w:rPr>
          <w:rFonts w:hint="eastAsia"/>
        </w:rPr>
        <w:t>的下面一个输入</w:t>
      </w:r>
    </w:p>
    <w:p w:rsidR="00EE24B9" w:rsidRDefault="00EE24B9" w:rsidP="005421C8"/>
    <w:p w:rsidR="00EE24B9" w:rsidRDefault="00EE24B9" w:rsidP="005421C8">
      <w:r>
        <w:rPr>
          <w:rFonts w:hint="eastAsia"/>
        </w:rPr>
        <w:lastRenderedPageBreak/>
        <w:t>类似的可以列出所有的情况。</w:t>
      </w:r>
    </w:p>
    <w:p w:rsidR="00EE24B9" w:rsidRDefault="00EE24B9" w:rsidP="005421C8"/>
    <w:p w:rsidR="00EE24B9" w:rsidRDefault="00EE24B9" w:rsidP="005421C8"/>
    <w:p w:rsidR="00EE24B9" w:rsidRDefault="00EE24B9" w:rsidP="005421C8">
      <w:r>
        <w:rPr>
          <w:rFonts w:hint="eastAsia"/>
        </w:rPr>
        <w:t>为了实现定向而增加的连通路：</w:t>
      </w:r>
    </w:p>
    <w:p w:rsidR="00EE24B9" w:rsidRDefault="00EE24B9" w:rsidP="005421C8">
      <w:r>
        <w:rPr>
          <w:rFonts w:hint="eastAsia"/>
        </w:rPr>
        <w:t>它们粉笔吧</w:t>
      </w:r>
      <w:r>
        <w:rPr>
          <w:rFonts w:hint="eastAsia"/>
        </w:rPr>
        <w:t>ALU</w:t>
      </w:r>
      <w:r>
        <w:rPr>
          <w:rFonts w:hint="eastAsia"/>
        </w:rPr>
        <w:t>的运算结果和访存得到的数据定向到</w:t>
      </w:r>
      <w:r>
        <w:rPr>
          <w:rFonts w:hint="eastAsia"/>
        </w:rPr>
        <w:t>ALU</w:t>
      </w:r>
      <w:r>
        <w:rPr>
          <w:rFonts w:hint="eastAsia"/>
        </w:rPr>
        <w:t>的两个输入端</w:t>
      </w:r>
    </w:p>
    <w:p w:rsidR="00EE24B9" w:rsidRPr="00EE24B9" w:rsidRDefault="00EE24B9" w:rsidP="005421C8">
      <w:r>
        <w:rPr>
          <w:noProof/>
        </w:rPr>
        <w:drawing>
          <wp:inline distT="0" distB="0" distL="0" distR="0" wp14:anchorId="165036D9" wp14:editId="3A8B6565">
            <wp:extent cx="4048161" cy="5018227"/>
            <wp:effectExtent l="0" t="0" r="0" b="0"/>
            <wp:docPr id="137219" name="Picture 4" descr="arch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9" name="Picture 4" descr="arch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9931" cy="5020421"/>
                    </a:xfrm>
                    <a:prstGeom prst="rect">
                      <a:avLst/>
                    </a:prstGeom>
                    <a:noFill/>
                    <a:ln>
                      <a:noFill/>
                    </a:ln>
                    <a:extLst/>
                  </pic:spPr>
                </pic:pic>
              </a:graphicData>
            </a:graphic>
          </wp:inline>
        </w:drawing>
      </w:r>
    </w:p>
    <w:p w:rsidR="00B57C67" w:rsidRDefault="00B57C67">
      <w:pPr>
        <w:widowControl/>
        <w:jc w:val="left"/>
      </w:pPr>
      <w:r>
        <w:br w:type="page"/>
      </w:r>
    </w:p>
    <w:p w:rsidR="00EE24B9" w:rsidRPr="00EE24B9" w:rsidRDefault="00EE24B9" w:rsidP="00EE24B9">
      <w:r w:rsidRPr="00EE24B9">
        <w:rPr>
          <w:rFonts w:hint="eastAsia"/>
        </w:rPr>
        <w:lastRenderedPageBreak/>
        <w:t>分支指令的条件测试和分支目标地址计算在</w:t>
      </w:r>
      <w:r w:rsidRPr="00EE24B9">
        <w:rPr>
          <w:rFonts w:hint="eastAsia"/>
        </w:rPr>
        <w:t>EX</w:t>
      </w:r>
      <w:r w:rsidRPr="00EE24B9">
        <w:rPr>
          <w:rFonts w:hint="eastAsia"/>
        </w:rPr>
        <w:t>段完成，对</w:t>
      </w:r>
      <w:r w:rsidRPr="00EE24B9">
        <w:rPr>
          <w:rFonts w:hint="eastAsia"/>
        </w:rPr>
        <w:t>PC</w:t>
      </w:r>
      <w:r w:rsidRPr="00EE24B9">
        <w:rPr>
          <w:rFonts w:hint="eastAsia"/>
        </w:rPr>
        <w:t>的修改</w:t>
      </w:r>
      <w:hyperlink r:id="rId23" w:history="1">
        <w:r w:rsidR="00F749A6" w:rsidRPr="00EE24B9">
          <w:rPr>
            <w:rFonts w:hint="eastAsia"/>
          </w:rPr>
          <w:t>在</w:t>
        </w:r>
      </w:hyperlink>
      <w:hyperlink r:id="rId24" w:history="1">
        <w:r w:rsidR="00F749A6" w:rsidRPr="00EE24B9">
          <w:rPr>
            <w:rFonts w:hint="eastAsia"/>
          </w:rPr>
          <w:t>MEM</w:t>
        </w:r>
      </w:hyperlink>
      <w:hyperlink r:id="rId25" w:history="1">
        <w:r w:rsidR="00F749A6" w:rsidRPr="00EE24B9">
          <w:rPr>
            <w:rFonts w:hint="eastAsia"/>
          </w:rPr>
          <w:t>段完成</w:t>
        </w:r>
      </w:hyperlink>
      <w:r w:rsidRPr="00EE24B9">
        <w:rPr>
          <w:rFonts w:hint="eastAsia"/>
        </w:rPr>
        <w:t>。它所带来的分支延迟是</w:t>
      </w:r>
      <w:r w:rsidRPr="00EE24B9">
        <w:rPr>
          <w:rFonts w:hint="eastAsia"/>
        </w:rPr>
        <w:t>3</w:t>
      </w:r>
      <w:r w:rsidRPr="00EE24B9">
        <w:rPr>
          <w:rFonts w:hint="eastAsia"/>
        </w:rPr>
        <w:t>个时钟周期。</w:t>
      </w:r>
    </w:p>
    <w:p w:rsidR="00EE24B9" w:rsidRPr="00EE24B9" w:rsidRDefault="00EE24B9" w:rsidP="00EE24B9">
      <w:r>
        <w:rPr>
          <w:rFonts w:hint="eastAsia"/>
        </w:rPr>
        <w:t>需要减少分支延迟，尽早完成这些工作：</w:t>
      </w:r>
    </w:p>
    <w:p w:rsidR="00EE24B9" w:rsidRPr="00EE24B9" w:rsidRDefault="00EE24B9" w:rsidP="00EE24B9">
      <w:r>
        <w:rPr>
          <w:rFonts w:hint="eastAsia"/>
        </w:rPr>
        <w:t>如果只考虑</w:t>
      </w:r>
      <w:r>
        <w:rPr>
          <w:rFonts w:hint="eastAsia"/>
        </w:rPr>
        <w:t>BEQZ</w:t>
      </w:r>
      <w:r>
        <w:rPr>
          <w:rFonts w:hint="eastAsia"/>
        </w:rPr>
        <w:t>和</w:t>
      </w:r>
      <w:r>
        <w:rPr>
          <w:rFonts w:hint="eastAsia"/>
        </w:rPr>
        <w:t>BNEZ</w:t>
      </w:r>
      <w:r>
        <w:rPr>
          <w:rFonts w:hint="eastAsia"/>
        </w:rPr>
        <w:t>，就可以</w:t>
      </w:r>
      <w:r w:rsidRPr="00EE24B9">
        <w:rPr>
          <w:rFonts w:hint="eastAsia"/>
        </w:rPr>
        <w:t>把上述工作提前到</w:t>
      </w:r>
      <w:r w:rsidRPr="00EE24B9">
        <w:rPr>
          <w:rFonts w:hint="eastAsia"/>
        </w:rPr>
        <w:t>ID</w:t>
      </w:r>
      <w:r>
        <w:rPr>
          <w:rFonts w:hint="eastAsia"/>
        </w:rPr>
        <w:t>段进行</w:t>
      </w:r>
    </w:p>
    <w:p w:rsidR="00EE24B9" w:rsidRPr="00EE24B9" w:rsidRDefault="00EE24B9" w:rsidP="00EE24B9">
      <w:r>
        <w:rPr>
          <w:rFonts w:hint="eastAsia"/>
        </w:rPr>
        <w:t>为此需要</w:t>
      </w:r>
      <w:r w:rsidRPr="00EE24B9">
        <w:rPr>
          <w:rFonts w:hint="eastAsia"/>
        </w:rPr>
        <w:t>在</w:t>
      </w:r>
      <w:r w:rsidRPr="00EE24B9">
        <w:rPr>
          <w:rFonts w:hint="eastAsia"/>
        </w:rPr>
        <w:t>ID</w:t>
      </w:r>
      <w:r w:rsidRPr="00EE24B9">
        <w:rPr>
          <w:rFonts w:hint="eastAsia"/>
        </w:rPr>
        <w:t>段增设一个加法器，用于计算分支目标地址。</w:t>
      </w:r>
      <w:r>
        <w:rPr>
          <w:rFonts w:hint="eastAsia"/>
        </w:rPr>
        <w:t>并</w:t>
      </w:r>
      <w:r w:rsidRPr="00EE24B9">
        <w:rPr>
          <w:rFonts w:hint="eastAsia"/>
        </w:rPr>
        <w:t>把条件测试“</w:t>
      </w:r>
      <w:r w:rsidRPr="00EE24B9">
        <w:rPr>
          <w:rFonts w:hint="eastAsia"/>
        </w:rPr>
        <w:t>=0</w:t>
      </w:r>
      <w:r w:rsidRPr="00EE24B9">
        <w:rPr>
          <w:rFonts w:hint="eastAsia"/>
        </w:rPr>
        <w:t>？”的逻辑电路移到</w:t>
      </w:r>
      <w:r w:rsidRPr="00EE24B9">
        <w:rPr>
          <w:rFonts w:hint="eastAsia"/>
        </w:rPr>
        <w:t>ID</w:t>
      </w:r>
      <w:r w:rsidRPr="00EE24B9">
        <w:rPr>
          <w:rFonts w:hint="eastAsia"/>
        </w:rPr>
        <w:t>段。</w:t>
      </w:r>
    </w:p>
    <w:p w:rsidR="005421C8" w:rsidRDefault="00EE24B9">
      <w:r w:rsidRPr="00EE24B9">
        <w:rPr>
          <w:rFonts w:hint="eastAsia"/>
        </w:rPr>
        <w:t>这些结果直接回送到</w:t>
      </w:r>
      <w:r w:rsidRPr="00EE24B9">
        <w:rPr>
          <w:rFonts w:hint="eastAsia"/>
        </w:rPr>
        <w:t>IF</w:t>
      </w:r>
      <w:r w:rsidRPr="00EE24B9">
        <w:rPr>
          <w:rFonts w:hint="eastAsia"/>
        </w:rPr>
        <w:t>段的</w:t>
      </w:r>
      <w:r w:rsidRPr="00EE24B9">
        <w:rPr>
          <w:rFonts w:hint="eastAsia"/>
        </w:rPr>
        <w:t>MUX1</w:t>
      </w:r>
      <w:r w:rsidR="00B57C67">
        <w:rPr>
          <w:rFonts w:hint="eastAsia"/>
        </w:rPr>
        <w:t>，如图所示</w:t>
      </w:r>
    </w:p>
    <w:p w:rsidR="00B57C67" w:rsidRPr="00B57C67" w:rsidRDefault="00B57C67">
      <w:r>
        <w:rPr>
          <w:rFonts w:hint="eastAsia"/>
        </w:rPr>
        <w:t>该影后流水线的分支延迟是</w:t>
      </w:r>
      <w:r>
        <w:rPr>
          <w:rFonts w:hint="eastAsia"/>
        </w:rPr>
        <w:t>1</w:t>
      </w:r>
      <w:r>
        <w:rPr>
          <w:rFonts w:hint="eastAsia"/>
        </w:rPr>
        <w:t>个时钟周期它对分支指令的处理如下表所示</w:t>
      </w:r>
    </w:p>
    <w:p w:rsidR="00B57C67" w:rsidRDefault="00B57C67"/>
    <w:p w:rsidR="00B57C67" w:rsidRDefault="00B57C67">
      <w:r>
        <w:rPr>
          <w:noProof/>
        </w:rPr>
        <w:drawing>
          <wp:inline distT="0" distB="0" distL="0" distR="0" wp14:anchorId="450756A5">
            <wp:extent cx="5359654" cy="32159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65485" cy="3219456"/>
                    </a:xfrm>
                    <a:prstGeom prst="rect">
                      <a:avLst/>
                    </a:prstGeom>
                    <a:noFill/>
                    <a:ln>
                      <a:noFill/>
                    </a:ln>
                    <a:effectLst/>
                  </pic:spPr>
                </pic:pic>
              </a:graphicData>
            </a:graphic>
          </wp:inline>
        </w:drawing>
      </w:r>
    </w:p>
    <w:p w:rsidR="00B57C67" w:rsidRDefault="00B57C67"/>
    <w:tbl>
      <w:tblPr>
        <w:tblStyle w:val="a6"/>
        <w:tblW w:w="0" w:type="auto"/>
        <w:tblLook w:val="04A0" w:firstRow="1" w:lastRow="0" w:firstColumn="1" w:lastColumn="0" w:noHBand="0" w:noVBand="1"/>
      </w:tblPr>
      <w:tblGrid>
        <w:gridCol w:w="817"/>
        <w:gridCol w:w="7706"/>
      </w:tblGrid>
      <w:tr w:rsidR="00B57C67" w:rsidTr="00B57C67">
        <w:tc>
          <w:tcPr>
            <w:tcW w:w="817" w:type="dxa"/>
          </w:tcPr>
          <w:p w:rsidR="00B57C67" w:rsidRDefault="00B57C67">
            <w:r>
              <w:rPr>
                <w:rFonts w:hint="eastAsia"/>
              </w:rPr>
              <w:t>IF</w:t>
            </w:r>
          </w:p>
        </w:tc>
        <w:tc>
          <w:tcPr>
            <w:tcW w:w="7706" w:type="dxa"/>
          </w:tcPr>
          <w:p w:rsidR="00B57C67" w:rsidRPr="00B57C67" w:rsidRDefault="00B57C67" w:rsidP="00B57C67">
            <w:r w:rsidRPr="00B57C67">
              <w:rPr>
                <w:rFonts w:hint="eastAsia"/>
              </w:rPr>
              <w:t xml:space="preserve">IF/ID.IR </w:t>
            </w:r>
            <w:r w:rsidRPr="00B57C67">
              <w:rPr>
                <w:rFonts w:hint="eastAsia"/>
              </w:rPr>
              <w:t>←</w:t>
            </w:r>
            <w:r w:rsidRPr="00B57C67">
              <w:rPr>
                <w:rFonts w:hint="eastAsia"/>
              </w:rPr>
              <w:t xml:space="preserve"> Mem[PC]</w:t>
            </w:r>
            <w:r w:rsidRPr="00B57C67">
              <w:rPr>
                <w:rFonts w:hint="eastAsia"/>
              </w:rPr>
              <w:t>；</w:t>
            </w:r>
          </w:p>
          <w:p w:rsidR="00B57C67" w:rsidRPr="00B57C67" w:rsidRDefault="00B57C67" w:rsidP="00B57C67">
            <w:pPr>
              <w:rPr>
                <w:b/>
              </w:rPr>
            </w:pPr>
            <w:r w:rsidRPr="00B57C67">
              <w:rPr>
                <w:rFonts w:hint="eastAsia"/>
                <w:b/>
              </w:rPr>
              <w:t xml:space="preserve">IF/ID.NPC, PC </w:t>
            </w:r>
            <w:r w:rsidRPr="00B57C67">
              <w:rPr>
                <w:rFonts w:hint="eastAsia"/>
                <w:b/>
              </w:rPr>
              <w:t>←</w:t>
            </w:r>
          </w:p>
          <w:p w:rsidR="00B57C67" w:rsidRPr="00B57C67" w:rsidRDefault="00B57C67" w:rsidP="00B57C67">
            <w:pPr>
              <w:rPr>
                <w:b/>
              </w:rPr>
            </w:pPr>
            <w:r w:rsidRPr="00B57C67">
              <w:rPr>
                <w:rFonts w:hint="eastAsia"/>
                <w:b/>
              </w:rPr>
              <w:t>if(( IF/ID.IR[op]= =branch)&amp;((Regs[IF/ID.IR[rs]] = = 0)</w:t>
            </w:r>
          </w:p>
          <w:p w:rsidR="00B57C67" w:rsidRPr="00B57C67" w:rsidRDefault="00B57C67" w:rsidP="00B57C67">
            <w:pPr>
              <w:ind w:firstLineChars="200" w:firstLine="482"/>
              <w:rPr>
                <w:b/>
              </w:rPr>
            </w:pPr>
            <w:r w:rsidRPr="00B57C67">
              <w:rPr>
                <w:rFonts w:hint="eastAsia"/>
                <w:b/>
              </w:rPr>
              <w:t xml:space="preserve">IF/ID.NPC + (IF/ID.IR16)16 ## </w:t>
            </w:r>
            <w:r w:rsidRPr="00B57C67">
              <w:rPr>
                <w:rFonts w:hint="eastAsia"/>
                <w:b/>
              </w:rPr>
              <w:t>（</w:t>
            </w:r>
            <w:r w:rsidRPr="00B57C67">
              <w:rPr>
                <w:rFonts w:hint="eastAsia"/>
                <w:b/>
              </w:rPr>
              <w:t>IF/ID.IR16..31 &lt;&lt; 2</w:t>
            </w:r>
            <w:r w:rsidRPr="00B57C67">
              <w:rPr>
                <w:rFonts w:hint="eastAsia"/>
                <w:b/>
              </w:rPr>
              <w:t>）</w:t>
            </w:r>
          </w:p>
          <w:p w:rsidR="00B57C67" w:rsidRPr="00B57C67" w:rsidRDefault="00B57C67" w:rsidP="00B57C67">
            <w:pPr>
              <w:rPr>
                <w:b/>
              </w:rPr>
            </w:pPr>
            <w:r w:rsidRPr="00B57C67">
              <w:rPr>
                <w:rFonts w:hint="eastAsia"/>
                <w:b/>
              </w:rPr>
              <w:t xml:space="preserve">else </w:t>
            </w:r>
          </w:p>
          <w:p w:rsidR="00B57C67" w:rsidRPr="00B57C67" w:rsidRDefault="00B57C67" w:rsidP="00B57C67">
            <w:pPr>
              <w:ind w:firstLineChars="200" w:firstLine="482"/>
              <w:rPr>
                <w:rFonts w:ascii="宋体" w:eastAsia="宋体" w:hAnsi="宋体" w:cs="宋体"/>
                <w:kern w:val="0"/>
                <w:szCs w:val="24"/>
              </w:rPr>
            </w:pPr>
            <w:r w:rsidRPr="00B57C67">
              <w:rPr>
                <w:rFonts w:hint="eastAsia"/>
                <w:b/>
              </w:rPr>
              <w:t>PC+4</w:t>
            </w:r>
            <w:r w:rsidRPr="00B57C67">
              <w:rPr>
                <w:rFonts w:hint="eastAsia"/>
                <w:b/>
              </w:rPr>
              <w:t>；</w:t>
            </w:r>
            <w:r w:rsidRPr="00B57C67">
              <w:rPr>
                <w:rFonts w:ascii="宋体" w:eastAsia="宋体" w:hAnsi="宋体" w:hint="eastAsia"/>
                <w:b/>
                <w:bCs/>
                <w:color w:val="000000" w:themeColor="text1"/>
                <w:kern w:val="24"/>
                <w:sz w:val="36"/>
                <w:szCs w:val="36"/>
              </w:rPr>
              <w:t xml:space="preserve"> </w:t>
            </w:r>
          </w:p>
          <w:p w:rsidR="00B57C67" w:rsidRDefault="00B57C67"/>
        </w:tc>
      </w:tr>
      <w:tr w:rsidR="00B57C67" w:rsidTr="00B57C67">
        <w:tc>
          <w:tcPr>
            <w:tcW w:w="817" w:type="dxa"/>
          </w:tcPr>
          <w:p w:rsidR="00B57C67" w:rsidRDefault="00B57C67"/>
        </w:tc>
        <w:tc>
          <w:tcPr>
            <w:tcW w:w="7706" w:type="dxa"/>
          </w:tcPr>
          <w:p w:rsidR="00B57C67" w:rsidRPr="00B57C67" w:rsidRDefault="00B57C67" w:rsidP="00B57C67">
            <w:r w:rsidRPr="00B57C67">
              <w:rPr>
                <w:rFonts w:hint="eastAsia"/>
              </w:rPr>
              <w:t xml:space="preserve">ID/EX.A </w:t>
            </w:r>
            <w:r w:rsidRPr="00B57C67">
              <w:rPr>
                <w:rFonts w:hint="eastAsia"/>
              </w:rPr>
              <w:t>←</w:t>
            </w:r>
            <w:r w:rsidRPr="00B57C67">
              <w:rPr>
                <w:rFonts w:hint="eastAsia"/>
              </w:rPr>
              <w:t>Regs[IF/ID.IR[rs]]</w:t>
            </w:r>
            <w:r w:rsidRPr="00B57C67">
              <w:rPr>
                <w:rFonts w:hint="eastAsia"/>
              </w:rPr>
              <w:t>；</w:t>
            </w:r>
            <w:r w:rsidRPr="00B57C67">
              <w:rPr>
                <w:rFonts w:hint="eastAsia"/>
              </w:rPr>
              <w:t xml:space="preserve"> ID/EX.B</w:t>
            </w:r>
            <w:r w:rsidRPr="00B57C67">
              <w:rPr>
                <w:rFonts w:hint="eastAsia"/>
              </w:rPr>
              <w:t>←</w:t>
            </w:r>
            <w:r w:rsidRPr="00B57C67">
              <w:rPr>
                <w:rFonts w:hint="eastAsia"/>
              </w:rPr>
              <w:t xml:space="preserve"> Regs[IF/ID.IR[rt]]</w:t>
            </w:r>
            <w:r w:rsidRPr="00B57C67">
              <w:rPr>
                <w:rFonts w:hint="eastAsia"/>
              </w:rPr>
              <w:t>；</w:t>
            </w:r>
          </w:p>
          <w:p w:rsidR="00B57C67" w:rsidRPr="00B57C67" w:rsidRDefault="00B57C67" w:rsidP="00B57C67">
            <w:r w:rsidRPr="00B57C67">
              <w:rPr>
                <w:rFonts w:hint="eastAsia"/>
              </w:rPr>
              <w:t xml:space="preserve">ID/EX.IR </w:t>
            </w:r>
            <w:r w:rsidRPr="00B57C67">
              <w:rPr>
                <w:rFonts w:hint="eastAsia"/>
              </w:rPr>
              <w:t>←</w:t>
            </w:r>
            <w:r w:rsidRPr="00B57C67">
              <w:rPr>
                <w:rFonts w:hint="eastAsia"/>
              </w:rPr>
              <w:t xml:space="preserve"> IF/ID.IR</w:t>
            </w:r>
            <w:r w:rsidRPr="00B57C67">
              <w:rPr>
                <w:rFonts w:hint="eastAsia"/>
              </w:rPr>
              <w:t>；</w:t>
            </w:r>
          </w:p>
          <w:p w:rsidR="00B57C67" w:rsidRPr="00B57C67" w:rsidRDefault="00B57C67" w:rsidP="00B57C67">
            <w:r w:rsidRPr="00B57C67">
              <w:rPr>
                <w:rFonts w:hint="eastAsia"/>
              </w:rPr>
              <w:t xml:space="preserve">ID/EX.Imm </w:t>
            </w:r>
            <w:r w:rsidRPr="00B57C67">
              <w:rPr>
                <w:rFonts w:hint="eastAsia"/>
              </w:rPr>
              <w:t>←</w:t>
            </w:r>
            <w:r w:rsidRPr="00B57C67">
              <w:rPr>
                <w:rFonts w:hint="eastAsia"/>
              </w:rPr>
              <w:t xml:space="preserve"> </w:t>
            </w:r>
            <w:r w:rsidRPr="00B57C67">
              <w:rPr>
                <w:rFonts w:hint="eastAsia"/>
              </w:rPr>
              <w:t>（</w:t>
            </w:r>
            <w:r w:rsidRPr="00B57C67">
              <w:rPr>
                <w:rFonts w:hint="eastAsia"/>
              </w:rPr>
              <w:t xml:space="preserve"> IF/ID.IR16 </w:t>
            </w:r>
            <w:r w:rsidRPr="00B57C67">
              <w:rPr>
                <w:rFonts w:hint="eastAsia"/>
              </w:rPr>
              <w:t>）</w:t>
            </w:r>
            <w:r w:rsidRPr="00B57C67">
              <w:rPr>
                <w:rFonts w:hint="eastAsia"/>
              </w:rPr>
              <w:t>16 ## IF/ID. IR16..31</w:t>
            </w:r>
            <w:r w:rsidRPr="00B57C67">
              <w:rPr>
                <w:rFonts w:hint="eastAsia"/>
              </w:rPr>
              <w:t>；</w:t>
            </w:r>
            <w:r w:rsidRPr="00B57C67">
              <w:rPr>
                <w:rFonts w:hint="eastAsia"/>
              </w:rPr>
              <w:t xml:space="preserve"> </w:t>
            </w:r>
          </w:p>
          <w:p w:rsidR="00B57C67" w:rsidRDefault="00B57C67"/>
        </w:tc>
      </w:tr>
      <w:tr w:rsidR="00B57C67" w:rsidTr="00B57C67">
        <w:tc>
          <w:tcPr>
            <w:tcW w:w="817" w:type="dxa"/>
          </w:tcPr>
          <w:p w:rsidR="00B57C67" w:rsidRDefault="00B57C67"/>
        </w:tc>
        <w:tc>
          <w:tcPr>
            <w:tcW w:w="7706" w:type="dxa"/>
          </w:tcPr>
          <w:p w:rsidR="00B57C67" w:rsidRDefault="00B57C67"/>
        </w:tc>
      </w:tr>
    </w:tbl>
    <w:p w:rsidR="00A70B2E" w:rsidRDefault="00A70B2E"/>
    <w:p w:rsidR="00A70B2E" w:rsidRDefault="00A70B2E" w:rsidP="00A70B2E">
      <w:r>
        <w:br w:type="page"/>
      </w:r>
    </w:p>
    <w:p w:rsidR="00683AEE" w:rsidRDefault="00683AEE" w:rsidP="00683AEE">
      <w:pPr>
        <w:pStyle w:val="1"/>
      </w:pPr>
      <w:bookmarkStart w:id="9" w:name="_Toc507244875"/>
      <w:r>
        <w:rPr>
          <w:rFonts w:hint="eastAsia"/>
        </w:rPr>
        <w:lastRenderedPageBreak/>
        <w:t>运算器</w:t>
      </w:r>
      <w:bookmarkEnd w:id="9"/>
    </w:p>
    <w:p w:rsidR="00683AEE" w:rsidRDefault="00683AEE" w:rsidP="00683AEE">
      <w:pPr>
        <w:pStyle w:val="2"/>
      </w:pPr>
      <w:bookmarkStart w:id="10" w:name="_Toc507244876"/>
      <w:r>
        <w:rPr>
          <w:rFonts w:hint="eastAsia"/>
        </w:rPr>
        <w:t>浮点运算</w:t>
      </w:r>
      <w:bookmarkEnd w:id="10"/>
      <w:r>
        <w:br w:type="page"/>
      </w:r>
    </w:p>
    <w:p w:rsidR="00A70B2E" w:rsidRDefault="00683AEE" w:rsidP="00A70B2E">
      <w:pPr>
        <w:pStyle w:val="1"/>
      </w:pPr>
      <w:bookmarkStart w:id="11" w:name="_Toc507244877"/>
      <w:r>
        <w:rPr>
          <w:rFonts w:hint="eastAsia"/>
        </w:rPr>
        <w:lastRenderedPageBreak/>
        <w:t>存储系统</w:t>
      </w:r>
      <w:bookmarkEnd w:id="11"/>
      <w:r w:rsidR="00A70B2E">
        <w:br w:type="page"/>
      </w:r>
    </w:p>
    <w:p w:rsidR="00B57C67" w:rsidRDefault="00A70B2E" w:rsidP="00683AEE">
      <w:pPr>
        <w:pStyle w:val="2"/>
      </w:pPr>
      <w:bookmarkStart w:id="12" w:name="_Toc507244878"/>
      <w:r>
        <w:rPr>
          <w:rFonts w:hint="eastAsia"/>
        </w:rPr>
        <w:lastRenderedPageBreak/>
        <w:t>Cache</w:t>
      </w:r>
      <w:bookmarkEnd w:id="12"/>
    </w:p>
    <w:p w:rsidR="00A70B2E" w:rsidRDefault="00A70B2E">
      <w:pPr>
        <w:widowControl/>
        <w:jc w:val="left"/>
        <w:rPr>
          <w:b/>
          <w:bCs/>
          <w:kern w:val="44"/>
          <w:sz w:val="44"/>
          <w:szCs w:val="44"/>
        </w:rPr>
      </w:pPr>
      <w:r>
        <w:br w:type="page"/>
      </w:r>
    </w:p>
    <w:p w:rsidR="00683AEE" w:rsidRDefault="00683AEE" w:rsidP="00683AEE">
      <w:pPr>
        <w:pStyle w:val="1"/>
      </w:pPr>
      <w:bookmarkStart w:id="13" w:name="_Toc507244879"/>
      <w:r>
        <w:rPr>
          <w:rFonts w:hint="eastAsia"/>
        </w:rPr>
        <w:lastRenderedPageBreak/>
        <w:t>输入输出系统</w:t>
      </w:r>
      <w:bookmarkEnd w:id="13"/>
      <w:r>
        <w:br w:type="page"/>
      </w:r>
    </w:p>
    <w:p w:rsidR="00A70B2E" w:rsidRDefault="00A70B2E" w:rsidP="00A70B2E">
      <w:pPr>
        <w:pStyle w:val="1"/>
      </w:pPr>
      <w:bookmarkStart w:id="14" w:name="_Toc507244880"/>
      <w:r>
        <w:rPr>
          <w:rFonts w:hint="eastAsia"/>
        </w:rPr>
        <w:lastRenderedPageBreak/>
        <w:t>中断管理</w:t>
      </w:r>
      <w:bookmarkEnd w:id="14"/>
    </w:p>
    <w:p w:rsidR="00A70B2E" w:rsidRDefault="00A70B2E" w:rsidP="00A70B2E">
      <w:pPr>
        <w:pStyle w:val="2"/>
      </w:pPr>
      <w:bookmarkStart w:id="15" w:name="_Toc507244881"/>
      <w:r>
        <w:rPr>
          <w:rFonts w:hint="eastAsia"/>
        </w:rPr>
        <w:t>异常</w:t>
      </w:r>
      <w:bookmarkEnd w:id="15"/>
    </w:p>
    <w:p w:rsidR="00A70B2E" w:rsidRDefault="00A70B2E" w:rsidP="00A70B2E">
      <w:pPr>
        <w:pStyle w:val="2"/>
      </w:pPr>
      <w:bookmarkStart w:id="16" w:name="_Toc507244882"/>
      <w:r>
        <w:rPr>
          <w:rFonts w:hint="eastAsia"/>
        </w:rPr>
        <w:t>中断</w:t>
      </w:r>
      <w:bookmarkEnd w:id="16"/>
    </w:p>
    <w:p w:rsidR="00A70B2E" w:rsidRPr="00A70B2E" w:rsidRDefault="00A70B2E" w:rsidP="00A70B2E">
      <w:pPr>
        <w:pStyle w:val="2"/>
      </w:pPr>
      <w:bookmarkStart w:id="17" w:name="_Toc507244883"/>
      <w:r>
        <w:rPr>
          <w:rFonts w:hint="eastAsia"/>
        </w:rPr>
        <w:t>初始化</w:t>
      </w:r>
      <w:bookmarkEnd w:id="17"/>
    </w:p>
    <w:p w:rsidR="00A70B2E" w:rsidRPr="00A70B2E" w:rsidRDefault="00A70B2E" w:rsidP="00A70B2E">
      <w:pPr>
        <w:pStyle w:val="1"/>
      </w:pPr>
    </w:p>
    <w:sectPr w:rsidR="00A70B2E" w:rsidRPr="00A70B2E" w:rsidSect="001A25DB">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45A" w:rsidRDefault="002F345A" w:rsidP="00D95E29">
      <w:r>
        <w:separator/>
      </w:r>
    </w:p>
  </w:endnote>
  <w:endnote w:type="continuationSeparator" w:id="0">
    <w:p w:rsidR="002F345A" w:rsidRDefault="002F345A" w:rsidP="00D9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45A" w:rsidRDefault="002F345A" w:rsidP="00D95E29">
      <w:r>
        <w:separator/>
      </w:r>
    </w:p>
  </w:footnote>
  <w:footnote w:type="continuationSeparator" w:id="0">
    <w:p w:rsidR="002F345A" w:rsidRDefault="002F345A" w:rsidP="00D95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1C7"/>
    <w:multiLevelType w:val="hybridMultilevel"/>
    <w:tmpl w:val="9564840E"/>
    <w:lvl w:ilvl="0" w:tplc="93048AB8">
      <w:start w:val="1"/>
      <w:numFmt w:val="bullet"/>
      <w:lvlText w:val=""/>
      <w:lvlJc w:val="left"/>
      <w:pPr>
        <w:tabs>
          <w:tab w:val="num" w:pos="720"/>
        </w:tabs>
        <w:ind w:left="720" w:hanging="360"/>
      </w:pPr>
      <w:rPr>
        <w:rFonts w:ascii="Wingdings" w:hAnsi="Wingdings" w:hint="default"/>
      </w:rPr>
    </w:lvl>
    <w:lvl w:ilvl="1" w:tplc="5DF84FC4" w:tentative="1">
      <w:start w:val="1"/>
      <w:numFmt w:val="bullet"/>
      <w:lvlText w:val=""/>
      <w:lvlJc w:val="left"/>
      <w:pPr>
        <w:tabs>
          <w:tab w:val="num" w:pos="1440"/>
        </w:tabs>
        <w:ind w:left="1440" w:hanging="360"/>
      </w:pPr>
      <w:rPr>
        <w:rFonts w:ascii="Wingdings" w:hAnsi="Wingdings" w:hint="default"/>
      </w:rPr>
    </w:lvl>
    <w:lvl w:ilvl="2" w:tplc="7B68A8DC">
      <w:start w:val="1"/>
      <w:numFmt w:val="bullet"/>
      <w:lvlText w:val=""/>
      <w:lvlJc w:val="left"/>
      <w:pPr>
        <w:tabs>
          <w:tab w:val="num" w:pos="2160"/>
        </w:tabs>
        <w:ind w:left="2160" w:hanging="360"/>
      </w:pPr>
      <w:rPr>
        <w:rFonts w:ascii="Wingdings" w:hAnsi="Wingdings" w:hint="default"/>
      </w:rPr>
    </w:lvl>
    <w:lvl w:ilvl="3" w:tplc="9D10ECD4" w:tentative="1">
      <w:start w:val="1"/>
      <w:numFmt w:val="bullet"/>
      <w:lvlText w:val=""/>
      <w:lvlJc w:val="left"/>
      <w:pPr>
        <w:tabs>
          <w:tab w:val="num" w:pos="2880"/>
        </w:tabs>
        <w:ind w:left="2880" w:hanging="360"/>
      </w:pPr>
      <w:rPr>
        <w:rFonts w:ascii="Wingdings" w:hAnsi="Wingdings" w:hint="default"/>
      </w:rPr>
    </w:lvl>
    <w:lvl w:ilvl="4" w:tplc="0AF4A742" w:tentative="1">
      <w:start w:val="1"/>
      <w:numFmt w:val="bullet"/>
      <w:lvlText w:val=""/>
      <w:lvlJc w:val="left"/>
      <w:pPr>
        <w:tabs>
          <w:tab w:val="num" w:pos="3600"/>
        </w:tabs>
        <w:ind w:left="3600" w:hanging="360"/>
      </w:pPr>
      <w:rPr>
        <w:rFonts w:ascii="Wingdings" w:hAnsi="Wingdings" w:hint="default"/>
      </w:rPr>
    </w:lvl>
    <w:lvl w:ilvl="5" w:tplc="3C10B64A" w:tentative="1">
      <w:start w:val="1"/>
      <w:numFmt w:val="bullet"/>
      <w:lvlText w:val=""/>
      <w:lvlJc w:val="left"/>
      <w:pPr>
        <w:tabs>
          <w:tab w:val="num" w:pos="4320"/>
        </w:tabs>
        <w:ind w:left="4320" w:hanging="360"/>
      </w:pPr>
      <w:rPr>
        <w:rFonts w:ascii="Wingdings" w:hAnsi="Wingdings" w:hint="default"/>
      </w:rPr>
    </w:lvl>
    <w:lvl w:ilvl="6" w:tplc="BCC4219A" w:tentative="1">
      <w:start w:val="1"/>
      <w:numFmt w:val="bullet"/>
      <w:lvlText w:val=""/>
      <w:lvlJc w:val="left"/>
      <w:pPr>
        <w:tabs>
          <w:tab w:val="num" w:pos="5040"/>
        </w:tabs>
        <w:ind w:left="5040" w:hanging="360"/>
      </w:pPr>
      <w:rPr>
        <w:rFonts w:ascii="Wingdings" w:hAnsi="Wingdings" w:hint="default"/>
      </w:rPr>
    </w:lvl>
    <w:lvl w:ilvl="7" w:tplc="5FC8074A" w:tentative="1">
      <w:start w:val="1"/>
      <w:numFmt w:val="bullet"/>
      <w:lvlText w:val=""/>
      <w:lvlJc w:val="left"/>
      <w:pPr>
        <w:tabs>
          <w:tab w:val="num" w:pos="5760"/>
        </w:tabs>
        <w:ind w:left="5760" w:hanging="360"/>
      </w:pPr>
      <w:rPr>
        <w:rFonts w:ascii="Wingdings" w:hAnsi="Wingdings" w:hint="default"/>
      </w:rPr>
    </w:lvl>
    <w:lvl w:ilvl="8" w:tplc="1652B87C" w:tentative="1">
      <w:start w:val="1"/>
      <w:numFmt w:val="bullet"/>
      <w:lvlText w:val=""/>
      <w:lvlJc w:val="left"/>
      <w:pPr>
        <w:tabs>
          <w:tab w:val="num" w:pos="6480"/>
        </w:tabs>
        <w:ind w:left="6480" w:hanging="360"/>
      </w:pPr>
      <w:rPr>
        <w:rFonts w:ascii="Wingdings" w:hAnsi="Wingdings" w:hint="default"/>
      </w:rPr>
    </w:lvl>
  </w:abstractNum>
  <w:abstractNum w:abstractNumId="1">
    <w:nsid w:val="02D13B0E"/>
    <w:multiLevelType w:val="hybridMultilevel"/>
    <w:tmpl w:val="798EBCF8"/>
    <w:lvl w:ilvl="0" w:tplc="ED465D2A">
      <w:start w:val="1"/>
      <w:numFmt w:val="bullet"/>
      <w:lvlText w:val=""/>
      <w:lvlJc w:val="left"/>
      <w:pPr>
        <w:tabs>
          <w:tab w:val="num" w:pos="720"/>
        </w:tabs>
        <w:ind w:left="720" w:hanging="360"/>
      </w:pPr>
      <w:rPr>
        <w:rFonts w:ascii="Wingdings" w:hAnsi="Wingdings" w:hint="default"/>
      </w:rPr>
    </w:lvl>
    <w:lvl w:ilvl="1" w:tplc="92B816C4" w:tentative="1">
      <w:start w:val="1"/>
      <w:numFmt w:val="bullet"/>
      <w:lvlText w:val=""/>
      <w:lvlJc w:val="left"/>
      <w:pPr>
        <w:tabs>
          <w:tab w:val="num" w:pos="1440"/>
        </w:tabs>
        <w:ind w:left="1440" w:hanging="360"/>
      </w:pPr>
      <w:rPr>
        <w:rFonts w:ascii="Wingdings" w:hAnsi="Wingdings" w:hint="default"/>
      </w:rPr>
    </w:lvl>
    <w:lvl w:ilvl="2" w:tplc="C6960F48">
      <w:start w:val="1"/>
      <w:numFmt w:val="bullet"/>
      <w:lvlText w:val=""/>
      <w:lvlJc w:val="left"/>
      <w:pPr>
        <w:tabs>
          <w:tab w:val="num" w:pos="2160"/>
        </w:tabs>
        <w:ind w:left="2160" w:hanging="360"/>
      </w:pPr>
      <w:rPr>
        <w:rFonts w:ascii="Wingdings" w:hAnsi="Wingdings" w:hint="default"/>
      </w:rPr>
    </w:lvl>
    <w:lvl w:ilvl="3" w:tplc="7E5AB0EE" w:tentative="1">
      <w:start w:val="1"/>
      <w:numFmt w:val="bullet"/>
      <w:lvlText w:val=""/>
      <w:lvlJc w:val="left"/>
      <w:pPr>
        <w:tabs>
          <w:tab w:val="num" w:pos="2880"/>
        </w:tabs>
        <w:ind w:left="2880" w:hanging="360"/>
      </w:pPr>
      <w:rPr>
        <w:rFonts w:ascii="Wingdings" w:hAnsi="Wingdings" w:hint="default"/>
      </w:rPr>
    </w:lvl>
    <w:lvl w:ilvl="4" w:tplc="51F49786" w:tentative="1">
      <w:start w:val="1"/>
      <w:numFmt w:val="bullet"/>
      <w:lvlText w:val=""/>
      <w:lvlJc w:val="left"/>
      <w:pPr>
        <w:tabs>
          <w:tab w:val="num" w:pos="3600"/>
        </w:tabs>
        <w:ind w:left="3600" w:hanging="360"/>
      </w:pPr>
      <w:rPr>
        <w:rFonts w:ascii="Wingdings" w:hAnsi="Wingdings" w:hint="default"/>
      </w:rPr>
    </w:lvl>
    <w:lvl w:ilvl="5" w:tplc="93C463FC" w:tentative="1">
      <w:start w:val="1"/>
      <w:numFmt w:val="bullet"/>
      <w:lvlText w:val=""/>
      <w:lvlJc w:val="left"/>
      <w:pPr>
        <w:tabs>
          <w:tab w:val="num" w:pos="4320"/>
        </w:tabs>
        <w:ind w:left="4320" w:hanging="360"/>
      </w:pPr>
      <w:rPr>
        <w:rFonts w:ascii="Wingdings" w:hAnsi="Wingdings" w:hint="default"/>
      </w:rPr>
    </w:lvl>
    <w:lvl w:ilvl="6" w:tplc="14961A9C" w:tentative="1">
      <w:start w:val="1"/>
      <w:numFmt w:val="bullet"/>
      <w:lvlText w:val=""/>
      <w:lvlJc w:val="left"/>
      <w:pPr>
        <w:tabs>
          <w:tab w:val="num" w:pos="5040"/>
        </w:tabs>
        <w:ind w:left="5040" w:hanging="360"/>
      </w:pPr>
      <w:rPr>
        <w:rFonts w:ascii="Wingdings" w:hAnsi="Wingdings" w:hint="default"/>
      </w:rPr>
    </w:lvl>
    <w:lvl w:ilvl="7" w:tplc="3CE0D668" w:tentative="1">
      <w:start w:val="1"/>
      <w:numFmt w:val="bullet"/>
      <w:lvlText w:val=""/>
      <w:lvlJc w:val="left"/>
      <w:pPr>
        <w:tabs>
          <w:tab w:val="num" w:pos="5760"/>
        </w:tabs>
        <w:ind w:left="5760" w:hanging="360"/>
      </w:pPr>
      <w:rPr>
        <w:rFonts w:ascii="Wingdings" w:hAnsi="Wingdings" w:hint="default"/>
      </w:rPr>
    </w:lvl>
    <w:lvl w:ilvl="8" w:tplc="0BDEC38A" w:tentative="1">
      <w:start w:val="1"/>
      <w:numFmt w:val="bullet"/>
      <w:lvlText w:val=""/>
      <w:lvlJc w:val="left"/>
      <w:pPr>
        <w:tabs>
          <w:tab w:val="num" w:pos="6480"/>
        </w:tabs>
        <w:ind w:left="6480" w:hanging="360"/>
      </w:pPr>
      <w:rPr>
        <w:rFonts w:ascii="Wingdings" w:hAnsi="Wingdings" w:hint="default"/>
      </w:rPr>
    </w:lvl>
  </w:abstractNum>
  <w:abstractNum w:abstractNumId="2">
    <w:nsid w:val="04777F33"/>
    <w:multiLevelType w:val="hybridMultilevel"/>
    <w:tmpl w:val="1756A88A"/>
    <w:lvl w:ilvl="0" w:tplc="3E3CFE70">
      <w:start w:val="1"/>
      <w:numFmt w:val="bullet"/>
      <w:lvlText w:val=""/>
      <w:lvlJc w:val="left"/>
      <w:pPr>
        <w:tabs>
          <w:tab w:val="num" w:pos="720"/>
        </w:tabs>
        <w:ind w:left="720" w:hanging="360"/>
      </w:pPr>
      <w:rPr>
        <w:rFonts w:ascii="Wingdings" w:hAnsi="Wingdings" w:hint="default"/>
      </w:rPr>
    </w:lvl>
    <w:lvl w:ilvl="1" w:tplc="9CF25D76" w:tentative="1">
      <w:start w:val="1"/>
      <w:numFmt w:val="bullet"/>
      <w:lvlText w:val=""/>
      <w:lvlJc w:val="left"/>
      <w:pPr>
        <w:tabs>
          <w:tab w:val="num" w:pos="1440"/>
        </w:tabs>
        <w:ind w:left="1440" w:hanging="360"/>
      </w:pPr>
      <w:rPr>
        <w:rFonts w:ascii="Wingdings" w:hAnsi="Wingdings" w:hint="default"/>
      </w:rPr>
    </w:lvl>
    <w:lvl w:ilvl="2" w:tplc="0314641C">
      <w:start w:val="1"/>
      <w:numFmt w:val="bullet"/>
      <w:lvlText w:val=""/>
      <w:lvlJc w:val="left"/>
      <w:pPr>
        <w:tabs>
          <w:tab w:val="num" w:pos="2160"/>
        </w:tabs>
        <w:ind w:left="2160" w:hanging="360"/>
      </w:pPr>
      <w:rPr>
        <w:rFonts w:ascii="Wingdings" w:hAnsi="Wingdings" w:hint="default"/>
      </w:rPr>
    </w:lvl>
    <w:lvl w:ilvl="3" w:tplc="F2CAF260" w:tentative="1">
      <w:start w:val="1"/>
      <w:numFmt w:val="bullet"/>
      <w:lvlText w:val=""/>
      <w:lvlJc w:val="left"/>
      <w:pPr>
        <w:tabs>
          <w:tab w:val="num" w:pos="2880"/>
        </w:tabs>
        <w:ind w:left="2880" w:hanging="360"/>
      </w:pPr>
      <w:rPr>
        <w:rFonts w:ascii="Wingdings" w:hAnsi="Wingdings" w:hint="default"/>
      </w:rPr>
    </w:lvl>
    <w:lvl w:ilvl="4" w:tplc="1248B86E" w:tentative="1">
      <w:start w:val="1"/>
      <w:numFmt w:val="bullet"/>
      <w:lvlText w:val=""/>
      <w:lvlJc w:val="left"/>
      <w:pPr>
        <w:tabs>
          <w:tab w:val="num" w:pos="3600"/>
        </w:tabs>
        <w:ind w:left="3600" w:hanging="360"/>
      </w:pPr>
      <w:rPr>
        <w:rFonts w:ascii="Wingdings" w:hAnsi="Wingdings" w:hint="default"/>
      </w:rPr>
    </w:lvl>
    <w:lvl w:ilvl="5" w:tplc="F4DEAAF8" w:tentative="1">
      <w:start w:val="1"/>
      <w:numFmt w:val="bullet"/>
      <w:lvlText w:val=""/>
      <w:lvlJc w:val="left"/>
      <w:pPr>
        <w:tabs>
          <w:tab w:val="num" w:pos="4320"/>
        </w:tabs>
        <w:ind w:left="4320" w:hanging="360"/>
      </w:pPr>
      <w:rPr>
        <w:rFonts w:ascii="Wingdings" w:hAnsi="Wingdings" w:hint="default"/>
      </w:rPr>
    </w:lvl>
    <w:lvl w:ilvl="6" w:tplc="82349DE8" w:tentative="1">
      <w:start w:val="1"/>
      <w:numFmt w:val="bullet"/>
      <w:lvlText w:val=""/>
      <w:lvlJc w:val="left"/>
      <w:pPr>
        <w:tabs>
          <w:tab w:val="num" w:pos="5040"/>
        </w:tabs>
        <w:ind w:left="5040" w:hanging="360"/>
      </w:pPr>
      <w:rPr>
        <w:rFonts w:ascii="Wingdings" w:hAnsi="Wingdings" w:hint="default"/>
      </w:rPr>
    </w:lvl>
    <w:lvl w:ilvl="7" w:tplc="5A2A7CEC" w:tentative="1">
      <w:start w:val="1"/>
      <w:numFmt w:val="bullet"/>
      <w:lvlText w:val=""/>
      <w:lvlJc w:val="left"/>
      <w:pPr>
        <w:tabs>
          <w:tab w:val="num" w:pos="5760"/>
        </w:tabs>
        <w:ind w:left="5760" w:hanging="360"/>
      </w:pPr>
      <w:rPr>
        <w:rFonts w:ascii="Wingdings" w:hAnsi="Wingdings" w:hint="default"/>
      </w:rPr>
    </w:lvl>
    <w:lvl w:ilvl="8" w:tplc="E132C17A" w:tentative="1">
      <w:start w:val="1"/>
      <w:numFmt w:val="bullet"/>
      <w:lvlText w:val=""/>
      <w:lvlJc w:val="left"/>
      <w:pPr>
        <w:tabs>
          <w:tab w:val="num" w:pos="6480"/>
        </w:tabs>
        <w:ind w:left="6480" w:hanging="360"/>
      </w:pPr>
      <w:rPr>
        <w:rFonts w:ascii="Wingdings" w:hAnsi="Wingdings" w:hint="default"/>
      </w:rPr>
    </w:lvl>
  </w:abstractNum>
  <w:abstractNum w:abstractNumId="3">
    <w:nsid w:val="09E956B7"/>
    <w:multiLevelType w:val="hybridMultilevel"/>
    <w:tmpl w:val="01D808D4"/>
    <w:lvl w:ilvl="0" w:tplc="2A9AC306">
      <w:start w:val="1"/>
      <w:numFmt w:val="bullet"/>
      <w:lvlText w:val=""/>
      <w:lvlJc w:val="left"/>
      <w:pPr>
        <w:tabs>
          <w:tab w:val="num" w:pos="720"/>
        </w:tabs>
        <w:ind w:left="720" w:hanging="360"/>
      </w:pPr>
      <w:rPr>
        <w:rFonts w:ascii="Wingdings" w:hAnsi="Wingdings" w:hint="default"/>
      </w:rPr>
    </w:lvl>
    <w:lvl w:ilvl="1" w:tplc="4E7C5E1C" w:tentative="1">
      <w:start w:val="1"/>
      <w:numFmt w:val="bullet"/>
      <w:lvlText w:val=""/>
      <w:lvlJc w:val="left"/>
      <w:pPr>
        <w:tabs>
          <w:tab w:val="num" w:pos="1440"/>
        </w:tabs>
        <w:ind w:left="1440" w:hanging="360"/>
      </w:pPr>
      <w:rPr>
        <w:rFonts w:ascii="Wingdings" w:hAnsi="Wingdings" w:hint="default"/>
      </w:rPr>
    </w:lvl>
    <w:lvl w:ilvl="2" w:tplc="ADB68C00">
      <w:start w:val="1"/>
      <w:numFmt w:val="bullet"/>
      <w:lvlText w:val=""/>
      <w:lvlJc w:val="left"/>
      <w:pPr>
        <w:tabs>
          <w:tab w:val="num" w:pos="2160"/>
        </w:tabs>
        <w:ind w:left="2160" w:hanging="360"/>
      </w:pPr>
      <w:rPr>
        <w:rFonts w:ascii="Wingdings" w:hAnsi="Wingdings" w:hint="default"/>
      </w:rPr>
    </w:lvl>
    <w:lvl w:ilvl="3" w:tplc="79B0DFAE" w:tentative="1">
      <w:start w:val="1"/>
      <w:numFmt w:val="bullet"/>
      <w:lvlText w:val=""/>
      <w:lvlJc w:val="left"/>
      <w:pPr>
        <w:tabs>
          <w:tab w:val="num" w:pos="2880"/>
        </w:tabs>
        <w:ind w:left="2880" w:hanging="360"/>
      </w:pPr>
      <w:rPr>
        <w:rFonts w:ascii="Wingdings" w:hAnsi="Wingdings" w:hint="default"/>
      </w:rPr>
    </w:lvl>
    <w:lvl w:ilvl="4" w:tplc="DB248782" w:tentative="1">
      <w:start w:val="1"/>
      <w:numFmt w:val="bullet"/>
      <w:lvlText w:val=""/>
      <w:lvlJc w:val="left"/>
      <w:pPr>
        <w:tabs>
          <w:tab w:val="num" w:pos="3600"/>
        </w:tabs>
        <w:ind w:left="3600" w:hanging="360"/>
      </w:pPr>
      <w:rPr>
        <w:rFonts w:ascii="Wingdings" w:hAnsi="Wingdings" w:hint="default"/>
      </w:rPr>
    </w:lvl>
    <w:lvl w:ilvl="5" w:tplc="F53EFBCE" w:tentative="1">
      <w:start w:val="1"/>
      <w:numFmt w:val="bullet"/>
      <w:lvlText w:val=""/>
      <w:lvlJc w:val="left"/>
      <w:pPr>
        <w:tabs>
          <w:tab w:val="num" w:pos="4320"/>
        </w:tabs>
        <w:ind w:left="4320" w:hanging="360"/>
      </w:pPr>
      <w:rPr>
        <w:rFonts w:ascii="Wingdings" w:hAnsi="Wingdings" w:hint="default"/>
      </w:rPr>
    </w:lvl>
    <w:lvl w:ilvl="6" w:tplc="B61E38EA" w:tentative="1">
      <w:start w:val="1"/>
      <w:numFmt w:val="bullet"/>
      <w:lvlText w:val=""/>
      <w:lvlJc w:val="left"/>
      <w:pPr>
        <w:tabs>
          <w:tab w:val="num" w:pos="5040"/>
        </w:tabs>
        <w:ind w:left="5040" w:hanging="360"/>
      </w:pPr>
      <w:rPr>
        <w:rFonts w:ascii="Wingdings" w:hAnsi="Wingdings" w:hint="default"/>
      </w:rPr>
    </w:lvl>
    <w:lvl w:ilvl="7" w:tplc="F73EC382" w:tentative="1">
      <w:start w:val="1"/>
      <w:numFmt w:val="bullet"/>
      <w:lvlText w:val=""/>
      <w:lvlJc w:val="left"/>
      <w:pPr>
        <w:tabs>
          <w:tab w:val="num" w:pos="5760"/>
        </w:tabs>
        <w:ind w:left="5760" w:hanging="360"/>
      </w:pPr>
      <w:rPr>
        <w:rFonts w:ascii="Wingdings" w:hAnsi="Wingdings" w:hint="default"/>
      </w:rPr>
    </w:lvl>
    <w:lvl w:ilvl="8" w:tplc="D358684A" w:tentative="1">
      <w:start w:val="1"/>
      <w:numFmt w:val="bullet"/>
      <w:lvlText w:val=""/>
      <w:lvlJc w:val="left"/>
      <w:pPr>
        <w:tabs>
          <w:tab w:val="num" w:pos="6480"/>
        </w:tabs>
        <w:ind w:left="6480" w:hanging="360"/>
      </w:pPr>
      <w:rPr>
        <w:rFonts w:ascii="Wingdings" w:hAnsi="Wingdings" w:hint="default"/>
      </w:rPr>
    </w:lvl>
  </w:abstractNum>
  <w:abstractNum w:abstractNumId="4">
    <w:nsid w:val="0B7A0AF4"/>
    <w:multiLevelType w:val="hybridMultilevel"/>
    <w:tmpl w:val="B3E4B082"/>
    <w:lvl w:ilvl="0" w:tplc="0D54BA4E">
      <w:start w:val="1"/>
      <w:numFmt w:val="bullet"/>
      <w:lvlText w:val=""/>
      <w:lvlJc w:val="left"/>
      <w:pPr>
        <w:tabs>
          <w:tab w:val="num" w:pos="720"/>
        </w:tabs>
        <w:ind w:left="720" w:hanging="360"/>
      </w:pPr>
      <w:rPr>
        <w:rFonts w:ascii="Wingdings" w:hAnsi="Wingdings" w:hint="default"/>
      </w:rPr>
    </w:lvl>
    <w:lvl w:ilvl="1" w:tplc="BCF6E290">
      <w:start w:val="1"/>
      <w:numFmt w:val="bullet"/>
      <w:lvlText w:val=""/>
      <w:lvlJc w:val="left"/>
      <w:pPr>
        <w:tabs>
          <w:tab w:val="num" w:pos="1440"/>
        </w:tabs>
        <w:ind w:left="1440" w:hanging="360"/>
      </w:pPr>
      <w:rPr>
        <w:rFonts w:ascii="Wingdings" w:hAnsi="Wingdings" w:hint="default"/>
      </w:rPr>
    </w:lvl>
    <w:lvl w:ilvl="2" w:tplc="4ABEBFE0">
      <w:start w:val="632"/>
      <w:numFmt w:val="bullet"/>
      <w:lvlText w:val=""/>
      <w:lvlJc w:val="left"/>
      <w:pPr>
        <w:tabs>
          <w:tab w:val="num" w:pos="2160"/>
        </w:tabs>
        <w:ind w:left="2160" w:hanging="360"/>
      </w:pPr>
      <w:rPr>
        <w:rFonts w:ascii="Wingdings" w:hAnsi="Wingdings" w:hint="default"/>
      </w:rPr>
    </w:lvl>
    <w:lvl w:ilvl="3" w:tplc="A52E4516" w:tentative="1">
      <w:start w:val="1"/>
      <w:numFmt w:val="bullet"/>
      <w:lvlText w:val=""/>
      <w:lvlJc w:val="left"/>
      <w:pPr>
        <w:tabs>
          <w:tab w:val="num" w:pos="2880"/>
        </w:tabs>
        <w:ind w:left="2880" w:hanging="360"/>
      </w:pPr>
      <w:rPr>
        <w:rFonts w:ascii="Wingdings" w:hAnsi="Wingdings" w:hint="default"/>
      </w:rPr>
    </w:lvl>
    <w:lvl w:ilvl="4" w:tplc="CA188580" w:tentative="1">
      <w:start w:val="1"/>
      <w:numFmt w:val="bullet"/>
      <w:lvlText w:val=""/>
      <w:lvlJc w:val="left"/>
      <w:pPr>
        <w:tabs>
          <w:tab w:val="num" w:pos="3600"/>
        </w:tabs>
        <w:ind w:left="3600" w:hanging="360"/>
      </w:pPr>
      <w:rPr>
        <w:rFonts w:ascii="Wingdings" w:hAnsi="Wingdings" w:hint="default"/>
      </w:rPr>
    </w:lvl>
    <w:lvl w:ilvl="5" w:tplc="1B504FC4" w:tentative="1">
      <w:start w:val="1"/>
      <w:numFmt w:val="bullet"/>
      <w:lvlText w:val=""/>
      <w:lvlJc w:val="left"/>
      <w:pPr>
        <w:tabs>
          <w:tab w:val="num" w:pos="4320"/>
        </w:tabs>
        <w:ind w:left="4320" w:hanging="360"/>
      </w:pPr>
      <w:rPr>
        <w:rFonts w:ascii="Wingdings" w:hAnsi="Wingdings" w:hint="default"/>
      </w:rPr>
    </w:lvl>
    <w:lvl w:ilvl="6" w:tplc="6F5C9950" w:tentative="1">
      <w:start w:val="1"/>
      <w:numFmt w:val="bullet"/>
      <w:lvlText w:val=""/>
      <w:lvlJc w:val="left"/>
      <w:pPr>
        <w:tabs>
          <w:tab w:val="num" w:pos="5040"/>
        </w:tabs>
        <w:ind w:left="5040" w:hanging="360"/>
      </w:pPr>
      <w:rPr>
        <w:rFonts w:ascii="Wingdings" w:hAnsi="Wingdings" w:hint="default"/>
      </w:rPr>
    </w:lvl>
    <w:lvl w:ilvl="7" w:tplc="0CD0C36A" w:tentative="1">
      <w:start w:val="1"/>
      <w:numFmt w:val="bullet"/>
      <w:lvlText w:val=""/>
      <w:lvlJc w:val="left"/>
      <w:pPr>
        <w:tabs>
          <w:tab w:val="num" w:pos="5760"/>
        </w:tabs>
        <w:ind w:left="5760" w:hanging="360"/>
      </w:pPr>
      <w:rPr>
        <w:rFonts w:ascii="Wingdings" w:hAnsi="Wingdings" w:hint="default"/>
      </w:rPr>
    </w:lvl>
    <w:lvl w:ilvl="8" w:tplc="3F365646" w:tentative="1">
      <w:start w:val="1"/>
      <w:numFmt w:val="bullet"/>
      <w:lvlText w:val=""/>
      <w:lvlJc w:val="left"/>
      <w:pPr>
        <w:tabs>
          <w:tab w:val="num" w:pos="6480"/>
        </w:tabs>
        <w:ind w:left="6480" w:hanging="360"/>
      </w:pPr>
      <w:rPr>
        <w:rFonts w:ascii="Wingdings" w:hAnsi="Wingdings" w:hint="default"/>
      </w:rPr>
    </w:lvl>
  </w:abstractNum>
  <w:abstractNum w:abstractNumId="5">
    <w:nsid w:val="115C23A9"/>
    <w:multiLevelType w:val="hybridMultilevel"/>
    <w:tmpl w:val="8BC0B7CE"/>
    <w:lvl w:ilvl="0" w:tplc="DED64D8C">
      <w:start w:val="1"/>
      <w:numFmt w:val="bullet"/>
      <w:lvlText w:val=""/>
      <w:lvlJc w:val="left"/>
      <w:pPr>
        <w:tabs>
          <w:tab w:val="num" w:pos="720"/>
        </w:tabs>
        <w:ind w:left="720" w:hanging="360"/>
      </w:pPr>
      <w:rPr>
        <w:rFonts w:ascii="Wingdings" w:hAnsi="Wingdings" w:hint="default"/>
      </w:rPr>
    </w:lvl>
    <w:lvl w:ilvl="1" w:tplc="475C0E54" w:tentative="1">
      <w:start w:val="1"/>
      <w:numFmt w:val="bullet"/>
      <w:lvlText w:val=""/>
      <w:lvlJc w:val="left"/>
      <w:pPr>
        <w:tabs>
          <w:tab w:val="num" w:pos="1440"/>
        </w:tabs>
        <w:ind w:left="1440" w:hanging="360"/>
      </w:pPr>
      <w:rPr>
        <w:rFonts w:ascii="Wingdings" w:hAnsi="Wingdings" w:hint="default"/>
      </w:rPr>
    </w:lvl>
    <w:lvl w:ilvl="2" w:tplc="15CC9CDA">
      <w:start w:val="1"/>
      <w:numFmt w:val="bullet"/>
      <w:lvlText w:val=""/>
      <w:lvlJc w:val="left"/>
      <w:pPr>
        <w:tabs>
          <w:tab w:val="num" w:pos="5180"/>
        </w:tabs>
        <w:ind w:left="5180" w:hanging="360"/>
      </w:pPr>
      <w:rPr>
        <w:rFonts w:ascii="Wingdings" w:hAnsi="Wingdings" w:hint="default"/>
      </w:rPr>
    </w:lvl>
    <w:lvl w:ilvl="3" w:tplc="C3704452" w:tentative="1">
      <w:start w:val="1"/>
      <w:numFmt w:val="bullet"/>
      <w:lvlText w:val=""/>
      <w:lvlJc w:val="left"/>
      <w:pPr>
        <w:tabs>
          <w:tab w:val="num" w:pos="2880"/>
        </w:tabs>
        <w:ind w:left="2880" w:hanging="360"/>
      </w:pPr>
      <w:rPr>
        <w:rFonts w:ascii="Wingdings" w:hAnsi="Wingdings" w:hint="default"/>
      </w:rPr>
    </w:lvl>
    <w:lvl w:ilvl="4" w:tplc="7EFACC72" w:tentative="1">
      <w:start w:val="1"/>
      <w:numFmt w:val="bullet"/>
      <w:lvlText w:val=""/>
      <w:lvlJc w:val="left"/>
      <w:pPr>
        <w:tabs>
          <w:tab w:val="num" w:pos="3600"/>
        </w:tabs>
        <w:ind w:left="3600" w:hanging="360"/>
      </w:pPr>
      <w:rPr>
        <w:rFonts w:ascii="Wingdings" w:hAnsi="Wingdings" w:hint="default"/>
      </w:rPr>
    </w:lvl>
    <w:lvl w:ilvl="5" w:tplc="A57E754A" w:tentative="1">
      <w:start w:val="1"/>
      <w:numFmt w:val="bullet"/>
      <w:lvlText w:val=""/>
      <w:lvlJc w:val="left"/>
      <w:pPr>
        <w:tabs>
          <w:tab w:val="num" w:pos="4320"/>
        </w:tabs>
        <w:ind w:left="4320" w:hanging="360"/>
      </w:pPr>
      <w:rPr>
        <w:rFonts w:ascii="Wingdings" w:hAnsi="Wingdings" w:hint="default"/>
      </w:rPr>
    </w:lvl>
    <w:lvl w:ilvl="6" w:tplc="35CAF738" w:tentative="1">
      <w:start w:val="1"/>
      <w:numFmt w:val="bullet"/>
      <w:lvlText w:val=""/>
      <w:lvlJc w:val="left"/>
      <w:pPr>
        <w:tabs>
          <w:tab w:val="num" w:pos="5040"/>
        </w:tabs>
        <w:ind w:left="5040" w:hanging="360"/>
      </w:pPr>
      <w:rPr>
        <w:rFonts w:ascii="Wingdings" w:hAnsi="Wingdings" w:hint="default"/>
      </w:rPr>
    </w:lvl>
    <w:lvl w:ilvl="7" w:tplc="B4B4F826" w:tentative="1">
      <w:start w:val="1"/>
      <w:numFmt w:val="bullet"/>
      <w:lvlText w:val=""/>
      <w:lvlJc w:val="left"/>
      <w:pPr>
        <w:tabs>
          <w:tab w:val="num" w:pos="5760"/>
        </w:tabs>
        <w:ind w:left="5760" w:hanging="360"/>
      </w:pPr>
      <w:rPr>
        <w:rFonts w:ascii="Wingdings" w:hAnsi="Wingdings" w:hint="default"/>
      </w:rPr>
    </w:lvl>
    <w:lvl w:ilvl="8" w:tplc="62B422FE" w:tentative="1">
      <w:start w:val="1"/>
      <w:numFmt w:val="bullet"/>
      <w:lvlText w:val=""/>
      <w:lvlJc w:val="left"/>
      <w:pPr>
        <w:tabs>
          <w:tab w:val="num" w:pos="6480"/>
        </w:tabs>
        <w:ind w:left="6480" w:hanging="360"/>
      </w:pPr>
      <w:rPr>
        <w:rFonts w:ascii="Wingdings" w:hAnsi="Wingdings" w:hint="default"/>
      </w:rPr>
    </w:lvl>
  </w:abstractNum>
  <w:abstractNum w:abstractNumId="6">
    <w:nsid w:val="144F5709"/>
    <w:multiLevelType w:val="hybridMultilevel"/>
    <w:tmpl w:val="7A545F60"/>
    <w:lvl w:ilvl="0" w:tplc="68B0C684">
      <w:start w:val="1"/>
      <w:numFmt w:val="bullet"/>
      <w:lvlText w:val=""/>
      <w:lvlJc w:val="left"/>
      <w:pPr>
        <w:tabs>
          <w:tab w:val="num" w:pos="720"/>
        </w:tabs>
        <w:ind w:left="720" w:hanging="360"/>
      </w:pPr>
      <w:rPr>
        <w:rFonts w:ascii="Wingdings" w:hAnsi="Wingdings" w:hint="default"/>
      </w:rPr>
    </w:lvl>
    <w:lvl w:ilvl="1" w:tplc="65FE4E66" w:tentative="1">
      <w:start w:val="1"/>
      <w:numFmt w:val="bullet"/>
      <w:lvlText w:val=""/>
      <w:lvlJc w:val="left"/>
      <w:pPr>
        <w:tabs>
          <w:tab w:val="num" w:pos="1440"/>
        </w:tabs>
        <w:ind w:left="1440" w:hanging="360"/>
      </w:pPr>
      <w:rPr>
        <w:rFonts w:ascii="Wingdings" w:hAnsi="Wingdings" w:hint="default"/>
      </w:rPr>
    </w:lvl>
    <w:lvl w:ilvl="2" w:tplc="1DACC84E">
      <w:start w:val="1"/>
      <w:numFmt w:val="bullet"/>
      <w:lvlText w:val=""/>
      <w:lvlJc w:val="left"/>
      <w:pPr>
        <w:tabs>
          <w:tab w:val="num" w:pos="2160"/>
        </w:tabs>
        <w:ind w:left="2160" w:hanging="360"/>
      </w:pPr>
      <w:rPr>
        <w:rFonts w:ascii="Wingdings" w:hAnsi="Wingdings" w:hint="default"/>
      </w:rPr>
    </w:lvl>
    <w:lvl w:ilvl="3" w:tplc="CBAE8D6C" w:tentative="1">
      <w:start w:val="1"/>
      <w:numFmt w:val="bullet"/>
      <w:lvlText w:val=""/>
      <w:lvlJc w:val="left"/>
      <w:pPr>
        <w:tabs>
          <w:tab w:val="num" w:pos="2880"/>
        </w:tabs>
        <w:ind w:left="2880" w:hanging="360"/>
      </w:pPr>
      <w:rPr>
        <w:rFonts w:ascii="Wingdings" w:hAnsi="Wingdings" w:hint="default"/>
      </w:rPr>
    </w:lvl>
    <w:lvl w:ilvl="4" w:tplc="D170483C" w:tentative="1">
      <w:start w:val="1"/>
      <w:numFmt w:val="bullet"/>
      <w:lvlText w:val=""/>
      <w:lvlJc w:val="left"/>
      <w:pPr>
        <w:tabs>
          <w:tab w:val="num" w:pos="3600"/>
        </w:tabs>
        <w:ind w:left="3600" w:hanging="360"/>
      </w:pPr>
      <w:rPr>
        <w:rFonts w:ascii="Wingdings" w:hAnsi="Wingdings" w:hint="default"/>
      </w:rPr>
    </w:lvl>
    <w:lvl w:ilvl="5" w:tplc="8F842A86" w:tentative="1">
      <w:start w:val="1"/>
      <w:numFmt w:val="bullet"/>
      <w:lvlText w:val=""/>
      <w:lvlJc w:val="left"/>
      <w:pPr>
        <w:tabs>
          <w:tab w:val="num" w:pos="4320"/>
        </w:tabs>
        <w:ind w:left="4320" w:hanging="360"/>
      </w:pPr>
      <w:rPr>
        <w:rFonts w:ascii="Wingdings" w:hAnsi="Wingdings" w:hint="default"/>
      </w:rPr>
    </w:lvl>
    <w:lvl w:ilvl="6" w:tplc="A35471A0" w:tentative="1">
      <w:start w:val="1"/>
      <w:numFmt w:val="bullet"/>
      <w:lvlText w:val=""/>
      <w:lvlJc w:val="left"/>
      <w:pPr>
        <w:tabs>
          <w:tab w:val="num" w:pos="5040"/>
        </w:tabs>
        <w:ind w:left="5040" w:hanging="360"/>
      </w:pPr>
      <w:rPr>
        <w:rFonts w:ascii="Wingdings" w:hAnsi="Wingdings" w:hint="default"/>
      </w:rPr>
    </w:lvl>
    <w:lvl w:ilvl="7" w:tplc="A03CABC6" w:tentative="1">
      <w:start w:val="1"/>
      <w:numFmt w:val="bullet"/>
      <w:lvlText w:val=""/>
      <w:lvlJc w:val="left"/>
      <w:pPr>
        <w:tabs>
          <w:tab w:val="num" w:pos="5760"/>
        </w:tabs>
        <w:ind w:left="5760" w:hanging="360"/>
      </w:pPr>
      <w:rPr>
        <w:rFonts w:ascii="Wingdings" w:hAnsi="Wingdings" w:hint="default"/>
      </w:rPr>
    </w:lvl>
    <w:lvl w:ilvl="8" w:tplc="5ECE7516" w:tentative="1">
      <w:start w:val="1"/>
      <w:numFmt w:val="bullet"/>
      <w:lvlText w:val=""/>
      <w:lvlJc w:val="left"/>
      <w:pPr>
        <w:tabs>
          <w:tab w:val="num" w:pos="6480"/>
        </w:tabs>
        <w:ind w:left="6480" w:hanging="360"/>
      </w:pPr>
      <w:rPr>
        <w:rFonts w:ascii="Wingdings" w:hAnsi="Wingdings" w:hint="default"/>
      </w:rPr>
    </w:lvl>
  </w:abstractNum>
  <w:abstractNum w:abstractNumId="7">
    <w:nsid w:val="14901709"/>
    <w:multiLevelType w:val="hybridMultilevel"/>
    <w:tmpl w:val="EDFA3262"/>
    <w:lvl w:ilvl="0" w:tplc="6B087CF8">
      <w:start w:val="1"/>
      <w:numFmt w:val="bullet"/>
      <w:lvlText w:val=""/>
      <w:lvlJc w:val="left"/>
      <w:pPr>
        <w:tabs>
          <w:tab w:val="num" w:pos="720"/>
        </w:tabs>
        <w:ind w:left="720" w:hanging="360"/>
      </w:pPr>
      <w:rPr>
        <w:rFonts w:ascii="Wingdings" w:hAnsi="Wingdings" w:hint="default"/>
      </w:rPr>
    </w:lvl>
    <w:lvl w:ilvl="1" w:tplc="A880E806">
      <w:start w:val="1"/>
      <w:numFmt w:val="bullet"/>
      <w:lvlText w:val=""/>
      <w:lvlJc w:val="left"/>
      <w:pPr>
        <w:tabs>
          <w:tab w:val="num" w:pos="1440"/>
        </w:tabs>
        <w:ind w:left="1440" w:hanging="360"/>
      </w:pPr>
      <w:rPr>
        <w:rFonts w:ascii="Wingdings" w:hAnsi="Wingdings" w:hint="default"/>
      </w:rPr>
    </w:lvl>
    <w:lvl w:ilvl="2" w:tplc="F4620DD2">
      <w:start w:val="540"/>
      <w:numFmt w:val="bullet"/>
      <w:lvlText w:val=""/>
      <w:lvlJc w:val="left"/>
      <w:pPr>
        <w:tabs>
          <w:tab w:val="num" w:pos="2160"/>
        </w:tabs>
        <w:ind w:left="2160" w:hanging="360"/>
      </w:pPr>
      <w:rPr>
        <w:rFonts w:ascii="Wingdings" w:hAnsi="Wingdings" w:hint="default"/>
      </w:rPr>
    </w:lvl>
    <w:lvl w:ilvl="3" w:tplc="86A605DC" w:tentative="1">
      <w:start w:val="1"/>
      <w:numFmt w:val="bullet"/>
      <w:lvlText w:val=""/>
      <w:lvlJc w:val="left"/>
      <w:pPr>
        <w:tabs>
          <w:tab w:val="num" w:pos="2880"/>
        </w:tabs>
        <w:ind w:left="2880" w:hanging="360"/>
      </w:pPr>
      <w:rPr>
        <w:rFonts w:ascii="Wingdings" w:hAnsi="Wingdings" w:hint="default"/>
      </w:rPr>
    </w:lvl>
    <w:lvl w:ilvl="4" w:tplc="0D140412" w:tentative="1">
      <w:start w:val="1"/>
      <w:numFmt w:val="bullet"/>
      <w:lvlText w:val=""/>
      <w:lvlJc w:val="left"/>
      <w:pPr>
        <w:tabs>
          <w:tab w:val="num" w:pos="3600"/>
        </w:tabs>
        <w:ind w:left="3600" w:hanging="360"/>
      </w:pPr>
      <w:rPr>
        <w:rFonts w:ascii="Wingdings" w:hAnsi="Wingdings" w:hint="default"/>
      </w:rPr>
    </w:lvl>
    <w:lvl w:ilvl="5" w:tplc="8786A62C" w:tentative="1">
      <w:start w:val="1"/>
      <w:numFmt w:val="bullet"/>
      <w:lvlText w:val=""/>
      <w:lvlJc w:val="left"/>
      <w:pPr>
        <w:tabs>
          <w:tab w:val="num" w:pos="4320"/>
        </w:tabs>
        <w:ind w:left="4320" w:hanging="360"/>
      </w:pPr>
      <w:rPr>
        <w:rFonts w:ascii="Wingdings" w:hAnsi="Wingdings" w:hint="default"/>
      </w:rPr>
    </w:lvl>
    <w:lvl w:ilvl="6" w:tplc="9008FD66" w:tentative="1">
      <w:start w:val="1"/>
      <w:numFmt w:val="bullet"/>
      <w:lvlText w:val=""/>
      <w:lvlJc w:val="left"/>
      <w:pPr>
        <w:tabs>
          <w:tab w:val="num" w:pos="5040"/>
        </w:tabs>
        <w:ind w:left="5040" w:hanging="360"/>
      </w:pPr>
      <w:rPr>
        <w:rFonts w:ascii="Wingdings" w:hAnsi="Wingdings" w:hint="default"/>
      </w:rPr>
    </w:lvl>
    <w:lvl w:ilvl="7" w:tplc="D79AEABC" w:tentative="1">
      <w:start w:val="1"/>
      <w:numFmt w:val="bullet"/>
      <w:lvlText w:val=""/>
      <w:lvlJc w:val="left"/>
      <w:pPr>
        <w:tabs>
          <w:tab w:val="num" w:pos="5760"/>
        </w:tabs>
        <w:ind w:left="5760" w:hanging="360"/>
      </w:pPr>
      <w:rPr>
        <w:rFonts w:ascii="Wingdings" w:hAnsi="Wingdings" w:hint="default"/>
      </w:rPr>
    </w:lvl>
    <w:lvl w:ilvl="8" w:tplc="F6B41AA6" w:tentative="1">
      <w:start w:val="1"/>
      <w:numFmt w:val="bullet"/>
      <w:lvlText w:val=""/>
      <w:lvlJc w:val="left"/>
      <w:pPr>
        <w:tabs>
          <w:tab w:val="num" w:pos="6480"/>
        </w:tabs>
        <w:ind w:left="6480" w:hanging="360"/>
      </w:pPr>
      <w:rPr>
        <w:rFonts w:ascii="Wingdings" w:hAnsi="Wingdings" w:hint="default"/>
      </w:rPr>
    </w:lvl>
  </w:abstractNum>
  <w:abstractNum w:abstractNumId="8">
    <w:nsid w:val="17426436"/>
    <w:multiLevelType w:val="hybridMultilevel"/>
    <w:tmpl w:val="5B621640"/>
    <w:lvl w:ilvl="0" w:tplc="1B223BB2">
      <w:start w:val="1"/>
      <w:numFmt w:val="bullet"/>
      <w:lvlText w:val=""/>
      <w:lvlJc w:val="left"/>
      <w:pPr>
        <w:tabs>
          <w:tab w:val="num" w:pos="720"/>
        </w:tabs>
        <w:ind w:left="720" w:hanging="360"/>
      </w:pPr>
      <w:rPr>
        <w:rFonts w:ascii="Wingdings" w:hAnsi="Wingdings" w:hint="default"/>
      </w:rPr>
    </w:lvl>
    <w:lvl w:ilvl="1" w:tplc="86F4B510" w:tentative="1">
      <w:start w:val="1"/>
      <w:numFmt w:val="bullet"/>
      <w:lvlText w:val=""/>
      <w:lvlJc w:val="left"/>
      <w:pPr>
        <w:tabs>
          <w:tab w:val="num" w:pos="1440"/>
        </w:tabs>
        <w:ind w:left="1440" w:hanging="360"/>
      </w:pPr>
      <w:rPr>
        <w:rFonts w:ascii="Wingdings" w:hAnsi="Wingdings" w:hint="default"/>
      </w:rPr>
    </w:lvl>
    <w:lvl w:ilvl="2" w:tplc="A6EC47C0" w:tentative="1">
      <w:start w:val="1"/>
      <w:numFmt w:val="bullet"/>
      <w:lvlText w:val=""/>
      <w:lvlJc w:val="left"/>
      <w:pPr>
        <w:tabs>
          <w:tab w:val="num" w:pos="2160"/>
        </w:tabs>
        <w:ind w:left="2160" w:hanging="360"/>
      </w:pPr>
      <w:rPr>
        <w:rFonts w:ascii="Wingdings" w:hAnsi="Wingdings" w:hint="default"/>
      </w:rPr>
    </w:lvl>
    <w:lvl w:ilvl="3" w:tplc="1A988BB6">
      <w:start w:val="1"/>
      <w:numFmt w:val="bullet"/>
      <w:lvlText w:val=""/>
      <w:lvlJc w:val="left"/>
      <w:pPr>
        <w:tabs>
          <w:tab w:val="num" w:pos="2880"/>
        </w:tabs>
        <w:ind w:left="2880" w:hanging="360"/>
      </w:pPr>
      <w:rPr>
        <w:rFonts w:ascii="Wingdings" w:hAnsi="Wingdings" w:hint="default"/>
      </w:rPr>
    </w:lvl>
    <w:lvl w:ilvl="4" w:tplc="40AC78B0" w:tentative="1">
      <w:start w:val="1"/>
      <w:numFmt w:val="bullet"/>
      <w:lvlText w:val=""/>
      <w:lvlJc w:val="left"/>
      <w:pPr>
        <w:tabs>
          <w:tab w:val="num" w:pos="3600"/>
        </w:tabs>
        <w:ind w:left="3600" w:hanging="360"/>
      </w:pPr>
      <w:rPr>
        <w:rFonts w:ascii="Wingdings" w:hAnsi="Wingdings" w:hint="default"/>
      </w:rPr>
    </w:lvl>
    <w:lvl w:ilvl="5" w:tplc="6A72143E" w:tentative="1">
      <w:start w:val="1"/>
      <w:numFmt w:val="bullet"/>
      <w:lvlText w:val=""/>
      <w:lvlJc w:val="left"/>
      <w:pPr>
        <w:tabs>
          <w:tab w:val="num" w:pos="4320"/>
        </w:tabs>
        <w:ind w:left="4320" w:hanging="360"/>
      </w:pPr>
      <w:rPr>
        <w:rFonts w:ascii="Wingdings" w:hAnsi="Wingdings" w:hint="default"/>
      </w:rPr>
    </w:lvl>
    <w:lvl w:ilvl="6" w:tplc="116A8E78" w:tentative="1">
      <w:start w:val="1"/>
      <w:numFmt w:val="bullet"/>
      <w:lvlText w:val=""/>
      <w:lvlJc w:val="left"/>
      <w:pPr>
        <w:tabs>
          <w:tab w:val="num" w:pos="5040"/>
        </w:tabs>
        <w:ind w:left="5040" w:hanging="360"/>
      </w:pPr>
      <w:rPr>
        <w:rFonts w:ascii="Wingdings" w:hAnsi="Wingdings" w:hint="default"/>
      </w:rPr>
    </w:lvl>
    <w:lvl w:ilvl="7" w:tplc="2AB857E2" w:tentative="1">
      <w:start w:val="1"/>
      <w:numFmt w:val="bullet"/>
      <w:lvlText w:val=""/>
      <w:lvlJc w:val="left"/>
      <w:pPr>
        <w:tabs>
          <w:tab w:val="num" w:pos="5760"/>
        </w:tabs>
        <w:ind w:left="5760" w:hanging="360"/>
      </w:pPr>
      <w:rPr>
        <w:rFonts w:ascii="Wingdings" w:hAnsi="Wingdings" w:hint="default"/>
      </w:rPr>
    </w:lvl>
    <w:lvl w:ilvl="8" w:tplc="E9FE6CE6" w:tentative="1">
      <w:start w:val="1"/>
      <w:numFmt w:val="bullet"/>
      <w:lvlText w:val=""/>
      <w:lvlJc w:val="left"/>
      <w:pPr>
        <w:tabs>
          <w:tab w:val="num" w:pos="6480"/>
        </w:tabs>
        <w:ind w:left="6480" w:hanging="360"/>
      </w:pPr>
      <w:rPr>
        <w:rFonts w:ascii="Wingdings" w:hAnsi="Wingdings" w:hint="default"/>
      </w:rPr>
    </w:lvl>
  </w:abstractNum>
  <w:abstractNum w:abstractNumId="9">
    <w:nsid w:val="1E845614"/>
    <w:multiLevelType w:val="hybridMultilevel"/>
    <w:tmpl w:val="F06E4398"/>
    <w:lvl w:ilvl="0" w:tplc="7FBE2380">
      <w:start w:val="1"/>
      <w:numFmt w:val="bullet"/>
      <w:lvlText w:val=""/>
      <w:lvlJc w:val="left"/>
      <w:pPr>
        <w:tabs>
          <w:tab w:val="num" w:pos="720"/>
        </w:tabs>
        <w:ind w:left="720" w:hanging="360"/>
      </w:pPr>
      <w:rPr>
        <w:rFonts w:ascii="Wingdings" w:hAnsi="Wingdings" w:hint="default"/>
      </w:rPr>
    </w:lvl>
    <w:lvl w:ilvl="1" w:tplc="6480FC28" w:tentative="1">
      <w:start w:val="1"/>
      <w:numFmt w:val="bullet"/>
      <w:lvlText w:val=""/>
      <w:lvlJc w:val="left"/>
      <w:pPr>
        <w:tabs>
          <w:tab w:val="num" w:pos="1440"/>
        </w:tabs>
        <w:ind w:left="1440" w:hanging="360"/>
      </w:pPr>
      <w:rPr>
        <w:rFonts w:ascii="Wingdings" w:hAnsi="Wingdings" w:hint="default"/>
      </w:rPr>
    </w:lvl>
    <w:lvl w:ilvl="2" w:tplc="4D169988">
      <w:start w:val="1"/>
      <w:numFmt w:val="bullet"/>
      <w:lvlText w:val=""/>
      <w:lvlJc w:val="left"/>
      <w:pPr>
        <w:tabs>
          <w:tab w:val="num" w:pos="2160"/>
        </w:tabs>
        <w:ind w:left="2160" w:hanging="360"/>
      </w:pPr>
      <w:rPr>
        <w:rFonts w:ascii="Wingdings" w:hAnsi="Wingdings" w:hint="default"/>
      </w:rPr>
    </w:lvl>
    <w:lvl w:ilvl="3" w:tplc="64DCD7BE" w:tentative="1">
      <w:start w:val="1"/>
      <w:numFmt w:val="bullet"/>
      <w:lvlText w:val=""/>
      <w:lvlJc w:val="left"/>
      <w:pPr>
        <w:tabs>
          <w:tab w:val="num" w:pos="2880"/>
        </w:tabs>
        <w:ind w:left="2880" w:hanging="360"/>
      </w:pPr>
      <w:rPr>
        <w:rFonts w:ascii="Wingdings" w:hAnsi="Wingdings" w:hint="default"/>
      </w:rPr>
    </w:lvl>
    <w:lvl w:ilvl="4" w:tplc="136A19F6" w:tentative="1">
      <w:start w:val="1"/>
      <w:numFmt w:val="bullet"/>
      <w:lvlText w:val=""/>
      <w:lvlJc w:val="left"/>
      <w:pPr>
        <w:tabs>
          <w:tab w:val="num" w:pos="3600"/>
        </w:tabs>
        <w:ind w:left="3600" w:hanging="360"/>
      </w:pPr>
      <w:rPr>
        <w:rFonts w:ascii="Wingdings" w:hAnsi="Wingdings" w:hint="default"/>
      </w:rPr>
    </w:lvl>
    <w:lvl w:ilvl="5" w:tplc="7B8C1690" w:tentative="1">
      <w:start w:val="1"/>
      <w:numFmt w:val="bullet"/>
      <w:lvlText w:val=""/>
      <w:lvlJc w:val="left"/>
      <w:pPr>
        <w:tabs>
          <w:tab w:val="num" w:pos="4320"/>
        </w:tabs>
        <w:ind w:left="4320" w:hanging="360"/>
      </w:pPr>
      <w:rPr>
        <w:rFonts w:ascii="Wingdings" w:hAnsi="Wingdings" w:hint="default"/>
      </w:rPr>
    </w:lvl>
    <w:lvl w:ilvl="6" w:tplc="F0B60A32" w:tentative="1">
      <w:start w:val="1"/>
      <w:numFmt w:val="bullet"/>
      <w:lvlText w:val=""/>
      <w:lvlJc w:val="left"/>
      <w:pPr>
        <w:tabs>
          <w:tab w:val="num" w:pos="5040"/>
        </w:tabs>
        <w:ind w:left="5040" w:hanging="360"/>
      </w:pPr>
      <w:rPr>
        <w:rFonts w:ascii="Wingdings" w:hAnsi="Wingdings" w:hint="default"/>
      </w:rPr>
    </w:lvl>
    <w:lvl w:ilvl="7" w:tplc="9E5E11A4" w:tentative="1">
      <w:start w:val="1"/>
      <w:numFmt w:val="bullet"/>
      <w:lvlText w:val=""/>
      <w:lvlJc w:val="left"/>
      <w:pPr>
        <w:tabs>
          <w:tab w:val="num" w:pos="5760"/>
        </w:tabs>
        <w:ind w:left="5760" w:hanging="360"/>
      </w:pPr>
      <w:rPr>
        <w:rFonts w:ascii="Wingdings" w:hAnsi="Wingdings" w:hint="default"/>
      </w:rPr>
    </w:lvl>
    <w:lvl w:ilvl="8" w:tplc="43DE12DA" w:tentative="1">
      <w:start w:val="1"/>
      <w:numFmt w:val="bullet"/>
      <w:lvlText w:val=""/>
      <w:lvlJc w:val="left"/>
      <w:pPr>
        <w:tabs>
          <w:tab w:val="num" w:pos="6480"/>
        </w:tabs>
        <w:ind w:left="6480" w:hanging="360"/>
      </w:pPr>
      <w:rPr>
        <w:rFonts w:ascii="Wingdings" w:hAnsi="Wingdings" w:hint="default"/>
      </w:rPr>
    </w:lvl>
  </w:abstractNum>
  <w:abstractNum w:abstractNumId="10">
    <w:nsid w:val="22D57D0A"/>
    <w:multiLevelType w:val="hybridMultilevel"/>
    <w:tmpl w:val="75CC913E"/>
    <w:lvl w:ilvl="0" w:tplc="614E4B98">
      <w:start w:val="1"/>
      <w:numFmt w:val="bullet"/>
      <w:lvlText w:val=""/>
      <w:lvlJc w:val="left"/>
      <w:pPr>
        <w:tabs>
          <w:tab w:val="num" w:pos="720"/>
        </w:tabs>
        <w:ind w:left="720" w:hanging="360"/>
      </w:pPr>
      <w:rPr>
        <w:rFonts w:ascii="Wingdings" w:hAnsi="Wingdings" w:hint="default"/>
      </w:rPr>
    </w:lvl>
    <w:lvl w:ilvl="1" w:tplc="6C4C4276" w:tentative="1">
      <w:start w:val="1"/>
      <w:numFmt w:val="bullet"/>
      <w:lvlText w:val=""/>
      <w:lvlJc w:val="left"/>
      <w:pPr>
        <w:tabs>
          <w:tab w:val="num" w:pos="1440"/>
        </w:tabs>
        <w:ind w:left="1440" w:hanging="360"/>
      </w:pPr>
      <w:rPr>
        <w:rFonts w:ascii="Wingdings" w:hAnsi="Wingdings" w:hint="default"/>
      </w:rPr>
    </w:lvl>
    <w:lvl w:ilvl="2" w:tplc="282C71CC">
      <w:start w:val="1"/>
      <w:numFmt w:val="bullet"/>
      <w:lvlText w:val=""/>
      <w:lvlJc w:val="left"/>
      <w:pPr>
        <w:tabs>
          <w:tab w:val="num" w:pos="2160"/>
        </w:tabs>
        <w:ind w:left="2160" w:hanging="360"/>
      </w:pPr>
      <w:rPr>
        <w:rFonts w:ascii="Wingdings" w:hAnsi="Wingdings" w:hint="default"/>
      </w:rPr>
    </w:lvl>
    <w:lvl w:ilvl="3" w:tplc="380C7040" w:tentative="1">
      <w:start w:val="1"/>
      <w:numFmt w:val="bullet"/>
      <w:lvlText w:val=""/>
      <w:lvlJc w:val="left"/>
      <w:pPr>
        <w:tabs>
          <w:tab w:val="num" w:pos="2880"/>
        </w:tabs>
        <w:ind w:left="2880" w:hanging="360"/>
      </w:pPr>
      <w:rPr>
        <w:rFonts w:ascii="Wingdings" w:hAnsi="Wingdings" w:hint="default"/>
      </w:rPr>
    </w:lvl>
    <w:lvl w:ilvl="4" w:tplc="D7F0BD34" w:tentative="1">
      <w:start w:val="1"/>
      <w:numFmt w:val="bullet"/>
      <w:lvlText w:val=""/>
      <w:lvlJc w:val="left"/>
      <w:pPr>
        <w:tabs>
          <w:tab w:val="num" w:pos="3600"/>
        </w:tabs>
        <w:ind w:left="3600" w:hanging="360"/>
      </w:pPr>
      <w:rPr>
        <w:rFonts w:ascii="Wingdings" w:hAnsi="Wingdings" w:hint="default"/>
      </w:rPr>
    </w:lvl>
    <w:lvl w:ilvl="5" w:tplc="18A0F03C" w:tentative="1">
      <w:start w:val="1"/>
      <w:numFmt w:val="bullet"/>
      <w:lvlText w:val=""/>
      <w:lvlJc w:val="left"/>
      <w:pPr>
        <w:tabs>
          <w:tab w:val="num" w:pos="4320"/>
        </w:tabs>
        <w:ind w:left="4320" w:hanging="360"/>
      </w:pPr>
      <w:rPr>
        <w:rFonts w:ascii="Wingdings" w:hAnsi="Wingdings" w:hint="default"/>
      </w:rPr>
    </w:lvl>
    <w:lvl w:ilvl="6" w:tplc="DFA2E460" w:tentative="1">
      <w:start w:val="1"/>
      <w:numFmt w:val="bullet"/>
      <w:lvlText w:val=""/>
      <w:lvlJc w:val="left"/>
      <w:pPr>
        <w:tabs>
          <w:tab w:val="num" w:pos="5040"/>
        </w:tabs>
        <w:ind w:left="5040" w:hanging="360"/>
      </w:pPr>
      <w:rPr>
        <w:rFonts w:ascii="Wingdings" w:hAnsi="Wingdings" w:hint="default"/>
      </w:rPr>
    </w:lvl>
    <w:lvl w:ilvl="7" w:tplc="F64ED0D2" w:tentative="1">
      <w:start w:val="1"/>
      <w:numFmt w:val="bullet"/>
      <w:lvlText w:val=""/>
      <w:lvlJc w:val="left"/>
      <w:pPr>
        <w:tabs>
          <w:tab w:val="num" w:pos="5760"/>
        </w:tabs>
        <w:ind w:left="5760" w:hanging="360"/>
      </w:pPr>
      <w:rPr>
        <w:rFonts w:ascii="Wingdings" w:hAnsi="Wingdings" w:hint="default"/>
      </w:rPr>
    </w:lvl>
    <w:lvl w:ilvl="8" w:tplc="BDB0B8FC" w:tentative="1">
      <w:start w:val="1"/>
      <w:numFmt w:val="bullet"/>
      <w:lvlText w:val=""/>
      <w:lvlJc w:val="left"/>
      <w:pPr>
        <w:tabs>
          <w:tab w:val="num" w:pos="6480"/>
        </w:tabs>
        <w:ind w:left="6480" w:hanging="360"/>
      </w:pPr>
      <w:rPr>
        <w:rFonts w:ascii="Wingdings" w:hAnsi="Wingdings" w:hint="default"/>
      </w:rPr>
    </w:lvl>
  </w:abstractNum>
  <w:abstractNum w:abstractNumId="11">
    <w:nsid w:val="23135B8D"/>
    <w:multiLevelType w:val="hybridMultilevel"/>
    <w:tmpl w:val="E94E1068"/>
    <w:lvl w:ilvl="0" w:tplc="BAD05B5C">
      <w:start w:val="1"/>
      <w:numFmt w:val="bullet"/>
      <w:lvlText w:val=""/>
      <w:lvlJc w:val="left"/>
      <w:pPr>
        <w:tabs>
          <w:tab w:val="num" w:pos="720"/>
        </w:tabs>
        <w:ind w:left="720" w:hanging="360"/>
      </w:pPr>
      <w:rPr>
        <w:rFonts w:ascii="Wingdings" w:hAnsi="Wingdings" w:hint="default"/>
      </w:rPr>
    </w:lvl>
    <w:lvl w:ilvl="1" w:tplc="6032F548" w:tentative="1">
      <w:start w:val="1"/>
      <w:numFmt w:val="bullet"/>
      <w:lvlText w:val=""/>
      <w:lvlJc w:val="left"/>
      <w:pPr>
        <w:tabs>
          <w:tab w:val="num" w:pos="1440"/>
        </w:tabs>
        <w:ind w:left="1440" w:hanging="360"/>
      </w:pPr>
      <w:rPr>
        <w:rFonts w:ascii="Wingdings" w:hAnsi="Wingdings" w:hint="default"/>
      </w:rPr>
    </w:lvl>
    <w:lvl w:ilvl="2" w:tplc="7DF21E52">
      <w:start w:val="1"/>
      <w:numFmt w:val="bullet"/>
      <w:lvlText w:val=""/>
      <w:lvlJc w:val="left"/>
      <w:pPr>
        <w:tabs>
          <w:tab w:val="num" w:pos="5322"/>
        </w:tabs>
        <w:ind w:left="5322" w:hanging="360"/>
      </w:pPr>
      <w:rPr>
        <w:rFonts w:ascii="Wingdings" w:hAnsi="Wingdings" w:hint="default"/>
      </w:rPr>
    </w:lvl>
    <w:lvl w:ilvl="3" w:tplc="AA74AA06" w:tentative="1">
      <w:start w:val="1"/>
      <w:numFmt w:val="bullet"/>
      <w:lvlText w:val=""/>
      <w:lvlJc w:val="left"/>
      <w:pPr>
        <w:tabs>
          <w:tab w:val="num" w:pos="2880"/>
        </w:tabs>
        <w:ind w:left="2880" w:hanging="360"/>
      </w:pPr>
      <w:rPr>
        <w:rFonts w:ascii="Wingdings" w:hAnsi="Wingdings" w:hint="default"/>
      </w:rPr>
    </w:lvl>
    <w:lvl w:ilvl="4" w:tplc="334C4DAE" w:tentative="1">
      <w:start w:val="1"/>
      <w:numFmt w:val="bullet"/>
      <w:lvlText w:val=""/>
      <w:lvlJc w:val="left"/>
      <w:pPr>
        <w:tabs>
          <w:tab w:val="num" w:pos="3600"/>
        </w:tabs>
        <w:ind w:left="3600" w:hanging="360"/>
      </w:pPr>
      <w:rPr>
        <w:rFonts w:ascii="Wingdings" w:hAnsi="Wingdings" w:hint="default"/>
      </w:rPr>
    </w:lvl>
    <w:lvl w:ilvl="5" w:tplc="77A457D8" w:tentative="1">
      <w:start w:val="1"/>
      <w:numFmt w:val="bullet"/>
      <w:lvlText w:val=""/>
      <w:lvlJc w:val="left"/>
      <w:pPr>
        <w:tabs>
          <w:tab w:val="num" w:pos="4320"/>
        </w:tabs>
        <w:ind w:left="4320" w:hanging="360"/>
      </w:pPr>
      <w:rPr>
        <w:rFonts w:ascii="Wingdings" w:hAnsi="Wingdings" w:hint="default"/>
      </w:rPr>
    </w:lvl>
    <w:lvl w:ilvl="6" w:tplc="8D629440" w:tentative="1">
      <w:start w:val="1"/>
      <w:numFmt w:val="bullet"/>
      <w:lvlText w:val=""/>
      <w:lvlJc w:val="left"/>
      <w:pPr>
        <w:tabs>
          <w:tab w:val="num" w:pos="5040"/>
        </w:tabs>
        <w:ind w:left="5040" w:hanging="360"/>
      </w:pPr>
      <w:rPr>
        <w:rFonts w:ascii="Wingdings" w:hAnsi="Wingdings" w:hint="default"/>
      </w:rPr>
    </w:lvl>
    <w:lvl w:ilvl="7" w:tplc="E51AB832" w:tentative="1">
      <w:start w:val="1"/>
      <w:numFmt w:val="bullet"/>
      <w:lvlText w:val=""/>
      <w:lvlJc w:val="left"/>
      <w:pPr>
        <w:tabs>
          <w:tab w:val="num" w:pos="5760"/>
        </w:tabs>
        <w:ind w:left="5760" w:hanging="360"/>
      </w:pPr>
      <w:rPr>
        <w:rFonts w:ascii="Wingdings" w:hAnsi="Wingdings" w:hint="default"/>
      </w:rPr>
    </w:lvl>
    <w:lvl w:ilvl="8" w:tplc="E4366666" w:tentative="1">
      <w:start w:val="1"/>
      <w:numFmt w:val="bullet"/>
      <w:lvlText w:val=""/>
      <w:lvlJc w:val="left"/>
      <w:pPr>
        <w:tabs>
          <w:tab w:val="num" w:pos="6480"/>
        </w:tabs>
        <w:ind w:left="6480" w:hanging="360"/>
      </w:pPr>
      <w:rPr>
        <w:rFonts w:ascii="Wingdings" w:hAnsi="Wingdings" w:hint="default"/>
      </w:rPr>
    </w:lvl>
  </w:abstractNum>
  <w:abstractNum w:abstractNumId="12">
    <w:nsid w:val="2EA93736"/>
    <w:multiLevelType w:val="hybridMultilevel"/>
    <w:tmpl w:val="A620892C"/>
    <w:lvl w:ilvl="0" w:tplc="05943838">
      <w:start w:val="1"/>
      <w:numFmt w:val="bullet"/>
      <w:lvlText w:val=""/>
      <w:lvlJc w:val="left"/>
      <w:pPr>
        <w:tabs>
          <w:tab w:val="num" w:pos="720"/>
        </w:tabs>
        <w:ind w:left="720" w:hanging="360"/>
      </w:pPr>
      <w:rPr>
        <w:rFonts w:ascii="Wingdings" w:hAnsi="Wingdings" w:hint="default"/>
      </w:rPr>
    </w:lvl>
    <w:lvl w:ilvl="1" w:tplc="3B6862BC">
      <w:start w:val="1362"/>
      <w:numFmt w:val="bullet"/>
      <w:lvlText w:val=""/>
      <w:lvlJc w:val="left"/>
      <w:pPr>
        <w:tabs>
          <w:tab w:val="num" w:pos="1440"/>
        </w:tabs>
        <w:ind w:left="1440" w:hanging="360"/>
      </w:pPr>
      <w:rPr>
        <w:rFonts w:ascii="Wingdings" w:hAnsi="Wingdings" w:hint="default"/>
      </w:rPr>
    </w:lvl>
    <w:lvl w:ilvl="2" w:tplc="64CC82CA">
      <w:start w:val="1362"/>
      <w:numFmt w:val="bullet"/>
      <w:lvlText w:val=""/>
      <w:lvlJc w:val="left"/>
      <w:pPr>
        <w:tabs>
          <w:tab w:val="num" w:pos="2160"/>
        </w:tabs>
        <w:ind w:left="2160" w:hanging="360"/>
      </w:pPr>
      <w:rPr>
        <w:rFonts w:ascii="Wingdings" w:hAnsi="Wingdings" w:hint="default"/>
      </w:rPr>
    </w:lvl>
    <w:lvl w:ilvl="3" w:tplc="1B8289DC">
      <w:start w:val="1"/>
      <w:numFmt w:val="bullet"/>
      <w:lvlText w:val=""/>
      <w:lvlJc w:val="left"/>
      <w:pPr>
        <w:tabs>
          <w:tab w:val="num" w:pos="2880"/>
        </w:tabs>
        <w:ind w:left="2880" w:hanging="360"/>
      </w:pPr>
      <w:rPr>
        <w:rFonts w:ascii="Wingdings" w:hAnsi="Wingdings" w:hint="default"/>
      </w:rPr>
    </w:lvl>
    <w:lvl w:ilvl="4" w:tplc="36326666" w:tentative="1">
      <w:start w:val="1"/>
      <w:numFmt w:val="bullet"/>
      <w:lvlText w:val=""/>
      <w:lvlJc w:val="left"/>
      <w:pPr>
        <w:tabs>
          <w:tab w:val="num" w:pos="3600"/>
        </w:tabs>
        <w:ind w:left="3600" w:hanging="360"/>
      </w:pPr>
      <w:rPr>
        <w:rFonts w:ascii="Wingdings" w:hAnsi="Wingdings" w:hint="default"/>
      </w:rPr>
    </w:lvl>
    <w:lvl w:ilvl="5" w:tplc="DDDE394C" w:tentative="1">
      <w:start w:val="1"/>
      <w:numFmt w:val="bullet"/>
      <w:lvlText w:val=""/>
      <w:lvlJc w:val="left"/>
      <w:pPr>
        <w:tabs>
          <w:tab w:val="num" w:pos="4320"/>
        </w:tabs>
        <w:ind w:left="4320" w:hanging="360"/>
      </w:pPr>
      <w:rPr>
        <w:rFonts w:ascii="Wingdings" w:hAnsi="Wingdings" w:hint="default"/>
      </w:rPr>
    </w:lvl>
    <w:lvl w:ilvl="6" w:tplc="72129524" w:tentative="1">
      <w:start w:val="1"/>
      <w:numFmt w:val="bullet"/>
      <w:lvlText w:val=""/>
      <w:lvlJc w:val="left"/>
      <w:pPr>
        <w:tabs>
          <w:tab w:val="num" w:pos="5040"/>
        </w:tabs>
        <w:ind w:left="5040" w:hanging="360"/>
      </w:pPr>
      <w:rPr>
        <w:rFonts w:ascii="Wingdings" w:hAnsi="Wingdings" w:hint="default"/>
      </w:rPr>
    </w:lvl>
    <w:lvl w:ilvl="7" w:tplc="F6A26142" w:tentative="1">
      <w:start w:val="1"/>
      <w:numFmt w:val="bullet"/>
      <w:lvlText w:val=""/>
      <w:lvlJc w:val="left"/>
      <w:pPr>
        <w:tabs>
          <w:tab w:val="num" w:pos="5760"/>
        </w:tabs>
        <w:ind w:left="5760" w:hanging="360"/>
      </w:pPr>
      <w:rPr>
        <w:rFonts w:ascii="Wingdings" w:hAnsi="Wingdings" w:hint="default"/>
      </w:rPr>
    </w:lvl>
    <w:lvl w:ilvl="8" w:tplc="9F8A08D6" w:tentative="1">
      <w:start w:val="1"/>
      <w:numFmt w:val="bullet"/>
      <w:lvlText w:val=""/>
      <w:lvlJc w:val="left"/>
      <w:pPr>
        <w:tabs>
          <w:tab w:val="num" w:pos="6480"/>
        </w:tabs>
        <w:ind w:left="6480" w:hanging="360"/>
      </w:pPr>
      <w:rPr>
        <w:rFonts w:ascii="Wingdings" w:hAnsi="Wingdings" w:hint="default"/>
      </w:rPr>
    </w:lvl>
  </w:abstractNum>
  <w:abstractNum w:abstractNumId="13">
    <w:nsid w:val="33160D93"/>
    <w:multiLevelType w:val="hybridMultilevel"/>
    <w:tmpl w:val="C1508B32"/>
    <w:lvl w:ilvl="0" w:tplc="80AEF950">
      <w:start w:val="1"/>
      <w:numFmt w:val="bullet"/>
      <w:lvlText w:val=""/>
      <w:lvlJc w:val="left"/>
      <w:pPr>
        <w:tabs>
          <w:tab w:val="num" w:pos="720"/>
        </w:tabs>
        <w:ind w:left="720" w:hanging="360"/>
      </w:pPr>
      <w:rPr>
        <w:rFonts w:ascii="Wingdings" w:hAnsi="Wingdings" w:hint="default"/>
      </w:rPr>
    </w:lvl>
    <w:lvl w:ilvl="1" w:tplc="000AC896" w:tentative="1">
      <w:start w:val="1"/>
      <w:numFmt w:val="bullet"/>
      <w:lvlText w:val=""/>
      <w:lvlJc w:val="left"/>
      <w:pPr>
        <w:tabs>
          <w:tab w:val="num" w:pos="1440"/>
        </w:tabs>
        <w:ind w:left="1440" w:hanging="360"/>
      </w:pPr>
      <w:rPr>
        <w:rFonts w:ascii="Wingdings" w:hAnsi="Wingdings" w:hint="default"/>
      </w:rPr>
    </w:lvl>
    <w:lvl w:ilvl="2" w:tplc="C7580138">
      <w:start w:val="1"/>
      <w:numFmt w:val="bullet"/>
      <w:lvlText w:val=""/>
      <w:lvlJc w:val="left"/>
      <w:pPr>
        <w:tabs>
          <w:tab w:val="num" w:pos="2160"/>
        </w:tabs>
        <w:ind w:left="2160" w:hanging="360"/>
      </w:pPr>
      <w:rPr>
        <w:rFonts w:ascii="Wingdings" w:hAnsi="Wingdings" w:hint="default"/>
      </w:rPr>
    </w:lvl>
    <w:lvl w:ilvl="3" w:tplc="200E42AE" w:tentative="1">
      <w:start w:val="1"/>
      <w:numFmt w:val="bullet"/>
      <w:lvlText w:val=""/>
      <w:lvlJc w:val="left"/>
      <w:pPr>
        <w:tabs>
          <w:tab w:val="num" w:pos="2880"/>
        </w:tabs>
        <w:ind w:left="2880" w:hanging="360"/>
      </w:pPr>
      <w:rPr>
        <w:rFonts w:ascii="Wingdings" w:hAnsi="Wingdings" w:hint="default"/>
      </w:rPr>
    </w:lvl>
    <w:lvl w:ilvl="4" w:tplc="6A828E8C" w:tentative="1">
      <w:start w:val="1"/>
      <w:numFmt w:val="bullet"/>
      <w:lvlText w:val=""/>
      <w:lvlJc w:val="left"/>
      <w:pPr>
        <w:tabs>
          <w:tab w:val="num" w:pos="3600"/>
        </w:tabs>
        <w:ind w:left="3600" w:hanging="360"/>
      </w:pPr>
      <w:rPr>
        <w:rFonts w:ascii="Wingdings" w:hAnsi="Wingdings" w:hint="default"/>
      </w:rPr>
    </w:lvl>
    <w:lvl w:ilvl="5" w:tplc="04B4C540" w:tentative="1">
      <w:start w:val="1"/>
      <w:numFmt w:val="bullet"/>
      <w:lvlText w:val=""/>
      <w:lvlJc w:val="left"/>
      <w:pPr>
        <w:tabs>
          <w:tab w:val="num" w:pos="4320"/>
        </w:tabs>
        <w:ind w:left="4320" w:hanging="360"/>
      </w:pPr>
      <w:rPr>
        <w:rFonts w:ascii="Wingdings" w:hAnsi="Wingdings" w:hint="default"/>
      </w:rPr>
    </w:lvl>
    <w:lvl w:ilvl="6" w:tplc="B4A8289C" w:tentative="1">
      <w:start w:val="1"/>
      <w:numFmt w:val="bullet"/>
      <w:lvlText w:val=""/>
      <w:lvlJc w:val="left"/>
      <w:pPr>
        <w:tabs>
          <w:tab w:val="num" w:pos="5040"/>
        </w:tabs>
        <w:ind w:left="5040" w:hanging="360"/>
      </w:pPr>
      <w:rPr>
        <w:rFonts w:ascii="Wingdings" w:hAnsi="Wingdings" w:hint="default"/>
      </w:rPr>
    </w:lvl>
    <w:lvl w:ilvl="7" w:tplc="2D5228D4" w:tentative="1">
      <w:start w:val="1"/>
      <w:numFmt w:val="bullet"/>
      <w:lvlText w:val=""/>
      <w:lvlJc w:val="left"/>
      <w:pPr>
        <w:tabs>
          <w:tab w:val="num" w:pos="5760"/>
        </w:tabs>
        <w:ind w:left="5760" w:hanging="360"/>
      </w:pPr>
      <w:rPr>
        <w:rFonts w:ascii="Wingdings" w:hAnsi="Wingdings" w:hint="default"/>
      </w:rPr>
    </w:lvl>
    <w:lvl w:ilvl="8" w:tplc="B3EE2B20" w:tentative="1">
      <w:start w:val="1"/>
      <w:numFmt w:val="bullet"/>
      <w:lvlText w:val=""/>
      <w:lvlJc w:val="left"/>
      <w:pPr>
        <w:tabs>
          <w:tab w:val="num" w:pos="6480"/>
        </w:tabs>
        <w:ind w:left="6480" w:hanging="360"/>
      </w:pPr>
      <w:rPr>
        <w:rFonts w:ascii="Wingdings" w:hAnsi="Wingdings" w:hint="default"/>
      </w:rPr>
    </w:lvl>
  </w:abstractNum>
  <w:abstractNum w:abstractNumId="14">
    <w:nsid w:val="338B20E2"/>
    <w:multiLevelType w:val="hybridMultilevel"/>
    <w:tmpl w:val="87E26A08"/>
    <w:lvl w:ilvl="0" w:tplc="41745888">
      <w:start w:val="1"/>
      <w:numFmt w:val="bullet"/>
      <w:lvlText w:val=""/>
      <w:lvlJc w:val="left"/>
      <w:pPr>
        <w:tabs>
          <w:tab w:val="num" w:pos="720"/>
        </w:tabs>
        <w:ind w:left="720" w:hanging="360"/>
      </w:pPr>
      <w:rPr>
        <w:rFonts w:ascii="Wingdings" w:hAnsi="Wingdings" w:hint="default"/>
      </w:rPr>
    </w:lvl>
    <w:lvl w:ilvl="1" w:tplc="EA16EDE8" w:tentative="1">
      <w:start w:val="1"/>
      <w:numFmt w:val="bullet"/>
      <w:lvlText w:val=""/>
      <w:lvlJc w:val="left"/>
      <w:pPr>
        <w:tabs>
          <w:tab w:val="num" w:pos="1440"/>
        </w:tabs>
        <w:ind w:left="1440" w:hanging="360"/>
      </w:pPr>
      <w:rPr>
        <w:rFonts w:ascii="Wingdings" w:hAnsi="Wingdings" w:hint="default"/>
      </w:rPr>
    </w:lvl>
    <w:lvl w:ilvl="2" w:tplc="768EC544" w:tentative="1">
      <w:start w:val="1"/>
      <w:numFmt w:val="bullet"/>
      <w:lvlText w:val=""/>
      <w:lvlJc w:val="left"/>
      <w:pPr>
        <w:tabs>
          <w:tab w:val="num" w:pos="2160"/>
        </w:tabs>
        <w:ind w:left="2160" w:hanging="360"/>
      </w:pPr>
      <w:rPr>
        <w:rFonts w:ascii="Wingdings" w:hAnsi="Wingdings" w:hint="default"/>
      </w:rPr>
    </w:lvl>
    <w:lvl w:ilvl="3" w:tplc="6750C4CC" w:tentative="1">
      <w:start w:val="1"/>
      <w:numFmt w:val="bullet"/>
      <w:lvlText w:val=""/>
      <w:lvlJc w:val="left"/>
      <w:pPr>
        <w:tabs>
          <w:tab w:val="num" w:pos="2880"/>
        </w:tabs>
        <w:ind w:left="2880" w:hanging="360"/>
      </w:pPr>
      <w:rPr>
        <w:rFonts w:ascii="Wingdings" w:hAnsi="Wingdings" w:hint="default"/>
      </w:rPr>
    </w:lvl>
    <w:lvl w:ilvl="4" w:tplc="8182CD08" w:tentative="1">
      <w:start w:val="1"/>
      <w:numFmt w:val="bullet"/>
      <w:lvlText w:val=""/>
      <w:lvlJc w:val="left"/>
      <w:pPr>
        <w:tabs>
          <w:tab w:val="num" w:pos="3600"/>
        </w:tabs>
        <w:ind w:left="3600" w:hanging="360"/>
      </w:pPr>
      <w:rPr>
        <w:rFonts w:ascii="Wingdings" w:hAnsi="Wingdings" w:hint="default"/>
      </w:rPr>
    </w:lvl>
    <w:lvl w:ilvl="5" w:tplc="39DC2040" w:tentative="1">
      <w:start w:val="1"/>
      <w:numFmt w:val="bullet"/>
      <w:lvlText w:val=""/>
      <w:lvlJc w:val="left"/>
      <w:pPr>
        <w:tabs>
          <w:tab w:val="num" w:pos="4320"/>
        </w:tabs>
        <w:ind w:left="4320" w:hanging="360"/>
      </w:pPr>
      <w:rPr>
        <w:rFonts w:ascii="Wingdings" w:hAnsi="Wingdings" w:hint="default"/>
      </w:rPr>
    </w:lvl>
    <w:lvl w:ilvl="6" w:tplc="BD6089E2" w:tentative="1">
      <w:start w:val="1"/>
      <w:numFmt w:val="bullet"/>
      <w:lvlText w:val=""/>
      <w:lvlJc w:val="left"/>
      <w:pPr>
        <w:tabs>
          <w:tab w:val="num" w:pos="5040"/>
        </w:tabs>
        <w:ind w:left="5040" w:hanging="360"/>
      </w:pPr>
      <w:rPr>
        <w:rFonts w:ascii="Wingdings" w:hAnsi="Wingdings" w:hint="default"/>
      </w:rPr>
    </w:lvl>
    <w:lvl w:ilvl="7" w:tplc="25F0B746" w:tentative="1">
      <w:start w:val="1"/>
      <w:numFmt w:val="bullet"/>
      <w:lvlText w:val=""/>
      <w:lvlJc w:val="left"/>
      <w:pPr>
        <w:tabs>
          <w:tab w:val="num" w:pos="5760"/>
        </w:tabs>
        <w:ind w:left="5760" w:hanging="360"/>
      </w:pPr>
      <w:rPr>
        <w:rFonts w:ascii="Wingdings" w:hAnsi="Wingdings" w:hint="default"/>
      </w:rPr>
    </w:lvl>
    <w:lvl w:ilvl="8" w:tplc="9DC03504" w:tentative="1">
      <w:start w:val="1"/>
      <w:numFmt w:val="bullet"/>
      <w:lvlText w:val=""/>
      <w:lvlJc w:val="left"/>
      <w:pPr>
        <w:tabs>
          <w:tab w:val="num" w:pos="6480"/>
        </w:tabs>
        <w:ind w:left="6480" w:hanging="360"/>
      </w:pPr>
      <w:rPr>
        <w:rFonts w:ascii="Wingdings" w:hAnsi="Wingdings" w:hint="default"/>
      </w:rPr>
    </w:lvl>
  </w:abstractNum>
  <w:abstractNum w:abstractNumId="15">
    <w:nsid w:val="3C413CA6"/>
    <w:multiLevelType w:val="hybridMultilevel"/>
    <w:tmpl w:val="F6B63CF4"/>
    <w:lvl w:ilvl="0" w:tplc="C7D4C5D4">
      <w:start w:val="1"/>
      <w:numFmt w:val="bullet"/>
      <w:lvlText w:val=""/>
      <w:lvlJc w:val="left"/>
      <w:pPr>
        <w:tabs>
          <w:tab w:val="num" w:pos="720"/>
        </w:tabs>
        <w:ind w:left="720" w:hanging="360"/>
      </w:pPr>
      <w:rPr>
        <w:rFonts w:ascii="Wingdings" w:hAnsi="Wingdings" w:hint="default"/>
      </w:rPr>
    </w:lvl>
    <w:lvl w:ilvl="1" w:tplc="E0A228FE">
      <w:start w:val="1"/>
      <w:numFmt w:val="bullet"/>
      <w:lvlText w:val=""/>
      <w:lvlJc w:val="left"/>
      <w:pPr>
        <w:tabs>
          <w:tab w:val="num" w:pos="1440"/>
        </w:tabs>
        <w:ind w:left="1440" w:hanging="360"/>
      </w:pPr>
      <w:rPr>
        <w:rFonts w:ascii="Wingdings" w:hAnsi="Wingdings" w:hint="default"/>
      </w:rPr>
    </w:lvl>
    <w:lvl w:ilvl="2" w:tplc="E8106DD0" w:tentative="1">
      <w:start w:val="1"/>
      <w:numFmt w:val="bullet"/>
      <w:lvlText w:val=""/>
      <w:lvlJc w:val="left"/>
      <w:pPr>
        <w:tabs>
          <w:tab w:val="num" w:pos="2160"/>
        </w:tabs>
        <w:ind w:left="2160" w:hanging="360"/>
      </w:pPr>
      <w:rPr>
        <w:rFonts w:ascii="Wingdings" w:hAnsi="Wingdings" w:hint="default"/>
      </w:rPr>
    </w:lvl>
    <w:lvl w:ilvl="3" w:tplc="1C462786" w:tentative="1">
      <w:start w:val="1"/>
      <w:numFmt w:val="bullet"/>
      <w:lvlText w:val=""/>
      <w:lvlJc w:val="left"/>
      <w:pPr>
        <w:tabs>
          <w:tab w:val="num" w:pos="2880"/>
        </w:tabs>
        <w:ind w:left="2880" w:hanging="360"/>
      </w:pPr>
      <w:rPr>
        <w:rFonts w:ascii="Wingdings" w:hAnsi="Wingdings" w:hint="default"/>
      </w:rPr>
    </w:lvl>
    <w:lvl w:ilvl="4" w:tplc="9D0429C0" w:tentative="1">
      <w:start w:val="1"/>
      <w:numFmt w:val="bullet"/>
      <w:lvlText w:val=""/>
      <w:lvlJc w:val="left"/>
      <w:pPr>
        <w:tabs>
          <w:tab w:val="num" w:pos="3600"/>
        </w:tabs>
        <w:ind w:left="3600" w:hanging="360"/>
      </w:pPr>
      <w:rPr>
        <w:rFonts w:ascii="Wingdings" w:hAnsi="Wingdings" w:hint="default"/>
      </w:rPr>
    </w:lvl>
    <w:lvl w:ilvl="5" w:tplc="FAC2AB3C" w:tentative="1">
      <w:start w:val="1"/>
      <w:numFmt w:val="bullet"/>
      <w:lvlText w:val=""/>
      <w:lvlJc w:val="left"/>
      <w:pPr>
        <w:tabs>
          <w:tab w:val="num" w:pos="4320"/>
        </w:tabs>
        <w:ind w:left="4320" w:hanging="360"/>
      </w:pPr>
      <w:rPr>
        <w:rFonts w:ascii="Wingdings" w:hAnsi="Wingdings" w:hint="default"/>
      </w:rPr>
    </w:lvl>
    <w:lvl w:ilvl="6" w:tplc="AF96869A" w:tentative="1">
      <w:start w:val="1"/>
      <w:numFmt w:val="bullet"/>
      <w:lvlText w:val=""/>
      <w:lvlJc w:val="left"/>
      <w:pPr>
        <w:tabs>
          <w:tab w:val="num" w:pos="5040"/>
        </w:tabs>
        <w:ind w:left="5040" w:hanging="360"/>
      </w:pPr>
      <w:rPr>
        <w:rFonts w:ascii="Wingdings" w:hAnsi="Wingdings" w:hint="default"/>
      </w:rPr>
    </w:lvl>
    <w:lvl w:ilvl="7" w:tplc="3CDC398C" w:tentative="1">
      <w:start w:val="1"/>
      <w:numFmt w:val="bullet"/>
      <w:lvlText w:val=""/>
      <w:lvlJc w:val="left"/>
      <w:pPr>
        <w:tabs>
          <w:tab w:val="num" w:pos="5760"/>
        </w:tabs>
        <w:ind w:left="5760" w:hanging="360"/>
      </w:pPr>
      <w:rPr>
        <w:rFonts w:ascii="Wingdings" w:hAnsi="Wingdings" w:hint="default"/>
      </w:rPr>
    </w:lvl>
    <w:lvl w:ilvl="8" w:tplc="0220D1B0" w:tentative="1">
      <w:start w:val="1"/>
      <w:numFmt w:val="bullet"/>
      <w:lvlText w:val=""/>
      <w:lvlJc w:val="left"/>
      <w:pPr>
        <w:tabs>
          <w:tab w:val="num" w:pos="6480"/>
        </w:tabs>
        <w:ind w:left="6480" w:hanging="360"/>
      </w:pPr>
      <w:rPr>
        <w:rFonts w:ascii="Wingdings" w:hAnsi="Wingdings" w:hint="default"/>
      </w:rPr>
    </w:lvl>
  </w:abstractNum>
  <w:abstractNum w:abstractNumId="16">
    <w:nsid w:val="3D5228A7"/>
    <w:multiLevelType w:val="hybridMultilevel"/>
    <w:tmpl w:val="815ADA72"/>
    <w:lvl w:ilvl="0" w:tplc="CAEC5E44">
      <w:start w:val="1"/>
      <w:numFmt w:val="bullet"/>
      <w:lvlText w:val=""/>
      <w:lvlJc w:val="left"/>
      <w:pPr>
        <w:tabs>
          <w:tab w:val="num" w:pos="720"/>
        </w:tabs>
        <w:ind w:left="720" w:hanging="360"/>
      </w:pPr>
      <w:rPr>
        <w:rFonts w:ascii="Wingdings" w:hAnsi="Wingdings" w:hint="default"/>
      </w:rPr>
    </w:lvl>
    <w:lvl w:ilvl="1" w:tplc="BB02CD6C" w:tentative="1">
      <w:start w:val="1"/>
      <w:numFmt w:val="bullet"/>
      <w:lvlText w:val=""/>
      <w:lvlJc w:val="left"/>
      <w:pPr>
        <w:tabs>
          <w:tab w:val="num" w:pos="1440"/>
        </w:tabs>
        <w:ind w:left="1440" w:hanging="360"/>
      </w:pPr>
      <w:rPr>
        <w:rFonts w:ascii="Wingdings" w:hAnsi="Wingdings" w:hint="default"/>
      </w:rPr>
    </w:lvl>
    <w:lvl w:ilvl="2" w:tplc="5C3A9CF4">
      <w:start w:val="1"/>
      <w:numFmt w:val="bullet"/>
      <w:lvlText w:val=""/>
      <w:lvlJc w:val="left"/>
      <w:pPr>
        <w:tabs>
          <w:tab w:val="num" w:pos="2160"/>
        </w:tabs>
        <w:ind w:left="2160" w:hanging="360"/>
      </w:pPr>
      <w:rPr>
        <w:rFonts w:ascii="Wingdings" w:hAnsi="Wingdings" w:hint="default"/>
      </w:rPr>
    </w:lvl>
    <w:lvl w:ilvl="3" w:tplc="A3CE825A" w:tentative="1">
      <w:start w:val="1"/>
      <w:numFmt w:val="bullet"/>
      <w:lvlText w:val=""/>
      <w:lvlJc w:val="left"/>
      <w:pPr>
        <w:tabs>
          <w:tab w:val="num" w:pos="2880"/>
        </w:tabs>
        <w:ind w:left="2880" w:hanging="360"/>
      </w:pPr>
      <w:rPr>
        <w:rFonts w:ascii="Wingdings" w:hAnsi="Wingdings" w:hint="default"/>
      </w:rPr>
    </w:lvl>
    <w:lvl w:ilvl="4" w:tplc="4DB2321E" w:tentative="1">
      <w:start w:val="1"/>
      <w:numFmt w:val="bullet"/>
      <w:lvlText w:val=""/>
      <w:lvlJc w:val="left"/>
      <w:pPr>
        <w:tabs>
          <w:tab w:val="num" w:pos="3600"/>
        </w:tabs>
        <w:ind w:left="3600" w:hanging="360"/>
      </w:pPr>
      <w:rPr>
        <w:rFonts w:ascii="Wingdings" w:hAnsi="Wingdings" w:hint="default"/>
      </w:rPr>
    </w:lvl>
    <w:lvl w:ilvl="5" w:tplc="2DAA28DA" w:tentative="1">
      <w:start w:val="1"/>
      <w:numFmt w:val="bullet"/>
      <w:lvlText w:val=""/>
      <w:lvlJc w:val="left"/>
      <w:pPr>
        <w:tabs>
          <w:tab w:val="num" w:pos="4320"/>
        </w:tabs>
        <w:ind w:left="4320" w:hanging="360"/>
      </w:pPr>
      <w:rPr>
        <w:rFonts w:ascii="Wingdings" w:hAnsi="Wingdings" w:hint="default"/>
      </w:rPr>
    </w:lvl>
    <w:lvl w:ilvl="6" w:tplc="8D74FF2A" w:tentative="1">
      <w:start w:val="1"/>
      <w:numFmt w:val="bullet"/>
      <w:lvlText w:val=""/>
      <w:lvlJc w:val="left"/>
      <w:pPr>
        <w:tabs>
          <w:tab w:val="num" w:pos="5040"/>
        </w:tabs>
        <w:ind w:left="5040" w:hanging="360"/>
      </w:pPr>
      <w:rPr>
        <w:rFonts w:ascii="Wingdings" w:hAnsi="Wingdings" w:hint="default"/>
      </w:rPr>
    </w:lvl>
    <w:lvl w:ilvl="7" w:tplc="74CAE4C2" w:tentative="1">
      <w:start w:val="1"/>
      <w:numFmt w:val="bullet"/>
      <w:lvlText w:val=""/>
      <w:lvlJc w:val="left"/>
      <w:pPr>
        <w:tabs>
          <w:tab w:val="num" w:pos="5760"/>
        </w:tabs>
        <w:ind w:left="5760" w:hanging="360"/>
      </w:pPr>
      <w:rPr>
        <w:rFonts w:ascii="Wingdings" w:hAnsi="Wingdings" w:hint="default"/>
      </w:rPr>
    </w:lvl>
    <w:lvl w:ilvl="8" w:tplc="6DB892D0" w:tentative="1">
      <w:start w:val="1"/>
      <w:numFmt w:val="bullet"/>
      <w:lvlText w:val=""/>
      <w:lvlJc w:val="left"/>
      <w:pPr>
        <w:tabs>
          <w:tab w:val="num" w:pos="6480"/>
        </w:tabs>
        <w:ind w:left="6480" w:hanging="360"/>
      </w:pPr>
      <w:rPr>
        <w:rFonts w:ascii="Wingdings" w:hAnsi="Wingdings" w:hint="default"/>
      </w:rPr>
    </w:lvl>
  </w:abstractNum>
  <w:abstractNum w:abstractNumId="17">
    <w:nsid w:val="420B641B"/>
    <w:multiLevelType w:val="hybridMultilevel"/>
    <w:tmpl w:val="542CB5E8"/>
    <w:lvl w:ilvl="0" w:tplc="2B4EAFDA">
      <w:start w:val="1"/>
      <w:numFmt w:val="bullet"/>
      <w:lvlText w:val=""/>
      <w:lvlJc w:val="left"/>
      <w:pPr>
        <w:tabs>
          <w:tab w:val="num" w:pos="720"/>
        </w:tabs>
        <w:ind w:left="720" w:hanging="360"/>
      </w:pPr>
      <w:rPr>
        <w:rFonts w:ascii="Wingdings" w:hAnsi="Wingdings" w:hint="default"/>
      </w:rPr>
    </w:lvl>
    <w:lvl w:ilvl="1" w:tplc="CE6A5A8C">
      <w:start w:val="1"/>
      <w:numFmt w:val="bullet"/>
      <w:lvlText w:val=""/>
      <w:lvlJc w:val="left"/>
      <w:pPr>
        <w:tabs>
          <w:tab w:val="num" w:pos="1440"/>
        </w:tabs>
        <w:ind w:left="1440" w:hanging="360"/>
      </w:pPr>
      <w:rPr>
        <w:rFonts w:ascii="Wingdings" w:hAnsi="Wingdings" w:hint="default"/>
      </w:rPr>
    </w:lvl>
    <w:lvl w:ilvl="2" w:tplc="18F28258" w:tentative="1">
      <w:start w:val="1"/>
      <w:numFmt w:val="bullet"/>
      <w:lvlText w:val=""/>
      <w:lvlJc w:val="left"/>
      <w:pPr>
        <w:tabs>
          <w:tab w:val="num" w:pos="2160"/>
        </w:tabs>
        <w:ind w:left="2160" w:hanging="360"/>
      </w:pPr>
      <w:rPr>
        <w:rFonts w:ascii="Wingdings" w:hAnsi="Wingdings" w:hint="default"/>
      </w:rPr>
    </w:lvl>
    <w:lvl w:ilvl="3" w:tplc="DDAEF580" w:tentative="1">
      <w:start w:val="1"/>
      <w:numFmt w:val="bullet"/>
      <w:lvlText w:val=""/>
      <w:lvlJc w:val="left"/>
      <w:pPr>
        <w:tabs>
          <w:tab w:val="num" w:pos="2880"/>
        </w:tabs>
        <w:ind w:left="2880" w:hanging="360"/>
      </w:pPr>
      <w:rPr>
        <w:rFonts w:ascii="Wingdings" w:hAnsi="Wingdings" w:hint="default"/>
      </w:rPr>
    </w:lvl>
    <w:lvl w:ilvl="4" w:tplc="DD14D992" w:tentative="1">
      <w:start w:val="1"/>
      <w:numFmt w:val="bullet"/>
      <w:lvlText w:val=""/>
      <w:lvlJc w:val="left"/>
      <w:pPr>
        <w:tabs>
          <w:tab w:val="num" w:pos="3600"/>
        </w:tabs>
        <w:ind w:left="3600" w:hanging="360"/>
      </w:pPr>
      <w:rPr>
        <w:rFonts w:ascii="Wingdings" w:hAnsi="Wingdings" w:hint="default"/>
      </w:rPr>
    </w:lvl>
    <w:lvl w:ilvl="5" w:tplc="3258A45C" w:tentative="1">
      <w:start w:val="1"/>
      <w:numFmt w:val="bullet"/>
      <w:lvlText w:val=""/>
      <w:lvlJc w:val="left"/>
      <w:pPr>
        <w:tabs>
          <w:tab w:val="num" w:pos="4320"/>
        </w:tabs>
        <w:ind w:left="4320" w:hanging="360"/>
      </w:pPr>
      <w:rPr>
        <w:rFonts w:ascii="Wingdings" w:hAnsi="Wingdings" w:hint="default"/>
      </w:rPr>
    </w:lvl>
    <w:lvl w:ilvl="6" w:tplc="FC108F94" w:tentative="1">
      <w:start w:val="1"/>
      <w:numFmt w:val="bullet"/>
      <w:lvlText w:val=""/>
      <w:lvlJc w:val="left"/>
      <w:pPr>
        <w:tabs>
          <w:tab w:val="num" w:pos="5040"/>
        </w:tabs>
        <w:ind w:left="5040" w:hanging="360"/>
      </w:pPr>
      <w:rPr>
        <w:rFonts w:ascii="Wingdings" w:hAnsi="Wingdings" w:hint="default"/>
      </w:rPr>
    </w:lvl>
    <w:lvl w:ilvl="7" w:tplc="990855AE" w:tentative="1">
      <w:start w:val="1"/>
      <w:numFmt w:val="bullet"/>
      <w:lvlText w:val=""/>
      <w:lvlJc w:val="left"/>
      <w:pPr>
        <w:tabs>
          <w:tab w:val="num" w:pos="5760"/>
        </w:tabs>
        <w:ind w:left="5760" w:hanging="360"/>
      </w:pPr>
      <w:rPr>
        <w:rFonts w:ascii="Wingdings" w:hAnsi="Wingdings" w:hint="default"/>
      </w:rPr>
    </w:lvl>
    <w:lvl w:ilvl="8" w:tplc="7222188E" w:tentative="1">
      <w:start w:val="1"/>
      <w:numFmt w:val="bullet"/>
      <w:lvlText w:val=""/>
      <w:lvlJc w:val="left"/>
      <w:pPr>
        <w:tabs>
          <w:tab w:val="num" w:pos="6480"/>
        </w:tabs>
        <w:ind w:left="6480" w:hanging="360"/>
      </w:pPr>
      <w:rPr>
        <w:rFonts w:ascii="Wingdings" w:hAnsi="Wingdings" w:hint="default"/>
      </w:rPr>
    </w:lvl>
  </w:abstractNum>
  <w:abstractNum w:abstractNumId="18">
    <w:nsid w:val="49D12735"/>
    <w:multiLevelType w:val="hybridMultilevel"/>
    <w:tmpl w:val="959AC8D4"/>
    <w:lvl w:ilvl="0" w:tplc="E14A8F94">
      <w:start w:val="1"/>
      <w:numFmt w:val="bullet"/>
      <w:lvlText w:val=""/>
      <w:lvlJc w:val="left"/>
      <w:pPr>
        <w:tabs>
          <w:tab w:val="num" w:pos="720"/>
        </w:tabs>
        <w:ind w:left="720" w:hanging="360"/>
      </w:pPr>
      <w:rPr>
        <w:rFonts w:ascii="Wingdings" w:hAnsi="Wingdings" w:hint="default"/>
      </w:rPr>
    </w:lvl>
    <w:lvl w:ilvl="1" w:tplc="87B829CA" w:tentative="1">
      <w:start w:val="1"/>
      <w:numFmt w:val="bullet"/>
      <w:lvlText w:val=""/>
      <w:lvlJc w:val="left"/>
      <w:pPr>
        <w:tabs>
          <w:tab w:val="num" w:pos="1440"/>
        </w:tabs>
        <w:ind w:left="1440" w:hanging="360"/>
      </w:pPr>
      <w:rPr>
        <w:rFonts w:ascii="Wingdings" w:hAnsi="Wingdings" w:hint="default"/>
      </w:rPr>
    </w:lvl>
    <w:lvl w:ilvl="2" w:tplc="7632CCC8">
      <w:start w:val="1"/>
      <w:numFmt w:val="bullet"/>
      <w:lvlText w:val=""/>
      <w:lvlJc w:val="left"/>
      <w:pPr>
        <w:tabs>
          <w:tab w:val="num" w:pos="2160"/>
        </w:tabs>
        <w:ind w:left="2160" w:hanging="360"/>
      </w:pPr>
      <w:rPr>
        <w:rFonts w:ascii="Wingdings" w:hAnsi="Wingdings" w:hint="default"/>
      </w:rPr>
    </w:lvl>
    <w:lvl w:ilvl="3" w:tplc="D16CC5AE" w:tentative="1">
      <w:start w:val="1"/>
      <w:numFmt w:val="bullet"/>
      <w:lvlText w:val=""/>
      <w:lvlJc w:val="left"/>
      <w:pPr>
        <w:tabs>
          <w:tab w:val="num" w:pos="2880"/>
        </w:tabs>
        <w:ind w:left="2880" w:hanging="360"/>
      </w:pPr>
      <w:rPr>
        <w:rFonts w:ascii="Wingdings" w:hAnsi="Wingdings" w:hint="default"/>
      </w:rPr>
    </w:lvl>
    <w:lvl w:ilvl="4" w:tplc="16AC49FE" w:tentative="1">
      <w:start w:val="1"/>
      <w:numFmt w:val="bullet"/>
      <w:lvlText w:val=""/>
      <w:lvlJc w:val="left"/>
      <w:pPr>
        <w:tabs>
          <w:tab w:val="num" w:pos="3600"/>
        </w:tabs>
        <w:ind w:left="3600" w:hanging="360"/>
      </w:pPr>
      <w:rPr>
        <w:rFonts w:ascii="Wingdings" w:hAnsi="Wingdings" w:hint="default"/>
      </w:rPr>
    </w:lvl>
    <w:lvl w:ilvl="5" w:tplc="2E165E84" w:tentative="1">
      <w:start w:val="1"/>
      <w:numFmt w:val="bullet"/>
      <w:lvlText w:val=""/>
      <w:lvlJc w:val="left"/>
      <w:pPr>
        <w:tabs>
          <w:tab w:val="num" w:pos="4320"/>
        </w:tabs>
        <w:ind w:left="4320" w:hanging="360"/>
      </w:pPr>
      <w:rPr>
        <w:rFonts w:ascii="Wingdings" w:hAnsi="Wingdings" w:hint="default"/>
      </w:rPr>
    </w:lvl>
    <w:lvl w:ilvl="6" w:tplc="746CE812" w:tentative="1">
      <w:start w:val="1"/>
      <w:numFmt w:val="bullet"/>
      <w:lvlText w:val=""/>
      <w:lvlJc w:val="left"/>
      <w:pPr>
        <w:tabs>
          <w:tab w:val="num" w:pos="5040"/>
        </w:tabs>
        <w:ind w:left="5040" w:hanging="360"/>
      </w:pPr>
      <w:rPr>
        <w:rFonts w:ascii="Wingdings" w:hAnsi="Wingdings" w:hint="default"/>
      </w:rPr>
    </w:lvl>
    <w:lvl w:ilvl="7" w:tplc="8A3C9382" w:tentative="1">
      <w:start w:val="1"/>
      <w:numFmt w:val="bullet"/>
      <w:lvlText w:val=""/>
      <w:lvlJc w:val="left"/>
      <w:pPr>
        <w:tabs>
          <w:tab w:val="num" w:pos="5760"/>
        </w:tabs>
        <w:ind w:left="5760" w:hanging="360"/>
      </w:pPr>
      <w:rPr>
        <w:rFonts w:ascii="Wingdings" w:hAnsi="Wingdings" w:hint="default"/>
      </w:rPr>
    </w:lvl>
    <w:lvl w:ilvl="8" w:tplc="793667E0" w:tentative="1">
      <w:start w:val="1"/>
      <w:numFmt w:val="bullet"/>
      <w:lvlText w:val=""/>
      <w:lvlJc w:val="left"/>
      <w:pPr>
        <w:tabs>
          <w:tab w:val="num" w:pos="6480"/>
        </w:tabs>
        <w:ind w:left="6480" w:hanging="360"/>
      </w:pPr>
      <w:rPr>
        <w:rFonts w:ascii="Wingdings" w:hAnsi="Wingdings" w:hint="default"/>
      </w:rPr>
    </w:lvl>
  </w:abstractNum>
  <w:abstractNum w:abstractNumId="19">
    <w:nsid w:val="50132F1A"/>
    <w:multiLevelType w:val="hybridMultilevel"/>
    <w:tmpl w:val="67EAF018"/>
    <w:lvl w:ilvl="0" w:tplc="8A9E5F58">
      <w:start w:val="1"/>
      <w:numFmt w:val="bullet"/>
      <w:lvlText w:val=""/>
      <w:lvlJc w:val="left"/>
      <w:pPr>
        <w:tabs>
          <w:tab w:val="num" w:pos="720"/>
        </w:tabs>
        <w:ind w:left="720" w:hanging="360"/>
      </w:pPr>
      <w:rPr>
        <w:rFonts w:ascii="Wingdings" w:hAnsi="Wingdings" w:hint="default"/>
      </w:rPr>
    </w:lvl>
    <w:lvl w:ilvl="1" w:tplc="364A0BF2" w:tentative="1">
      <w:start w:val="1"/>
      <w:numFmt w:val="bullet"/>
      <w:lvlText w:val=""/>
      <w:lvlJc w:val="left"/>
      <w:pPr>
        <w:tabs>
          <w:tab w:val="num" w:pos="1440"/>
        </w:tabs>
        <w:ind w:left="1440" w:hanging="360"/>
      </w:pPr>
      <w:rPr>
        <w:rFonts w:ascii="Wingdings" w:hAnsi="Wingdings" w:hint="default"/>
      </w:rPr>
    </w:lvl>
    <w:lvl w:ilvl="2" w:tplc="8CDA2BF2">
      <w:start w:val="1"/>
      <w:numFmt w:val="bullet"/>
      <w:lvlText w:val=""/>
      <w:lvlJc w:val="left"/>
      <w:pPr>
        <w:tabs>
          <w:tab w:val="num" w:pos="2160"/>
        </w:tabs>
        <w:ind w:left="2160" w:hanging="360"/>
      </w:pPr>
      <w:rPr>
        <w:rFonts w:ascii="Wingdings" w:hAnsi="Wingdings" w:hint="default"/>
      </w:rPr>
    </w:lvl>
    <w:lvl w:ilvl="3" w:tplc="4E7445A0" w:tentative="1">
      <w:start w:val="1"/>
      <w:numFmt w:val="bullet"/>
      <w:lvlText w:val=""/>
      <w:lvlJc w:val="left"/>
      <w:pPr>
        <w:tabs>
          <w:tab w:val="num" w:pos="2880"/>
        </w:tabs>
        <w:ind w:left="2880" w:hanging="360"/>
      </w:pPr>
      <w:rPr>
        <w:rFonts w:ascii="Wingdings" w:hAnsi="Wingdings" w:hint="default"/>
      </w:rPr>
    </w:lvl>
    <w:lvl w:ilvl="4" w:tplc="64D4B32C" w:tentative="1">
      <w:start w:val="1"/>
      <w:numFmt w:val="bullet"/>
      <w:lvlText w:val=""/>
      <w:lvlJc w:val="left"/>
      <w:pPr>
        <w:tabs>
          <w:tab w:val="num" w:pos="3600"/>
        </w:tabs>
        <w:ind w:left="3600" w:hanging="360"/>
      </w:pPr>
      <w:rPr>
        <w:rFonts w:ascii="Wingdings" w:hAnsi="Wingdings" w:hint="default"/>
      </w:rPr>
    </w:lvl>
    <w:lvl w:ilvl="5" w:tplc="3EACC8D2" w:tentative="1">
      <w:start w:val="1"/>
      <w:numFmt w:val="bullet"/>
      <w:lvlText w:val=""/>
      <w:lvlJc w:val="left"/>
      <w:pPr>
        <w:tabs>
          <w:tab w:val="num" w:pos="4320"/>
        </w:tabs>
        <w:ind w:left="4320" w:hanging="360"/>
      </w:pPr>
      <w:rPr>
        <w:rFonts w:ascii="Wingdings" w:hAnsi="Wingdings" w:hint="default"/>
      </w:rPr>
    </w:lvl>
    <w:lvl w:ilvl="6" w:tplc="BC823FE6" w:tentative="1">
      <w:start w:val="1"/>
      <w:numFmt w:val="bullet"/>
      <w:lvlText w:val=""/>
      <w:lvlJc w:val="left"/>
      <w:pPr>
        <w:tabs>
          <w:tab w:val="num" w:pos="5040"/>
        </w:tabs>
        <w:ind w:left="5040" w:hanging="360"/>
      </w:pPr>
      <w:rPr>
        <w:rFonts w:ascii="Wingdings" w:hAnsi="Wingdings" w:hint="default"/>
      </w:rPr>
    </w:lvl>
    <w:lvl w:ilvl="7" w:tplc="B76EA2C6" w:tentative="1">
      <w:start w:val="1"/>
      <w:numFmt w:val="bullet"/>
      <w:lvlText w:val=""/>
      <w:lvlJc w:val="left"/>
      <w:pPr>
        <w:tabs>
          <w:tab w:val="num" w:pos="5760"/>
        </w:tabs>
        <w:ind w:left="5760" w:hanging="360"/>
      </w:pPr>
      <w:rPr>
        <w:rFonts w:ascii="Wingdings" w:hAnsi="Wingdings" w:hint="default"/>
      </w:rPr>
    </w:lvl>
    <w:lvl w:ilvl="8" w:tplc="2D32201E" w:tentative="1">
      <w:start w:val="1"/>
      <w:numFmt w:val="bullet"/>
      <w:lvlText w:val=""/>
      <w:lvlJc w:val="left"/>
      <w:pPr>
        <w:tabs>
          <w:tab w:val="num" w:pos="6480"/>
        </w:tabs>
        <w:ind w:left="6480" w:hanging="360"/>
      </w:pPr>
      <w:rPr>
        <w:rFonts w:ascii="Wingdings" w:hAnsi="Wingdings" w:hint="default"/>
      </w:rPr>
    </w:lvl>
  </w:abstractNum>
  <w:abstractNum w:abstractNumId="20">
    <w:nsid w:val="50702F4E"/>
    <w:multiLevelType w:val="hybridMultilevel"/>
    <w:tmpl w:val="E3DC10E2"/>
    <w:lvl w:ilvl="0" w:tplc="0D0273B8">
      <w:start w:val="1"/>
      <w:numFmt w:val="bullet"/>
      <w:lvlText w:val=""/>
      <w:lvlJc w:val="left"/>
      <w:pPr>
        <w:tabs>
          <w:tab w:val="num" w:pos="720"/>
        </w:tabs>
        <w:ind w:left="720" w:hanging="360"/>
      </w:pPr>
      <w:rPr>
        <w:rFonts w:ascii="Wingdings" w:hAnsi="Wingdings" w:hint="default"/>
      </w:rPr>
    </w:lvl>
    <w:lvl w:ilvl="1" w:tplc="C818E660" w:tentative="1">
      <w:start w:val="1"/>
      <w:numFmt w:val="bullet"/>
      <w:lvlText w:val=""/>
      <w:lvlJc w:val="left"/>
      <w:pPr>
        <w:tabs>
          <w:tab w:val="num" w:pos="1440"/>
        </w:tabs>
        <w:ind w:left="1440" w:hanging="360"/>
      </w:pPr>
      <w:rPr>
        <w:rFonts w:ascii="Wingdings" w:hAnsi="Wingdings" w:hint="default"/>
      </w:rPr>
    </w:lvl>
    <w:lvl w:ilvl="2" w:tplc="907451F4">
      <w:start w:val="1"/>
      <w:numFmt w:val="bullet"/>
      <w:lvlText w:val=""/>
      <w:lvlJc w:val="left"/>
      <w:pPr>
        <w:tabs>
          <w:tab w:val="num" w:pos="2160"/>
        </w:tabs>
        <w:ind w:left="2160" w:hanging="360"/>
      </w:pPr>
      <w:rPr>
        <w:rFonts w:ascii="Wingdings" w:hAnsi="Wingdings" w:hint="default"/>
      </w:rPr>
    </w:lvl>
    <w:lvl w:ilvl="3" w:tplc="4C780FFA">
      <w:start w:val="523"/>
      <w:numFmt w:val="bullet"/>
      <w:lvlText w:val=""/>
      <w:lvlJc w:val="left"/>
      <w:pPr>
        <w:tabs>
          <w:tab w:val="num" w:pos="2880"/>
        </w:tabs>
        <w:ind w:left="2880" w:hanging="360"/>
      </w:pPr>
      <w:rPr>
        <w:rFonts w:ascii="Wingdings" w:hAnsi="Wingdings" w:hint="default"/>
      </w:rPr>
    </w:lvl>
    <w:lvl w:ilvl="4" w:tplc="30EC47D0" w:tentative="1">
      <w:start w:val="1"/>
      <w:numFmt w:val="bullet"/>
      <w:lvlText w:val=""/>
      <w:lvlJc w:val="left"/>
      <w:pPr>
        <w:tabs>
          <w:tab w:val="num" w:pos="3600"/>
        </w:tabs>
        <w:ind w:left="3600" w:hanging="360"/>
      </w:pPr>
      <w:rPr>
        <w:rFonts w:ascii="Wingdings" w:hAnsi="Wingdings" w:hint="default"/>
      </w:rPr>
    </w:lvl>
    <w:lvl w:ilvl="5" w:tplc="74FEAB9E" w:tentative="1">
      <w:start w:val="1"/>
      <w:numFmt w:val="bullet"/>
      <w:lvlText w:val=""/>
      <w:lvlJc w:val="left"/>
      <w:pPr>
        <w:tabs>
          <w:tab w:val="num" w:pos="4320"/>
        </w:tabs>
        <w:ind w:left="4320" w:hanging="360"/>
      </w:pPr>
      <w:rPr>
        <w:rFonts w:ascii="Wingdings" w:hAnsi="Wingdings" w:hint="default"/>
      </w:rPr>
    </w:lvl>
    <w:lvl w:ilvl="6" w:tplc="62D0549A" w:tentative="1">
      <w:start w:val="1"/>
      <w:numFmt w:val="bullet"/>
      <w:lvlText w:val=""/>
      <w:lvlJc w:val="left"/>
      <w:pPr>
        <w:tabs>
          <w:tab w:val="num" w:pos="5040"/>
        </w:tabs>
        <w:ind w:left="5040" w:hanging="360"/>
      </w:pPr>
      <w:rPr>
        <w:rFonts w:ascii="Wingdings" w:hAnsi="Wingdings" w:hint="default"/>
      </w:rPr>
    </w:lvl>
    <w:lvl w:ilvl="7" w:tplc="0134A946" w:tentative="1">
      <w:start w:val="1"/>
      <w:numFmt w:val="bullet"/>
      <w:lvlText w:val=""/>
      <w:lvlJc w:val="left"/>
      <w:pPr>
        <w:tabs>
          <w:tab w:val="num" w:pos="5760"/>
        </w:tabs>
        <w:ind w:left="5760" w:hanging="360"/>
      </w:pPr>
      <w:rPr>
        <w:rFonts w:ascii="Wingdings" w:hAnsi="Wingdings" w:hint="default"/>
      </w:rPr>
    </w:lvl>
    <w:lvl w:ilvl="8" w:tplc="637AD43C" w:tentative="1">
      <w:start w:val="1"/>
      <w:numFmt w:val="bullet"/>
      <w:lvlText w:val=""/>
      <w:lvlJc w:val="left"/>
      <w:pPr>
        <w:tabs>
          <w:tab w:val="num" w:pos="6480"/>
        </w:tabs>
        <w:ind w:left="6480" w:hanging="360"/>
      </w:pPr>
      <w:rPr>
        <w:rFonts w:ascii="Wingdings" w:hAnsi="Wingdings" w:hint="default"/>
      </w:rPr>
    </w:lvl>
  </w:abstractNum>
  <w:abstractNum w:abstractNumId="21">
    <w:nsid w:val="52F00BFC"/>
    <w:multiLevelType w:val="hybridMultilevel"/>
    <w:tmpl w:val="E6E0D528"/>
    <w:lvl w:ilvl="0" w:tplc="181C3BFC">
      <w:start w:val="1"/>
      <w:numFmt w:val="bullet"/>
      <w:lvlText w:val=""/>
      <w:lvlJc w:val="left"/>
      <w:pPr>
        <w:tabs>
          <w:tab w:val="num" w:pos="720"/>
        </w:tabs>
        <w:ind w:left="720" w:hanging="360"/>
      </w:pPr>
      <w:rPr>
        <w:rFonts w:ascii="Wingdings" w:hAnsi="Wingdings" w:hint="default"/>
      </w:rPr>
    </w:lvl>
    <w:lvl w:ilvl="1" w:tplc="AD0C428C" w:tentative="1">
      <w:start w:val="1"/>
      <w:numFmt w:val="bullet"/>
      <w:lvlText w:val=""/>
      <w:lvlJc w:val="left"/>
      <w:pPr>
        <w:tabs>
          <w:tab w:val="num" w:pos="1440"/>
        </w:tabs>
        <w:ind w:left="1440" w:hanging="360"/>
      </w:pPr>
      <w:rPr>
        <w:rFonts w:ascii="Wingdings" w:hAnsi="Wingdings" w:hint="default"/>
      </w:rPr>
    </w:lvl>
    <w:lvl w:ilvl="2" w:tplc="6108F3BC">
      <w:start w:val="1"/>
      <w:numFmt w:val="bullet"/>
      <w:lvlText w:val=""/>
      <w:lvlJc w:val="left"/>
      <w:pPr>
        <w:tabs>
          <w:tab w:val="num" w:pos="2160"/>
        </w:tabs>
        <w:ind w:left="2160" w:hanging="360"/>
      </w:pPr>
      <w:rPr>
        <w:rFonts w:ascii="Wingdings" w:hAnsi="Wingdings" w:hint="default"/>
      </w:rPr>
    </w:lvl>
    <w:lvl w:ilvl="3" w:tplc="1C86C13C" w:tentative="1">
      <w:start w:val="1"/>
      <w:numFmt w:val="bullet"/>
      <w:lvlText w:val=""/>
      <w:lvlJc w:val="left"/>
      <w:pPr>
        <w:tabs>
          <w:tab w:val="num" w:pos="2880"/>
        </w:tabs>
        <w:ind w:left="2880" w:hanging="360"/>
      </w:pPr>
      <w:rPr>
        <w:rFonts w:ascii="Wingdings" w:hAnsi="Wingdings" w:hint="default"/>
      </w:rPr>
    </w:lvl>
    <w:lvl w:ilvl="4" w:tplc="D11A7B1E" w:tentative="1">
      <w:start w:val="1"/>
      <w:numFmt w:val="bullet"/>
      <w:lvlText w:val=""/>
      <w:lvlJc w:val="left"/>
      <w:pPr>
        <w:tabs>
          <w:tab w:val="num" w:pos="3600"/>
        </w:tabs>
        <w:ind w:left="3600" w:hanging="360"/>
      </w:pPr>
      <w:rPr>
        <w:rFonts w:ascii="Wingdings" w:hAnsi="Wingdings" w:hint="default"/>
      </w:rPr>
    </w:lvl>
    <w:lvl w:ilvl="5" w:tplc="904AF4D4" w:tentative="1">
      <w:start w:val="1"/>
      <w:numFmt w:val="bullet"/>
      <w:lvlText w:val=""/>
      <w:lvlJc w:val="left"/>
      <w:pPr>
        <w:tabs>
          <w:tab w:val="num" w:pos="4320"/>
        </w:tabs>
        <w:ind w:left="4320" w:hanging="360"/>
      </w:pPr>
      <w:rPr>
        <w:rFonts w:ascii="Wingdings" w:hAnsi="Wingdings" w:hint="default"/>
      </w:rPr>
    </w:lvl>
    <w:lvl w:ilvl="6" w:tplc="2C9A6008" w:tentative="1">
      <w:start w:val="1"/>
      <w:numFmt w:val="bullet"/>
      <w:lvlText w:val=""/>
      <w:lvlJc w:val="left"/>
      <w:pPr>
        <w:tabs>
          <w:tab w:val="num" w:pos="5040"/>
        </w:tabs>
        <w:ind w:left="5040" w:hanging="360"/>
      </w:pPr>
      <w:rPr>
        <w:rFonts w:ascii="Wingdings" w:hAnsi="Wingdings" w:hint="default"/>
      </w:rPr>
    </w:lvl>
    <w:lvl w:ilvl="7" w:tplc="8C5E8350" w:tentative="1">
      <w:start w:val="1"/>
      <w:numFmt w:val="bullet"/>
      <w:lvlText w:val=""/>
      <w:lvlJc w:val="left"/>
      <w:pPr>
        <w:tabs>
          <w:tab w:val="num" w:pos="5760"/>
        </w:tabs>
        <w:ind w:left="5760" w:hanging="360"/>
      </w:pPr>
      <w:rPr>
        <w:rFonts w:ascii="Wingdings" w:hAnsi="Wingdings" w:hint="default"/>
      </w:rPr>
    </w:lvl>
    <w:lvl w:ilvl="8" w:tplc="3628F79C" w:tentative="1">
      <w:start w:val="1"/>
      <w:numFmt w:val="bullet"/>
      <w:lvlText w:val=""/>
      <w:lvlJc w:val="left"/>
      <w:pPr>
        <w:tabs>
          <w:tab w:val="num" w:pos="6480"/>
        </w:tabs>
        <w:ind w:left="6480" w:hanging="360"/>
      </w:pPr>
      <w:rPr>
        <w:rFonts w:ascii="Wingdings" w:hAnsi="Wingdings" w:hint="default"/>
      </w:rPr>
    </w:lvl>
  </w:abstractNum>
  <w:abstractNum w:abstractNumId="22">
    <w:nsid w:val="62162A21"/>
    <w:multiLevelType w:val="hybridMultilevel"/>
    <w:tmpl w:val="EF981DD4"/>
    <w:lvl w:ilvl="0" w:tplc="BA84CCA4">
      <w:start w:val="1"/>
      <w:numFmt w:val="bullet"/>
      <w:lvlText w:val=""/>
      <w:lvlJc w:val="left"/>
      <w:pPr>
        <w:tabs>
          <w:tab w:val="num" w:pos="720"/>
        </w:tabs>
        <w:ind w:left="720" w:hanging="360"/>
      </w:pPr>
      <w:rPr>
        <w:rFonts w:ascii="Wingdings" w:hAnsi="Wingdings" w:hint="default"/>
      </w:rPr>
    </w:lvl>
    <w:lvl w:ilvl="1" w:tplc="63D67CB0">
      <w:start w:val="555"/>
      <w:numFmt w:val="bullet"/>
      <w:lvlText w:val=""/>
      <w:lvlJc w:val="left"/>
      <w:pPr>
        <w:tabs>
          <w:tab w:val="num" w:pos="1440"/>
        </w:tabs>
        <w:ind w:left="1440" w:hanging="360"/>
      </w:pPr>
      <w:rPr>
        <w:rFonts w:ascii="Wingdings" w:hAnsi="Wingdings" w:hint="default"/>
      </w:rPr>
    </w:lvl>
    <w:lvl w:ilvl="2" w:tplc="F65CD930">
      <w:start w:val="555"/>
      <w:numFmt w:val="bullet"/>
      <w:lvlText w:val=""/>
      <w:lvlJc w:val="left"/>
      <w:pPr>
        <w:tabs>
          <w:tab w:val="num" w:pos="2160"/>
        </w:tabs>
        <w:ind w:left="2160" w:hanging="360"/>
      </w:pPr>
      <w:rPr>
        <w:rFonts w:ascii="Wingdings" w:hAnsi="Wingdings" w:hint="default"/>
      </w:rPr>
    </w:lvl>
    <w:lvl w:ilvl="3" w:tplc="95CA0BBE">
      <w:start w:val="1"/>
      <w:numFmt w:val="bullet"/>
      <w:lvlText w:val=""/>
      <w:lvlJc w:val="left"/>
      <w:pPr>
        <w:tabs>
          <w:tab w:val="num" w:pos="2880"/>
        </w:tabs>
        <w:ind w:left="2880" w:hanging="360"/>
      </w:pPr>
      <w:rPr>
        <w:rFonts w:ascii="Wingdings" w:hAnsi="Wingdings" w:hint="default"/>
      </w:rPr>
    </w:lvl>
    <w:lvl w:ilvl="4" w:tplc="B504CE92" w:tentative="1">
      <w:start w:val="1"/>
      <w:numFmt w:val="bullet"/>
      <w:lvlText w:val=""/>
      <w:lvlJc w:val="left"/>
      <w:pPr>
        <w:tabs>
          <w:tab w:val="num" w:pos="3600"/>
        </w:tabs>
        <w:ind w:left="3600" w:hanging="360"/>
      </w:pPr>
      <w:rPr>
        <w:rFonts w:ascii="Wingdings" w:hAnsi="Wingdings" w:hint="default"/>
      </w:rPr>
    </w:lvl>
    <w:lvl w:ilvl="5" w:tplc="7488EAC8" w:tentative="1">
      <w:start w:val="1"/>
      <w:numFmt w:val="bullet"/>
      <w:lvlText w:val=""/>
      <w:lvlJc w:val="left"/>
      <w:pPr>
        <w:tabs>
          <w:tab w:val="num" w:pos="4320"/>
        </w:tabs>
        <w:ind w:left="4320" w:hanging="360"/>
      </w:pPr>
      <w:rPr>
        <w:rFonts w:ascii="Wingdings" w:hAnsi="Wingdings" w:hint="default"/>
      </w:rPr>
    </w:lvl>
    <w:lvl w:ilvl="6" w:tplc="B14A0B0C" w:tentative="1">
      <w:start w:val="1"/>
      <w:numFmt w:val="bullet"/>
      <w:lvlText w:val=""/>
      <w:lvlJc w:val="left"/>
      <w:pPr>
        <w:tabs>
          <w:tab w:val="num" w:pos="5040"/>
        </w:tabs>
        <w:ind w:left="5040" w:hanging="360"/>
      </w:pPr>
      <w:rPr>
        <w:rFonts w:ascii="Wingdings" w:hAnsi="Wingdings" w:hint="default"/>
      </w:rPr>
    </w:lvl>
    <w:lvl w:ilvl="7" w:tplc="1DCEE0C0" w:tentative="1">
      <w:start w:val="1"/>
      <w:numFmt w:val="bullet"/>
      <w:lvlText w:val=""/>
      <w:lvlJc w:val="left"/>
      <w:pPr>
        <w:tabs>
          <w:tab w:val="num" w:pos="5760"/>
        </w:tabs>
        <w:ind w:left="5760" w:hanging="360"/>
      </w:pPr>
      <w:rPr>
        <w:rFonts w:ascii="Wingdings" w:hAnsi="Wingdings" w:hint="default"/>
      </w:rPr>
    </w:lvl>
    <w:lvl w:ilvl="8" w:tplc="C1682B58" w:tentative="1">
      <w:start w:val="1"/>
      <w:numFmt w:val="bullet"/>
      <w:lvlText w:val=""/>
      <w:lvlJc w:val="left"/>
      <w:pPr>
        <w:tabs>
          <w:tab w:val="num" w:pos="6480"/>
        </w:tabs>
        <w:ind w:left="6480" w:hanging="360"/>
      </w:pPr>
      <w:rPr>
        <w:rFonts w:ascii="Wingdings" w:hAnsi="Wingdings" w:hint="default"/>
      </w:rPr>
    </w:lvl>
  </w:abstractNum>
  <w:abstractNum w:abstractNumId="23">
    <w:nsid w:val="71E81906"/>
    <w:multiLevelType w:val="hybridMultilevel"/>
    <w:tmpl w:val="60EA7940"/>
    <w:lvl w:ilvl="0" w:tplc="F6B4E930">
      <w:start w:val="1"/>
      <w:numFmt w:val="bullet"/>
      <w:lvlText w:val=""/>
      <w:lvlJc w:val="left"/>
      <w:pPr>
        <w:tabs>
          <w:tab w:val="num" w:pos="720"/>
        </w:tabs>
        <w:ind w:left="720" w:hanging="360"/>
      </w:pPr>
      <w:rPr>
        <w:rFonts w:ascii="Wingdings" w:hAnsi="Wingdings" w:hint="default"/>
      </w:rPr>
    </w:lvl>
    <w:lvl w:ilvl="1" w:tplc="8B887FEA" w:tentative="1">
      <w:start w:val="1"/>
      <w:numFmt w:val="bullet"/>
      <w:lvlText w:val=""/>
      <w:lvlJc w:val="left"/>
      <w:pPr>
        <w:tabs>
          <w:tab w:val="num" w:pos="1440"/>
        </w:tabs>
        <w:ind w:left="1440" w:hanging="360"/>
      </w:pPr>
      <w:rPr>
        <w:rFonts w:ascii="Wingdings" w:hAnsi="Wingdings" w:hint="default"/>
      </w:rPr>
    </w:lvl>
    <w:lvl w:ilvl="2" w:tplc="B212E830" w:tentative="1">
      <w:start w:val="1"/>
      <w:numFmt w:val="bullet"/>
      <w:lvlText w:val=""/>
      <w:lvlJc w:val="left"/>
      <w:pPr>
        <w:tabs>
          <w:tab w:val="num" w:pos="2160"/>
        </w:tabs>
        <w:ind w:left="2160" w:hanging="360"/>
      </w:pPr>
      <w:rPr>
        <w:rFonts w:ascii="Wingdings" w:hAnsi="Wingdings" w:hint="default"/>
      </w:rPr>
    </w:lvl>
    <w:lvl w:ilvl="3" w:tplc="1C845162" w:tentative="1">
      <w:start w:val="1"/>
      <w:numFmt w:val="bullet"/>
      <w:lvlText w:val=""/>
      <w:lvlJc w:val="left"/>
      <w:pPr>
        <w:tabs>
          <w:tab w:val="num" w:pos="2880"/>
        </w:tabs>
        <w:ind w:left="2880" w:hanging="360"/>
      </w:pPr>
      <w:rPr>
        <w:rFonts w:ascii="Wingdings" w:hAnsi="Wingdings" w:hint="default"/>
      </w:rPr>
    </w:lvl>
    <w:lvl w:ilvl="4" w:tplc="74CC33F8" w:tentative="1">
      <w:start w:val="1"/>
      <w:numFmt w:val="bullet"/>
      <w:lvlText w:val=""/>
      <w:lvlJc w:val="left"/>
      <w:pPr>
        <w:tabs>
          <w:tab w:val="num" w:pos="3600"/>
        </w:tabs>
        <w:ind w:left="3600" w:hanging="360"/>
      </w:pPr>
      <w:rPr>
        <w:rFonts w:ascii="Wingdings" w:hAnsi="Wingdings" w:hint="default"/>
      </w:rPr>
    </w:lvl>
    <w:lvl w:ilvl="5" w:tplc="3DE281EC" w:tentative="1">
      <w:start w:val="1"/>
      <w:numFmt w:val="bullet"/>
      <w:lvlText w:val=""/>
      <w:lvlJc w:val="left"/>
      <w:pPr>
        <w:tabs>
          <w:tab w:val="num" w:pos="4320"/>
        </w:tabs>
        <w:ind w:left="4320" w:hanging="360"/>
      </w:pPr>
      <w:rPr>
        <w:rFonts w:ascii="Wingdings" w:hAnsi="Wingdings" w:hint="default"/>
      </w:rPr>
    </w:lvl>
    <w:lvl w:ilvl="6" w:tplc="9ADEBE42" w:tentative="1">
      <w:start w:val="1"/>
      <w:numFmt w:val="bullet"/>
      <w:lvlText w:val=""/>
      <w:lvlJc w:val="left"/>
      <w:pPr>
        <w:tabs>
          <w:tab w:val="num" w:pos="5040"/>
        </w:tabs>
        <w:ind w:left="5040" w:hanging="360"/>
      </w:pPr>
      <w:rPr>
        <w:rFonts w:ascii="Wingdings" w:hAnsi="Wingdings" w:hint="default"/>
      </w:rPr>
    </w:lvl>
    <w:lvl w:ilvl="7" w:tplc="5D68DBC4" w:tentative="1">
      <w:start w:val="1"/>
      <w:numFmt w:val="bullet"/>
      <w:lvlText w:val=""/>
      <w:lvlJc w:val="left"/>
      <w:pPr>
        <w:tabs>
          <w:tab w:val="num" w:pos="5760"/>
        </w:tabs>
        <w:ind w:left="5760" w:hanging="360"/>
      </w:pPr>
      <w:rPr>
        <w:rFonts w:ascii="Wingdings" w:hAnsi="Wingdings" w:hint="default"/>
      </w:rPr>
    </w:lvl>
    <w:lvl w:ilvl="8" w:tplc="9D843B44" w:tentative="1">
      <w:start w:val="1"/>
      <w:numFmt w:val="bullet"/>
      <w:lvlText w:val=""/>
      <w:lvlJc w:val="left"/>
      <w:pPr>
        <w:tabs>
          <w:tab w:val="num" w:pos="6480"/>
        </w:tabs>
        <w:ind w:left="6480" w:hanging="360"/>
      </w:pPr>
      <w:rPr>
        <w:rFonts w:ascii="Wingdings" w:hAnsi="Wingdings" w:hint="default"/>
      </w:rPr>
    </w:lvl>
  </w:abstractNum>
  <w:abstractNum w:abstractNumId="24">
    <w:nsid w:val="77C91DB9"/>
    <w:multiLevelType w:val="hybridMultilevel"/>
    <w:tmpl w:val="CE32FC58"/>
    <w:lvl w:ilvl="0" w:tplc="663ED2F6">
      <w:start w:val="3"/>
      <w:numFmt w:val="decimal"/>
      <w:lvlText w:val="%1."/>
      <w:lvlJc w:val="left"/>
      <w:pPr>
        <w:tabs>
          <w:tab w:val="num" w:pos="720"/>
        </w:tabs>
        <w:ind w:left="720" w:hanging="360"/>
      </w:pPr>
    </w:lvl>
    <w:lvl w:ilvl="1" w:tplc="D27EBDE0">
      <w:start w:val="551"/>
      <w:numFmt w:val="bullet"/>
      <w:lvlText w:val=""/>
      <w:lvlJc w:val="left"/>
      <w:pPr>
        <w:tabs>
          <w:tab w:val="num" w:pos="1440"/>
        </w:tabs>
        <w:ind w:left="1440" w:hanging="360"/>
      </w:pPr>
      <w:rPr>
        <w:rFonts w:ascii="Wingdings" w:hAnsi="Wingdings" w:hint="default"/>
      </w:rPr>
    </w:lvl>
    <w:lvl w:ilvl="2" w:tplc="BBFE7610">
      <w:start w:val="551"/>
      <w:numFmt w:val="bullet"/>
      <w:lvlText w:val=""/>
      <w:lvlJc w:val="left"/>
      <w:pPr>
        <w:tabs>
          <w:tab w:val="num" w:pos="2160"/>
        </w:tabs>
        <w:ind w:left="2160" w:hanging="360"/>
      </w:pPr>
      <w:rPr>
        <w:rFonts w:ascii="Wingdings" w:hAnsi="Wingdings" w:hint="default"/>
      </w:rPr>
    </w:lvl>
    <w:lvl w:ilvl="3" w:tplc="A5042C1C" w:tentative="1">
      <w:start w:val="1"/>
      <w:numFmt w:val="decimal"/>
      <w:lvlText w:val="%4."/>
      <w:lvlJc w:val="left"/>
      <w:pPr>
        <w:tabs>
          <w:tab w:val="num" w:pos="2880"/>
        </w:tabs>
        <w:ind w:left="2880" w:hanging="360"/>
      </w:pPr>
    </w:lvl>
    <w:lvl w:ilvl="4" w:tplc="8ACC2158" w:tentative="1">
      <w:start w:val="1"/>
      <w:numFmt w:val="decimal"/>
      <w:lvlText w:val="%5."/>
      <w:lvlJc w:val="left"/>
      <w:pPr>
        <w:tabs>
          <w:tab w:val="num" w:pos="3600"/>
        </w:tabs>
        <w:ind w:left="3600" w:hanging="360"/>
      </w:pPr>
    </w:lvl>
    <w:lvl w:ilvl="5" w:tplc="A566D1B8" w:tentative="1">
      <w:start w:val="1"/>
      <w:numFmt w:val="decimal"/>
      <w:lvlText w:val="%6."/>
      <w:lvlJc w:val="left"/>
      <w:pPr>
        <w:tabs>
          <w:tab w:val="num" w:pos="4320"/>
        </w:tabs>
        <w:ind w:left="4320" w:hanging="360"/>
      </w:pPr>
    </w:lvl>
    <w:lvl w:ilvl="6" w:tplc="F69A027C" w:tentative="1">
      <w:start w:val="1"/>
      <w:numFmt w:val="decimal"/>
      <w:lvlText w:val="%7."/>
      <w:lvlJc w:val="left"/>
      <w:pPr>
        <w:tabs>
          <w:tab w:val="num" w:pos="5040"/>
        </w:tabs>
        <w:ind w:left="5040" w:hanging="360"/>
      </w:pPr>
    </w:lvl>
    <w:lvl w:ilvl="7" w:tplc="8E0E4838" w:tentative="1">
      <w:start w:val="1"/>
      <w:numFmt w:val="decimal"/>
      <w:lvlText w:val="%8."/>
      <w:lvlJc w:val="left"/>
      <w:pPr>
        <w:tabs>
          <w:tab w:val="num" w:pos="5760"/>
        </w:tabs>
        <w:ind w:left="5760" w:hanging="360"/>
      </w:pPr>
    </w:lvl>
    <w:lvl w:ilvl="8" w:tplc="225EEBEA" w:tentative="1">
      <w:start w:val="1"/>
      <w:numFmt w:val="decimal"/>
      <w:lvlText w:val="%9."/>
      <w:lvlJc w:val="left"/>
      <w:pPr>
        <w:tabs>
          <w:tab w:val="num" w:pos="6480"/>
        </w:tabs>
        <w:ind w:left="6480" w:hanging="360"/>
      </w:pPr>
    </w:lvl>
  </w:abstractNum>
  <w:abstractNum w:abstractNumId="25">
    <w:nsid w:val="796615D6"/>
    <w:multiLevelType w:val="hybridMultilevel"/>
    <w:tmpl w:val="E9E23050"/>
    <w:lvl w:ilvl="0" w:tplc="B6FA3F56">
      <w:start w:val="4"/>
      <w:numFmt w:val="decimal"/>
      <w:lvlText w:val="%1."/>
      <w:lvlJc w:val="left"/>
      <w:pPr>
        <w:tabs>
          <w:tab w:val="num" w:pos="720"/>
        </w:tabs>
        <w:ind w:left="720" w:hanging="360"/>
      </w:pPr>
    </w:lvl>
    <w:lvl w:ilvl="1" w:tplc="3F144C90">
      <w:start w:val="532"/>
      <w:numFmt w:val="bullet"/>
      <w:lvlText w:val=""/>
      <w:lvlJc w:val="left"/>
      <w:pPr>
        <w:tabs>
          <w:tab w:val="num" w:pos="1440"/>
        </w:tabs>
        <w:ind w:left="1440" w:hanging="360"/>
      </w:pPr>
      <w:rPr>
        <w:rFonts w:ascii="Wingdings" w:hAnsi="Wingdings" w:hint="default"/>
      </w:rPr>
    </w:lvl>
    <w:lvl w:ilvl="2" w:tplc="9EEC60C8" w:tentative="1">
      <w:start w:val="1"/>
      <w:numFmt w:val="decimal"/>
      <w:lvlText w:val="%3."/>
      <w:lvlJc w:val="left"/>
      <w:pPr>
        <w:tabs>
          <w:tab w:val="num" w:pos="2160"/>
        </w:tabs>
        <w:ind w:left="2160" w:hanging="360"/>
      </w:pPr>
    </w:lvl>
    <w:lvl w:ilvl="3" w:tplc="4260EA26" w:tentative="1">
      <w:start w:val="1"/>
      <w:numFmt w:val="decimal"/>
      <w:lvlText w:val="%4."/>
      <w:lvlJc w:val="left"/>
      <w:pPr>
        <w:tabs>
          <w:tab w:val="num" w:pos="2880"/>
        </w:tabs>
        <w:ind w:left="2880" w:hanging="360"/>
      </w:pPr>
    </w:lvl>
    <w:lvl w:ilvl="4" w:tplc="49DCE6B0" w:tentative="1">
      <w:start w:val="1"/>
      <w:numFmt w:val="decimal"/>
      <w:lvlText w:val="%5."/>
      <w:lvlJc w:val="left"/>
      <w:pPr>
        <w:tabs>
          <w:tab w:val="num" w:pos="3600"/>
        </w:tabs>
        <w:ind w:left="3600" w:hanging="360"/>
      </w:pPr>
    </w:lvl>
    <w:lvl w:ilvl="5" w:tplc="AC50FEF6" w:tentative="1">
      <w:start w:val="1"/>
      <w:numFmt w:val="decimal"/>
      <w:lvlText w:val="%6."/>
      <w:lvlJc w:val="left"/>
      <w:pPr>
        <w:tabs>
          <w:tab w:val="num" w:pos="4320"/>
        </w:tabs>
        <w:ind w:left="4320" w:hanging="360"/>
      </w:pPr>
    </w:lvl>
    <w:lvl w:ilvl="6" w:tplc="C55CE668" w:tentative="1">
      <w:start w:val="1"/>
      <w:numFmt w:val="decimal"/>
      <w:lvlText w:val="%7."/>
      <w:lvlJc w:val="left"/>
      <w:pPr>
        <w:tabs>
          <w:tab w:val="num" w:pos="5040"/>
        </w:tabs>
        <w:ind w:left="5040" w:hanging="360"/>
      </w:pPr>
    </w:lvl>
    <w:lvl w:ilvl="7" w:tplc="D1983B20" w:tentative="1">
      <w:start w:val="1"/>
      <w:numFmt w:val="decimal"/>
      <w:lvlText w:val="%8."/>
      <w:lvlJc w:val="left"/>
      <w:pPr>
        <w:tabs>
          <w:tab w:val="num" w:pos="5760"/>
        </w:tabs>
        <w:ind w:left="5760" w:hanging="360"/>
      </w:pPr>
    </w:lvl>
    <w:lvl w:ilvl="8" w:tplc="BCF6E036" w:tentative="1">
      <w:start w:val="1"/>
      <w:numFmt w:val="decimal"/>
      <w:lvlText w:val="%9."/>
      <w:lvlJc w:val="left"/>
      <w:pPr>
        <w:tabs>
          <w:tab w:val="num" w:pos="6480"/>
        </w:tabs>
        <w:ind w:left="6480" w:hanging="360"/>
      </w:pPr>
    </w:lvl>
  </w:abstractNum>
  <w:abstractNum w:abstractNumId="26">
    <w:nsid w:val="7A1A01D1"/>
    <w:multiLevelType w:val="hybridMultilevel"/>
    <w:tmpl w:val="E0B4E9F4"/>
    <w:lvl w:ilvl="0" w:tplc="FD7C13F8">
      <w:start w:val="1"/>
      <w:numFmt w:val="bullet"/>
      <w:lvlText w:val=""/>
      <w:lvlJc w:val="left"/>
      <w:pPr>
        <w:tabs>
          <w:tab w:val="num" w:pos="720"/>
        </w:tabs>
        <w:ind w:left="720" w:hanging="360"/>
      </w:pPr>
      <w:rPr>
        <w:rFonts w:ascii="Wingdings" w:hAnsi="Wingdings" w:hint="default"/>
      </w:rPr>
    </w:lvl>
    <w:lvl w:ilvl="1" w:tplc="950EBF20" w:tentative="1">
      <w:start w:val="1"/>
      <w:numFmt w:val="bullet"/>
      <w:lvlText w:val=""/>
      <w:lvlJc w:val="left"/>
      <w:pPr>
        <w:tabs>
          <w:tab w:val="num" w:pos="1440"/>
        </w:tabs>
        <w:ind w:left="1440" w:hanging="360"/>
      </w:pPr>
      <w:rPr>
        <w:rFonts w:ascii="Wingdings" w:hAnsi="Wingdings" w:hint="default"/>
      </w:rPr>
    </w:lvl>
    <w:lvl w:ilvl="2" w:tplc="DCFE84E6" w:tentative="1">
      <w:start w:val="1"/>
      <w:numFmt w:val="bullet"/>
      <w:lvlText w:val=""/>
      <w:lvlJc w:val="left"/>
      <w:pPr>
        <w:tabs>
          <w:tab w:val="num" w:pos="2160"/>
        </w:tabs>
        <w:ind w:left="2160" w:hanging="360"/>
      </w:pPr>
      <w:rPr>
        <w:rFonts w:ascii="Wingdings" w:hAnsi="Wingdings" w:hint="default"/>
      </w:rPr>
    </w:lvl>
    <w:lvl w:ilvl="3" w:tplc="CAA82EC4">
      <w:start w:val="1"/>
      <w:numFmt w:val="bullet"/>
      <w:lvlText w:val=""/>
      <w:lvlJc w:val="left"/>
      <w:pPr>
        <w:tabs>
          <w:tab w:val="num" w:pos="2880"/>
        </w:tabs>
        <w:ind w:left="2880" w:hanging="360"/>
      </w:pPr>
      <w:rPr>
        <w:rFonts w:ascii="Wingdings" w:hAnsi="Wingdings" w:hint="default"/>
      </w:rPr>
    </w:lvl>
    <w:lvl w:ilvl="4" w:tplc="82022272" w:tentative="1">
      <w:start w:val="1"/>
      <w:numFmt w:val="bullet"/>
      <w:lvlText w:val=""/>
      <w:lvlJc w:val="left"/>
      <w:pPr>
        <w:tabs>
          <w:tab w:val="num" w:pos="3600"/>
        </w:tabs>
        <w:ind w:left="3600" w:hanging="360"/>
      </w:pPr>
      <w:rPr>
        <w:rFonts w:ascii="Wingdings" w:hAnsi="Wingdings" w:hint="default"/>
      </w:rPr>
    </w:lvl>
    <w:lvl w:ilvl="5" w:tplc="B19C3F6C" w:tentative="1">
      <w:start w:val="1"/>
      <w:numFmt w:val="bullet"/>
      <w:lvlText w:val=""/>
      <w:lvlJc w:val="left"/>
      <w:pPr>
        <w:tabs>
          <w:tab w:val="num" w:pos="4320"/>
        </w:tabs>
        <w:ind w:left="4320" w:hanging="360"/>
      </w:pPr>
      <w:rPr>
        <w:rFonts w:ascii="Wingdings" w:hAnsi="Wingdings" w:hint="default"/>
      </w:rPr>
    </w:lvl>
    <w:lvl w:ilvl="6" w:tplc="7ED42986" w:tentative="1">
      <w:start w:val="1"/>
      <w:numFmt w:val="bullet"/>
      <w:lvlText w:val=""/>
      <w:lvlJc w:val="left"/>
      <w:pPr>
        <w:tabs>
          <w:tab w:val="num" w:pos="5040"/>
        </w:tabs>
        <w:ind w:left="5040" w:hanging="360"/>
      </w:pPr>
      <w:rPr>
        <w:rFonts w:ascii="Wingdings" w:hAnsi="Wingdings" w:hint="default"/>
      </w:rPr>
    </w:lvl>
    <w:lvl w:ilvl="7" w:tplc="3EE2BC78" w:tentative="1">
      <w:start w:val="1"/>
      <w:numFmt w:val="bullet"/>
      <w:lvlText w:val=""/>
      <w:lvlJc w:val="left"/>
      <w:pPr>
        <w:tabs>
          <w:tab w:val="num" w:pos="5760"/>
        </w:tabs>
        <w:ind w:left="5760" w:hanging="360"/>
      </w:pPr>
      <w:rPr>
        <w:rFonts w:ascii="Wingdings" w:hAnsi="Wingdings" w:hint="default"/>
      </w:rPr>
    </w:lvl>
    <w:lvl w:ilvl="8" w:tplc="C9E00A84" w:tentative="1">
      <w:start w:val="1"/>
      <w:numFmt w:val="bullet"/>
      <w:lvlText w:val=""/>
      <w:lvlJc w:val="left"/>
      <w:pPr>
        <w:tabs>
          <w:tab w:val="num" w:pos="6480"/>
        </w:tabs>
        <w:ind w:left="6480" w:hanging="360"/>
      </w:pPr>
      <w:rPr>
        <w:rFonts w:ascii="Wingdings" w:hAnsi="Wingdings" w:hint="default"/>
      </w:rPr>
    </w:lvl>
  </w:abstractNum>
  <w:abstractNum w:abstractNumId="27">
    <w:nsid w:val="7C494EB8"/>
    <w:multiLevelType w:val="hybridMultilevel"/>
    <w:tmpl w:val="721871F0"/>
    <w:lvl w:ilvl="0" w:tplc="83E8E43A">
      <w:start w:val="1"/>
      <w:numFmt w:val="bullet"/>
      <w:lvlText w:val=""/>
      <w:lvlJc w:val="left"/>
      <w:pPr>
        <w:tabs>
          <w:tab w:val="num" w:pos="720"/>
        </w:tabs>
        <w:ind w:left="720" w:hanging="360"/>
      </w:pPr>
      <w:rPr>
        <w:rFonts w:ascii="Wingdings" w:hAnsi="Wingdings" w:hint="default"/>
      </w:rPr>
    </w:lvl>
    <w:lvl w:ilvl="1" w:tplc="3D3A51FA" w:tentative="1">
      <w:start w:val="1"/>
      <w:numFmt w:val="bullet"/>
      <w:lvlText w:val=""/>
      <w:lvlJc w:val="left"/>
      <w:pPr>
        <w:tabs>
          <w:tab w:val="num" w:pos="1440"/>
        </w:tabs>
        <w:ind w:left="1440" w:hanging="360"/>
      </w:pPr>
      <w:rPr>
        <w:rFonts w:ascii="Wingdings" w:hAnsi="Wingdings" w:hint="default"/>
      </w:rPr>
    </w:lvl>
    <w:lvl w:ilvl="2" w:tplc="78F491DE">
      <w:start w:val="1"/>
      <w:numFmt w:val="bullet"/>
      <w:lvlText w:val=""/>
      <w:lvlJc w:val="left"/>
      <w:pPr>
        <w:tabs>
          <w:tab w:val="num" w:pos="2160"/>
        </w:tabs>
        <w:ind w:left="2160" w:hanging="360"/>
      </w:pPr>
      <w:rPr>
        <w:rFonts w:ascii="Wingdings" w:hAnsi="Wingdings" w:hint="default"/>
      </w:rPr>
    </w:lvl>
    <w:lvl w:ilvl="3" w:tplc="8DD49FC2" w:tentative="1">
      <w:start w:val="1"/>
      <w:numFmt w:val="bullet"/>
      <w:lvlText w:val=""/>
      <w:lvlJc w:val="left"/>
      <w:pPr>
        <w:tabs>
          <w:tab w:val="num" w:pos="2880"/>
        </w:tabs>
        <w:ind w:left="2880" w:hanging="360"/>
      </w:pPr>
      <w:rPr>
        <w:rFonts w:ascii="Wingdings" w:hAnsi="Wingdings" w:hint="default"/>
      </w:rPr>
    </w:lvl>
    <w:lvl w:ilvl="4" w:tplc="55588F2C" w:tentative="1">
      <w:start w:val="1"/>
      <w:numFmt w:val="bullet"/>
      <w:lvlText w:val=""/>
      <w:lvlJc w:val="left"/>
      <w:pPr>
        <w:tabs>
          <w:tab w:val="num" w:pos="3600"/>
        </w:tabs>
        <w:ind w:left="3600" w:hanging="360"/>
      </w:pPr>
      <w:rPr>
        <w:rFonts w:ascii="Wingdings" w:hAnsi="Wingdings" w:hint="default"/>
      </w:rPr>
    </w:lvl>
    <w:lvl w:ilvl="5" w:tplc="358C879C" w:tentative="1">
      <w:start w:val="1"/>
      <w:numFmt w:val="bullet"/>
      <w:lvlText w:val=""/>
      <w:lvlJc w:val="left"/>
      <w:pPr>
        <w:tabs>
          <w:tab w:val="num" w:pos="4320"/>
        </w:tabs>
        <w:ind w:left="4320" w:hanging="360"/>
      </w:pPr>
      <w:rPr>
        <w:rFonts w:ascii="Wingdings" w:hAnsi="Wingdings" w:hint="default"/>
      </w:rPr>
    </w:lvl>
    <w:lvl w:ilvl="6" w:tplc="E21AB6A2" w:tentative="1">
      <w:start w:val="1"/>
      <w:numFmt w:val="bullet"/>
      <w:lvlText w:val=""/>
      <w:lvlJc w:val="left"/>
      <w:pPr>
        <w:tabs>
          <w:tab w:val="num" w:pos="5040"/>
        </w:tabs>
        <w:ind w:left="5040" w:hanging="360"/>
      </w:pPr>
      <w:rPr>
        <w:rFonts w:ascii="Wingdings" w:hAnsi="Wingdings" w:hint="default"/>
      </w:rPr>
    </w:lvl>
    <w:lvl w:ilvl="7" w:tplc="D39A74DA" w:tentative="1">
      <w:start w:val="1"/>
      <w:numFmt w:val="bullet"/>
      <w:lvlText w:val=""/>
      <w:lvlJc w:val="left"/>
      <w:pPr>
        <w:tabs>
          <w:tab w:val="num" w:pos="5760"/>
        </w:tabs>
        <w:ind w:left="5760" w:hanging="360"/>
      </w:pPr>
      <w:rPr>
        <w:rFonts w:ascii="Wingdings" w:hAnsi="Wingdings" w:hint="default"/>
      </w:rPr>
    </w:lvl>
    <w:lvl w:ilvl="8" w:tplc="4E9E788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19"/>
  </w:num>
  <w:num w:numId="6">
    <w:abstractNumId w:val="16"/>
  </w:num>
  <w:num w:numId="7">
    <w:abstractNumId w:val="2"/>
  </w:num>
  <w:num w:numId="8">
    <w:abstractNumId w:val="11"/>
  </w:num>
  <w:num w:numId="9">
    <w:abstractNumId w:val="4"/>
  </w:num>
  <w:num w:numId="10">
    <w:abstractNumId w:val="18"/>
  </w:num>
  <w:num w:numId="11">
    <w:abstractNumId w:val="13"/>
  </w:num>
  <w:num w:numId="12">
    <w:abstractNumId w:val="20"/>
  </w:num>
  <w:num w:numId="13">
    <w:abstractNumId w:val="26"/>
  </w:num>
  <w:num w:numId="14">
    <w:abstractNumId w:val="15"/>
  </w:num>
  <w:num w:numId="15">
    <w:abstractNumId w:val="17"/>
  </w:num>
  <w:num w:numId="16">
    <w:abstractNumId w:val="24"/>
  </w:num>
  <w:num w:numId="17">
    <w:abstractNumId w:val="0"/>
  </w:num>
  <w:num w:numId="18">
    <w:abstractNumId w:val="22"/>
  </w:num>
  <w:num w:numId="19">
    <w:abstractNumId w:val="21"/>
  </w:num>
  <w:num w:numId="20">
    <w:abstractNumId w:val="27"/>
  </w:num>
  <w:num w:numId="21">
    <w:abstractNumId w:val="3"/>
  </w:num>
  <w:num w:numId="22">
    <w:abstractNumId w:val="1"/>
  </w:num>
  <w:num w:numId="23">
    <w:abstractNumId w:val="8"/>
  </w:num>
  <w:num w:numId="24">
    <w:abstractNumId w:val="12"/>
  </w:num>
  <w:num w:numId="25">
    <w:abstractNumId w:val="14"/>
  </w:num>
  <w:num w:numId="26">
    <w:abstractNumId w:val="23"/>
  </w:num>
  <w:num w:numId="27">
    <w:abstractNumId w:val="2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17"/>
    <w:rsid w:val="00087BA5"/>
    <w:rsid w:val="00112A2C"/>
    <w:rsid w:val="00177617"/>
    <w:rsid w:val="001A25DB"/>
    <w:rsid w:val="002C11F9"/>
    <w:rsid w:val="002F345A"/>
    <w:rsid w:val="00334B50"/>
    <w:rsid w:val="00337E59"/>
    <w:rsid w:val="003A7F6C"/>
    <w:rsid w:val="00485CCF"/>
    <w:rsid w:val="00496914"/>
    <w:rsid w:val="004E14B9"/>
    <w:rsid w:val="005037E6"/>
    <w:rsid w:val="005421C8"/>
    <w:rsid w:val="005447B7"/>
    <w:rsid w:val="00683AEE"/>
    <w:rsid w:val="006A07DC"/>
    <w:rsid w:val="006F0F81"/>
    <w:rsid w:val="00755807"/>
    <w:rsid w:val="008165DD"/>
    <w:rsid w:val="008B2401"/>
    <w:rsid w:val="008E7FDA"/>
    <w:rsid w:val="0092389C"/>
    <w:rsid w:val="009349A2"/>
    <w:rsid w:val="009755FC"/>
    <w:rsid w:val="009C3C19"/>
    <w:rsid w:val="009C46B4"/>
    <w:rsid w:val="00A70B2E"/>
    <w:rsid w:val="00AF2FA5"/>
    <w:rsid w:val="00B31BE4"/>
    <w:rsid w:val="00B519B0"/>
    <w:rsid w:val="00B57C67"/>
    <w:rsid w:val="00BA5353"/>
    <w:rsid w:val="00BB578B"/>
    <w:rsid w:val="00BD235A"/>
    <w:rsid w:val="00C46CBB"/>
    <w:rsid w:val="00C72217"/>
    <w:rsid w:val="00D17CD9"/>
    <w:rsid w:val="00D76C59"/>
    <w:rsid w:val="00D95E29"/>
    <w:rsid w:val="00E053EA"/>
    <w:rsid w:val="00E1410F"/>
    <w:rsid w:val="00EE24B9"/>
    <w:rsid w:val="00F53D9C"/>
    <w:rsid w:val="00F74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E29"/>
    <w:pPr>
      <w:widowControl w:val="0"/>
      <w:jc w:val="both"/>
    </w:pPr>
    <w:rPr>
      <w:sz w:val="24"/>
    </w:rPr>
  </w:style>
  <w:style w:type="paragraph" w:styleId="1">
    <w:name w:val="heading 1"/>
    <w:basedOn w:val="a"/>
    <w:next w:val="a"/>
    <w:link w:val="1Char"/>
    <w:uiPriority w:val="9"/>
    <w:qFormat/>
    <w:rsid w:val="001A25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5E29"/>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E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5E29"/>
    <w:rPr>
      <w:sz w:val="18"/>
      <w:szCs w:val="18"/>
    </w:rPr>
  </w:style>
  <w:style w:type="paragraph" w:styleId="a4">
    <w:name w:val="footer"/>
    <w:basedOn w:val="a"/>
    <w:link w:val="Char0"/>
    <w:uiPriority w:val="99"/>
    <w:unhideWhenUsed/>
    <w:rsid w:val="00D95E29"/>
    <w:pPr>
      <w:tabs>
        <w:tab w:val="center" w:pos="4153"/>
        <w:tab w:val="right" w:pos="8306"/>
      </w:tabs>
      <w:snapToGrid w:val="0"/>
      <w:jc w:val="left"/>
    </w:pPr>
    <w:rPr>
      <w:sz w:val="18"/>
      <w:szCs w:val="18"/>
    </w:rPr>
  </w:style>
  <w:style w:type="character" w:customStyle="1" w:styleId="Char0">
    <w:name w:val="页脚 Char"/>
    <w:basedOn w:val="a0"/>
    <w:link w:val="a4"/>
    <w:uiPriority w:val="99"/>
    <w:rsid w:val="00D95E29"/>
    <w:rPr>
      <w:sz w:val="18"/>
      <w:szCs w:val="18"/>
    </w:rPr>
  </w:style>
  <w:style w:type="paragraph" w:styleId="a5">
    <w:name w:val="Normal (Web)"/>
    <w:basedOn w:val="a"/>
    <w:uiPriority w:val="99"/>
    <w:unhideWhenUsed/>
    <w:rsid w:val="00D95E29"/>
    <w:pPr>
      <w:widowControl/>
      <w:spacing w:before="100" w:beforeAutospacing="1" w:after="100" w:afterAutospacing="1"/>
      <w:jc w:val="left"/>
    </w:pPr>
    <w:rPr>
      <w:rFonts w:ascii="宋体" w:eastAsia="宋体" w:hAnsi="宋体" w:cs="宋体"/>
      <w:kern w:val="0"/>
      <w:szCs w:val="24"/>
    </w:rPr>
  </w:style>
  <w:style w:type="character" w:customStyle="1" w:styleId="2Char">
    <w:name w:val="标题 2 Char"/>
    <w:basedOn w:val="a0"/>
    <w:link w:val="2"/>
    <w:uiPriority w:val="9"/>
    <w:rsid w:val="00D95E29"/>
    <w:rPr>
      <w:rFonts w:asciiTheme="majorHAnsi" w:eastAsiaTheme="majorEastAsia" w:hAnsiTheme="majorHAnsi" w:cstheme="majorBidi"/>
      <w:b/>
      <w:bCs/>
      <w:sz w:val="28"/>
      <w:szCs w:val="32"/>
    </w:rPr>
  </w:style>
  <w:style w:type="table" w:styleId="a6">
    <w:name w:val="Table Grid"/>
    <w:basedOn w:val="a1"/>
    <w:uiPriority w:val="59"/>
    <w:rsid w:val="00BB5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D76C59"/>
    <w:rPr>
      <w:sz w:val="18"/>
      <w:szCs w:val="18"/>
    </w:rPr>
  </w:style>
  <w:style w:type="character" w:customStyle="1" w:styleId="Char1">
    <w:name w:val="批注框文本 Char"/>
    <w:basedOn w:val="a0"/>
    <w:link w:val="a7"/>
    <w:uiPriority w:val="99"/>
    <w:semiHidden/>
    <w:rsid w:val="00D76C59"/>
    <w:rPr>
      <w:sz w:val="18"/>
      <w:szCs w:val="18"/>
    </w:rPr>
  </w:style>
  <w:style w:type="character" w:styleId="a8">
    <w:name w:val="Placeholder Text"/>
    <w:basedOn w:val="a0"/>
    <w:uiPriority w:val="99"/>
    <w:semiHidden/>
    <w:rsid w:val="00D17CD9"/>
    <w:rPr>
      <w:color w:val="808080"/>
    </w:rPr>
  </w:style>
  <w:style w:type="character" w:customStyle="1" w:styleId="1Char">
    <w:name w:val="标题 1 Char"/>
    <w:basedOn w:val="a0"/>
    <w:link w:val="1"/>
    <w:uiPriority w:val="9"/>
    <w:rsid w:val="001A25DB"/>
    <w:rPr>
      <w:b/>
      <w:bCs/>
      <w:kern w:val="44"/>
      <w:sz w:val="44"/>
      <w:szCs w:val="44"/>
    </w:rPr>
  </w:style>
  <w:style w:type="paragraph" w:styleId="20">
    <w:name w:val="toc 2"/>
    <w:basedOn w:val="a"/>
    <w:next w:val="a"/>
    <w:autoRedefine/>
    <w:uiPriority w:val="39"/>
    <w:unhideWhenUsed/>
    <w:rsid w:val="00334B50"/>
    <w:pPr>
      <w:ind w:leftChars="200" w:left="420"/>
    </w:pPr>
  </w:style>
  <w:style w:type="paragraph" w:styleId="10">
    <w:name w:val="toc 1"/>
    <w:basedOn w:val="a"/>
    <w:next w:val="a"/>
    <w:autoRedefine/>
    <w:uiPriority w:val="39"/>
    <w:unhideWhenUsed/>
    <w:rsid w:val="00334B50"/>
  </w:style>
  <w:style w:type="character" w:styleId="a9">
    <w:name w:val="Hyperlink"/>
    <w:basedOn w:val="a0"/>
    <w:uiPriority w:val="99"/>
    <w:unhideWhenUsed/>
    <w:rsid w:val="00334B50"/>
    <w:rPr>
      <w:color w:val="0000FF" w:themeColor="hyperlink"/>
      <w:u w:val="single"/>
    </w:rPr>
  </w:style>
  <w:style w:type="paragraph" w:styleId="aa">
    <w:name w:val="List Paragraph"/>
    <w:basedOn w:val="a"/>
    <w:uiPriority w:val="34"/>
    <w:qFormat/>
    <w:rsid w:val="00334B50"/>
    <w:pPr>
      <w:widowControl/>
      <w:ind w:firstLineChars="200" w:firstLine="420"/>
      <w:jc w:val="left"/>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E29"/>
    <w:pPr>
      <w:widowControl w:val="0"/>
      <w:jc w:val="both"/>
    </w:pPr>
    <w:rPr>
      <w:sz w:val="24"/>
    </w:rPr>
  </w:style>
  <w:style w:type="paragraph" w:styleId="1">
    <w:name w:val="heading 1"/>
    <w:basedOn w:val="a"/>
    <w:next w:val="a"/>
    <w:link w:val="1Char"/>
    <w:uiPriority w:val="9"/>
    <w:qFormat/>
    <w:rsid w:val="001A25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5E29"/>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E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5E29"/>
    <w:rPr>
      <w:sz w:val="18"/>
      <w:szCs w:val="18"/>
    </w:rPr>
  </w:style>
  <w:style w:type="paragraph" w:styleId="a4">
    <w:name w:val="footer"/>
    <w:basedOn w:val="a"/>
    <w:link w:val="Char0"/>
    <w:uiPriority w:val="99"/>
    <w:unhideWhenUsed/>
    <w:rsid w:val="00D95E29"/>
    <w:pPr>
      <w:tabs>
        <w:tab w:val="center" w:pos="4153"/>
        <w:tab w:val="right" w:pos="8306"/>
      </w:tabs>
      <w:snapToGrid w:val="0"/>
      <w:jc w:val="left"/>
    </w:pPr>
    <w:rPr>
      <w:sz w:val="18"/>
      <w:szCs w:val="18"/>
    </w:rPr>
  </w:style>
  <w:style w:type="character" w:customStyle="1" w:styleId="Char0">
    <w:name w:val="页脚 Char"/>
    <w:basedOn w:val="a0"/>
    <w:link w:val="a4"/>
    <w:uiPriority w:val="99"/>
    <w:rsid w:val="00D95E29"/>
    <w:rPr>
      <w:sz w:val="18"/>
      <w:szCs w:val="18"/>
    </w:rPr>
  </w:style>
  <w:style w:type="paragraph" w:styleId="a5">
    <w:name w:val="Normal (Web)"/>
    <w:basedOn w:val="a"/>
    <w:uiPriority w:val="99"/>
    <w:unhideWhenUsed/>
    <w:rsid w:val="00D95E29"/>
    <w:pPr>
      <w:widowControl/>
      <w:spacing w:before="100" w:beforeAutospacing="1" w:after="100" w:afterAutospacing="1"/>
      <w:jc w:val="left"/>
    </w:pPr>
    <w:rPr>
      <w:rFonts w:ascii="宋体" w:eastAsia="宋体" w:hAnsi="宋体" w:cs="宋体"/>
      <w:kern w:val="0"/>
      <w:szCs w:val="24"/>
    </w:rPr>
  </w:style>
  <w:style w:type="character" w:customStyle="1" w:styleId="2Char">
    <w:name w:val="标题 2 Char"/>
    <w:basedOn w:val="a0"/>
    <w:link w:val="2"/>
    <w:uiPriority w:val="9"/>
    <w:rsid w:val="00D95E29"/>
    <w:rPr>
      <w:rFonts w:asciiTheme="majorHAnsi" w:eastAsiaTheme="majorEastAsia" w:hAnsiTheme="majorHAnsi" w:cstheme="majorBidi"/>
      <w:b/>
      <w:bCs/>
      <w:sz w:val="28"/>
      <w:szCs w:val="32"/>
    </w:rPr>
  </w:style>
  <w:style w:type="table" w:styleId="a6">
    <w:name w:val="Table Grid"/>
    <w:basedOn w:val="a1"/>
    <w:uiPriority w:val="59"/>
    <w:rsid w:val="00BB5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D76C59"/>
    <w:rPr>
      <w:sz w:val="18"/>
      <w:szCs w:val="18"/>
    </w:rPr>
  </w:style>
  <w:style w:type="character" w:customStyle="1" w:styleId="Char1">
    <w:name w:val="批注框文本 Char"/>
    <w:basedOn w:val="a0"/>
    <w:link w:val="a7"/>
    <w:uiPriority w:val="99"/>
    <w:semiHidden/>
    <w:rsid w:val="00D76C59"/>
    <w:rPr>
      <w:sz w:val="18"/>
      <w:szCs w:val="18"/>
    </w:rPr>
  </w:style>
  <w:style w:type="character" w:styleId="a8">
    <w:name w:val="Placeholder Text"/>
    <w:basedOn w:val="a0"/>
    <w:uiPriority w:val="99"/>
    <w:semiHidden/>
    <w:rsid w:val="00D17CD9"/>
    <w:rPr>
      <w:color w:val="808080"/>
    </w:rPr>
  </w:style>
  <w:style w:type="character" w:customStyle="1" w:styleId="1Char">
    <w:name w:val="标题 1 Char"/>
    <w:basedOn w:val="a0"/>
    <w:link w:val="1"/>
    <w:uiPriority w:val="9"/>
    <w:rsid w:val="001A25DB"/>
    <w:rPr>
      <w:b/>
      <w:bCs/>
      <w:kern w:val="44"/>
      <w:sz w:val="44"/>
      <w:szCs w:val="44"/>
    </w:rPr>
  </w:style>
  <w:style w:type="paragraph" w:styleId="20">
    <w:name w:val="toc 2"/>
    <w:basedOn w:val="a"/>
    <w:next w:val="a"/>
    <w:autoRedefine/>
    <w:uiPriority w:val="39"/>
    <w:unhideWhenUsed/>
    <w:rsid w:val="00334B50"/>
    <w:pPr>
      <w:ind w:leftChars="200" w:left="420"/>
    </w:pPr>
  </w:style>
  <w:style w:type="paragraph" w:styleId="10">
    <w:name w:val="toc 1"/>
    <w:basedOn w:val="a"/>
    <w:next w:val="a"/>
    <w:autoRedefine/>
    <w:uiPriority w:val="39"/>
    <w:unhideWhenUsed/>
    <w:rsid w:val="00334B50"/>
  </w:style>
  <w:style w:type="character" w:styleId="a9">
    <w:name w:val="Hyperlink"/>
    <w:basedOn w:val="a0"/>
    <w:uiPriority w:val="99"/>
    <w:unhideWhenUsed/>
    <w:rsid w:val="00334B50"/>
    <w:rPr>
      <w:color w:val="0000FF" w:themeColor="hyperlink"/>
      <w:u w:val="single"/>
    </w:rPr>
  </w:style>
  <w:style w:type="paragraph" w:styleId="aa">
    <w:name w:val="List Paragraph"/>
    <w:basedOn w:val="a"/>
    <w:uiPriority w:val="34"/>
    <w:qFormat/>
    <w:rsid w:val="00334B50"/>
    <w:pPr>
      <w:widowControl/>
      <w:ind w:firstLineChars="200" w:firstLine="42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8408">
      <w:bodyDiv w:val="1"/>
      <w:marLeft w:val="0"/>
      <w:marRight w:val="0"/>
      <w:marTop w:val="0"/>
      <w:marBottom w:val="0"/>
      <w:divBdr>
        <w:top w:val="none" w:sz="0" w:space="0" w:color="auto"/>
        <w:left w:val="none" w:sz="0" w:space="0" w:color="auto"/>
        <w:bottom w:val="none" w:sz="0" w:space="0" w:color="auto"/>
        <w:right w:val="none" w:sz="0" w:space="0" w:color="auto"/>
      </w:divBdr>
      <w:divsChild>
        <w:div w:id="2071808721">
          <w:marLeft w:val="1714"/>
          <w:marRight w:val="0"/>
          <w:marTop w:val="115"/>
          <w:marBottom w:val="0"/>
          <w:divBdr>
            <w:top w:val="none" w:sz="0" w:space="0" w:color="auto"/>
            <w:left w:val="none" w:sz="0" w:space="0" w:color="auto"/>
            <w:bottom w:val="none" w:sz="0" w:space="0" w:color="auto"/>
            <w:right w:val="none" w:sz="0" w:space="0" w:color="auto"/>
          </w:divBdr>
        </w:div>
        <w:div w:id="1248731714">
          <w:marLeft w:val="2707"/>
          <w:marRight w:val="0"/>
          <w:marTop w:val="96"/>
          <w:marBottom w:val="0"/>
          <w:divBdr>
            <w:top w:val="none" w:sz="0" w:space="0" w:color="auto"/>
            <w:left w:val="none" w:sz="0" w:space="0" w:color="auto"/>
            <w:bottom w:val="none" w:sz="0" w:space="0" w:color="auto"/>
            <w:right w:val="none" w:sz="0" w:space="0" w:color="auto"/>
          </w:divBdr>
        </w:div>
        <w:div w:id="1681547232">
          <w:marLeft w:val="2707"/>
          <w:marRight w:val="0"/>
          <w:marTop w:val="96"/>
          <w:marBottom w:val="0"/>
          <w:divBdr>
            <w:top w:val="none" w:sz="0" w:space="0" w:color="auto"/>
            <w:left w:val="none" w:sz="0" w:space="0" w:color="auto"/>
            <w:bottom w:val="none" w:sz="0" w:space="0" w:color="auto"/>
            <w:right w:val="none" w:sz="0" w:space="0" w:color="auto"/>
          </w:divBdr>
        </w:div>
        <w:div w:id="1415781341">
          <w:marLeft w:val="1714"/>
          <w:marRight w:val="0"/>
          <w:marTop w:val="115"/>
          <w:marBottom w:val="0"/>
          <w:divBdr>
            <w:top w:val="none" w:sz="0" w:space="0" w:color="auto"/>
            <w:left w:val="none" w:sz="0" w:space="0" w:color="auto"/>
            <w:bottom w:val="none" w:sz="0" w:space="0" w:color="auto"/>
            <w:right w:val="none" w:sz="0" w:space="0" w:color="auto"/>
          </w:divBdr>
        </w:div>
        <w:div w:id="1564414541">
          <w:marLeft w:val="2707"/>
          <w:marRight w:val="0"/>
          <w:marTop w:val="96"/>
          <w:marBottom w:val="0"/>
          <w:divBdr>
            <w:top w:val="none" w:sz="0" w:space="0" w:color="auto"/>
            <w:left w:val="none" w:sz="0" w:space="0" w:color="auto"/>
            <w:bottom w:val="none" w:sz="0" w:space="0" w:color="auto"/>
            <w:right w:val="none" w:sz="0" w:space="0" w:color="auto"/>
          </w:divBdr>
        </w:div>
        <w:div w:id="2041927331">
          <w:marLeft w:val="2707"/>
          <w:marRight w:val="0"/>
          <w:marTop w:val="96"/>
          <w:marBottom w:val="0"/>
          <w:divBdr>
            <w:top w:val="none" w:sz="0" w:space="0" w:color="auto"/>
            <w:left w:val="none" w:sz="0" w:space="0" w:color="auto"/>
            <w:bottom w:val="none" w:sz="0" w:space="0" w:color="auto"/>
            <w:right w:val="none" w:sz="0" w:space="0" w:color="auto"/>
          </w:divBdr>
        </w:div>
        <w:div w:id="1705986367">
          <w:marLeft w:val="2707"/>
          <w:marRight w:val="0"/>
          <w:marTop w:val="96"/>
          <w:marBottom w:val="0"/>
          <w:divBdr>
            <w:top w:val="none" w:sz="0" w:space="0" w:color="auto"/>
            <w:left w:val="none" w:sz="0" w:space="0" w:color="auto"/>
            <w:bottom w:val="none" w:sz="0" w:space="0" w:color="auto"/>
            <w:right w:val="none" w:sz="0" w:space="0" w:color="auto"/>
          </w:divBdr>
        </w:div>
      </w:divsChild>
    </w:div>
    <w:div w:id="136607671">
      <w:bodyDiv w:val="1"/>
      <w:marLeft w:val="0"/>
      <w:marRight w:val="0"/>
      <w:marTop w:val="0"/>
      <w:marBottom w:val="0"/>
      <w:divBdr>
        <w:top w:val="none" w:sz="0" w:space="0" w:color="auto"/>
        <w:left w:val="none" w:sz="0" w:space="0" w:color="auto"/>
        <w:bottom w:val="none" w:sz="0" w:space="0" w:color="auto"/>
        <w:right w:val="none" w:sz="0" w:space="0" w:color="auto"/>
      </w:divBdr>
      <w:divsChild>
        <w:div w:id="136729550">
          <w:marLeft w:val="2707"/>
          <w:marRight w:val="0"/>
          <w:marTop w:val="96"/>
          <w:marBottom w:val="0"/>
          <w:divBdr>
            <w:top w:val="none" w:sz="0" w:space="0" w:color="auto"/>
            <w:left w:val="none" w:sz="0" w:space="0" w:color="auto"/>
            <w:bottom w:val="none" w:sz="0" w:space="0" w:color="auto"/>
            <w:right w:val="none" w:sz="0" w:space="0" w:color="auto"/>
          </w:divBdr>
        </w:div>
        <w:div w:id="868954553">
          <w:marLeft w:val="2707"/>
          <w:marRight w:val="0"/>
          <w:marTop w:val="96"/>
          <w:marBottom w:val="0"/>
          <w:divBdr>
            <w:top w:val="none" w:sz="0" w:space="0" w:color="auto"/>
            <w:left w:val="none" w:sz="0" w:space="0" w:color="auto"/>
            <w:bottom w:val="none" w:sz="0" w:space="0" w:color="auto"/>
            <w:right w:val="none" w:sz="0" w:space="0" w:color="auto"/>
          </w:divBdr>
        </w:div>
        <w:div w:id="66004276">
          <w:marLeft w:val="2707"/>
          <w:marRight w:val="0"/>
          <w:marTop w:val="96"/>
          <w:marBottom w:val="0"/>
          <w:divBdr>
            <w:top w:val="none" w:sz="0" w:space="0" w:color="auto"/>
            <w:left w:val="none" w:sz="0" w:space="0" w:color="auto"/>
            <w:bottom w:val="none" w:sz="0" w:space="0" w:color="auto"/>
            <w:right w:val="none" w:sz="0" w:space="0" w:color="auto"/>
          </w:divBdr>
        </w:div>
        <w:div w:id="2019388741">
          <w:marLeft w:val="2707"/>
          <w:marRight w:val="0"/>
          <w:marTop w:val="96"/>
          <w:marBottom w:val="0"/>
          <w:divBdr>
            <w:top w:val="none" w:sz="0" w:space="0" w:color="auto"/>
            <w:left w:val="none" w:sz="0" w:space="0" w:color="auto"/>
            <w:bottom w:val="none" w:sz="0" w:space="0" w:color="auto"/>
            <w:right w:val="none" w:sz="0" w:space="0" w:color="auto"/>
          </w:divBdr>
        </w:div>
      </w:divsChild>
    </w:div>
    <w:div w:id="141696369">
      <w:bodyDiv w:val="1"/>
      <w:marLeft w:val="0"/>
      <w:marRight w:val="0"/>
      <w:marTop w:val="0"/>
      <w:marBottom w:val="0"/>
      <w:divBdr>
        <w:top w:val="none" w:sz="0" w:space="0" w:color="auto"/>
        <w:left w:val="none" w:sz="0" w:space="0" w:color="auto"/>
        <w:bottom w:val="none" w:sz="0" w:space="0" w:color="auto"/>
        <w:right w:val="none" w:sz="0" w:space="0" w:color="auto"/>
      </w:divBdr>
    </w:div>
    <w:div w:id="174421291">
      <w:bodyDiv w:val="1"/>
      <w:marLeft w:val="0"/>
      <w:marRight w:val="0"/>
      <w:marTop w:val="0"/>
      <w:marBottom w:val="0"/>
      <w:divBdr>
        <w:top w:val="none" w:sz="0" w:space="0" w:color="auto"/>
        <w:left w:val="none" w:sz="0" w:space="0" w:color="auto"/>
        <w:bottom w:val="none" w:sz="0" w:space="0" w:color="auto"/>
        <w:right w:val="none" w:sz="0" w:space="0" w:color="auto"/>
      </w:divBdr>
    </w:div>
    <w:div w:id="248855531">
      <w:bodyDiv w:val="1"/>
      <w:marLeft w:val="0"/>
      <w:marRight w:val="0"/>
      <w:marTop w:val="0"/>
      <w:marBottom w:val="0"/>
      <w:divBdr>
        <w:top w:val="none" w:sz="0" w:space="0" w:color="auto"/>
        <w:left w:val="none" w:sz="0" w:space="0" w:color="auto"/>
        <w:bottom w:val="none" w:sz="0" w:space="0" w:color="auto"/>
        <w:right w:val="none" w:sz="0" w:space="0" w:color="auto"/>
      </w:divBdr>
    </w:div>
    <w:div w:id="340205136">
      <w:bodyDiv w:val="1"/>
      <w:marLeft w:val="0"/>
      <w:marRight w:val="0"/>
      <w:marTop w:val="0"/>
      <w:marBottom w:val="0"/>
      <w:divBdr>
        <w:top w:val="none" w:sz="0" w:space="0" w:color="auto"/>
        <w:left w:val="none" w:sz="0" w:space="0" w:color="auto"/>
        <w:bottom w:val="none" w:sz="0" w:space="0" w:color="auto"/>
        <w:right w:val="none" w:sz="0" w:space="0" w:color="auto"/>
      </w:divBdr>
    </w:div>
    <w:div w:id="349529838">
      <w:bodyDiv w:val="1"/>
      <w:marLeft w:val="0"/>
      <w:marRight w:val="0"/>
      <w:marTop w:val="0"/>
      <w:marBottom w:val="0"/>
      <w:divBdr>
        <w:top w:val="none" w:sz="0" w:space="0" w:color="auto"/>
        <w:left w:val="none" w:sz="0" w:space="0" w:color="auto"/>
        <w:bottom w:val="none" w:sz="0" w:space="0" w:color="auto"/>
        <w:right w:val="none" w:sz="0" w:space="0" w:color="auto"/>
      </w:divBdr>
      <w:divsChild>
        <w:div w:id="474299150">
          <w:marLeft w:val="0"/>
          <w:marRight w:val="0"/>
          <w:marTop w:val="0"/>
          <w:marBottom w:val="0"/>
          <w:divBdr>
            <w:top w:val="none" w:sz="0" w:space="0" w:color="auto"/>
            <w:left w:val="none" w:sz="0" w:space="0" w:color="auto"/>
            <w:bottom w:val="none" w:sz="0" w:space="0" w:color="auto"/>
            <w:right w:val="none" w:sz="0" w:space="0" w:color="auto"/>
          </w:divBdr>
        </w:div>
        <w:div w:id="1060329504">
          <w:marLeft w:val="0"/>
          <w:marRight w:val="0"/>
          <w:marTop w:val="0"/>
          <w:marBottom w:val="0"/>
          <w:divBdr>
            <w:top w:val="none" w:sz="0" w:space="0" w:color="auto"/>
            <w:left w:val="none" w:sz="0" w:space="0" w:color="auto"/>
            <w:bottom w:val="none" w:sz="0" w:space="0" w:color="auto"/>
            <w:right w:val="none" w:sz="0" w:space="0" w:color="auto"/>
          </w:divBdr>
        </w:div>
        <w:div w:id="339741104">
          <w:marLeft w:val="0"/>
          <w:marRight w:val="0"/>
          <w:marTop w:val="0"/>
          <w:marBottom w:val="0"/>
          <w:divBdr>
            <w:top w:val="none" w:sz="0" w:space="0" w:color="auto"/>
            <w:left w:val="none" w:sz="0" w:space="0" w:color="auto"/>
            <w:bottom w:val="none" w:sz="0" w:space="0" w:color="auto"/>
            <w:right w:val="none" w:sz="0" w:space="0" w:color="auto"/>
          </w:divBdr>
        </w:div>
        <w:div w:id="1888688003">
          <w:marLeft w:val="0"/>
          <w:marRight w:val="0"/>
          <w:marTop w:val="0"/>
          <w:marBottom w:val="0"/>
          <w:divBdr>
            <w:top w:val="none" w:sz="0" w:space="0" w:color="auto"/>
            <w:left w:val="none" w:sz="0" w:space="0" w:color="auto"/>
            <w:bottom w:val="none" w:sz="0" w:space="0" w:color="auto"/>
            <w:right w:val="none" w:sz="0" w:space="0" w:color="auto"/>
          </w:divBdr>
        </w:div>
      </w:divsChild>
    </w:div>
    <w:div w:id="353962317">
      <w:bodyDiv w:val="1"/>
      <w:marLeft w:val="0"/>
      <w:marRight w:val="0"/>
      <w:marTop w:val="0"/>
      <w:marBottom w:val="0"/>
      <w:divBdr>
        <w:top w:val="none" w:sz="0" w:space="0" w:color="auto"/>
        <w:left w:val="none" w:sz="0" w:space="0" w:color="auto"/>
        <w:bottom w:val="none" w:sz="0" w:space="0" w:color="auto"/>
        <w:right w:val="none" w:sz="0" w:space="0" w:color="auto"/>
      </w:divBdr>
      <w:divsChild>
        <w:div w:id="2055427968">
          <w:marLeft w:val="720"/>
          <w:marRight w:val="0"/>
          <w:marTop w:val="115"/>
          <w:marBottom w:val="0"/>
          <w:divBdr>
            <w:top w:val="none" w:sz="0" w:space="0" w:color="auto"/>
            <w:left w:val="none" w:sz="0" w:space="0" w:color="auto"/>
            <w:bottom w:val="none" w:sz="0" w:space="0" w:color="auto"/>
            <w:right w:val="none" w:sz="0" w:space="0" w:color="auto"/>
          </w:divBdr>
        </w:div>
        <w:div w:id="455176084">
          <w:marLeft w:val="1714"/>
          <w:marRight w:val="0"/>
          <w:marTop w:val="115"/>
          <w:marBottom w:val="0"/>
          <w:divBdr>
            <w:top w:val="none" w:sz="0" w:space="0" w:color="auto"/>
            <w:left w:val="none" w:sz="0" w:space="0" w:color="auto"/>
            <w:bottom w:val="none" w:sz="0" w:space="0" w:color="auto"/>
            <w:right w:val="none" w:sz="0" w:space="0" w:color="auto"/>
          </w:divBdr>
        </w:div>
        <w:div w:id="417478983">
          <w:marLeft w:val="1714"/>
          <w:marRight w:val="0"/>
          <w:marTop w:val="115"/>
          <w:marBottom w:val="0"/>
          <w:divBdr>
            <w:top w:val="none" w:sz="0" w:space="0" w:color="auto"/>
            <w:left w:val="none" w:sz="0" w:space="0" w:color="auto"/>
            <w:bottom w:val="none" w:sz="0" w:space="0" w:color="auto"/>
            <w:right w:val="none" w:sz="0" w:space="0" w:color="auto"/>
          </w:divBdr>
        </w:div>
        <w:div w:id="1302690875">
          <w:marLeft w:val="1714"/>
          <w:marRight w:val="0"/>
          <w:marTop w:val="115"/>
          <w:marBottom w:val="0"/>
          <w:divBdr>
            <w:top w:val="none" w:sz="0" w:space="0" w:color="auto"/>
            <w:left w:val="none" w:sz="0" w:space="0" w:color="auto"/>
            <w:bottom w:val="none" w:sz="0" w:space="0" w:color="auto"/>
            <w:right w:val="none" w:sz="0" w:space="0" w:color="auto"/>
          </w:divBdr>
        </w:div>
        <w:div w:id="1384283518">
          <w:marLeft w:val="2707"/>
          <w:marRight w:val="0"/>
          <w:marTop w:val="96"/>
          <w:marBottom w:val="0"/>
          <w:divBdr>
            <w:top w:val="none" w:sz="0" w:space="0" w:color="auto"/>
            <w:left w:val="none" w:sz="0" w:space="0" w:color="auto"/>
            <w:bottom w:val="none" w:sz="0" w:space="0" w:color="auto"/>
            <w:right w:val="none" w:sz="0" w:space="0" w:color="auto"/>
          </w:divBdr>
        </w:div>
        <w:div w:id="1944191598">
          <w:marLeft w:val="2707"/>
          <w:marRight w:val="0"/>
          <w:marTop w:val="96"/>
          <w:marBottom w:val="0"/>
          <w:divBdr>
            <w:top w:val="none" w:sz="0" w:space="0" w:color="auto"/>
            <w:left w:val="none" w:sz="0" w:space="0" w:color="auto"/>
            <w:bottom w:val="none" w:sz="0" w:space="0" w:color="auto"/>
            <w:right w:val="none" w:sz="0" w:space="0" w:color="auto"/>
          </w:divBdr>
        </w:div>
        <w:div w:id="986782858">
          <w:marLeft w:val="2707"/>
          <w:marRight w:val="0"/>
          <w:marTop w:val="96"/>
          <w:marBottom w:val="0"/>
          <w:divBdr>
            <w:top w:val="none" w:sz="0" w:space="0" w:color="auto"/>
            <w:left w:val="none" w:sz="0" w:space="0" w:color="auto"/>
            <w:bottom w:val="none" w:sz="0" w:space="0" w:color="auto"/>
            <w:right w:val="none" w:sz="0" w:space="0" w:color="auto"/>
          </w:divBdr>
        </w:div>
        <w:div w:id="889850511">
          <w:marLeft w:val="2707"/>
          <w:marRight w:val="0"/>
          <w:marTop w:val="96"/>
          <w:marBottom w:val="0"/>
          <w:divBdr>
            <w:top w:val="none" w:sz="0" w:space="0" w:color="auto"/>
            <w:left w:val="none" w:sz="0" w:space="0" w:color="auto"/>
            <w:bottom w:val="none" w:sz="0" w:space="0" w:color="auto"/>
            <w:right w:val="none" w:sz="0" w:space="0" w:color="auto"/>
          </w:divBdr>
        </w:div>
      </w:divsChild>
    </w:div>
    <w:div w:id="386803373">
      <w:bodyDiv w:val="1"/>
      <w:marLeft w:val="0"/>
      <w:marRight w:val="0"/>
      <w:marTop w:val="0"/>
      <w:marBottom w:val="0"/>
      <w:divBdr>
        <w:top w:val="none" w:sz="0" w:space="0" w:color="auto"/>
        <w:left w:val="none" w:sz="0" w:space="0" w:color="auto"/>
        <w:bottom w:val="none" w:sz="0" w:space="0" w:color="auto"/>
        <w:right w:val="none" w:sz="0" w:space="0" w:color="auto"/>
      </w:divBdr>
    </w:div>
    <w:div w:id="390614594">
      <w:bodyDiv w:val="1"/>
      <w:marLeft w:val="0"/>
      <w:marRight w:val="0"/>
      <w:marTop w:val="0"/>
      <w:marBottom w:val="0"/>
      <w:divBdr>
        <w:top w:val="none" w:sz="0" w:space="0" w:color="auto"/>
        <w:left w:val="none" w:sz="0" w:space="0" w:color="auto"/>
        <w:bottom w:val="none" w:sz="0" w:space="0" w:color="auto"/>
        <w:right w:val="none" w:sz="0" w:space="0" w:color="auto"/>
      </w:divBdr>
      <w:divsChild>
        <w:div w:id="946275776">
          <w:marLeft w:val="0"/>
          <w:marRight w:val="0"/>
          <w:marTop w:val="0"/>
          <w:marBottom w:val="0"/>
          <w:divBdr>
            <w:top w:val="none" w:sz="0" w:space="0" w:color="auto"/>
            <w:left w:val="none" w:sz="0" w:space="0" w:color="auto"/>
            <w:bottom w:val="none" w:sz="0" w:space="0" w:color="auto"/>
            <w:right w:val="none" w:sz="0" w:space="0" w:color="auto"/>
          </w:divBdr>
          <w:divsChild>
            <w:div w:id="16461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5806">
      <w:bodyDiv w:val="1"/>
      <w:marLeft w:val="0"/>
      <w:marRight w:val="0"/>
      <w:marTop w:val="0"/>
      <w:marBottom w:val="0"/>
      <w:divBdr>
        <w:top w:val="none" w:sz="0" w:space="0" w:color="auto"/>
        <w:left w:val="none" w:sz="0" w:space="0" w:color="auto"/>
        <w:bottom w:val="none" w:sz="0" w:space="0" w:color="auto"/>
        <w:right w:val="none" w:sz="0" w:space="0" w:color="auto"/>
      </w:divBdr>
    </w:div>
    <w:div w:id="485905156">
      <w:bodyDiv w:val="1"/>
      <w:marLeft w:val="0"/>
      <w:marRight w:val="0"/>
      <w:marTop w:val="0"/>
      <w:marBottom w:val="0"/>
      <w:divBdr>
        <w:top w:val="none" w:sz="0" w:space="0" w:color="auto"/>
        <w:left w:val="none" w:sz="0" w:space="0" w:color="auto"/>
        <w:bottom w:val="none" w:sz="0" w:space="0" w:color="auto"/>
        <w:right w:val="none" w:sz="0" w:space="0" w:color="auto"/>
      </w:divBdr>
    </w:div>
    <w:div w:id="554780223">
      <w:bodyDiv w:val="1"/>
      <w:marLeft w:val="0"/>
      <w:marRight w:val="0"/>
      <w:marTop w:val="0"/>
      <w:marBottom w:val="0"/>
      <w:divBdr>
        <w:top w:val="none" w:sz="0" w:space="0" w:color="auto"/>
        <w:left w:val="none" w:sz="0" w:space="0" w:color="auto"/>
        <w:bottom w:val="none" w:sz="0" w:space="0" w:color="auto"/>
        <w:right w:val="none" w:sz="0" w:space="0" w:color="auto"/>
      </w:divBdr>
    </w:div>
    <w:div w:id="742528117">
      <w:bodyDiv w:val="1"/>
      <w:marLeft w:val="0"/>
      <w:marRight w:val="0"/>
      <w:marTop w:val="0"/>
      <w:marBottom w:val="0"/>
      <w:divBdr>
        <w:top w:val="none" w:sz="0" w:space="0" w:color="auto"/>
        <w:left w:val="none" w:sz="0" w:space="0" w:color="auto"/>
        <w:bottom w:val="none" w:sz="0" w:space="0" w:color="auto"/>
        <w:right w:val="none" w:sz="0" w:space="0" w:color="auto"/>
      </w:divBdr>
    </w:div>
    <w:div w:id="743912792">
      <w:bodyDiv w:val="1"/>
      <w:marLeft w:val="0"/>
      <w:marRight w:val="0"/>
      <w:marTop w:val="0"/>
      <w:marBottom w:val="0"/>
      <w:divBdr>
        <w:top w:val="none" w:sz="0" w:space="0" w:color="auto"/>
        <w:left w:val="none" w:sz="0" w:space="0" w:color="auto"/>
        <w:bottom w:val="none" w:sz="0" w:space="0" w:color="auto"/>
        <w:right w:val="none" w:sz="0" w:space="0" w:color="auto"/>
      </w:divBdr>
    </w:div>
    <w:div w:id="777722656">
      <w:bodyDiv w:val="1"/>
      <w:marLeft w:val="0"/>
      <w:marRight w:val="0"/>
      <w:marTop w:val="0"/>
      <w:marBottom w:val="0"/>
      <w:divBdr>
        <w:top w:val="none" w:sz="0" w:space="0" w:color="auto"/>
        <w:left w:val="none" w:sz="0" w:space="0" w:color="auto"/>
        <w:bottom w:val="none" w:sz="0" w:space="0" w:color="auto"/>
        <w:right w:val="none" w:sz="0" w:space="0" w:color="auto"/>
      </w:divBdr>
    </w:div>
    <w:div w:id="831065801">
      <w:bodyDiv w:val="1"/>
      <w:marLeft w:val="0"/>
      <w:marRight w:val="0"/>
      <w:marTop w:val="0"/>
      <w:marBottom w:val="0"/>
      <w:divBdr>
        <w:top w:val="none" w:sz="0" w:space="0" w:color="auto"/>
        <w:left w:val="none" w:sz="0" w:space="0" w:color="auto"/>
        <w:bottom w:val="none" w:sz="0" w:space="0" w:color="auto"/>
        <w:right w:val="none" w:sz="0" w:space="0" w:color="auto"/>
      </w:divBdr>
      <w:divsChild>
        <w:div w:id="1568151023">
          <w:marLeft w:val="0"/>
          <w:marRight w:val="0"/>
          <w:marTop w:val="0"/>
          <w:marBottom w:val="0"/>
          <w:divBdr>
            <w:top w:val="none" w:sz="0" w:space="0" w:color="auto"/>
            <w:left w:val="none" w:sz="0" w:space="0" w:color="auto"/>
            <w:bottom w:val="none" w:sz="0" w:space="0" w:color="auto"/>
            <w:right w:val="none" w:sz="0" w:space="0" w:color="auto"/>
          </w:divBdr>
        </w:div>
        <w:div w:id="150996403">
          <w:marLeft w:val="0"/>
          <w:marRight w:val="0"/>
          <w:marTop w:val="0"/>
          <w:marBottom w:val="0"/>
          <w:divBdr>
            <w:top w:val="none" w:sz="0" w:space="0" w:color="auto"/>
            <w:left w:val="none" w:sz="0" w:space="0" w:color="auto"/>
            <w:bottom w:val="none" w:sz="0" w:space="0" w:color="auto"/>
            <w:right w:val="none" w:sz="0" w:space="0" w:color="auto"/>
          </w:divBdr>
        </w:div>
        <w:div w:id="1794865185">
          <w:marLeft w:val="0"/>
          <w:marRight w:val="0"/>
          <w:marTop w:val="0"/>
          <w:marBottom w:val="0"/>
          <w:divBdr>
            <w:top w:val="none" w:sz="0" w:space="0" w:color="auto"/>
            <w:left w:val="none" w:sz="0" w:space="0" w:color="auto"/>
            <w:bottom w:val="none" w:sz="0" w:space="0" w:color="auto"/>
            <w:right w:val="none" w:sz="0" w:space="0" w:color="auto"/>
          </w:divBdr>
        </w:div>
        <w:div w:id="2123306243">
          <w:marLeft w:val="0"/>
          <w:marRight w:val="0"/>
          <w:marTop w:val="0"/>
          <w:marBottom w:val="0"/>
          <w:divBdr>
            <w:top w:val="none" w:sz="0" w:space="0" w:color="auto"/>
            <w:left w:val="none" w:sz="0" w:space="0" w:color="auto"/>
            <w:bottom w:val="none" w:sz="0" w:space="0" w:color="auto"/>
            <w:right w:val="none" w:sz="0" w:space="0" w:color="auto"/>
          </w:divBdr>
        </w:div>
        <w:div w:id="1631401432">
          <w:marLeft w:val="0"/>
          <w:marRight w:val="0"/>
          <w:marTop w:val="0"/>
          <w:marBottom w:val="0"/>
          <w:divBdr>
            <w:top w:val="none" w:sz="0" w:space="0" w:color="auto"/>
            <w:left w:val="none" w:sz="0" w:space="0" w:color="auto"/>
            <w:bottom w:val="none" w:sz="0" w:space="0" w:color="auto"/>
            <w:right w:val="none" w:sz="0" w:space="0" w:color="auto"/>
          </w:divBdr>
        </w:div>
      </w:divsChild>
    </w:div>
    <w:div w:id="875124776">
      <w:bodyDiv w:val="1"/>
      <w:marLeft w:val="0"/>
      <w:marRight w:val="0"/>
      <w:marTop w:val="0"/>
      <w:marBottom w:val="0"/>
      <w:divBdr>
        <w:top w:val="none" w:sz="0" w:space="0" w:color="auto"/>
        <w:left w:val="none" w:sz="0" w:space="0" w:color="auto"/>
        <w:bottom w:val="none" w:sz="0" w:space="0" w:color="auto"/>
        <w:right w:val="none" w:sz="0" w:space="0" w:color="auto"/>
      </w:divBdr>
      <w:divsChild>
        <w:div w:id="699934685">
          <w:marLeft w:val="2707"/>
          <w:marRight w:val="0"/>
          <w:marTop w:val="96"/>
          <w:marBottom w:val="0"/>
          <w:divBdr>
            <w:top w:val="none" w:sz="0" w:space="0" w:color="auto"/>
            <w:left w:val="none" w:sz="0" w:space="0" w:color="auto"/>
            <w:bottom w:val="none" w:sz="0" w:space="0" w:color="auto"/>
            <w:right w:val="none" w:sz="0" w:space="0" w:color="auto"/>
          </w:divBdr>
        </w:div>
        <w:div w:id="275332797">
          <w:marLeft w:val="3586"/>
          <w:marRight w:val="0"/>
          <w:marTop w:val="96"/>
          <w:marBottom w:val="0"/>
          <w:divBdr>
            <w:top w:val="none" w:sz="0" w:space="0" w:color="auto"/>
            <w:left w:val="none" w:sz="0" w:space="0" w:color="auto"/>
            <w:bottom w:val="none" w:sz="0" w:space="0" w:color="auto"/>
            <w:right w:val="none" w:sz="0" w:space="0" w:color="auto"/>
          </w:divBdr>
        </w:div>
        <w:div w:id="1057893760">
          <w:marLeft w:val="3586"/>
          <w:marRight w:val="0"/>
          <w:marTop w:val="96"/>
          <w:marBottom w:val="0"/>
          <w:divBdr>
            <w:top w:val="none" w:sz="0" w:space="0" w:color="auto"/>
            <w:left w:val="none" w:sz="0" w:space="0" w:color="auto"/>
            <w:bottom w:val="none" w:sz="0" w:space="0" w:color="auto"/>
            <w:right w:val="none" w:sz="0" w:space="0" w:color="auto"/>
          </w:divBdr>
        </w:div>
        <w:div w:id="522326242">
          <w:marLeft w:val="1714"/>
          <w:marRight w:val="0"/>
          <w:marTop w:val="115"/>
          <w:marBottom w:val="0"/>
          <w:divBdr>
            <w:top w:val="none" w:sz="0" w:space="0" w:color="auto"/>
            <w:left w:val="none" w:sz="0" w:space="0" w:color="auto"/>
            <w:bottom w:val="none" w:sz="0" w:space="0" w:color="auto"/>
            <w:right w:val="none" w:sz="0" w:space="0" w:color="auto"/>
          </w:divBdr>
        </w:div>
        <w:div w:id="392242693">
          <w:marLeft w:val="2707"/>
          <w:marRight w:val="0"/>
          <w:marTop w:val="96"/>
          <w:marBottom w:val="0"/>
          <w:divBdr>
            <w:top w:val="none" w:sz="0" w:space="0" w:color="auto"/>
            <w:left w:val="none" w:sz="0" w:space="0" w:color="auto"/>
            <w:bottom w:val="none" w:sz="0" w:space="0" w:color="auto"/>
            <w:right w:val="none" w:sz="0" w:space="0" w:color="auto"/>
          </w:divBdr>
        </w:div>
      </w:divsChild>
    </w:div>
    <w:div w:id="884021375">
      <w:bodyDiv w:val="1"/>
      <w:marLeft w:val="0"/>
      <w:marRight w:val="0"/>
      <w:marTop w:val="0"/>
      <w:marBottom w:val="0"/>
      <w:divBdr>
        <w:top w:val="none" w:sz="0" w:space="0" w:color="auto"/>
        <w:left w:val="none" w:sz="0" w:space="0" w:color="auto"/>
        <w:bottom w:val="none" w:sz="0" w:space="0" w:color="auto"/>
        <w:right w:val="none" w:sz="0" w:space="0" w:color="auto"/>
      </w:divBdr>
      <w:divsChild>
        <w:div w:id="162942526">
          <w:marLeft w:val="0"/>
          <w:marRight w:val="0"/>
          <w:marTop w:val="0"/>
          <w:marBottom w:val="0"/>
          <w:divBdr>
            <w:top w:val="none" w:sz="0" w:space="0" w:color="auto"/>
            <w:left w:val="none" w:sz="0" w:space="0" w:color="auto"/>
            <w:bottom w:val="none" w:sz="0" w:space="0" w:color="auto"/>
            <w:right w:val="none" w:sz="0" w:space="0" w:color="auto"/>
          </w:divBdr>
          <w:divsChild>
            <w:div w:id="6747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7306">
      <w:bodyDiv w:val="1"/>
      <w:marLeft w:val="0"/>
      <w:marRight w:val="0"/>
      <w:marTop w:val="0"/>
      <w:marBottom w:val="0"/>
      <w:divBdr>
        <w:top w:val="none" w:sz="0" w:space="0" w:color="auto"/>
        <w:left w:val="none" w:sz="0" w:space="0" w:color="auto"/>
        <w:bottom w:val="none" w:sz="0" w:space="0" w:color="auto"/>
        <w:right w:val="none" w:sz="0" w:space="0" w:color="auto"/>
      </w:divBdr>
    </w:div>
    <w:div w:id="1042825851">
      <w:bodyDiv w:val="1"/>
      <w:marLeft w:val="0"/>
      <w:marRight w:val="0"/>
      <w:marTop w:val="0"/>
      <w:marBottom w:val="0"/>
      <w:divBdr>
        <w:top w:val="none" w:sz="0" w:space="0" w:color="auto"/>
        <w:left w:val="none" w:sz="0" w:space="0" w:color="auto"/>
        <w:bottom w:val="none" w:sz="0" w:space="0" w:color="auto"/>
        <w:right w:val="none" w:sz="0" w:space="0" w:color="auto"/>
      </w:divBdr>
    </w:div>
    <w:div w:id="1212762796">
      <w:bodyDiv w:val="1"/>
      <w:marLeft w:val="0"/>
      <w:marRight w:val="0"/>
      <w:marTop w:val="0"/>
      <w:marBottom w:val="0"/>
      <w:divBdr>
        <w:top w:val="none" w:sz="0" w:space="0" w:color="auto"/>
        <w:left w:val="none" w:sz="0" w:space="0" w:color="auto"/>
        <w:bottom w:val="none" w:sz="0" w:space="0" w:color="auto"/>
        <w:right w:val="none" w:sz="0" w:space="0" w:color="auto"/>
      </w:divBdr>
    </w:div>
    <w:div w:id="1235160582">
      <w:bodyDiv w:val="1"/>
      <w:marLeft w:val="0"/>
      <w:marRight w:val="0"/>
      <w:marTop w:val="0"/>
      <w:marBottom w:val="0"/>
      <w:divBdr>
        <w:top w:val="none" w:sz="0" w:space="0" w:color="auto"/>
        <w:left w:val="none" w:sz="0" w:space="0" w:color="auto"/>
        <w:bottom w:val="none" w:sz="0" w:space="0" w:color="auto"/>
        <w:right w:val="none" w:sz="0" w:space="0" w:color="auto"/>
      </w:divBdr>
      <w:divsChild>
        <w:div w:id="1769305189">
          <w:marLeft w:val="720"/>
          <w:marRight w:val="0"/>
          <w:marTop w:val="96"/>
          <w:marBottom w:val="0"/>
          <w:divBdr>
            <w:top w:val="none" w:sz="0" w:space="0" w:color="auto"/>
            <w:left w:val="none" w:sz="0" w:space="0" w:color="auto"/>
            <w:bottom w:val="none" w:sz="0" w:space="0" w:color="auto"/>
            <w:right w:val="none" w:sz="0" w:space="0" w:color="auto"/>
          </w:divBdr>
        </w:div>
        <w:div w:id="665404626">
          <w:marLeft w:val="720"/>
          <w:marRight w:val="0"/>
          <w:marTop w:val="96"/>
          <w:marBottom w:val="0"/>
          <w:divBdr>
            <w:top w:val="none" w:sz="0" w:space="0" w:color="auto"/>
            <w:left w:val="none" w:sz="0" w:space="0" w:color="auto"/>
            <w:bottom w:val="none" w:sz="0" w:space="0" w:color="auto"/>
            <w:right w:val="none" w:sz="0" w:space="0" w:color="auto"/>
          </w:divBdr>
        </w:div>
      </w:divsChild>
    </w:div>
    <w:div w:id="1288394741">
      <w:bodyDiv w:val="1"/>
      <w:marLeft w:val="0"/>
      <w:marRight w:val="0"/>
      <w:marTop w:val="0"/>
      <w:marBottom w:val="0"/>
      <w:divBdr>
        <w:top w:val="none" w:sz="0" w:space="0" w:color="auto"/>
        <w:left w:val="none" w:sz="0" w:space="0" w:color="auto"/>
        <w:bottom w:val="none" w:sz="0" w:space="0" w:color="auto"/>
        <w:right w:val="none" w:sz="0" w:space="0" w:color="auto"/>
      </w:divBdr>
      <w:divsChild>
        <w:div w:id="1871451833">
          <w:marLeft w:val="0"/>
          <w:marRight w:val="0"/>
          <w:marTop w:val="0"/>
          <w:marBottom w:val="0"/>
          <w:divBdr>
            <w:top w:val="none" w:sz="0" w:space="0" w:color="auto"/>
            <w:left w:val="none" w:sz="0" w:space="0" w:color="auto"/>
            <w:bottom w:val="none" w:sz="0" w:space="0" w:color="auto"/>
            <w:right w:val="none" w:sz="0" w:space="0" w:color="auto"/>
          </w:divBdr>
          <w:divsChild>
            <w:div w:id="840509609">
              <w:marLeft w:val="0"/>
              <w:marRight w:val="0"/>
              <w:marTop w:val="0"/>
              <w:marBottom w:val="0"/>
              <w:divBdr>
                <w:top w:val="none" w:sz="0" w:space="0" w:color="auto"/>
                <w:left w:val="none" w:sz="0" w:space="0" w:color="auto"/>
                <w:bottom w:val="none" w:sz="0" w:space="0" w:color="auto"/>
                <w:right w:val="none" w:sz="0" w:space="0" w:color="auto"/>
              </w:divBdr>
            </w:div>
            <w:div w:id="959460578">
              <w:marLeft w:val="0"/>
              <w:marRight w:val="0"/>
              <w:marTop w:val="0"/>
              <w:marBottom w:val="0"/>
              <w:divBdr>
                <w:top w:val="none" w:sz="0" w:space="0" w:color="auto"/>
                <w:left w:val="none" w:sz="0" w:space="0" w:color="auto"/>
                <w:bottom w:val="none" w:sz="0" w:space="0" w:color="auto"/>
                <w:right w:val="none" w:sz="0" w:space="0" w:color="auto"/>
              </w:divBdr>
            </w:div>
            <w:div w:id="1454058669">
              <w:marLeft w:val="0"/>
              <w:marRight w:val="0"/>
              <w:marTop w:val="0"/>
              <w:marBottom w:val="0"/>
              <w:divBdr>
                <w:top w:val="none" w:sz="0" w:space="0" w:color="auto"/>
                <w:left w:val="none" w:sz="0" w:space="0" w:color="auto"/>
                <w:bottom w:val="none" w:sz="0" w:space="0" w:color="auto"/>
                <w:right w:val="none" w:sz="0" w:space="0" w:color="auto"/>
              </w:divBdr>
              <w:divsChild>
                <w:div w:id="444155211">
                  <w:marLeft w:val="0"/>
                  <w:marRight w:val="0"/>
                  <w:marTop w:val="0"/>
                  <w:marBottom w:val="0"/>
                  <w:divBdr>
                    <w:top w:val="none" w:sz="0" w:space="0" w:color="auto"/>
                    <w:left w:val="none" w:sz="0" w:space="0" w:color="auto"/>
                    <w:bottom w:val="none" w:sz="0" w:space="0" w:color="auto"/>
                    <w:right w:val="none" w:sz="0" w:space="0" w:color="auto"/>
                  </w:divBdr>
                </w:div>
              </w:divsChild>
            </w:div>
            <w:div w:id="993677874">
              <w:marLeft w:val="0"/>
              <w:marRight w:val="0"/>
              <w:marTop w:val="0"/>
              <w:marBottom w:val="0"/>
              <w:divBdr>
                <w:top w:val="none" w:sz="0" w:space="0" w:color="auto"/>
                <w:left w:val="none" w:sz="0" w:space="0" w:color="auto"/>
                <w:bottom w:val="none" w:sz="0" w:space="0" w:color="auto"/>
                <w:right w:val="none" w:sz="0" w:space="0" w:color="auto"/>
              </w:divBdr>
              <w:divsChild>
                <w:div w:id="1702854120">
                  <w:marLeft w:val="0"/>
                  <w:marRight w:val="0"/>
                  <w:marTop w:val="0"/>
                  <w:marBottom w:val="0"/>
                  <w:divBdr>
                    <w:top w:val="none" w:sz="0" w:space="0" w:color="auto"/>
                    <w:left w:val="none" w:sz="0" w:space="0" w:color="auto"/>
                    <w:bottom w:val="none" w:sz="0" w:space="0" w:color="auto"/>
                    <w:right w:val="none" w:sz="0" w:space="0" w:color="auto"/>
                  </w:divBdr>
                </w:div>
                <w:div w:id="1738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2460">
      <w:bodyDiv w:val="1"/>
      <w:marLeft w:val="0"/>
      <w:marRight w:val="0"/>
      <w:marTop w:val="0"/>
      <w:marBottom w:val="0"/>
      <w:divBdr>
        <w:top w:val="none" w:sz="0" w:space="0" w:color="auto"/>
        <w:left w:val="none" w:sz="0" w:space="0" w:color="auto"/>
        <w:bottom w:val="none" w:sz="0" w:space="0" w:color="auto"/>
        <w:right w:val="none" w:sz="0" w:space="0" w:color="auto"/>
      </w:divBdr>
      <w:divsChild>
        <w:div w:id="208227154">
          <w:marLeft w:val="1714"/>
          <w:marRight w:val="0"/>
          <w:marTop w:val="115"/>
          <w:marBottom w:val="0"/>
          <w:divBdr>
            <w:top w:val="none" w:sz="0" w:space="0" w:color="auto"/>
            <w:left w:val="none" w:sz="0" w:space="0" w:color="auto"/>
            <w:bottom w:val="none" w:sz="0" w:space="0" w:color="auto"/>
            <w:right w:val="none" w:sz="0" w:space="0" w:color="auto"/>
          </w:divBdr>
        </w:div>
        <w:div w:id="1466579314">
          <w:marLeft w:val="2707"/>
          <w:marRight w:val="0"/>
          <w:marTop w:val="96"/>
          <w:marBottom w:val="0"/>
          <w:divBdr>
            <w:top w:val="none" w:sz="0" w:space="0" w:color="auto"/>
            <w:left w:val="none" w:sz="0" w:space="0" w:color="auto"/>
            <w:bottom w:val="none" w:sz="0" w:space="0" w:color="auto"/>
            <w:right w:val="none" w:sz="0" w:space="0" w:color="auto"/>
          </w:divBdr>
        </w:div>
        <w:div w:id="2046756356">
          <w:marLeft w:val="2707"/>
          <w:marRight w:val="0"/>
          <w:marTop w:val="96"/>
          <w:marBottom w:val="0"/>
          <w:divBdr>
            <w:top w:val="none" w:sz="0" w:space="0" w:color="auto"/>
            <w:left w:val="none" w:sz="0" w:space="0" w:color="auto"/>
            <w:bottom w:val="none" w:sz="0" w:space="0" w:color="auto"/>
            <w:right w:val="none" w:sz="0" w:space="0" w:color="auto"/>
          </w:divBdr>
        </w:div>
        <w:div w:id="22249236">
          <w:marLeft w:val="2707"/>
          <w:marRight w:val="0"/>
          <w:marTop w:val="96"/>
          <w:marBottom w:val="0"/>
          <w:divBdr>
            <w:top w:val="none" w:sz="0" w:space="0" w:color="auto"/>
            <w:left w:val="none" w:sz="0" w:space="0" w:color="auto"/>
            <w:bottom w:val="none" w:sz="0" w:space="0" w:color="auto"/>
            <w:right w:val="none" w:sz="0" w:space="0" w:color="auto"/>
          </w:divBdr>
        </w:div>
      </w:divsChild>
    </w:div>
    <w:div w:id="1368532488">
      <w:bodyDiv w:val="1"/>
      <w:marLeft w:val="0"/>
      <w:marRight w:val="0"/>
      <w:marTop w:val="0"/>
      <w:marBottom w:val="0"/>
      <w:divBdr>
        <w:top w:val="none" w:sz="0" w:space="0" w:color="auto"/>
        <w:left w:val="none" w:sz="0" w:space="0" w:color="auto"/>
        <w:bottom w:val="none" w:sz="0" w:space="0" w:color="auto"/>
        <w:right w:val="none" w:sz="0" w:space="0" w:color="auto"/>
      </w:divBdr>
    </w:div>
    <w:div w:id="1388140775">
      <w:bodyDiv w:val="1"/>
      <w:marLeft w:val="0"/>
      <w:marRight w:val="0"/>
      <w:marTop w:val="0"/>
      <w:marBottom w:val="0"/>
      <w:divBdr>
        <w:top w:val="none" w:sz="0" w:space="0" w:color="auto"/>
        <w:left w:val="none" w:sz="0" w:space="0" w:color="auto"/>
        <w:bottom w:val="none" w:sz="0" w:space="0" w:color="auto"/>
        <w:right w:val="none" w:sz="0" w:space="0" w:color="auto"/>
      </w:divBdr>
    </w:div>
    <w:div w:id="1493332946">
      <w:bodyDiv w:val="1"/>
      <w:marLeft w:val="0"/>
      <w:marRight w:val="0"/>
      <w:marTop w:val="0"/>
      <w:marBottom w:val="0"/>
      <w:divBdr>
        <w:top w:val="none" w:sz="0" w:space="0" w:color="auto"/>
        <w:left w:val="none" w:sz="0" w:space="0" w:color="auto"/>
        <w:bottom w:val="none" w:sz="0" w:space="0" w:color="auto"/>
        <w:right w:val="none" w:sz="0" w:space="0" w:color="auto"/>
      </w:divBdr>
      <w:divsChild>
        <w:div w:id="637683033">
          <w:marLeft w:val="2707"/>
          <w:marRight w:val="0"/>
          <w:marTop w:val="96"/>
          <w:marBottom w:val="0"/>
          <w:divBdr>
            <w:top w:val="none" w:sz="0" w:space="0" w:color="auto"/>
            <w:left w:val="none" w:sz="0" w:space="0" w:color="auto"/>
            <w:bottom w:val="none" w:sz="0" w:space="0" w:color="auto"/>
            <w:right w:val="none" w:sz="0" w:space="0" w:color="auto"/>
          </w:divBdr>
        </w:div>
        <w:div w:id="1045103197">
          <w:marLeft w:val="2707"/>
          <w:marRight w:val="0"/>
          <w:marTop w:val="96"/>
          <w:marBottom w:val="0"/>
          <w:divBdr>
            <w:top w:val="none" w:sz="0" w:space="0" w:color="auto"/>
            <w:left w:val="none" w:sz="0" w:space="0" w:color="auto"/>
            <w:bottom w:val="none" w:sz="0" w:space="0" w:color="auto"/>
            <w:right w:val="none" w:sz="0" w:space="0" w:color="auto"/>
          </w:divBdr>
        </w:div>
        <w:div w:id="1026836037">
          <w:marLeft w:val="2707"/>
          <w:marRight w:val="0"/>
          <w:marTop w:val="96"/>
          <w:marBottom w:val="0"/>
          <w:divBdr>
            <w:top w:val="none" w:sz="0" w:space="0" w:color="auto"/>
            <w:left w:val="none" w:sz="0" w:space="0" w:color="auto"/>
            <w:bottom w:val="none" w:sz="0" w:space="0" w:color="auto"/>
            <w:right w:val="none" w:sz="0" w:space="0" w:color="auto"/>
          </w:divBdr>
        </w:div>
      </w:divsChild>
    </w:div>
    <w:div w:id="1518423137">
      <w:bodyDiv w:val="1"/>
      <w:marLeft w:val="0"/>
      <w:marRight w:val="0"/>
      <w:marTop w:val="0"/>
      <w:marBottom w:val="0"/>
      <w:divBdr>
        <w:top w:val="none" w:sz="0" w:space="0" w:color="auto"/>
        <w:left w:val="none" w:sz="0" w:space="0" w:color="auto"/>
        <w:bottom w:val="none" w:sz="0" w:space="0" w:color="auto"/>
        <w:right w:val="none" w:sz="0" w:space="0" w:color="auto"/>
      </w:divBdr>
    </w:div>
    <w:div w:id="1539508654">
      <w:bodyDiv w:val="1"/>
      <w:marLeft w:val="0"/>
      <w:marRight w:val="0"/>
      <w:marTop w:val="0"/>
      <w:marBottom w:val="0"/>
      <w:divBdr>
        <w:top w:val="none" w:sz="0" w:space="0" w:color="auto"/>
        <w:left w:val="none" w:sz="0" w:space="0" w:color="auto"/>
        <w:bottom w:val="none" w:sz="0" w:space="0" w:color="auto"/>
        <w:right w:val="none" w:sz="0" w:space="0" w:color="auto"/>
      </w:divBdr>
      <w:divsChild>
        <w:div w:id="1965387039">
          <w:marLeft w:val="0"/>
          <w:marRight w:val="0"/>
          <w:marTop w:val="0"/>
          <w:marBottom w:val="0"/>
          <w:divBdr>
            <w:top w:val="none" w:sz="0" w:space="0" w:color="auto"/>
            <w:left w:val="none" w:sz="0" w:space="0" w:color="auto"/>
            <w:bottom w:val="none" w:sz="0" w:space="0" w:color="auto"/>
            <w:right w:val="none" w:sz="0" w:space="0" w:color="auto"/>
          </w:divBdr>
        </w:div>
      </w:divsChild>
    </w:div>
    <w:div w:id="1577083778">
      <w:bodyDiv w:val="1"/>
      <w:marLeft w:val="0"/>
      <w:marRight w:val="0"/>
      <w:marTop w:val="0"/>
      <w:marBottom w:val="0"/>
      <w:divBdr>
        <w:top w:val="none" w:sz="0" w:space="0" w:color="auto"/>
        <w:left w:val="none" w:sz="0" w:space="0" w:color="auto"/>
        <w:bottom w:val="none" w:sz="0" w:space="0" w:color="auto"/>
        <w:right w:val="none" w:sz="0" w:space="0" w:color="auto"/>
      </w:divBdr>
    </w:div>
    <w:div w:id="1581063056">
      <w:bodyDiv w:val="1"/>
      <w:marLeft w:val="0"/>
      <w:marRight w:val="0"/>
      <w:marTop w:val="0"/>
      <w:marBottom w:val="0"/>
      <w:divBdr>
        <w:top w:val="none" w:sz="0" w:space="0" w:color="auto"/>
        <w:left w:val="none" w:sz="0" w:space="0" w:color="auto"/>
        <w:bottom w:val="none" w:sz="0" w:space="0" w:color="auto"/>
        <w:right w:val="none" w:sz="0" w:space="0" w:color="auto"/>
      </w:divBdr>
    </w:div>
    <w:div w:id="1584223114">
      <w:bodyDiv w:val="1"/>
      <w:marLeft w:val="0"/>
      <w:marRight w:val="0"/>
      <w:marTop w:val="0"/>
      <w:marBottom w:val="0"/>
      <w:divBdr>
        <w:top w:val="none" w:sz="0" w:space="0" w:color="auto"/>
        <w:left w:val="none" w:sz="0" w:space="0" w:color="auto"/>
        <w:bottom w:val="none" w:sz="0" w:space="0" w:color="auto"/>
        <w:right w:val="none" w:sz="0" w:space="0" w:color="auto"/>
      </w:divBdr>
      <w:divsChild>
        <w:div w:id="1322538857">
          <w:marLeft w:val="2707"/>
          <w:marRight w:val="0"/>
          <w:marTop w:val="86"/>
          <w:marBottom w:val="0"/>
          <w:divBdr>
            <w:top w:val="none" w:sz="0" w:space="0" w:color="auto"/>
            <w:left w:val="none" w:sz="0" w:space="0" w:color="auto"/>
            <w:bottom w:val="none" w:sz="0" w:space="0" w:color="auto"/>
            <w:right w:val="none" w:sz="0" w:space="0" w:color="auto"/>
          </w:divBdr>
        </w:div>
        <w:div w:id="1212619758">
          <w:marLeft w:val="2707"/>
          <w:marRight w:val="0"/>
          <w:marTop w:val="86"/>
          <w:marBottom w:val="0"/>
          <w:divBdr>
            <w:top w:val="none" w:sz="0" w:space="0" w:color="auto"/>
            <w:left w:val="none" w:sz="0" w:space="0" w:color="auto"/>
            <w:bottom w:val="none" w:sz="0" w:space="0" w:color="auto"/>
            <w:right w:val="none" w:sz="0" w:space="0" w:color="auto"/>
          </w:divBdr>
        </w:div>
        <w:div w:id="1148673403">
          <w:marLeft w:val="2707"/>
          <w:marRight w:val="0"/>
          <w:marTop w:val="86"/>
          <w:marBottom w:val="0"/>
          <w:divBdr>
            <w:top w:val="none" w:sz="0" w:space="0" w:color="auto"/>
            <w:left w:val="none" w:sz="0" w:space="0" w:color="auto"/>
            <w:bottom w:val="none" w:sz="0" w:space="0" w:color="auto"/>
            <w:right w:val="none" w:sz="0" w:space="0" w:color="auto"/>
          </w:divBdr>
        </w:div>
      </w:divsChild>
    </w:div>
    <w:div w:id="1608729979">
      <w:bodyDiv w:val="1"/>
      <w:marLeft w:val="0"/>
      <w:marRight w:val="0"/>
      <w:marTop w:val="0"/>
      <w:marBottom w:val="0"/>
      <w:divBdr>
        <w:top w:val="none" w:sz="0" w:space="0" w:color="auto"/>
        <w:left w:val="none" w:sz="0" w:space="0" w:color="auto"/>
        <w:bottom w:val="none" w:sz="0" w:space="0" w:color="auto"/>
        <w:right w:val="none" w:sz="0" w:space="0" w:color="auto"/>
      </w:divBdr>
      <w:divsChild>
        <w:div w:id="369107761">
          <w:marLeft w:val="2707"/>
          <w:marRight w:val="0"/>
          <w:marTop w:val="96"/>
          <w:marBottom w:val="0"/>
          <w:divBdr>
            <w:top w:val="none" w:sz="0" w:space="0" w:color="auto"/>
            <w:left w:val="none" w:sz="0" w:space="0" w:color="auto"/>
            <w:bottom w:val="none" w:sz="0" w:space="0" w:color="auto"/>
            <w:right w:val="none" w:sz="0" w:space="0" w:color="auto"/>
          </w:divBdr>
        </w:div>
        <w:div w:id="462967278">
          <w:marLeft w:val="3586"/>
          <w:marRight w:val="0"/>
          <w:marTop w:val="96"/>
          <w:marBottom w:val="0"/>
          <w:divBdr>
            <w:top w:val="none" w:sz="0" w:space="0" w:color="auto"/>
            <w:left w:val="none" w:sz="0" w:space="0" w:color="auto"/>
            <w:bottom w:val="none" w:sz="0" w:space="0" w:color="auto"/>
            <w:right w:val="none" w:sz="0" w:space="0" w:color="auto"/>
          </w:divBdr>
        </w:div>
        <w:div w:id="464199086">
          <w:marLeft w:val="3586"/>
          <w:marRight w:val="0"/>
          <w:marTop w:val="96"/>
          <w:marBottom w:val="0"/>
          <w:divBdr>
            <w:top w:val="none" w:sz="0" w:space="0" w:color="auto"/>
            <w:left w:val="none" w:sz="0" w:space="0" w:color="auto"/>
            <w:bottom w:val="none" w:sz="0" w:space="0" w:color="auto"/>
            <w:right w:val="none" w:sz="0" w:space="0" w:color="auto"/>
          </w:divBdr>
        </w:div>
        <w:div w:id="1389378110">
          <w:marLeft w:val="1411"/>
          <w:marRight w:val="0"/>
          <w:marTop w:val="115"/>
          <w:marBottom w:val="0"/>
          <w:divBdr>
            <w:top w:val="none" w:sz="0" w:space="0" w:color="auto"/>
            <w:left w:val="none" w:sz="0" w:space="0" w:color="auto"/>
            <w:bottom w:val="none" w:sz="0" w:space="0" w:color="auto"/>
            <w:right w:val="none" w:sz="0" w:space="0" w:color="auto"/>
          </w:divBdr>
        </w:div>
        <w:div w:id="1086608567">
          <w:marLeft w:val="2707"/>
          <w:marRight w:val="0"/>
          <w:marTop w:val="96"/>
          <w:marBottom w:val="0"/>
          <w:divBdr>
            <w:top w:val="none" w:sz="0" w:space="0" w:color="auto"/>
            <w:left w:val="none" w:sz="0" w:space="0" w:color="auto"/>
            <w:bottom w:val="none" w:sz="0" w:space="0" w:color="auto"/>
            <w:right w:val="none" w:sz="0" w:space="0" w:color="auto"/>
          </w:divBdr>
        </w:div>
        <w:div w:id="1733194129">
          <w:marLeft w:val="2707"/>
          <w:marRight w:val="0"/>
          <w:marTop w:val="96"/>
          <w:marBottom w:val="0"/>
          <w:divBdr>
            <w:top w:val="none" w:sz="0" w:space="0" w:color="auto"/>
            <w:left w:val="none" w:sz="0" w:space="0" w:color="auto"/>
            <w:bottom w:val="none" w:sz="0" w:space="0" w:color="auto"/>
            <w:right w:val="none" w:sz="0" w:space="0" w:color="auto"/>
          </w:divBdr>
        </w:div>
      </w:divsChild>
    </w:div>
    <w:div w:id="1629700151">
      <w:bodyDiv w:val="1"/>
      <w:marLeft w:val="0"/>
      <w:marRight w:val="0"/>
      <w:marTop w:val="0"/>
      <w:marBottom w:val="0"/>
      <w:divBdr>
        <w:top w:val="none" w:sz="0" w:space="0" w:color="auto"/>
        <w:left w:val="none" w:sz="0" w:space="0" w:color="auto"/>
        <w:bottom w:val="none" w:sz="0" w:space="0" w:color="auto"/>
        <w:right w:val="none" w:sz="0" w:space="0" w:color="auto"/>
      </w:divBdr>
      <w:divsChild>
        <w:div w:id="2037151063">
          <w:marLeft w:val="720"/>
          <w:marRight w:val="0"/>
          <w:marTop w:val="115"/>
          <w:marBottom w:val="0"/>
          <w:divBdr>
            <w:top w:val="none" w:sz="0" w:space="0" w:color="auto"/>
            <w:left w:val="none" w:sz="0" w:space="0" w:color="auto"/>
            <w:bottom w:val="none" w:sz="0" w:space="0" w:color="auto"/>
            <w:right w:val="none" w:sz="0" w:space="0" w:color="auto"/>
          </w:divBdr>
        </w:div>
        <w:div w:id="1564485406">
          <w:marLeft w:val="1714"/>
          <w:marRight w:val="0"/>
          <w:marTop w:val="115"/>
          <w:marBottom w:val="0"/>
          <w:divBdr>
            <w:top w:val="none" w:sz="0" w:space="0" w:color="auto"/>
            <w:left w:val="none" w:sz="0" w:space="0" w:color="auto"/>
            <w:bottom w:val="none" w:sz="0" w:space="0" w:color="auto"/>
            <w:right w:val="none" w:sz="0" w:space="0" w:color="auto"/>
          </w:divBdr>
        </w:div>
        <w:div w:id="1983923840">
          <w:marLeft w:val="2707"/>
          <w:marRight w:val="0"/>
          <w:marTop w:val="96"/>
          <w:marBottom w:val="0"/>
          <w:divBdr>
            <w:top w:val="none" w:sz="0" w:space="0" w:color="auto"/>
            <w:left w:val="none" w:sz="0" w:space="0" w:color="auto"/>
            <w:bottom w:val="none" w:sz="0" w:space="0" w:color="auto"/>
            <w:right w:val="none" w:sz="0" w:space="0" w:color="auto"/>
          </w:divBdr>
        </w:div>
        <w:div w:id="1093626506">
          <w:marLeft w:val="2707"/>
          <w:marRight w:val="0"/>
          <w:marTop w:val="96"/>
          <w:marBottom w:val="0"/>
          <w:divBdr>
            <w:top w:val="none" w:sz="0" w:space="0" w:color="auto"/>
            <w:left w:val="none" w:sz="0" w:space="0" w:color="auto"/>
            <w:bottom w:val="none" w:sz="0" w:space="0" w:color="auto"/>
            <w:right w:val="none" w:sz="0" w:space="0" w:color="auto"/>
          </w:divBdr>
        </w:div>
        <w:div w:id="991522886">
          <w:marLeft w:val="2707"/>
          <w:marRight w:val="0"/>
          <w:marTop w:val="96"/>
          <w:marBottom w:val="0"/>
          <w:divBdr>
            <w:top w:val="none" w:sz="0" w:space="0" w:color="auto"/>
            <w:left w:val="none" w:sz="0" w:space="0" w:color="auto"/>
            <w:bottom w:val="none" w:sz="0" w:space="0" w:color="auto"/>
            <w:right w:val="none" w:sz="0" w:space="0" w:color="auto"/>
          </w:divBdr>
        </w:div>
        <w:div w:id="597493563">
          <w:marLeft w:val="2707"/>
          <w:marRight w:val="0"/>
          <w:marTop w:val="96"/>
          <w:marBottom w:val="0"/>
          <w:divBdr>
            <w:top w:val="none" w:sz="0" w:space="0" w:color="auto"/>
            <w:left w:val="none" w:sz="0" w:space="0" w:color="auto"/>
            <w:bottom w:val="none" w:sz="0" w:space="0" w:color="auto"/>
            <w:right w:val="none" w:sz="0" w:space="0" w:color="auto"/>
          </w:divBdr>
        </w:div>
      </w:divsChild>
    </w:div>
    <w:div w:id="1629780666">
      <w:bodyDiv w:val="1"/>
      <w:marLeft w:val="0"/>
      <w:marRight w:val="0"/>
      <w:marTop w:val="0"/>
      <w:marBottom w:val="0"/>
      <w:divBdr>
        <w:top w:val="none" w:sz="0" w:space="0" w:color="auto"/>
        <w:left w:val="none" w:sz="0" w:space="0" w:color="auto"/>
        <w:bottom w:val="none" w:sz="0" w:space="0" w:color="auto"/>
        <w:right w:val="none" w:sz="0" w:space="0" w:color="auto"/>
      </w:divBdr>
    </w:div>
    <w:div w:id="1670450568">
      <w:bodyDiv w:val="1"/>
      <w:marLeft w:val="0"/>
      <w:marRight w:val="0"/>
      <w:marTop w:val="0"/>
      <w:marBottom w:val="0"/>
      <w:divBdr>
        <w:top w:val="none" w:sz="0" w:space="0" w:color="auto"/>
        <w:left w:val="none" w:sz="0" w:space="0" w:color="auto"/>
        <w:bottom w:val="none" w:sz="0" w:space="0" w:color="auto"/>
        <w:right w:val="none" w:sz="0" w:space="0" w:color="auto"/>
      </w:divBdr>
    </w:div>
    <w:div w:id="1746027645">
      <w:bodyDiv w:val="1"/>
      <w:marLeft w:val="0"/>
      <w:marRight w:val="0"/>
      <w:marTop w:val="0"/>
      <w:marBottom w:val="0"/>
      <w:divBdr>
        <w:top w:val="none" w:sz="0" w:space="0" w:color="auto"/>
        <w:left w:val="none" w:sz="0" w:space="0" w:color="auto"/>
        <w:bottom w:val="none" w:sz="0" w:space="0" w:color="auto"/>
        <w:right w:val="none" w:sz="0" w:space="0" w:color="auto"/>
      </w:divBdr>
      <w:divsChild>
        <w:div w:id="1062946780">
          <w:marLeft w:val="0"/>
          <w:marRight w:val="0"/>
          <w:marTop w:val="0"/>
          <w:marBottom w:val="0"/>
          <w:divBdr>
            <w:top w:val="none" w:sz="0" w:space="0" w:color="auto"/>
            <w:left w:val="none" w:sz="0" w:space="0" w:color="auto"/>
            <w:bottom w:val="none" w:sz="0" w:space="0" w:color="auto"/>
            <w:right w:val="none" w:sz="0" w:space="0" w:color="auto"/>
          </w:divBdr>
          <w:divsChild>
            <w:div w:id="147333413">
              <w:marLeft w:val="0"/>
              <w:marRight w:val="0"/>
              <w:marTop w:val="0"/>
              <w:marBottom w:val="0"/>
              <w:divBdr>
                <w:top w:val="none" w:sz="0" w:space="0" w:color="auto"/>
                <w:left w:val="none" w:sz="0" w:space="0" w:color="auto"/>
                <w:bottom w:val="none" w:sz="0" w:space="0" w:color="auto"/>
                <w:right w:val="none" w:sz="0" w:space="0" w:color="auto"/>
              </w:divBdr>
            </w:div>
            <w:div w:id="18381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5609">
      <w:bodyDiv w:val="1"/>
      <w:marLeft w:val="0"/>
      <w:marRight w:val="0"/>
      <w:marTop w:val="0"/>
      <w:marBottom w:val="0"/>
      <w:divBdr>
        <w:top w:val="none" w:sz="0" w:space="0" w:color="auto"/>
        <w:left w:val="none" w:sz="0" w:space="0" w:color="auto"/>
        <w:bottom w:val="none" w:sz="0" w:space="0" w:color="auto"/>
        <w:right w:val="none" w:sz="0" w:space="0" w:color="auto"/>
      </w:divBdr>
    </w:div>
    <w:div w:id="1868522769">
      <w:bodyDiv w:val="1"/>
      <w:marLeft w:val="0"/>
      <w:marRight w:val="0"/>
      <w:marTop w:val="0"/>
      <w:marBottom w:val="0"/>
      <w:divBdr>
        <w:top w:val="none" w:sz="0" w:space="0" w:color="auto"/>
        <w:left w:val="none" w:sz="0" w:space="0" w:color="auto"/>
        <w:bottom w:val="none" w:sz="0" w:space="0" w:color="auto"/>
        <w:right w:val="none" w:sz="0" w:space="0" w:color="auto"/>
      </w:divBdr>
      <w:divsChild>
        <w:div w:id="1767577290">
          <w:marLeft w:val="2707"/>
          <w:marRight w:val="0"/>
          <w:marTop w:val="96"/>
          <w:marBottom w:val="0"/>
          <w:divBdr>
            <w:top w:val="none" w:sz="0" w:space="0" w:color="auto"/>
            <w:left w:val="none" w:sz="0" w:space="0" w:color="auto"/>
            <w:bottom w:val="none" w:sz="0" w:space="0" w:color="auto"/>
            <w:right w:val="none" w:sz="0" w:space="0" w:color="auto"/>
          </w:divBdr>
        </w:div>
        <w:div w:id="792596797">
          <w:marLeft w:val="2707"/>
          <w:marRight w:val="0"/>
          <w:marTop w:val="96"/>
          <w:marBottom w:val="0"/>
          <w:divBdr>
            <w:top w:val="none" w:sz="0" w:space="0" w:color="auto"/>
            <w:left w:val="none" w:sz="0" w:space="0" w:color="auto"/>
            <w:bottom w:val="none" w:sz="0" w:space="0" w:color="auto"/>
            <w:right w:val="none" w:sz="0" w:space="0" w:color="auto"/>
          </w:divBdr>
        </w:div>
        <w:div w:id="799149743">
          <w:marLeft w:val="2707"/>
          <w:marRight w:val="0"/>
          <w:marTop w:val="96"/>
          <w:marBottom w:val="0"/>
          <w:divBdr>
            <w:top w:val="none" w:sz="0" w:space="0" w:color="auto"/>
            <w:left w:val="none" w:sz="0" w:space="0" w:color="auto"/>
            <w:bottom w:val="none" w:sz="0" w:space="0" w:color="auto"/>
            <w:right w:val="none" w:sz="0" w:space="0" w:color="auto"/>
          </w:divBdr>
        </w:div>
        <w:div w:id="170680790">
          <w:marLeft w:val="3586"/>
          <w:marRight w:val="0"/>
          <w:marTop w:val="96"/>
          <w:marBottom w:val="0"/>
          <w:divBdr>
            <w:top w:val="none" w:sz="0" w:space="0" w:color="auto"/>
            <w:left w:val="none" w:sz="0" w:space="0" w:color="auto"/>
            <w:bottom w:val="none" w:sz="0" w:space="0" w:color="auto"/>
            <w:right w:val="none" w:sz="0" w:space="0" w:color="auto"/>
          </w:divBdr>
        </w:div>
      </w:divsChild>
    </w:div>
    <w:div w:id="1989436165">
      <w:bodyDiv w:val="1"/>
      <w:marLeft w:val="0"/>
      <w:marRight w:val="0"/>
      <w:marTop w:val="0"/>
      <w:marBottom w:val="0"/>
      <w:divBdr>
        <w:top w:val="none" w:sz="0" w:space="0" w:color="auto"/>
        <w:left w:val="none" w:sz="0" w:space="0" w:color="auto"/>
        <w:bottom w:val="none" w:sz="0" w:space="0" w:color="auto"/>
        <w:right w:val="none" w:sz="0" w:space="0" w:color="auto"/>
      </w:divBdr>
      <w:divsChild>
        <w:div w:id="1779523333">
          <w:marLeft w:val="0"/>
          <w:marRight w:val="0"/>
          <w:marTop w:val="0"/>
          <w:marBottom w:val="0"/>
          <w:divBdr>
            <w:top w:val="none" w:sz="0" w:space="0" w:color="auto"/>
            <w:left w:val="none" w:sz="0" w:space="0" w:color="auto"/>
            <w:bottom w:val="none" w:sz="0" w:space="0" w:color="auto"/>
            <w:right w:val="none" w:sz="0" w:space="0" w:color="auto"/>
          </w:divBdr>
        </w:div>
      </w:divsChild>
    </w:div>
    <w:div w:id="2032415616">
      <w:bodyDiv w:val="1"/>
      <w:marLeft w:val="0"/>
      <w:marRight w:val="0"/>
      <w:marTop w:val="0"/>
      <w:marBottom w:val="0"/>
      <w:divBdr>
        <w:top w:val="none" w:sz="0" w:space="0" w:color="auto"/>
        <w:left w:val="none" w:sz="0" w:space="0" w:color="auto"/>
        <w:bottom w:val="none" w:sz="0" w:space="0" w:color="auto"/>
        <w:right w:val="none" w:sz="0" w:space="0" w:color="auto"/>
      </w:divBdr>
      <w:divsChild>
        <w:div w:id="521361726">
          <w:marLeft w:val="3586"/>
          <w:marRight w:val="0"/>
          <w:marTop w:val="96"/>
          <w:marBottom w:val="0"/>
          <w:divBdr>
            <w:top w:val="none" w:sz="0" w:space="0" w:color="auto"/>
            <w:left w:val="none" w:sz="0" w:space="0" w:color="auto"/>
            <w:bottom w:val="none" w:sz="0" w:space="0" w:color="auto"/>
            <w:right w:val="none" w:sz="0" w:space="0" w:color="auto"/>
          </w:divBdr>
        </w:div>
        <w:div w:id="1277102716">
          <w:marLeft w:val="1411"/>
          <w:marRight w:val="0"/>
          <w:marTop w:val="115"/>
          <w:marBottom w:val="0"/>
          <w:divBdr>
            <w:top w:val="none" w:sz="0" w:space="0" w:color="auto"/>
            <w:left w:val="none" w:sz="0" w:space="0" w:color="auto"/>
            <w:bottom w:val="none" w:sz="0" w:space="0" w:color="auto"/>
            <w:right w:val="none" w:sz="0" w:space="0" w:color="auto"/>
          </w:divBdr>
        </w:div>
        <w:div w:id="125978535">
          <w:marLeft w:val="1411"/>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2-21%20&#27969;&#27700;&#32447;&#23492;&#23384;&#22120;&#30340;&#26500;&#25104;.exe" TargetMode="External"/><Relationship Id="rId18" Type="http://schemas.openxmlformats.org/officeDocument/2006/relationships/hyperlink" Target="3-3-17&#22312;ID&#27573;&#26816;&#27979;Load&#20114;&#38145;&#38656;&#36827;&#34892;&#19977;&#31181;&#27604;&#36739;.exe" TargetMode="External"/><Relationship Id="rId26"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yperlink" Target="3-3-17&#22312;ID&#27573;&#26816;&#27979;Load&#20114;&#38145;&#38656;&#36827;&#34892;&#19977;&#31181;&#27604;&#36739;.exe" TargetMode="External"/><Relationship Id="rId7" Type="http://schemas.openxmlformats.org/officeDocument/2006/relationships/footnotes" Target="footnotes.xml"/><Relationship Id="rId12" Type="http://schemas.openxmlformats.org/officeDocument/2006/relationships/hyperlink" Target="3-2-18%20&#27969;&#27700;&#32447;&#25968;&#25454;&#36890;&#36335;.exe" TargetMode="External"/><Relationship Id="rId17" Type="http://schemas.openxmlformats.org/officeDocument/2006/relationships/hyperlink" Target="3-3-17&#22312;ID&#27573;&#26816;&#27979;Load&#20114;&#38145;&#38656;&#36827;&#34892;&#19977;&#31181;&#27604;&#36739;.exe" TargetMode="External"/><Relationship Id="rId25" Type="http://schemas.openxmlformats.org/officeDocument/2006/relationships/hyperlink" Target="3-3-50&#36716;&#31227;&#25104;&#21151;&#26102;PC&#20540;&#24471;&#25913;&#21464;.exe" TargetMode="External"/><Relationship Id="rId2" Type="http://schemas.openxmlformats.org/officeDocument/2006/relationships/numbering" Target="numbering.xml"/><Relationship Id="rId16" Type="http://schemas.openxmlformats.org/officeDocument/2006/relationships/hyperlink" Target="3-2-31%20&#23545;MUX&#30340;&#25511;&#21046;.exe" TargetMode="External"/><Relationship Id="rId20" Type="http://schemas.openxmlformats.org/officeDocument/2006/relationships/hyperlink" Target="3-3-17&#22312;ID&#27573;&#26816;&#27979;Load&#20114;&#38145;&#38656;&#36827;&#34892;&#19977;&#31181;&#27604;&#36739;.ex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3-3-50&#36716;&#31227;&#25104;&#21151;&#26102;PC&#20540;&#24471;&#25913;&#21464;.exe" TargetMode="External"/><Relationship Id="rId5" Type="http://schemas.openxmlformats.org/officeDocument/2006/relationships/settings" Target="settings.xml"/><Relationship Id="rId15" Type="http://schemas.openxmlformats.org/officeDocument/2006/relationships/hyperlink" Target="3-2-31%20&#23545;MUX&#30340;&#25511;&#21046;.exe" TargetMode="External"/><Relationship Id="rId23" Type="http://schemas.openxmlformats.org/officeDocument/2006/relationships/hyperlink" Target="3-3-50&#36716;&#31227;&#25104;&#21151;&#26102;PC&#20540;&#24471;&#25913;&#21464;.exe" TargetMode="External"/><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yperlink" Target="3-3-17&#22312;ID&#27573;&#26816;&#27979;Load&#20114;&#38145;&#38656;&#36827;&#34892;&#19977;&#31181;&#27604;&#36739;.ex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3-2-31%20&#23545;MUX&#30340;&#25511;&#21046;.exe"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C44B5-13A7-4A48-A097-FDF5E52C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微软用户</cp:lastModifiedBy>
  <cp:revision>17</cp:revision>
  <dcterms:created xsi:type="dcterms:W3CDTF">2018-01-15T11:22:00Z</dcterms:created>
  <dcterms:modified xsi:type="dcterms:W3CDTF">2018-02-24T06:12:00Z</dcterms:modified>
</cp:coreProperties>
</file>