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301" w:rsidRDefault="00D73D02" w:rsidP="00E76301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相邻信道干扰</w:t>
      </w:r>
      <w:r w:rsidR="00E76301">
        <w:rPr>
          <w:rFonts w:hint="eastAsia"/>
          <w:sz w:val="48"/>
          <w:szCs w:val="48"/>
        </w:rPr>
        <w:t>实验报告</w:t>
      </w:r>
      <w:r w:rsidR="00E24085">
        <w:rPr>
          <w:rFonts w:hint="eastAsia"/>
          <w:sz w:val="48"/>
          <w:szCs w:val="48"/>
        </w:rPr>
        <w:t>2</w:t>
      </w:r>
    </w:p>
    <w:p w:rsidR="00650A0C" w:rsidRPr="00650A0C" w:rsidRDefault="00650A0C" w:rsidP="00650A0C">
      <w:r>
        <w:rPr>
          <w:rFonts w:hint="eastAsia"/>
        </w:rPr>
        <w:t>参与者：周翔宇</w:t>
      </w:r>
      <w:r w:rsidR="00135A27">
        <w:rPr>
          <w:rFonts w:hint="eastAsia"/>
        </w:rPr>
        <w:t xml:space="preserve"> </w:t>
      </w:r>
      <w:r w:rsidR="00135A27">
        <w:rPr>
          <w:rFonts w:hint="eastAsia"/>
        </w:rPr>
        <w:t>李恒</w:t>
      </w:r>
      <w:r>
        <w:rPr>
          <w:rFonts w:hint="eastAsia"/>
        </w:rPr>
        <w:t xml:space="preserve">  </w:t>
      </w:r>
      <w:r>
        <w:rPr>
          <w:rFonts w:hint="eastAsia"/>
        </w:rPr>
        <w:t>报告完成日期：</w:t>
      </w:r>
      <w:r w:rsidR="00245A42">
        <w:rPr>
          <w:rFonts w:hint="eastAsia"/>
        </w:rPr>
        <w:t>2014/1</w:t>
      </w:r>
      <w:r w:rsidR="00135A27">
        <w:rPr>
          <w:rFonts w:hint="eastAsia"/>
        </w:rPr>
        <w:t>1/</w:t>
      </w:r>
      <w:r w:rsidR="00E24085">
        <w:rPr>
          <w:rFonts w:hint="eastAsia"/>
        </w:rPr>
        <w:t>10</w:t>
      </w:r>
      <w:r w:rsidR="002A7BBC">
        <w:rPr>
          <w:rFonts w:hint="eastAsia"/>
        </w:rPr>
        <w:t xml:space="preserve">  </w:t>
      </w:r>
      <w:r w:rsidR="001218C4">
        <w:rPr>
          <w:rFonts w:hint="eastAsia"/>
        </w:rPr>
        <w:t>（本实验报告是基于上一版的完善版本，</w:t>
      </w:r>
      <w:r w:rsidR="00CC4FAE">
        <w:rPr>
          <w:rFonts w:hint="eastAsia"/>
        </w:rPr>
        <w:t>都是使用的</w:t>
      </w:r>
      <w:r w:rsidR="00CC4FAE" w:rsidRPr="00CC4FAE">
        <w:rPr>
          <w:rFonts w:hint="eastAsia"/>
          <w:color w:val="FF0000"/>
        </w:rPr>
        <w:t>旧天线</w:t>
      </w:r>
      <w:r w:rsidR="00CC4FAE">
        <w:rPr>
          <w:rFonts w:hint="eastAsia"/>
        </w:rPr>
        <w:t>，</w:t>
      </w:r>
      <w:r w:rsidR="002A7BBC">
        <w:rPr>
          <w:rFonts w:hint="eastAsia"/>
        </w:rPr>
        <w:t>测试</w:t>
      </w:r>
      <w:r w:rsidR="00245A42">
        <w:rPr>
          <w:rFonts w:hint="eastAsia"/>
        </w:rPr>
        <w:t>了</w:t>
      </w:r>
      <w:r w:rsidR="00135A27" w:rsidRPr="00CC4FAE">
        <w:rPr>
          <w:rFonts w:hint="eastAsia"/>
          <w:color w:val="FF0000"/>
        </w:rPr>
        <w:t>HT20</w:t>
      </w:r>
      <w:bookmarkStart w:id="0" w:name="_GoBack"/>
      <w:bookmarkEnd w:id="0"/>
      <w:r w:rsidR="00135A27">
        <w:rPr>
          <w:rFonts w:hint="eastAsia"/>
        </w:rPr>
        <w:t>下</w:t>
      </w:r>
      <w:r w:rsidR="00E24085">
        <w:rPr>
          <w:rFonts w:hint="eastAsia"/>
        </w:rPr>
        <w:t>openwrt</w:t>
      </w:r>
      <w:r w:rsidR="00E24085">
        <w:rPr>
          <w:rFonts w:hint="eastAsia"/>
        </w:rPr>
        <w:t>系统</w:t>
      </w:r>
      <w:r w:rsidR="00135A27">
        <w:rPr>
          <w:rFonts w:hint="eastAsia"/>
        </w:rPr>
        <w:t>mesh</w:t>
      </w:r>
      <w:r w:rsidR="00135A27">
        <w:rPr>
          <w:rFonts w:hint="eastAsia"/>
        </w:rPr>
        <w:t>节点、</w:t>
      </w:r>
      <w:r w:rsidR="00E24085">
        <w:rPr>
          <w:rFonts w:hint="eastAsia"/>
        </w:rPr>
        <w:t>routeros</w:t>
      </w:r>
      <w:r w:rsidR="00E24085">
        <w:rPr>
          <w:rFonts w:hint="eastAsia"/>
        </w:rPr>
        <w:t>系统的</w:t>
      </w:r>
      <w:r w:rsidR="00E24085">
        <w:rPr>
          <w:rFonts w:hint="eastAsia"/>
        </w:rPr>
        <w:t>mesh</w:t>
      </w:r>
      <w:r w:rsidR="00E24085">
        <w:rPr>
          <w:rFonts w:hint="eastAsia"/>
        </w:rPr>
        <w:t>、</w:t>
      </w:r>
      <w:r w:rsidR="00135A27">
        <w:rPr>
          <w:rFonts w:hint="eastAsia"/>
        </w:rPr>
        <w:t>加金属外壳的节点、小锅</w:t>
      </w:r>
      <w:r w:rsidR="00E24085">
        <w:rPr>
          <w:rFonts w:hint="eastAsia"/>
        </w:rPr>
        <w:t>、这四</w:t>
      </w:r>
      <w:r w:rsidR="00135A27">
        <w:rPr>
          <w:rFonts w:hint="eastAsia"/>
        </w:rPr>
        <w:t>种情况下信道间干扰情况</w:t>
      </w:r>
      <w:r w:rsidR="006C11D2">
        <w:rPr>
          <w:rFonts w:hint="eastAsia"/>
        </w:rPr>
        <w:t>，另外简单测试了下功率大小对结果的影响</w:t>
      </w:r>
      <w:r w:rsidR="002A7BBC">
        <w:rPr>
          <w:rFonts w:hint="eastAsia"/>
        </w:rPr>
        <w:t>）</w:t>
      </w:r>
    </w:p>
    <w:p w:rsidR="00E76301" w:rsidRPr="008B06EE" w:rsidRDefault="00E76301" w:rsidP="00E76301">
      <w:pPr>
        <w:pStyle w:val="1"/>
        <w:numPr>
          <w:ilvl w:val="0"/>
          <w:numId w:val="2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实验目的</w:t>
      </w:r>
    </w:p>
    <w:p w:rsidR="00E76301" w:rsidRDefault="00E76301" w:rsidP="00E76301">
      <w:pPr>
        <w:pStyle w:val="a3"/>
        <w:numPr>
          <w:ilvl w:val="0"/>
          <w:numId w:val="1"/>
        </w:numPr>
        <w:spacing w:line="360" w:lineRule="auto"/>
        <w:ind w:left="777" w:firstLineChars="0" w:hanging="357"/>
        <w:rPr>
          <w:rFonts w:ascii="宋体" w:eastAsia="宋体" w:hAnsi="宋体" w:cs="Calibri"/>
          <w:sz w:val="24"/>
        </w:rPr>
      </w:pPr>
      <w:r>
        <w:rPr>
          <w:rFonts w:ascii="宋体" w:eastAsia="宋体" w:hAnsi="宋体" w:cs="Calibri" w:hint="eastAsia"/>
          <w:sz w:val="24"/>
        </w:rPr>
        <w:t>寻找出</w:t>
      </w:r>
      <w:r w:rsidR="006C11D2">
        <w:rPr>
          <w:rFonts w:ascii="宋体" w:eastAsia="宋体" w:hAnsi="宋体" w:cs="Calibri" w:hint="eastAsia"/>
          <w:sz w:val="24"/>
        </w:rPr>
        <w:t>各种情况下相邻信道传输数据的相互干扰情况，为部署提供参考依据</w:t>
      </w:r>
    </w:p>
    <w:p w:rsidR="00E76301" w:rsidRPr="008B06EE" w:rsidRDefault="00E76301" w:rsidP="00E76301">
      <w:pPr>
        <w:pStyle w:val="1"/>
        <w:numPr>
          <w:ilvl w:val="0"/>
          <w:numId w:val="2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设备清单</w:t>
      </w:r>
    </w:p>
    <w:p w:rsidR="00E76301" w:rsidRDefault="00E76301" w:rsidP="00E76301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>2.1</w:t>
      </w:r>
      <w:r>
        <w:rPr>
          <w:rFonts w:hint="eastAsia"/>
        </w:rPr>
        <w:t>实验设备清单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28"/>
        <w:gridCol w:w="2346"/>
        <w:gridCol w:w="2283"/>
      </w:tblGrid>
      <w:tr w:rsidR="00E76301" w:rsidRPr="008B06EE" w:rsidTr="005D6738">
        <w:trPr>
          <w:trHeight w:val="333"/>
          <w:jc w:val="center"/>
        </w:trPr>
        <w:tc>
          <w:tcPr>
            <w:tcW w:w="2428" w:type="dxa"/>
          </w:tcPr>
          <w:p w:rsidR="00E76301" w:rsidRPr="008B06EE" w:rsidRDefault="00E76301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设备名称</w:t>
            </w:r>
          </w:p>
        </w:tc>
        <w:tc>
          <w:tcPr>
            <w:tcW w:w="2346" w:type="dxa"/>
          </w:tcPr>
          <w:p w:rsidR="00E76301" w:rsidRPr="008B06EE" w:rsidRDefault="00E76301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数量</w:t>
            </w:r>
          </w:p>
        </w:tc>
        <w:tc>
          <w:tcPr>
            <w:tcW w:w="2283" w:type="dxa"/>
          </w:tcPr>
          <w:p w:rsidR="00E76301" w:rsidRPr="008B06EE" w:rsidRDefault="00E76301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用途</w:t>
            </w:r>
          </w:p>
        </w:tc>
      </w:tr>
      <w:tr w:rsidR="00E76301" w:rsidRPr="008B06EE" w:rsidTr="005D6738">
        <w:trPr>
          <w:trHeight w:val="333"/>
          <w:jc w:val="center"/>
        </w:trPr>
        <w:tc>
          <w:tcPr>
            <w:tcW w:w="2428" w:type="dxa"/>
          </w:tcPr>
          <w:p w:rsidR="00E76301" w:rsidRPr="008B06EE" w:rsidRDefault="00E76301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/>
                <w:sz w:val="24"/>
              </w:rPr>
              <w:t>M</w:t>
            </w:r>
            <w:r w:rsidRPr="008B06EE">
              <w:rPr>
                <w:rFonts w:ascii="宋体" w:eastAsia="宋体" w:hAnsi="宋体" w:cs="宋体" w:hint="eastAsia"/>
                <w:sz w:val="24"/>
              </w:rPr>
              <w:t>esh节点（带天线）</w:t>
            </w:r>
          </w:p>
        </w:tc>
        <w:tc>
          <w:tcPr>
            <w:tcW w:w="2346" w:type="dxa"/>
          </w:tcPr>
          <w:p w:rsidR="00E76301" w:rsidRPr="008B06EE" w:rsidRDefault="00E24085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6 </w:t>
            </w:r>
            <w:r w:rsidR="00E76301" w:rsidRPr="008B06EE">
              <w:rPr>
                <w:rFonts w:ascii="宋体" w:eastAsia="宋体" w:hAnsi="宋体" w:cs="宋体" w:hint="eastAsia"/>
                <w:sz w:val="24"/>
              </w:rPr>
              <w:t>套</w:t>
            </w:r>
          </w:p>
        </w:tc>
        <w:tc>
          <w:tcPr>
            <w:tcW w:w="2283" w:type="dxa"/>
          </w:tcPr>
          <w:p w:rsidR="00E76301" w:rsidRPr="008B06EE" w:rsidRDefault="00E76301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实验主要设备</w:t>
            </w:r>
          </w:p>
        </w:tc>
      </w:tr>
      <w:tr w:rsidR="006C11D2" w:rsidRPr="008B06EE" w:rsidTr="005D6738">
        <w:trPr>
          <w:trHeight w:val="333"/>
          <w:jc w:val="center"/>
        </w:trPr>
        <w:tc>
          <w:tcPr>
            <w:tcW w:w="2428" w:type="dxa"/>
          </w:tcPr>
          <w:p w:rsidR="006C11D2" w:rsidRPr="008B06EE" w:rsidRDefault="006C11D2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小锅（带天线）</w:t>
            </w:r>
          </w:p>
        </w:tc>
        <w:tc>
          <w:tcPr>
            <w:tcW w:w="2346" w:type="dxa"/>
          </w:tcPr>
          <w:p w:rsidR="006C11D2" w:rsidRDefault="006C11D2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 套</w:t>
            </w:r>
          </w:p>
        </w:tc>
        <w:tc>
          <w:tcPr>
            <w:tcW w:w="2283" w:type="dxa"/>
          </w:tcPr>
          <w:p w:rsidR="006C11D2" w:rsidRPr="008B06EE" w:rsidRDefault="006C11D2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实验主要设备</w:t>
            </w:r>
          </w:p>
        </w:tc>
      </w:tr>
      <w:tr w:rsidR="00E76301" w:rsidRPr="008B06EE" w:rsidTr="005D6738">
        <w:trPr>
          <w:trHeight w:val="333"/>
          <w:jc w:val="center"/>
        </w:trPr>
        <w:tc>
          <w:tcPr>
            <w:tcW w:w="2428" w:type="dxa"/>
          </w:tcPr>
          <w:p w:rsidR="00E76301" w:rsidRPr="008B06EE" w:rsidRDefault="00E76301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PC</w:t>
            </w:r>
          </w:p>
        </w:tc>
        <w:tc>
          <w:tcPr>
            <w:tcW w:w="2346" w:type="dxa"/>
          </w:tcPr>
          <w:p w:rsidR="00E76301" w:rsidRPr="008B06EE" w:rsidRDefault="006C11D2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  <w:r w:rsidR="00E24085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E76301" w:rsidRPr="008B06EE">
              <w:rPr>
                <w:rFonts w:ascii="宋体" w:eastAsia="宋体" w:hAnsi="宋体" w:cs="宋体" w:hint="eastAsia"/>
                <w:sz w:val="24"/>
              </w:rPr>
              <w:t>台</w:t>
            </w:r>
          </w:p>
        </w:tc>
        <w:tc>
          <w:tcPr>
            <w:tcW w:w="2283" w:type="dxa"/>
          </w:tcPr>
          <w:p w:rsidR="00E76301" w:rsidRPr="008B06EE" w:rsidRDefault="006C11D2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分组发送接收数据</w:t>
            </w:r>
          </w:p>
        </w:tc>
      </w:tr>
      <w:tr w:rsidR="00E76301" w:rsidRPr="008B06EE" w:rsidTr="005D6738">
        <w:trPr>
          <w:trHeight w:val="333"/>
          <w:jc w:val="center"/>
        </w:trPr>
        <w:tc>
          <w:tcPr>
            <w:tcW w:w="2428" w:type="dxa"/>
          </w:tcPr>
          <w:p w:rsidR="00E76301" w:rsidRPr="008B06EE" w:rsidRDefault="00E76301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三脚架</w:t>
            </w:r>
          </w:p>
        </w:tc>
        <w:tc>
          <w:tcPr>
            <w:tcW w:w="2346" w:type="dxa"/>
          </w:tcPr>
          <w:p w:rsidR="00E76301" w:rsidRPr="008B06EE" w:rsidRDefault="006C11D2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  <w:r w:rsidR="00E24085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E76301" w:rsidRPr="008B06EE">
              <w:rPr>
                <w:rFonts w:ascii="宋体" w:eastAsia="宋体" w:hAnsi="宋体" w:cs="宋体" w:hint="eastAsia"/>
                <w:sz w:val="24"/>
              </w:rPr>
              <w:t>套</w:t>
            </w:r>
          </w:p>
        </w:tc>
        <w:tc>
          <w:tcPr>
            <w:tcW w:w="2283" w:type="dxa"/>
          </w:tcPr>
          <w:p w:rsidR="00E76301" w:rsidRPr="008B06EE" w:rsidRDefault="00E76301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支撑固定</w:t>
            </w:r>
          </w:p>
        </w:tc>
      </w:tr>
      <w:tr w:rsidR="00E76301" w:rsidRPr="008B06EE" w:rsidTr="005D6738">
        <w:trPr>
          <w:trHeight w:val="333"/>
          <w:jc w:val="center"/>
        </w:trPr>
        <w:tc>
          <w:tcPr>
            <w:tcW w:w="2428" w:type="dxa"/>
          </w:tcPr>
          <w:p w:rsidR="00E76301" w:rsidRPr="008B06EE" w:rsidRDefault="00E76301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网线</w:t>
            </w:r>
          </w:p>
        </w:tc>
        <w:tc>
          <w:tcPr>
            <w:tcW w:w="2346" w:type="dxa"/>
          </w:tcPr>
          <w:p w:rsidR="00E76301" w:rsidRPr="008B06EE" w:rsidRDefault="00E76301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若干</w:t>
            </w:r>
          </w:p>
        </w:tc>
        <w:tc>
          <w:tcPr>
            <w:tcW w:w="2283" w:type="dxa"/>
          </w:tcPr>
          <w:p w:rsidR="00E76301" w:rsidRPr="008B06EE" w:rsidRDefault="00E76301" w:rsidP="005D673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构建网络</w:t>
            </w:r>
          </w:p>
        </w:tc>
      </w:tr>
    </w:tbl>
    <w:p w:rsidR="00E76301" w:rsidRDefault="00E76301" w:rsidP="00E76301"/>
    <w:p w:rsidR="003F4CE2" w:rsidRDefault="003F4CE2" w:rsidP="00E76301"/>
    <w:p w:rsidR="003F4CE2" w:rsidRDefault="003F4CE2" w:rsidP="00E76301"/>
    <w:p w:rsidR="003F4CE2" w:rsidRDefault="003F4CE2" w:rsidP="00E76301"/>
    <w:p w:rsidR="003F4CE2" w:rsidRDefault="003F4CE2" w:rsidP="00E76301"/>
    <w:p w:rsidR="003F4CE2" w:rsidRDefault="003F4CE2" w:rsidP="00E76301"/>
    <w:p w:rsidR="003F4CE2" w:rsidRDefault="003F4CE2" w:rsidP="00E76301"/>
    <w:p w:rsidR="003F4CE2" w:rsidRDefault="003F4CE2" w:rsidP="00E76301"/>
    <w:p w:rsidR="003F4CE2" w:rsidRDefault="003F4CE2" w:rsidP="00E76301"/>
    <w:p w:rsidR="003F4CE2" w:rsidRDefault="003F4CE2" w:rsidP="00E76301"/>
    <w:p w:rsidR="003F4CE2" w:rsidRDefault="003F4CE2" w:rsidP="00E76301"/>
    <w:p w:rsidR="003F4CE2" w:rsidRDefault="003F4CE2" w:rsidP="00E76301"/>
    <w:p w:rsidR="003F4CE2" w:rsidRPr="00012FC1" w:rsidRDefault="003F4CE2" w:rsidP="00E76301"/>
    <w:p w:rsidR="00E76301" w:rsidRPr="00A9782C" w:rsidRDefault="00E76301" w:rsidP="00E76301">
      <w:pPr>
        <w:pStyle w:val="1"/>
        <w:numPr>
          <w:ilvl w:val="0"/>
          <w:numId w:val="2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lastRenderedPageBreak/>
        <w:t>实验方法</w:t>
      </w:r>
    </w:p>
    <w:p w:rsidR="00E76301" w:rsidRDefault="00E76301" w:rsidP="003745C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 w:rsidRPr="007D25C6">
        <w:rPr>
          <w:rFonts w:ascii="宋体" w:eastAsia="宋体" w:hAnsi="宋体" w:cs="宋体" w:hint="eastAsia"/>
          <w:sz w:val="24"/>
        </w:rPr>
        <w:t>实验网络拓扑如图3.1所示。</w:t>
      </w:r>
      <w:r>
        <w:rPr>
          <w:rFonts w:ascii="宋体" w:eastAsia="宋体" w:hAnsi="宋体" w:cs="宋体" w:hint="eastAsia"/>
          <w:sz w:val="24"/>
        </w:rPr>
        <w:t>PC1</w:t>
      </w:r>
      <w:r w:rsidR="003745CA">
        <w:rPr>
          <w:rFonts w:ascii="宋体" w:eastAsia="宋体" w:hAnsi="宋体" w:cs="宋体" w:hint="eastAsia"/>
          <w:sz w:val="24"/>
        </w:rPr>
        <w:t>、2、3、4分别</w:t>
      </w:r>
      <w:r w:rsidRPr="007D25C6">
        <w:rPr>
          <w:rFonts w:ascii="宋体" w:eastAsia="宋体" w:hAnsi="宋体" w:cs="宋体" w:hint="eastAsia"/>
          <w:sz w:val="24"/>
        </w:rPr>
        <w:t>通过</w:t>
      </w:r>
      <w:r w:rsidR="00390DB7">
        <w:rPr>
          <w:rFonts w:ascii="宋体" w:eastAsia="宋体" w:hAnsi="宋体" w:cs="宋体" w:hint="eastAsia"/>
          <w:sz w:val="24"/>
        </w:rPr>
        <w:t>网线</w:t>
      </w:r>
      <w:r w:rsidRPr="007D25C6">
        <w:rPr>
          <w:rFonts w:ascii="宋体" w:eastAsia="宋体" w:hAnsi="宋体" w:cs="宋体"/>
          <w:sz w:val="24"/>
        </w:rPr>
        <w:t>与</w:t>
      </w:r>
      <w:r w:rsidR="003745CA">
        <w:rPr>
          <w:rFonts w:ascii="宋体" w:eastAsia="宋体" w:hAnsi="宋体" w:cs="宋体" w:hint="eastAsia"/>
          <w:sz w:val="24"/>
        </w:rPr>
        <w:t>各自对应的节点相连，两个一组分别发送数据</w:t>
      </w:r>
      <w:r w:rsidR="001677D0">
        <w:rPr>
          <w:rFonts w:ascii="宋体" w:eastAsia="宋体" w:hAnsi="宋体" w:cs="宋体" w:hint="eastAsia"/>
          <w:sz w:val="24"/>
        </w:rPr>
        <w:t>。</w:t>
      </w:r>
    </w:p>
    <w:p w:rsidR="00390DB7" w:rsidRPr="007D25C6" w:rsidRDefault="00390DB7" w:rsidP="003745C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本次实验共测试了三种情形，分别是默认功率的mesh，10dbm功率下的小锅，10dbm功率下的加金属外壳的mesh设备。</w:t>
      </w:r>
    </w:p>
    <w:p w:rsidR="00E76301" w:rsidRDefault="00E76301" w:rsidP="00E76301">
      <w:pPr>
        <w:jc w:val="left"/>
      </w:pPr>
    </w:p>
    <w:p w:rsidR="00E76301" w:rsidRDefault="00E76301" w:rsidP="00E76301">
      <w:pPr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2628F5C1" wp14:editId="0C68A4CA">
                <wp:extent cx="5274310" cy="3076575"/>
                <wp:effectExtent l="0" t="0" r="0" b="0"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等腰三角形 23"/>
                        <wps:cNvSpPr/>
                        <wps:spPr>
                          <a:xfrm>
                            <a:off x="1367943" y="1528554"/>
                            <a:ext cx="65836" cy="72147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等腰三角形 24"/>
                        <wps:cNvSpPr/>
                        <wps:spPr>
                          <a:xfrm>
                            <a:off x="3899002" y="1528554"/>
                            <a:ext cx="87782" cy="72147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534010" y="1898900"/>
                            <a:ext cx="365760" cy="2340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4345229" y="1898900"/>
                            <a:ext cx="365760" cy="2340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453543" y="2491431"/>
                            <a:ext cx="402336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38" w:rsidRDefault="005D6738" w:rsidP="00E76301">
                              <w:r>
                                <w:rPr>
                                  <w:rFonts w:hint="eastAsia"/>
                                </w:rPr>
                                <w:t>PC1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4345229" y="2491431"/>
                            <a:ext cx="402336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38" w:rsidRDefault="005D6738" w:rsidP="00E76301">
                              <w:r>
                                <w:rPr>
                                  <w:rFonts w:hint="eastAsia"/>
                                </w:rPr>
                                <w:t>PC3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3547872" y="2491431"/>
                            <a:ext cx="592531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38" w:rsidRDefault="005D6738" w:rsidP="00E76301">
                              <w:r>
                                <w:rPr>
                                  <w:rFonts w:hint="eastAsia"/>
                                </w:rPr>
                                <w:t>节点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163117" y="2491431"/>
                            <a:ext cx="592531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38" w:rsidRDefault="005D6738" w:rsidP="00E76301">
                              <w:r>
                                <w:rPr>
                                  <w:rFonts w:hint="eastAsia"/>
                                </w:rPr>
                                <w:t>节点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899770" y="1686759"/>
                            <a:ext cx="468173" cy="3291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3920948" y="1686759"/>
                            <a:ext cx="424281" cy="3291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等腰三角形 47"/>
                        <wps:cNvSpPr/>
                        <wps:spPr>
                          <a:xfrm>
                            <a:off x="1367943" y="143307"/>
                            <a:ext cx="65836" cy="72147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等腰三角形 48"/>
                        <wps:cNvSpPr/>
                        <wps:spPr>
                          <a:xfrm>
                            <a:off x="3899002" y="143307"/>
                            <a:ext cx="87782" cy="72147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534010" y="513653"/>
                            <a:ext cx="365760" cy="2340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4345229" y="513653"/>
                            <a:ext cx="365760" cy="2340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453543" y="1106184"/>
                            <a:ext cx="402336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38" w:rsidRDefault="005D6738" w:rsidP="00E76301">
                              <w:r>
                                <w:rPr>
                                  <w:rFonts w:hint="eastAsia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4345229" y="1106184"/>
                            <a:ext cx="402336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38" w:rsidRDefault="005D6738" w:rsidP="00E76301">
                              <w:r>
                                <w:rPr>
                                  <w:rFonts w:hint="eastAsia"/>
                                </w:rPr>
                                <w:t>PC4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3547872" y="1106184"/>
                            <a:ext cx="592531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38" w:rsidRDefault="005D6738" w:rsidP="00E76301">
                              <w:r>
                                <w:rPr>
                                  <w:rFonts w:hint="eastAsia"/>
                                </w:rPr>
                                <w:t>节点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163117" y="1106184"/>
                            <a:ext cx="592531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38" w:rsidRDefault="005D6738" w:rsidP="00E76301">
                              <w:r>
                                <w:rPr>
                                  <w:rFonts w:hint="eastAsia"/>
                                </w:rPr>
                                <w:t>节点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 flipV="1">
                            <a:off x="899770" y="301512"/>
                            <a:ext cx="468173" cy="3291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3920948" y="301512"/>
                            <a:ext cx="424281" cy="3291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1439838" y="177418"/>
                            <a:ext cx="249235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1433944" y="1562674"/>
                            <a:ext cx="249235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2323177" y="266847"/>
                            <a:ext cx="733922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38" w:rsidRDefault="005D6738" w:rsidP="00E76301">
                              <w:r>
                                <w:rPr>
                                  <w:rFonts w:hint="eastAsia"/>
                                </w:rPr>
                                <w:t>传输方向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2323177" y="1686759"/>
                            <a:ext cx="733922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38" w:rsidRDefault="005D6738" w:rsidP="00E76301">
                              <w:r>
                                <w:rPr>
                                  <w:rFonts w:hint="eastAsia"/>
                                </w:rPr>
                                <w:t>传输方向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5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P9iAcAAJdYAAAOAAAAZHJzL2Uyb0RvYy54bWzsXE1v3EQYviPxHyzfya6/7VU3VUgpQqra&#10;ihR6nnjtrFWvx4wn2Q13QL1w4MAFBALxIaQWceiBC+LP0KQ/g3c+PHY23nR3m0btZnLY2J7xeDx+&#10;n3fej2fmxs3ZJDeOElJluBia1lbfNJIixqOsOBianzy4/V5oGhVFxQjluEiG5nFSmTe3333nxrQc&#10;JDYe43yUEAMaKarBtByaY0rLQa9XxeNkgqotXCYFFKaYTBCFU3LQGxE0hdYnec/u9/3eFJNRSXCc&#10;VBVcvSUKzW3efpomMb2XplVCjXxoQt8o/yX8d5/99rZvoMEBQeU4i2U30Bq9mKCsgIeqpm4hioxD&#10;kp1rapLFBFc4pVsxnvRwmmZxwt8B3sbqz73NLiqOUMVfJobRqTsIR5fY7v4BjAE0OZjCx0j4MXyK&#10;qlQfpXq1h+2NUZnwd6gG8d2j+8TIRkPTdkyjQBOQiNOnj1988dd/fz9+8fs3z//52YAS2QmovVfe&#10;J/KsgkM2wrOUTNh/GDtjBiLn+EHkQmvHcOzZoee54qMmM2rEUMH3Qsc3jRjKA9tyA48V95p2SlLR&#10;DxM8MdjB0KQkQ8VBznqMBujoTkVF9boa3Dstq4HoDT+ix3nCKufFx0kKLwfPtPndXIiT3ZwYRwjE&#10;D8VxUlBLFI3RKBGXvT78yT6pO3gPeYOs5TTLc9W2bIAB5Hzboq+yPrs14RhQN/cv6pi4Wd3Bn4wL&#10;qm6eZAUmXQ3k8FbyyaJ+PUhiaNgo7ePRMXx6ggUCqzK+ncF430EVvY8IQA7ACWqE3oOfNMfToYnl&#10;kWmMMfm86zqrD7IJpaYxBQgPzeqzQ0QS08g/KkBqI8t1Geb5iesFNpyQdsl+u6Q4nOxi+EwWKKwy&#10;5oesPs3rw5TgyUPQNjvsqVCEihiePTRjSuqTXSpUC+irONnZ4dUA5yWid4o9hlrx8ZgsPZg9RKSs&#10;hQ6E9S6ukXJO7kRd9j0KvHNIcZpxoWzGVY43oJZB+Srg6y6EL4cf68RS8HXCKOr37cXwDYMghGIN&#10;X6ZXNHw1fLdWMiFqnSIBWc++noLvj3/wSZfPikuj1nNcsFYEaMMoBASfnXMd3wt8KGeotaFu6F88&#10;6RKw0/jEoidcPeHqCbfLXgYTVtrLErEcUksj1nVcz7YjDVllqQqbWtvI2kYGEL0WFzeoIXvy7Vcn&#10;3z85+elLww7YRNhCrUFn72PmxtbXF7i5rud40su1XXBsHH4D+HfSy3X7tlO7uXZk+/3wVWZcNKhw&#10;no1uA0YYQJRbKjzWxt07UysvDHDbfMeTVmq7BebxKEd4P0fxI9m9Vgvgk+dFg0fpebOxutjZXsIo&#10;7vakl7jxqj3p0SOlnxZ50nS2P5MytMFONb1+LjVESsUM31IXHMXrqIvWdK/1BaiwVnBuCdhvmr7g&#10;IVc1xWi1sUmROLDpz6mNqLYmZAxuWSsDbIwgDEQ0rlNteJHtgekhHHttZqiYvoh+b6TasGtZ0mpj&#10;g9SGA9G5ebUB19ZzTizLdywL3B0W7uvyTrTauChdt5FqQ2VxtdrYJLXRpO2/e3by9a8v/v0Bfk+f&#10;/GY46oODzbFbdKbtjTTPyk/rLKhM4EMCMAhkLsEP/cDjxksrsuGHVgCPZbkEx46skCcYFyfw86x4&#10;teT9Egn2twaxdPbSeILAJzNgmJ95dSlkp0khz4tSO4W8QJRYnEgKkBPZ/cgF7xkExOqUINu1Q2m0&#10;agmKGaGDDV+6VKrpDZYgVwVY5zlEUHLWkpFnC4KrZzhEruP0+e2NCtIUIi40gtu0RPhEU4g0hahF&#10;yuzmIDCNLTOacwxAKFkFvWcoRB3o1QwijV5I8GkCoGJVXwKDyFVhx1PBR4ALq4C2xSDyYPr1uPfQ&#10;zLiaQFRTifV0qyl/l0H5g6x8Pd0KwMKFVQDbJhBpxCpOfsNXUDR5jViN2EtBLIQs5kP0nkrirpjZ&#10;a/GHLKvvyyhaM+Fq/tC1i9CrKJuO0G9QhN6D7P05raFyuKtqjRaNSKsNTSNiKzfVShGtNjZJbajE&#10;XsM+FE75GuzDNo2oU21oPsC1szbUchWtNjZJbagkbkttKMNyRWujTSPSakNbG8zaUIlcrTY2SW00&#10;64/nuB+eMi/XpxE5fcuzuMvTim9oFhEL9wJtao3k/BvMAfGadbHzkqQsjsWStIBF1ClAmkS0kQJk&#10;qSjrKReg0z+fPv/lWcNrhPImTfJyMhqszIxCR5LRgsC1OJeh0UNAj7bBPRJ0xnrbn3pLo3qPIbkr&#10;TEUJyg7GdBcXBWyQgIlgJnbukcBWOLHll1bU71p/ObeCswF0a/0lGrDn30LVWCzzHMERe3c0oCjL&#10;PyhGBj0uYcMmRAieSllgCzaX2A9JUyolt/L1bqrlNZSaTlmG8hVl2YlckFVGrPR82w+4Za+FmWFi&#10;DlH15l5ijtX84FW2uevmhwEP/Hwge55ksuzCNtuxHSuQK1R8PxQE0UaSAwdYxHKbKb18vtmr7i0T&#10;5yWXz/PlsEoXas9ygzxLtuvUfPoLrjXT3h5sI7mO1uhcWaDVxrWLY6sZSKuNq1Eb4F7A3rRlzIMX&#10;cqdetr1u+5w7Ic1+wtv/AwAA//8DAFBLAwQUAAYACAAAACEAeu46TtsAAAAFAQAADwAAAGRycy9k&#10;b3ducmV2LnhtbEyPwU7DMBBE70j8g7VI3KgDlCgKcSpUqZzKISkf4MZLkiZeR7Gbun/PwgUuK41m&#10;NPO22EQ7igVn3ztS8LhKQCA1zvTUKvg87B4yED5oMnp0hAqu6GFT3t4UOjfuQhUudWgFl5DPtYIu&#10;hCmX0jcdWu1XbkJi78vNVgeWcyvNrC9cbkf5lCSptLonXuj0hNsOm6E+WwUnubtW79sKT8P+ox1M&#10;HdP9EpW6v4tvryACxvAXhh98RoeSmY7uTMaLUQE/En4ve9lzkoI4Klhn6xeQZSH/05ffAAAA//8D&#10;AFBLAQItABQABgAIAAAAIQC2gziS/gAAAOEBAAATAAAAAAAAAAAAAAAAAAAAAABbQ29udGVudF9U&#10;eXBlc10ueG1sUEsBAi0AFAAGAAgAAAAhADj9If/WAAAAlAEAAAsAAAAAAAAAAAAAAAAALwEAAF9y&#10;ZWxzLy5yZWxzUEsBAi0AFAAGAAgAAAAhAJWZ0/2IBwAAl1gAAA4AAAAAAAAAAAAAAAAALgIAAGRy&#10;cy9lMm9Eb2MueG1sUEsBAi0AFAAGAAgAAAAhAHruOk7bAAAABQEAAA8AAAAAAAAAAAAAAAAA4gkA&#10;AGRycy9kb3ducmV2LnhtbFBLBQYAAAAABAAEAPMAAADq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3" o:spid="_x0000_s1028" type="#_x0000_t5" style="position:absolute;left:13679;top:15285;width:658;height:7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WJcIA&#10;AADbAAAADwAAAGRycy9kb3ducmV2LnhtbESPQWvCQBSE7wX/w/IK3uomCqWm2YiIggcvTfwBj+wz&#10;mzb7NmbXGP+9Wyj0OMzMN0y+mWwnRhp861hBukhAENdOt9woOFeHtw8QPiBr7ByTggd52BSzlxwz&#10;7e78RWMZGhEh7DNUYELoMyl9bciiX7ieOHoXN1gMUQ6N1APeI9x2cpkk79Jiy3HBYE87Q/VPebMK&#10;TmZa611add9rltd0bxscD1ul5q/T9hNEoCn8h//aR61guYLfL/EHy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JYlwgAAANsAAAAPAAAAAAAAAAAAAAAAAJgCAABkcnMvZG93&#10;bnJldi54bWxQSwUGAAAAAAQABAD1AAAAhwMAAAAA&#10;" fillcolor="#4f81bd [3204]" strokecolor="#243f60 [1604]" strokeweight="2pt"/>
                <v:shape id="等腰三角形 24" o:spid="_x0000_s1029" type="#_x0000_t5" style="position:absolute;left:38990;top:15285;width:877;height:7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kOUcIA&#10;AADbAAAADwAAAGRycy9kb3ducmV2LnhtbESPQWvCQBSE7wX/w/IK3uomIqWm2YiIggcvTfwBj+wz&#10;mzb7NmbXGP+9Wyj0OMzMN0y+mWwnRhp861hBukhAENdOt9woOFeHtw8QPiBr7ByTggd52BSzlxwz&#10;7e78RWMZGhEh7DNUYELoMyl9bciiX7ieOHoXN1gMUQ6N1APeI9x2cpkk79Jiy3HBYE87Q/VPebMK&#10;TmZa611add9rltd0bxscD1ul5q/T9hNEoCn8h//aR61guYLfL/EHy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Q5RwgAAANsAAAAPAAAAAAAAAAAAAAAAAJgCAABkcnMvZG93&#10;bnJldi54bWxQSwUGAAAAAAQABAD1AAAAhwMAAAAA&#10;" fillcolor="#4f81bd [3204]" strokecolor="#243f60 [1604]" strokeweight="2pt"/>
                <v:rect id="矩形 25" o:spid="_x0000_s1030" style="position:absolute;left:5340;top:18989;width:3657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/>
                <v:rect id="矩形 26" o:spid="_x0000_s1031" style="position:absolute;left:43452;top:18989;width:3657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7" o:spid="_x0000_s1032" type="#_x0000_t202" style="position:absolute;left:4535;top:24914;width:4023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E76301" w:rsidRDefault="00E76301" w:rsidP="00E76301">
                        <w:r>
                          <w:rPr>
                            <w:rFonts w:hint="eastAsia"/>
                          </w:rPr>
                          <w:t>PC1</w:t>
                        </w:r>
                      </w:p>
                    </w:txbxContent>
                  </v:textbox>
                </v:shape>
                <v:shape id="文本框 28" o:spid="_x0000_s1033" type="#_x0000_t202" style="position:absolute;left:43452;top:24914;width:4023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E76301" w:rsidRDefault="00E76301" w:rsidP="00E76301">
                        <w:r>
                          <w:rPr>
                            <w:rFonts w:hint="eastAsia"/>
                          </w:rPr>
                          <w:t>PC</w:t>
                        </w:r>
                        <w:r w:rsidR="003745CA"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29" o:spid="_x0000_s1034" type="#_x0000_t202" style="position:absolute;left:35478;top:24914;width:5926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E76301" w:rsidRDefault="00E76301" w:rsidP="00E76301">
                        <w:r>
                          <w:rPr>
                            <w:rFonts w:hint="eastAsia"/>
                          </w:rPr>
                          <w:t>节点</w:t>
                        </w:r>
                        <w:r w:rsidR="003745CA"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30" o:spid="_x0000_s1035" type="#_x0000_t202" style="position:absolute;left:11631;top:24914;width:5925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E76301" w:rsidRDefault="00E76301" w:rsidP="00E76301">
                        <w:r>
                          <w:rPr>
                            <w:rFonts w:hint="eastAsia"/>
                          </w:rPr>
                          <w:t>节点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line id="直接连接符 33" o:spid="_x0000_s1036" style="position:absolute;flip:y;visibility:visible;mso-wrap-style:square" from="8997,16867" to="13679,20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line id="直接连接符 34" o:spid="_x0000_s1037" style="position:absolute;visibility:visible;mso-wrap-style:square" from="39209,16867" to="43452,20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shape id="等腰三角形 47" o:spid="_x0000_s1038" type="#_x0000_t5" style="position:absolute;left:13679;top:1433;width:658;height:7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R1hsEA&#10;AADbAAAADwAAAGRycy9kb3ducmV2LnhtbESPQYvCMBSE74L/ITzBm6YVWbVrFBEFD17W+gMezdum&#10;u81LbWKt/94sLHgcZuYbZr3tbS06an3lWEE6TUAQF05XXCq45sfJEoQPyBprx6TgSR62m+FgjZl2&#10;D/6i7hJKESHsM1RgQmgyKX1hyKKfuoY4et+utRiibEupW3xEuK3lLEk+pMWK44LBhvaGit/L3So4&#10;m36l92le/6xY3tKDLbE77pQaj/rdJ4hAfXiH/9snrWC+gL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kdYbBAAAA2wAAAA8AAAAAAAAAAAAAAAAAmAIAAGRycy9kb3du&#10;cmV2LnhtbFBLBQYAAAAABAAEAPUAAACGAwAAAAA=&#10;" fillcolor="#4f81bd [3204]" strokecolor="#243f60 [1604]" strokeweight="2pt"/>
                <v:shape id="等腰三角形 48" o:spid="_x0000_s1039" type="#_x0000_t5" style="position:absolute;left:38990;top:1433;width:877;height:7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vh9L4A&#10;AADbAAAADwAAAGRycy9kb3ducmV2LnhtbERPzYrCMBC+C75DGMGbphVZtJoWEQUPXlb3AYZmtqk2&#10;k9rE2n37zUHw+PH9b4vBNqKnzteOFaTzBARx6XTNlYKf63G2AuEDssbGMSn4Iw9FPh5tMdPuxd/U&#10;X0IlYgj7DBWYENpMSl8asujnriWO3K/rLIYIu0rqDl8x3DZykSRf0mLNscFgS3tD5f3ytArOZljr&#10;fXptbmuWj/RgK+yPO6Wmk2G3ARFoCB/x233SCpZxbPwSf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74fS+AAAA2wAAAA8AAAAAAAAAAAAAAAAAmAIAAGRycy9kb3ducmV2&#10;LnhtbFBLBQYAAAAABAAEAPUAAACDAwAAAAA=&#10;" fillcolor="#4f81bd [3204]" strokecolor="#243f60 [1604]" strokeweight="2pt"/>
                <v:rect id="矩形 49" o:spid="_x0000_s1040" style="position:absolute;left:5340;top:5136;width:3657;height:2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HM8IA&#10;AADbAAAADwAAAGRycy9kb3ducmV2LnhtbESP0YrCMBRE3wX/IVzBN00V2e1Wo4ggyr4sq/sBl+ba&#10;VpubkkRb/XqzIPg4zMwZZrHqTC1u5HxlWcFknIAgzq2uuFDwd9yOUhA+IGusLZOCO3lYLfu9BWba&#10;tvxLt0MoRISwz1BBGUKTSenzkgz6sW2Io3eyzmCI0hVSO2wj3NRymiQf0mDFcaHEhjYl5ZfD1Siw&#10;k5/wfWxnV6bW7dLqnNePz1Sp4aBbz0EE6sI7/GrvtYLZF/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AczwgAAANsAAAAPAAAAAAAAAAAAAAAAAJgCAABkcnMvZG93&#10;bnJldi54bWxQSwUGAAAAAAQABAD1AAAAhwMAAAAA&#10;" fillcolor="#4f81bd [3204]" strokecolor="#243f60 [1604]" strokeweight="2pt"/>
                <v:rect id="矩形 50" o:spid="_x0000_s1041" style="position:absolute;left:43452;top:5136;width:3657;height:2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c4c8AA&#10;AADbAAAADwAAAGRycy9kb3ducmV2LnhtbERP3WrCMBS+H+wdwhl4N9MOnaUaiwjDsRuZ+gCH5th2&#10;a05Kkv64p18uBC8/vv9NMZlWDOR8Y1lBOk9AEJdWN1wpuJw/XjMQPiBrbC2Tght5KLbPTxvMtR35&#10;m4ZTqEQMYZ+jgjqELpfSlzUZ9HPbEUfuap3BEKGrpHY4xnDTyrckeZcGG44NNXa0r6n8PfVGgU2P&#10;4es8Lnqm0R2y5qds/1aZUrOXabcGEWgKD/Hd/akVLOP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c4c8AAAADbAAAADwAAAAAAAAAAAAAAAACYAgAAZHJzL2Rvd25y&#10;ZXYueG1sUEsFBgAAAAAEAAQA9QAAAIUDAAAAAA==&#10;" fillcolor="#4f81bd [3204]" strokecolor="#243f60 [1604]" strokeweight="2pt"/>
                <v:shape id="文本框 51" o:spid="_x0000_s1042" type="#_x0000_t202" style="position:absolute;left:4535;top:11061;width:4023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3OcIA&#10;AADbAAAADwAAAGRycy9kb3ducmV2LnhtbESPQWsCMRSE74X+h/AKvdWsQmV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Xc5wgAAANsAAAAPAAAAAAAAAAAAAAAAAJgCAABkcnMvZG93&#10;bnJldi54bWxQSwUGAAAAAAQABAD1AAAAhwMAAAAA&#10;" fillcolor="white [3201]" strokeweight=".5pt">
                  <v:textbox>
                    <w:txbxContent>
                      <w:p w:rsidR="0031622E" w:rsidRDefault="0031622E" w:rsidP="00E76301">
                        <w:r>
                          <w:rPr>
                            <w:rFonts w:hint="eastAsia"/>
                          </w:rPr>
                          <w:t>PC</w:t>
                        </w:r>
                        <w:r w:rsidR="003745CA"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文本框 52" o:spid="_x0000_s1043" type="#_x0000_t202" style="position:absolute;left:43452;top:11061;width:4023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31622E" w:rsidRDefault="0031622E" w:rsidP="00E76301">
                        <w:r>
                          <w:rPr>
                            <w:rFonts w:hint="eastAsia"/>
                          </w:rPr>
                          <w:t>PC4</w:t>
                        </w:r>
                      </w:p>
                    </w:txbxContent>
                  </v:textbox>
                </v:shape>
                <v:shape id="文本框 53" o:spid="_x0000_s1044" type="#_x0000_t202" style="position:absolute;left:35478;top:11061;width:5926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31622E" w:rsidRDefault="0031622E" w:rsidP="00E76301">
                        <w:r>
                          <w:rPr>
                            <w:rFonts w:hint="eastAsia"/>
                          </w:rPr>
                          <w:t>节点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文本框 54" o:spid="_x0000_s1045" type="#_x0000_t202" style="position:absolute;left:11631;top:11061;width:5925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31622E" w:rsidRDefault="0031622E" w:rsidP="00E76301">
                        <w:r>
                          <w:rPr>
                            <w:rFonts w:hint="eastAsia"/>
                          </w:rPr>
                          <w:t>节点</w:t>
                        </w:r>
                        <w:r w:rsidR="003745CA"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line id="直接连接符 55" o:spid="_x0000_s1046" style="position:absolute;flip:y;visibility:visible;mso-wrap-style:square" from="8997,3015" to="13679,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直接连接符 56" o:spid="_x0000_s1047" style="position:absolute;visibility:visible;mso-wrap-style:square" from="39209,3015" to="43452,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48" type="#_x0000_t32" style="position:absolute;left:14398;top:1774;width:24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Ewp8MAAADbAAAADwAAAGRycy9kb3ducmV2LnhtbERPS2vCQBC+F/oflil4qxtbsBpdJSiB&#10;gIdSH4i3ITsmodnZsLs18d93CwVv8/E9Z7keTCtu5HxjWcFknIAgLq1uuFJwPOSvMxA+IGtsLZOC&#10;O3lYr56flphq2/MX3fahEjGEfYoK6hC6VEpf1mTQj21HHLmrdQZDhK6S2mEfw00r35JkKg02HBtq&#10;7GhTU/m9/zEK8lCcs8vpPnXn7ceWN++7uf90So1ehmwBItAQHuJ/d6Hj/An8/R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xMKfDAAAA2wAAAA8AAAAAAAAAAAAA&#10;AAAAoQIAAGRycy9kb3ducmV2LnhtbFBLBQYAAAAABAAEAPkAAACRAwAAAAA=&#10;" strokecolor="black [3213]" strokeweight="1.5pt">
                  <v:stroke dashstyle="dash" endarrow="open"/>
                </v:shape>
                <v:shape id="直接箭头连接符 58" o:spid="_x0000_s1049" type="#_x0000_t32" style="position:absolute;left:14339;top:15626;width:24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Eg+sIAAADbAAAADwAAAGRycy9kb3ducmV2LnhtbERPz2vCMBS+D/wfwhO8zXQbuq0aRSxC&#10;wcOYOmS3R/Nsy5qXksS2/vfmIOz48f1ergfTiI6cry0reJkmIIgLq2suFZyOu+cPED4ga2wsk4Ib&#10;eVivRk9LTLXt+Zu6QyhFDGGfooIqhDaV0hcVGfRT2xJH7mKdwRChK6V22Mdw08jXJJlLgzXHhgpb&#10;2lZU/B2uRsEu5OfN789t7s7Ze8bbt/2n/3JKTcbDZgEi0BD+xQ93rhXM4tj4Jf4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Eg+sIAAADbAAAADwAAAAAAAAAAAAAA&#10;AAChAgAAZHJzL2Rvd25yZXYueG1sUEsFBgAAAAAEAAQA+QAAAJADAAAAAA==&#10;" strokecolor="black [3213]" strokeweight="1.5pt">
                  <v:stroke dashstyle="dash" endarrow="open"/>
                </v:shape>
                <v:shape id="文本框 59" o:spid="_x0000_s1050" type="#_x0000_t202" style="position:absolute;left:23231;top:2668;width:7339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7P8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3s/wgAAANsAAAAPAAAAAAAAAAAAAAAAAJgCAABkcnMvZG93&#10;bnJldi54bWxQSwUGAAAAAAQABAD1AAAAhwMAAAAA&#10;" fillcolor="white [3201]" strokeweight=".5pt">
                  <v:textbox>
                    <w:txbxContent>
                      <w:p w:rsidR="003745CA" w:rsidRDefault="003745CA" w:rsidP="00E76301">
                        <w:r>
                          <w:rPr>
                            <w:rFonts w:hint="eastAsia"/>
                          </w:rPr>
                          <w:t>传输方向</w:t>
                        </w:r>
                      </w:p>
                    </w:txbxContent>
                  </v:textbox>
                </v:shape>
                <v:shape id="文本框 60" o:spid="_x0000_s1051" type="#_x0000_t202" style="position:absolute;left:23231;top:16867;width:7339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YH7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RGB++AAAA2wAAAA8AAAAAAAAAAAAAAAAAmAIAAGRycy9kb3ducmV2&#10;LnhtbFBLBQYAAAAABAAEAPUAAACDAwAAAAA=&#10;" fillcolor="white [3201]" strokeweight=".5pt">
                  <v:textbox>
                    <w:txbxContent>
                      <w:p w:rsidR="003745CA" w:rsidRDefault="003745CA" w:rsidP="00E76301">
                        <w:r>
                          <w:rPr>
                            <w:rFonts w:hint="eastAsia"/>
                          </w:rPr>
                          <w:t>传输方向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76301" w:rsidRPr="00625A5A" w:rsidRDefault="00E76301" w:rsidP="00E76301">
      <w:pPr>
        <w:ind w:firstLineChars="200" w:firstLine="420"/>
        <w:jc w:val="left"/>
      </w:pPr>
    </w:p>
    <w:p w:rsidR="00E76301" w:rsidRDefault="00E76301" w:rsidP="00E76301">
      <w:pPr>
        <w:pStyle w:val="a3"/>
        <w:ind w:firstLineChars="0"/>
        <w:jc w:val="center"/>
      </w:pPr>
      <w:r w:rsidRPr="008B06EE">
        <w:rPr>
          <w:rFonts w:ascii="Cambria" w:eastAsia="黑体" w:hAnsi="Cambria" w:cs="黑体" w:hint="eastAsia"/>
          <w:sz w:val="20"/>
          <w:szCs w:val="20"/>
        </w:rPr>
        <w:t>图</w:t>
      </w:r>
      <w:r w:rsidRPr="008B06EE">
        <w:rPr>
          <w:rFonts w:ascii="Cambria" w:eastAsia="黑体" w:hAnsi="Cambria" w:cs="黑体" w:hint="eastAsia"/>
          <w:sz w:val="20"/>
          <w:szCs w:val="20"/>
        </w:rPr>
        <w:t xml:space="preserve"> 3.1 </w:t>
      </w:r>
      <w:r>
        <w:rPr>
          <w:rFonts w:ascii="Cambria" w:eastAsia="黑体" w:hAnsi="Cambria" w:cs="黑体" w:hint="eastAsia"/>
          <w:sz w:val="20"/>
          <w:szCs w:val="20"/>
        </w:rPr>
        <w:t>实验图示</w:t>
      </w:r>
    </w:p>
    <w:p w:rsidR="00E76301" w:rsidRDefault="00E76301" w:rsidP="00E76301">
      <w:pPr>
        <w:pStyle w:val="a3"/>
        <w:ind w:firstLineChars="0"/>
        <w:jc w:val="center"/>
      </w:pPr>
    </w:p>
    <w:p w:rsidR="009F42E9" w:rsidRDefault="009F42E9" w:rsidP="00E76301">
      <w:pPr>
        <w:pStyle w:val="a3"/>
        <w:ind w:firstLineChars="0"/>
        <w:jc w:val="center"/>
      </w:pPr>
    </w:p>
    <w:p w:rsidR="009F42E9" w:rsidRDefault="009F42E9" w:rsidP="00090F23"/>
    <w:p w:rsidR="00E76301" w:rsidRDefault="00E76301" w:rsidP="00E76301">
      <w:pPr>
        <w:pStyle w:val="1"/>
        <w:numPr>
          <w:ilvl w:val="0"/>
          <w:numId w:val="2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实验结果</w:t>
      </w:r>
      <w:r w:rsidRPr="008B06EE">
        <w:rPr>
          <w:rFonts w:ascii="Calibri" w:eastAsia="宋体" w:hAnsi="Calibri" w:cs="黑体" w:hint="eastAsia"/>
        </w:rPr>
        <w:t>:</w:t>
      </w:r>
    </w:p>
    <w:p w:rsidR="00837C5D" w:rsidRPr="00837C5D" w:rsidRDefault="003F4CE2" w:rsidP="00837C5D">
      <w:r>
        <w:rPr>
          <w:rFonts w:hint="eastAsia"/>
        </w:rPr>
        <w:t>下表显示了测试过程记录的数据以及</w:t>
      </w:r>
      <w:r w:rsidR="00402701">
        <w:rPr>
          <w:rFonts w:hint="eastAsia"/>
        </w:rPr>
        <w:t>该组数据</w:t>
      </w:r>
      <w:r>
        <w:rPr>
          <w:rFonts w:hint="eastAsia"/>
        </w:rPr>
        <w:t>对应的结论，</w:t>
      </w:r>
      <w:r w:rsidR="00402701">
        <w:rPr>
          <w:rFonts w:hint="eastAsia"/>
        </w:rPr>
        <w:t>本次实验</w:t>
      </w:r>
      <w:r>
        <w:rPr>
          <w:rFonts w:hint="eastAsia"/>
        </w:rPr>
        <w:t>主要分为三种条件：小锅、普通</w:t>
      </w:r>
      <w:r>
        <w:rPr>
          <w:rFonts w:hint="eastAsia"/>
        </w:rPr>
        <w:t>mesh</w:t>
      </w:r>
      <w:r>
        <w:rPr>
          <w:rFonts w:hint="eastAsia"/>
        </w:rPr>
        <w:t>以及加金属外壳的</w:t>
      </w:r>
      <w:r>
        <w:rPr>
          <w:rFonts w:hint="eastAsia"/>
        </w:rPr>
        <w:t>mesh</w:t>
      </w:r>
      <w:r>
        <w:rPr>
          <w:rFonts w:hint="eastAsia"/>
        </w:rPr>
        <w:t>。</w:t>
      </w:r>
      <w:r w:rsidR="009E0DFF">
        <w:rPr>
          <w:rFonts w:hint="eastAsia"/>
        </w:rPr>
        <w:t>表中第一列中的</w:t>
      </w:r>
      <w:r w:rsidR="00A30D97">
        <w:rPr>
          <w:rFonts w:hint="eastAsia"/>
        </w:rPr>
        <w:t>“</w:t>
      </w:r>
      <w:r w:rsidR="009E0DFF">
        <w:rPr>
          <w:rFonts w:hint="eastAsia"/>
        </w:rPr>
        <w:t>小锅</w:t>
      </w:r>
      <w:r w:rsidR="00A30D97">
        <w:rPr>
          <w:rFonts w:hint="eastAsia"/>
        </w:rPr>
        <w:t>”</w:t>
      </w:r>
      <w:r w:rsidR="009E0DFF">
        <w:rPr>
          <w:rFonts w:hint="eastAsia"/>
        </w:rPr>
        <w:t>即为使用小锅测试，“无”代表不加金属外壳的</w:t>
      </w:r>
      <w:r w:rsidR="009E0DFF">
        <w:rPr>
          <w:rFonts w:hint="eastAsia"/>
        </w:rPr>
        <w:t>mesh</w:t>
      </w:r>
      <w:r w:rsidR="009E0DFF">
        <w:rPr>
          <w:rFonts w:hint="eastAsia"/>
        </w:rPr>
        <w:t>，“有”代表加了金属外壳的</w:t>
      </w:r>
      <w:r w:rsidR="009E0DFF">
        <w:rPr>
          <w:rFonts w:hint="eastAsia"/>
        </w:rPr>
        <w:t>mesh</w:t>
      </w:r>
      <w:r w:rsidR="009E0DFF">
        <w:rPr>
          <w:rFonts w:hint="eastAsia"/>
        </w:rPr>
        <w:t>。第三列为实验过程中改变的信道（对小锅来说显示的是频率值），例如</w:t>
      </w:r>
      <w:r w:rsidR="009E0DFF">
        <w:rPr>
          <w:rFonts w:hint="eastAsia"/>
        </w:rPr>
        <w:t>149-153</w:t>
      </w:r>
      <w:r w:rsidR="009E0DFF">
        <w:rPr>
          <w:rFonts w:hint="eastAsia"/>
        </w:rPr>
        <w:t>表示</w:t>
      </w:r>
      <w:r w:rsidR="009E0DFF">
        <w:rPr>
          <w:rFonts w:hint="eastAsia"/>
        </w:rPr>
        <w:t>PC1</w:t>
      </w:r>
      <w:r w:rsidR="009E0DFF">
        <w:rPr>
          <w:rFonts w:hint="eastAsia"/>
        </w:rPr>
        <w:t>对应的那两个节点</w:t>
      </w:r>
      <w:r w:rsidR="00402701">
        <w:rPr>
          <w:rFonts w:hint="eastAsia"/>
        </w:rPr>
        <w:t>（如上图所示为节点</w:t>
      </w:r>
      <w:r w:rsidR="00402701">
        <w:rPr>
          <w:rFonts w:hint="eastAsia"/>
        </w:rPr>
        <w:t>1</w:t>
      </w:r>
      <w:r w:rsidR="00402701">
        <w:rPr>
          <w:rFonts w:hint="eastAsia"/>
        </w:rPr>
        <w:t>和节点</w:t>
      </w:r>
      <w:r w:rsidR="00402701">
        <w:rPr>
          <w:rFonts w:hint="eastAsia"/>
        </w:rPr>
        <w:t>3</w:t>
      </w:r>
      <w:r w:rsidR="00402701">
        <w:rPr>
          <w:rFonts w:hint="eastAsia"/>
        </w:rPr>
        <w:t>）</w:t>
      </w:r>
      <w:r w:rsidR="009E0DFF">
        <w:rPr>
          <w:rFonts w:hint="eastAsia"/>
        </w:rPr>
        <w:t>信道设置为</w:t>
      </w:r>
      <w:r w:rsidR="009E0DFF">
        <w:rPr>
          <w:rFonts w:hint="eastAsia"/>
        </w:rPr>
        <w:t>149</w:t>
      </w:r>
      <w:r w:rsidR="009E0DFF">
        <w:rPr>
          <w:rFonts w:hint="eastAsia"/>
        </w:rPr>
        <w:t>，</w:t>
      </w:r>
      <w:r w:rsidR="009E0DFF">
        <w:rPr>
          <w:rFonts w:hint="eastAsia"/>
        </w:rPr>
        <w:t>PC2</w:t>
      </w:r>
      <w:r w:rsidR="009E0DFF">
        <w:rPr>
          <w:rFonts w:hint="eastAsia"/>
        </w:rPr>
        <w:t>对应的两个节点信道设置为</w:t>
      </w:r>
      <w:r w:rsidR="009E0DFF">
        <w:rPr>
          <w:rFonts w:hint="eastAsia"/>
        </w:rPr>
        <w:t>153</w:t>
      </w:r>
      <w:r w:rsidR="009E0DFF">
        <w:rPr>
          <w:rFonts w:hint="eastAsia"/>
        </w:rPr>
        <w:t>。第四第五列表示在四个节点都通电的情况下单独一组以</w:t>
      </w:r>
      <w:r w:rsidR="009E0DFF">
        <w:rPr>
          <w:rFonts w:hint="eastAsia"/>
        </w:rPr>
        <w:t>100Mbit/s</w:t>
      </w:r>
      <w:r w:rsidR="009E0DFF">
        <w:rPr>
          <w:rFonts w:hint="eastAsia"/>
        </w:rPr>
        <w:t>速率发送数据实际接收带宽大小。六、七列则为两组节点并发情况下的数值。</w:t>
      </w:r>
      <w:r w:rsidR="008E6740">
        <w:rPr>
          <w:rFonts w:hint="eastAsia"/>
        </w:rPr>
        <w:t>以下数据都是在</w:t>
      </w:r>
      <w:r w:rsidR="00090F23">
        <w:rPr>
          <w:rFonts w:hint="eastAsia"/>
        </w:rPr>
        <w:t>室内并</w:t>
      </w:r>
      <w:r w:rsidR="008E6740">
        <w:rPr>
          <w:rFonts w:hint="eastAsia"/>
        </w:rPr>
        <w:t>设置信道带宽为</w:t>
      </w:r>
      <w:r w:rsidR="008E6740">
        <w:rPr>
          <w:rFonts w:hint="eastAsia"/>
        </w:rPr>
        <w:t>HT20</w:t>
      </w:r>
      <w:r w:rsidR="008E6740">
        <w:rPr>
          <w:rFonts w:hint="eastAsia"/>
        </w:rPr>
        <w:t>条件下测得</w:t>
      </w:r>
      <w:r w:rsidR="00E24085">
        <w:rPr>
          <w:rFonts w:hint="eastAsia"/>
        </w:rPr>
        <w:t>（下表中的</w:t>
      </w:r>
      <w:r w:rsidR="00E24085">
        <w:rPr>
          <w:rFonts w:hint="eastAsia"/>
        </w:rPr>
        <w:t>mesh</w:t>
      </w:r>
      <w:r w:rsidR="00E24085">
        <w:rPr>
          <w:rFonts w:hint="eastAsia"/>
        </w:rPr>
        <w:t>都是指</w:t>
      </w:r>
      <w:r w:rsidR="00E24085">
        <w:rPr>
          <w:rFonts w:hint="eastAsia"/>
        </w:rPr>
        <w:t>openwrt</w:t>
      </w:r>
      <w:r w:rsidR="00E24085">
        <w:rPr>
          <w:rFonts w:hint="eastAsia"/>
        </w:rPr>
        <w:t>系统下的</w:t>
      </w:r>
      <w:r w:rsidR="00E24085">
        <w:rPr>
          <w:rFonts w:hint="eastAsia"/>
        </w:rPr>
        <w:t>mesh</w:t>
      </w:r>
      <w:r w:rsidR="00E24085">
        <w:rPr>
          <w:rFonts w:hint="eastAsia"/>
        </w:rPr>
        <w:t>设备）</w:t>
      </w:r>
      <w:r w:rsidR="008E6740">
        <w:rPr>
          <w:rFonts w:hint="eastAsia"/>
        </w:rPr>
        <w:t>。</w:t>
      </w:r>
    </w:p>
    <w:tbl>
      <w:tblPr>
        <w:tblStyle w:val="a4"/>
        <w:tblW w:w="9731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889"/>
        <w:gridCol w:w="1134"/>
        <w:gridCol w:w="992"/>
        <w:gridCol w:w="992"/>
        <w:gridCol w:w="992"/>
        <w:gridCol w:w="993"/>
        <w:gridCol w:w="2355"/>
      </w:tblGrid>
      <w:tr w:rsidR="003C7930" w:rsidTr="003C7930">
        <w:trPr>
          <w:jc w:val="center"/>
        </w:trPr>
        <w:tc>
          <w:tcPr>
            <w:tcW w:w="1384" w:type="dxa"/>
            <w:vAlign w:val="center"/>
          </w:tcPr>
          <w:p w:rsidR="003C7930" w:rsidRPr="00F812D1" w:rsidRDefault="003C7930" w:rsidP="00D73D02">
            <w:pPr>
              <w:jc w:val="center"/>
              <w:rPr>
                <w:sz w:val="18"/>
                <w:szCs w:val="18"/>
              </w:rPr>
            </w:pPr>
            <w:r w:rsidRPr="00F812D1">
              <w:rPr>
                <w:rFonts w:hint="eastAsia"/>
                <w:sz w:val="18"/>
                <w:szCs w:val="18"/>
              </w:rPr>
              <w:lastRenderedPageBreak/>
              <w:t>设备（小锅、</w:t>
            </w:r>
            <w:r w:rsidRPr="00F812D1">
              <w:rPr>
                <w:rFonts w:hint="eastAsia"/>
                <w:sz w:val="18"/>
                <w:szCs w:val="18"/>
              </w:rPr>
              <w:t>mesh</w:t>
            </w:r>
            <w:r w:rsidRPr="00F812D1">
              <w:rPr>
                <w:rFonts w:hint="eastAsia"/>
                <w:sz w:val="18"/>
                <w:szCs w:val="18"/>
              </w:rPr>
              <w:t>有金属壳和无金属壳）</w:t>
            </w:r>
          </w:p>
        </w:tc>
        <w:tc>
          <w:tcPr>
            <w:tcW w:w="889" w:type="dxa"/>
            <w:vAlign w:val="center"/>
          </w:tcPr>
          <w:p w:rsidR="003C7930" w:rsidRPr="00D73D02" w:rsidRDefault="003C7930" w:rsidP="00D73D02">
            <w:pPr>
              <w:jc w:val="center"/>
              <w:rPr>
                <w:sz w:val="18"/>
                <w:szCs w:val="18"/>
              </w:rPr>
            </w:pPr>
            <w:r w:rsidRPr="00D73D02">
              <w:rPr>
                <w:rFonts w:hint="eastAsia"/>
                <w:sz w:val="18"/>
                <w:szCs w:val="18"/>
              </w:rPr>
              <w:t>txpower(dbm)</w:t>
            </w:r>
          </w:p>
        </w:tc>
        <w:tc>
          <w:tcPr>
            <w:tcW w:w="1134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信道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频率（两组）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PC2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PC1</w:t>
            </w:r>
            <w:r>
              <w:rPr>
                <w:rFonts w:hint="eastAsia"/>
              </w:rPr>
              <w:t>并发</w:t>
            </w:r>
          </w:p>
        </w:tc>
        <w:tc>
          <w:tcPr>
            <w:tcW w:w="993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PC2</w:t>
            </w:r>
            <w:r>
              <w:rPr>
                <w:rFonts w:hint="eastAsia"/>
              </w:rPr>
              <w:t>并发</w:t>
            </w:r>
          </w:p>
        </w:tc>
        <w:tc>
          <w:tcPr>
            <w:tcW w:w="2355" w:type="dxa"/>
            <w:vAlign w:val="center"/>
          </w:tcPr>
          <w:p w:rsidR="003C7930" w:rsidRDefault="00660C8B" w:rsidP="003C7930">
            <w:pPr>
              <w:jc w:val="center"/>
            </w:pPr>
            <w:r>
              <w:rPr>
                <w:rFonts w:hint="eastAsia"/>
              </w:rPr>
              <w:t>数据</w:t>
            </w:r>
            <w:r w:rsidR="003C7930">
              <w:rPr>
                <w:rFonts w:hint="eastAsia"/>
              </w:rPr>
              <w:t>对应的结论</w:t>
            </w:r>
          </w:p>
        </w:tc>
      </w:tr>
      <w:tr w:rsidR="003C7930" w:rsidTr="003C7930">
        <w:trPr>
          <w:jc w:val="center"/>
        </w:trPr>
        <w:tc>
          <w:tcPr>
            <w:tcW w:w="1384" w:type="dxa"/>
            <w:vMerge w:val="restart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小锅</w:t>
            </w:r>
          </w:p>
        </w:tc>
        <w:tc>
          <w:tcPr>
            <w:tcW w:w="889" w:type="dxa"/>
            <w:vMerge w:val="restart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5745-5765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41.2</w:t>
            </w:r>
          </w:p>
        </w:tc>
        <w:tc>
          <w:tcPr>
            <w:tcW w:w="993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41.8</w:t>
            </w:r>
          </w:p>
        </w:tc>
        <w:tc>
          <w:tcPr>
            <w:tcW w:w="2355" w:type="dxa"/>
            <w:vMerge w:val="restart"/>
            <w:vAlign w:val="center"/>
          </w:tcPr>
          <w:p w:rsidR="003C7930" w:rsidRDefault="003C7930" w:rsidP="003C7930">
            <w:pPr>
              <w:jc w:val="center"/>
            </w:pPr>
            <w:r w:rsidRPr="00537852">
              <w:rPr>
                <w:rFonts w:hint="eastAsia"/>
                <w:color w:val="FF0000"/>
              </w:rPr>
              <w:t>小锅</w:t>
            </w:r>
            <w:r>
              <w:rPr>
                <w:rFonts w:hint="eastAsia"/>
              </w:rPr>
              <w:t>测试结果</w:t>
            </w:r>
            <w:r w:rsidRPr="00537852">
              <w:rPr>
                <w:rFonts w:hint="eastAsia"/>
                <w:color w:val="FF0000"/>
              </w:rPr>
              <w:t>相邻信道</w:t>
            </w:r>
            <w:r>
              <w:rPr>
                <w:rFonts w:hint="eastAsia"/>
              </w:rPr>
              <w:t>之间有干扰，但是比较小，</w:t>
            </w:r>
            <w:r w:rsidR="00660C8B">
              <w:rPr>
                <w:rFonts w:hint="eastAsia"/>
              </w:rPr>
              <w:t>干扰</w:t>
            </w:r>
            <w:r w:rsidR="008A70A6">
              <w:rPr>
                <w:rFonts w:hint="eastAsia"/>
              </w:rPr>
              <w:t>损失的带宽</w:t>
            </w:r>
            <w:r w:rsidR="00660C8B">
              <w:rPr>
                <w:rFonts w:hint="eastAsia"/>
              </w:rPr>
              <w:t>在</w:t>
            </w:r>
            <w:r w:rsidR="00660C8B">
              <w:rPr>
                <w:rFonts w:hint="eastAsia"/>
              </w:rPr>
              <w:t>20%</w:t>
            </w:r>
            <w:r w:rsidR="00660C8B">
              <w:rPr>
                <w:rFonts w:hint="eastAsia"/>
              </w:rPr>
              <w:t>以内，</w:t>
            </w:r>
            <w:r w:rsidR="00660C8B" w:rsidRPr="00537852">
              <w:rPr>
                <w:rFonts w:hint="eastAsia"/>
                <w:color w:val="FF0000"/>
              </w:rPr>
              <w:t>间隔一个或者多个信道</w:t>
            </w:r>
            <w:r w:rsidR="008A70A6">
              <w:rPr>
                <w:rFonts w:hint="eastAsia"/>
              </w:rPr>
              <w:t>并发则</w:t>
            </w:r>
            <w:r w:rsidR="00660C8B">
              <w:rPr>
                <w:rFonts w:hint="eastAsia"/>
              </w:rPr>
              <w:t>无干扰。</w:t>
            </w:r>
          </w:p>
        </w:tc>
      </w:tr>
      <w:tr w:rsidR="003C7930" w:rsidTr="003C7930">
        <w:trPr>
          <w:jc w:val="center"/>
        </w:trPr>
        <w:tc>
          <w:tcPr>
            <w:tcW w:w="1384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5745-5785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47.3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48.1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47.9</w:t>
            </w:r>
          </w:p>
        </w:tc>
        <w:tc>
          <w:tcPr>
            <w:tcW w:w="993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42.3</w:t>
            </w:r>
          </w:p>
        </w:tc>
        <w:tc>
          <w:tcPr>
            <w:tcW w:w="2355" w:type="dxa"/>
            <w:vMerge/>
            <w:vAlign w:val="center"/>
          </w:tcPr>
          <w:p w:rsidR="003C7930" w:rsidRDefault="003C7930" w:rsidP="003C7930">
            <w:pPr>
              <w:jc w:val="center"/>
            </w:pPr>
          </w:p>
        </w:tc>
      </w:tr>
      <w:tr w:rsidR="003C7930" w:rsidTr="003C7930">
        <w:trPr>
          <w:jc w:val="center"/>
        </w:trPr>
        <w:tc>
          <w:tcPr>
            <w:tcW w:w="1384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5745-5805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48.7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49.6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49.5</w:t>
            </w:r>
          </w:p>
        </w:tc>
        <w:tc>
          <w:tcPr>
            <w:tcW w:w="993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50.5</w:t>
            </w:r>
          </w:p>
        </w:tc>
        <w:tc>
          <w:tcPr>
            <w:tcW w:w="2355" w:type="dxa"/>
            <w:vMerge/>
            <w:vAlign w:val="center"/>
          </w:tcPr>
          <w:p w:rsidR="003C7930" w:rsidRDefault="003C7930" w:rsidP="003C7930">
            <w:pPr>
              <w:jc w:val="center"/>
            </w:pPr>
          </w:p>
        </w:tc>
      </w:tr>
      <w:tr w:rsidR="003C7930" w:rsidTr="003C7930">
        <w:trPr>
          <w:jc w:val="center"/>
        </w:trPr>
        <w:tc>
          <w:tcPr>
            <w:tcW w:w="1384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5745-5825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49.5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45.4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49.6</w:t>
            </w:r>
          </w:p>
        </w:tc>
        <w:tc>
          <w:tcPr>
            <w:tcW w:w="993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355" w:type="dxa"/>
            <w:vMerge/>
            <w:vAlign w:val="center"/>
          </w:tcPr>
          <w:p w:rsidR="003C7930" w:rsidRDefault="003C7930" w:rsidP="003C7930">
            <w:pPr>
              <w:jc w:val="center"/>
            </w:pPr>
          </w:p>
        </w:tc>
      </w:tr>
      <w:tr w:rsidR="003C7930" w:rsidTr="003C7930">
        <w:trPr>
          <w:jc w:val="center"/>
        </w:trPr>
        <w:tc>
          <w:tcPr>
            <w:tcW w:w="1384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5765-5785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49.5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51.3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993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45.7</w:t>
            </w:r>
          </w:p>
        </w:tc>
        <w:tc>
          <w:tcPr>
            <w:tcW w:w="2355" w:type="dxa"/>
            <w:vMerge/>
            <w:vAlign w:val="center"/>
          </w:tcPr>
          <w:p w:rsidR="003C7930" w:rsidRDefault="003C7930" w:rsidP="003C7930">
            <w:pPr>
              <w:jc w:val="center"/>
            </w:pPr>
          </w:p>
        </w:tc>
      </w:tr>
      <w:tr w:rsidR="003C7930" w:rsidTr="003C7930">
        <w:trPr>
          <w:jc w:val="center"/>
        </w:trPr>
        <w:tc>
          <w:tcPr>
            <w:tcW w:w="1384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5765-5805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49.6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42.2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47.6</w:t>
            </w:r>
          </w:p>
        </w:tc>
        <w:tc>
          <w:tcPr>
            <w:tcW w:w="993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47.5</w:t>
            </w:r>
          </w:p>
        </w:tc>
        <w:tc>
          <w:tcPr>
            <w:tcW w:w="2355" w:type="dxa"/>
            <w:vMerge/>
            <w:vAlign w:val="center"/>
          </w:tcPr>
          <w:p w:rsidR="003C7930" w:rsidRDefault="003C7930" w:rsidP="003C7930">
            <w:pPr>
              <w:jc w:val="center"/>
            </w:pPr>
          </w:p>
        </w:tc>
      </w:tr>
      <w:tr w:rsidR="003C7930" w:rsidTr="003C7930">
        <w:trPr>
          <w:jc w:val="center"/>
        </w:trPr>
        <w:tc>
          <w:tcPr>
            <w:tcW w:w="1384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5765-5825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49.1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46.3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49.4</w:t>
            </w:r>
          </w:p>
        </w:tc>
        <w:tc>
          <w:tcPr>
            <w:tcW w:w="993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44.5</w:t>
            </w:r>
          </w:p>
        </w:tc>
        <w:tc>
          <w:tcPr>
            <w:tcW w:w="2355" w:type="dxa"/>
            <w:vMerge/>
            <w:vAlign w:val="center"/>
          </w:tcPr>
          <w:p w:rsidR="003C7930" w:rsidRDefault="003C7930" w:rsidP="003C7930">
            <w:pPr>
              <w:jc w:val="center"/>
            </w:pPr>
          </w:p>
        </w:tc>
      </w:tr>
      <w:tr w:rsidR="003C7930" w:rsidTr="003C7930">
        <w:trPr>
          <w:jc w:val="center"/>
        </w:trPr>
        <w:tc>
          <w:tcPr>
            <w:tcW w:w="1384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5765-5745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49.7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51.6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993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44.4</w:t>
            </w:r>
          </w:p>
        </w:tc>
        <w:tc>
          <w:tcPr>
            <w:tcW w:w="2355" w:type="dxa"/>
            <w:vMerge/>
            <w:vAlign w:val="center"/>
          </w:tcPr>
          <w:p w:rsidR="003C7930" w:rsidRDefault="003C7930" w:rsidP="003C7930">
            <w:pPr>
              <w:jc w:val="center"/>
            </w:pPr>
          </w:p>
        </w:tc>
      </w:tr>
      <w:tr w:rsidR="003C7930" w:rsidTr="003C7930">
        <w:trPr>
          <w:jc w:val="center"/>
        </w:trPr>
        <w:tc>
          <w:tcPr>
            <w:tcW w:w="1384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5785-5805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48.4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48.5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41.8</w:t>
            </w:r>
          </w:p>
        </w:tc>
        <w:tc>
          <w:tcPr>
            <w:tcW w:w="993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37.8</w:t>
            </w:r>
          </w:p>
        </w:tc>
        <w:tc>
          <w:tcPr>
            <w:tcW w:w="2355" w:type="dxa"/>
            <w:vMerge/>
            <w:vAlign w:val="center"/>
          </w:tcPr>
          <w:p w:rsidR="003C7930" w:rsidRDefault="003C7930" w:rsidP="003C7930">
            <w:pPr>
              <w:jc w:val="center"/>
            </w:pPr>
          </w:p>
        </w:tc>
      </w:tr>
      <w:tr w:rsidR="003C7930" w:rsidTr="003C7930">
        <w:trPr>
          <w:jc w:val="center"/>
        </w:trPr>
        <w:tc>
          <w:tcPr>
            <w:tcW w:w="1384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5785-5825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48.1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48.2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47.3</w:t>
            </w:r>
          </w:p>
        </w:tc>
        <w:tc>
          <w:tcPr>
            <w:tcW w:w="993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47.4</w:t>
            </w:r>
          </w:p>
        </w:tc>
        <w:tc>
          <w:tcPr>
            <w:tcW w:w="2355" w:type="dxa"/>
            <w:vMerge/>
            <w:vAlign w:val="center"/>
          </w:tcPr>
          <w:p w:rsidR="003C7930" w:rsidRDefault="003C7930" w:rsidP="003C7930">
            <w:pPr>
              <w:jc w:val="center"/>
            </w:pPr>
          </w:p>
        </w:tc>
      </w:tr>
      <w:tr w:rsidR="003C7930" w:rsidTr="003C7930">
        <w:trPr>
          <w:jc w:val="center"/>
        </w:trPr>
        <w:tc>
          <w:tcPr>
            <w:tcW w:w="1384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5785-5765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47.4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50.1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35.7</w:t>
            </w:r>
          </w:p>
        </w:tc>
        <w:tc>
          <w:tcPr>
            <w:tcW w:w="993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44.1</w:t>
            </w:r>
          </w:p>
        </w:tc>
        <w:tc>
          <w:tcPr>
            <w:tcW w:w="2355" w:type="dxa"/>
            <w:vMerge/>
            <w:vAlign w:val="center"/>
          </w:tcPr>
          <w:p w:rsidR="003C7930" w:rsidRDefault="003C7930" w:rsidP="003C7930">
            <w:pPr>
              <w:jc w:val="center"/>
            </w:pPr>
          </w:p>
        </w:tc>
      </w:tr>
      <w:tr w:rsidR="003C7930" w:rsidTr="003C7930">
        <w:trPr>
          <w:jc w:val="center"/>
        </w:trPr>
        <w:tc>
          <w:tcPr>
            <w:tcW w:w="1384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5805-5825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40.3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46.0</w:t>
            </w:r>
          </w:p>
        </w:tc>
        <w:tc>
          <w:tcPr>
            <w:tcW w:w="992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29.9</w:t>
            </w:r>
          </w:p>
        </w:tc>
        <w:tc>
          <w:tcPr>
            <w:tcW w:w="993" w:type="dxa"/>
            <w:vAlign w:val="center"/>
          </w:tcPr>
          <w:p w:rsidR="003C7930" w:rsidRDefault="003C7930" w:rsidP="00D73D02">
            <w:pPr>
              <w:jc w:val="center"/>
            </w:pPr>
            <w:r>
              <w:rPr>
                <w:rFonts w:hint="eastAsia"/>
              </w:rPr>
              <w:t>36.3</w:t>
            </w:r>
          </w:p>
        </w:tc>
        <w:tc>
          <w:tcPr>
            <w:tcW w:w="2355" w:type="dxa"/>
            <w:vMerge/>
            <w:vAlign w:val="center"/>
          </w:tcPr>
          <w:p w:rsidR="003C7930" w:rsidRDefault="003C7930" w:rsidP="003C7930">
            <w:pPr>
              <w:jc w:val="center"/>
            </w:pPr>
          </w:p>
        </w:tc>
      </w:tr>
      <w:tr w:rsidR="003F4CE2" w:rsidTr="003C7930">
        <w:trPr>
          <w:jc w:val="center"/>
        </w:trPr>
        <w:tc>
          <w:tcPr>
            <w:tcW w:w="1384" w:type="dxa"/>
            <w:vAlign w:val="center"/>
          </w:tcPr>
          <w:p w:rsidR="003F4CE2" w:rsidRDefault="003F4CE2" w:rsidP="00D73D02">
            <w:pPr>
              <w:jc w:val="center"/>
            </w:pPr>
            <w:r>
              <w:t>M</w:t>
            </w:r>
            <w:r>
              <w:rPr>
                <w:rFonts w:hint="eastAsia"/>
              </w:rPr>
              <w:t>esh</w:t>
            </w:r>
            <w:r>
              <w:rPr>
                <w:rFonts w:hint="eastAsia"/>
              </w:rPr>
              <w:t>无壳</w:t>
            </w:r>
          </w:p>
        </w:tc>
        <w:tc>
          <w:tcPr>
            <w:tcW w:w="889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:rsidR="003F4CE2" w:rsidRDefault="003F4CE2" w:rsidP="00837C5D">
            <w:pPr>
              <w:jc w:val="center"/>
            </w:pPr>
            <w:r>
              <w:rPr>
                <w:rFonts w:hint="eastAsia"/>
              </w:rPr>
              <w:t>149-153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29.3</w:t>
            </w:r>
          </w:p>
        </w:tc>
        <w:tc>
          <w:tcPr>
            <w:tcW w:w="993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355" w:type="dxa"/>
            <w:vMerge w:val="restart"/>
            <w:vAlign w:val="center"/>
          </w:tcPr>
          <w:p w:rsidR="003F4CE2" w:rsidRDefault="003F4CE2" w:rsidP="003F4CE2">
            <w:pPr>
              <w:jc w:val="center"/>
            </w:pPr>
            <w:r w:rsidRPr="00537852">
              <w:rPr>
                <w:color w:val="FF0000"/>
              </w:rPr>
              <w:t>M</w:t>
            </w:r>
            <w:r w:rsidRPr="00537852">
              <w:rPr>
                <w:rFonts w:hint="eastAsia"/>
                <w:color w:val="FF0000"/>
              </w:rPr>
              <w:t>esh</w:t>
            </w:r>
            <w:r w:rsidRPr="00537852">
              <w:rPr>
                <w:rFonts w:hint="eastAsia"/>
                <w:color w:val="FF0000"/>
              </w:rPr>
              <w:t>相邻信道</w:t>
            </w:r>
            <w:r>
              <w:rPr>
                <w:rFonts w:hint="eastAsia"/>
              </w:rPr>
              <w:t>干扰较大，并发时损失带宽约为单独发送最大带宽的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，</w:t>
            </w:r>
            <w:r w:rsidRPr="00537852">
              <w:rPr>
                <w:rFonts w:hint="eastAsia"/>
                <w:color w:val="FF0000"/>
              </w:rPr>
              <w:t>加金属壳对干扰</w:t>
            </w:r>
            <w:r>
              <w:rPr>
                <w:rFonts w:hint="eastAsia"/>
                <w:color w:val="FF0000"/>
              </w:rPr>
              <w:t>几乎</w:t>
            </w:r>
            <w:r w:rsidRPr="00537852">
              <w:rPr>
                <w:rFonts w:hint="eastAsia"/>
                <w:color w:val="FF0000"/>
              </w:rPr>
              <w:t>没影响，改变发送功率</w:t>
            </w:r>
            <w:r>
              <w:rPr>
                <w:rFonts w:hint="eastAsia"/>
                <w:color w:val="FF0000"/>
              </w:rPr>
              <w:t>对干扰影响较小。</w:t>
            </w:r>
          </w:p>
        </w:tc>
      </w:tr>
      <w:tr w:rsidR="003F4CE2" w:rsidTr="003C7930">
        <w:trPr>
          <w:jc w:val="center"/>
        </w:trPr>
        <w:tc>
          <w:tcPr>
            <w:tcW w:w="1384" w:type="dxa"/>
            <w:vMerge w:val="restart"/>
            <w:vAlign w:val="center"/>
          </w:tcPr>
          <w:p w:rsidR="003F4CE2" w:rsidRDefault="003F4CE2" w:rsidP="00D73D02">
            <w:pPr>
              <w:jc w:val="center"/>
            </w:pPr>
            <w:r>
              <w:t>M</w:t>
            </w:r>
            <w:r>
              <w:rPr>
                <w:rFonts w:hint="eastAsia"/>
              </w:rPr>
              <w:t>esh</w:t>
            </w:r>
            <w:r>
              <w:rPr>
                <w:rFonts w:hint="eastAsia"/>
              </w:rPr>
              <w:t>有壳</w:t>
            </w:r>
          </w:p>
        </w:tc>
        <w:tc>
          <w:tcPr>
            <w:tcW w:w="889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/>
            <w:vAlign w:val="center"/>
          </w:tcPr>
          <w:p w:rsidR="003F4CE2" w:rsidRDefault="003F4CE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54.2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29.1</w:t>
            </w:r>
          </w:p>
        </w:tc>
        <w:tc>
          <w:tcPr>
            <w:tcW w:w="993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27.2</w:t>
            </w:r>
          </w:p>
        </w:tc>
        <w:tc>
          <w:tcPr>
            <w:tcW w:w="2355" w:type="dxa"/>
            <w:vMerge/>
            <w:vAlign w:val="center"/>
          </w:tcPr>
          <w:p w:rsidR="003F4CE2" w:rsidRDefault="003F4CE2" w:rsidP="003C7930">
            <w:pPr>
              <w:jc w:val="center"/>
            </w:pPr>
          </w:p>
        </w:tc>
      </w:tr>
      <w:tr w:rsidR="003F4CE2" w:rsidTr="003C7930">
        <w:trPr>
          <w:jc w:val="center"/>
        </w:trPr>
        <w:tc>
          <w:tcPr>
            <w:tcW w:w="1384" w:type="dxa"/>
            <w:vMerge/>
            <w:vAlign w:val="center"/>
          </w:tcPr>
          <w:p w:rsidR="003F4CE2" w:rsidRDefault="003F4CE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Merge/>
            <w:vAlign w:val="center"/>
          </w:tcPr>
          <w:p w:rsidR="003F4CE2" w:rsidRDefault="003F4CE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54.1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54.2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27.8</w:t>
            </w:r>
          </w:p>
        </w:tc>
        <w:tc>
          <w:tcPr>
            <w:tcW w:w="993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29.1</w:t>
            </w:r>
          </w:p>
        </w:tc>
        <w:tc>
          <w:tcPr>
            <w:tcW w:w="2355" w:type="dxa"/>
            <w:vMerge/>
            <w:vAlign w:val="center"/>
          </w:tcPr>
          <w:p w:rsidR="003F4CE2" w:rsidRDefault="003F4CE2" w:rsidP="003C7930">
            <w:pPr>
              <w:jc w:val="center"/>
            </w:pPr>
          </w:p>
        </w:tc>
      </w:tr>
      <w:tr w:rsidR="003F4CE2" w:rsidTr="003C7930">
        <w:trPr>
          <w:jc w:val="center"/>
        </w:trPr>
        <w:tc>
          <w:tcPr>
            <w:tcW w:w="1384" w:type="dxa"/>
            <w:vMerge/>
            <w:vAlign w:val="center"/>
          </w:tcPr>
          <w:p w:rsidR="003F4CE2" w:rsidRDefault="003F4CE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Merge/>
            <w:vAlign w:val="center"/>
          </w:tcPr>
          <w:p w:rsidR="003F4CE2" w:rsidRDefault="003F4CE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52.5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54.7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27.5</w:t>
            </w:r>
          </w:p>
        </w:tc>
        <w:tc>
          <w:tcPr>
            <w:tcW w:w="993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355" w:type="dxa"/>
            <w:vMerge/>
            <w:vAlign w:val="center"/>
          </w:tcPr>
          <w:p w:rsidR="003F4CE2" w:rsidRDefault="003F4CE2" w:rsidP="003C7930">
            <w:pPr>
              <w:jc w:val="center"/>
            </w:pPr>
          </w:p>
        </w:tc>
      </w:tr>
      <w:tr w:rsidR="003F4CE2" w:rsidTr="003C7930">
        <w:trPr>
          <w:jc w:val="center"/>
        </w:trPr>
        <w:tc>
          <w:tcPr>
            <w:tcW w:w="1384" w:type="dxa"/>
            <w:vMerge/>
            <w:vAlign w:val="center"/>
          </w:tcPr>
          <w:p w:rsidR="003F4CE2" w:rsidRDefault="003F4CE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Merge/>
            <w:vAlign w:val="center"/>
          </w:tcPr>
          <w:p w:rsidR="003F4CE2" w:rsidRDefault="003F4CE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54.2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29.4</w:t>
            </w:r>
          </w:p>
        </w:tc>
        <w:tc>
          <w:tcPr>
            <w:tcW w:w="993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28.4</w:t>
            </w:r>
          </w:p>
        </w:tc>
        <w:tc>
          <w:tcPr>
            <w:tcW w:w="2355" w:type="dxa"/>
            <w:vMerge/>
            <w:vAlign w:val="center"/>
          </w:tcPr>
          <w:p w:rsidR="003F4CE2" w:rsidRDefault="003F4CE2" w:rsidP="003C7930">
            <w:pPr>
              <w:jc w:val="center"/>
            </w:pPr>
          </w:p>
        </w:tc>
      </w:tr>
      <w:tr w:rsidR="003F4CE2" w:rsidTr="003C7930">
        <w:trPr>
          <w:jc w:val="center"/>
        </w:trPr>
        <w:tc>
          <w:tcPr>
            <w:tcW w:w="1384" w:type="dxa"/>
            <w:vMerge/>
            <w:vAlign w:val="center"/>
          </w:tcPr>
          <w:p w:rsidR="003F4CE2" w:rsidRDefault="003F4CE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Merge/>
            <w:vAlign w:val="center"/>
          </w:tcPr>
          <w:p w:rsidR="003F4CE2" w:rsidRDefault="003F4CE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43.9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46.1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30.5</w:t>
            </w:r>
          </w:p>
        </w:tc>
        <w:tc>
          <w:tcPr>
            <w:tcW w:w="993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32.1</w:t>
            </w:r>
          </w:p>
        </w:tc>
        <w:tc>
          <w:tcPr>
            <w:tcW w:w="2355" w:type="dxa"/>
            <w:vMerge/>
            <w:vAlign w:val="center"/>
          </w:tcPr>
          <w:p w:rsidR="003F4CE2" w:rsidRDefault="003F4CE2" w:rsidP="003C7930">
            <w:pPr>
              <w:jc w:val="center"/>
            </w:pPr>
          </w:p>
        </w:tc>
      </w:tr>
      <w:tr w:rsidR="00923196" w:rsidTr="003C7930">
        <w:trPr>
          <w:jc w:val="center"/>
        </w:trPr>
        <w:tc>
          <w:tcPr>
            <w:tcW w:w="1384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9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149-157</w:t>
            </w:r>
          </w:p>
        </w:tc>
        <w:tc>
          <w:tcPr>
            <w:tcW w:w="992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54.4</w:t>
            </w:r>
          </w:p>
        </w:tc>
        <w:tc>
          <w:tcPr>
            <w:tcW w:w="992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992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44.4</w:t>
            </w:r>
          </w:p>
        </w:tc>
        <w:tc>
          <w:tcPr>
            <w:tcW w:w="993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355" w:type="dxa"/>
            <w:vMerge w:val="restart"/>
            <w:vAlign w:val="center"/>
          </w:tcPr>
          <w:p w:rsidR="00923196" w:rsidRDefault="00923196" w:rsidP="003C7930">
            <w:pPr>
              <w:jc w:val="center"/>
            </w:pPr>
            <w:r w:rsidRPr="00537852">
              <w:rPr>
                <w:rFonts w:hint="eastAsia"/>
                <w:color w:val="FF0000"/>
              </w:rPr>
              <w:t>Mesh</w:t>
            </w:r>
            <w:r w:rsidRPr="00537852">
              <w:rPr>
                <w:rFonts w:hint="eastAsia"/>
                <w:color w:val="FF0000"/>
              </w:rPr>
              <w:t>间隔一个信道</w:t>
            </w:r>
            <w:r>
              <w:rPr>
                <w:rFonts w:hint="eastAsia"/>
              </w:rPr>
              <w:t>依然有干扰</w:t>
            </w:r>
            <w:r w:rsidR="00537852">
              <w:rPr>
                <w:rFonts w:hint="eastAsia"/>
              </w:rPr>
              <w:t>，</w:t>
            </w:r>
            <w:r>
              <w:rPr>
                <w:rFonts w:hint="eastAsia"/>
              </w:rPr>
              <w:t>并发损失带宽约为</w:t>
            </w:r>
            <w:r>
              <w:rPr>
                <w:rFonts w:hint="eastAsia"/>
              </w:rPr>
              <w:t>20%</w:t>
            </w:r>
            <w:r w:rsidR="00537852">
              <w:rPr>
                <w:rFonts w:hint="eastAsia"/>
              </w:rPr>
              <w:t>，</w:t>
            </w:r>
            <w:r w:rsidR="00537852" w:rsidRPr="00537852">
              <w:rPr>
                <w:rFonts w:hint="eastAsia"/>
                <w:color w:val="FF0000"/>
              </w:rPr>
              <w:t>加金属壳后干扰减小</w:t>
            </w:r>
            <w:r w:rsidR="00537852">
              <w:rPr>
                <w:rFonts w:hint="eastAsia"/>
              </w:rPr>
              <w:t>，随着</w:t>
            </w:r>
            <w:r w:rsidR="00537852" w:rsidRPr="00537852">
              <w:rPr>
                <w:rFonts w:hint="eastAsia"/>
                <w:color w:val="FF0000"/>
              </w:rPr>
              <w:t>功率降低干扰减小</w:t>
            </w:r>
            <w:r w:rsidR="00537852">
              <w:rPr>
                <w:rFonts w:hint="eastAsia"/>
              </w:rPr>
              <w:t>。</w:t>
            </w:r>
          </w:p>
        </w:tc>
      </w:tr>
      <w:tr w:rsidR="00923196" w:rsidTr="003C7930">
        <w:trPr>
          <w:jc w:val="center"/>
        </w:trPr>
        <w:tc>
          <w:tcPr>
            <w:tcW w:w="1384" w:type="dxa"/>
            <w:vMerge w:val="restart"/>
            <w:vAlign w:val="center"/>
          </w:tcPr>
          <w:p w:rsidR="00923196" w:rsidRDefault="00923196" w:rsidP="008A70A6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9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/>
            <w:vAlign w:val="center"/>
          </w:tcPr>
          <w:p w:rsidR="00923196" w:rsidRDefault="00923196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53.7</w:t>
            </w:r>
          </w:p>
        </w:tc>
        <w:tc>
          <w:tcPr>
            <w:tcW w:w="992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46.7</w:t>
            </w:r>
          </w:p>
        </w:tc>
        <w:tc>
          <w:tcPr>
            <w:tcW w:w="993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40.1</w:t>
            </w:r>
          </w:p>
        </w:tc>
        <w:tc>
          <w:tcPr>
            <w:tcW w:w="2355" w:type="dxa"/>
            <w:vMerge/>
            <w:vAlign w:val="center"/>
          </w:tcPr>
          <w:p w:rsidR="00923196" w:rsidRDefault="00923196" w:rsidP="003C7930">
            <w:pPr>
              <w:jc w:val="center"/>
            </w:pPr>
          </w:p>
        </w:tc>
      </w:tr>
      <w:tr w:rsidR="00923196" w:rsidTr="003C7930">
        <w:trPr>
          <w:jc w:val="center"/>
        </w:trPr>
        <w:tc>
          <w:tcPr>
            <w:tcW w:w="1384" w:type="dxa"/>
            <w:vMerge/>
            <w:vAlign w:val="center"/>
          </w:tcPr>
          <w:p w:rsidR="00923196" w:rsidRDefault="00923196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:rsidR="00923196" w:rsidRDefault="00923196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54.5</w:t>
            </w:r>
          </w:p>
        </w:tc>
        <w:tc>
          <w:tcPr>
            <w:tcW w:w="992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54.4</w:t>
            </w:r>
          </w:p>
        </w:tc>
        <w:tc>
          <w:tcPr>
            <w:tcW w:w="992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993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47.4</w:t>
            </w:r>
          </w:p>
        </w:tc>
        <w:tc>
          <w:tcPr>
            <w:tcW w:w="2355" w:type="dxa"/>
            <w:vMerge/>
            <w:vAlign w:val="center"/>
          </w:tcPr>
          <w:p w:rsidR="00923196" w:rsidRDefault="00923196" w:rsidP="003C7930">
            <w:pPr>
              <w:jc w:val="center"/>
            </w:pPr>
          </w:p>
        </w:tc>
      </w:tr>
      <w:tr w:rsidR="00923196" w:rsidTr="003C7930">
        <w:trPr>
          <w:jc w:val="center"/>
        </w:trPr>
        <w:tc>
          <w:tcPr>
            <w:tcW w:w="1384" w:type="dxa"/>
            <w:vMerge/>
            <w:vAlign w:val="center"/>
          </w:tcPr>
          <w:p w:rsidR="00923196" w:rsidRDefault="00923196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Merge/>
            <w:vAlign w:val="center"/>
          </w:tcPr>
          <w:p w:rsidR="00923196" w:rsidRDefault="00923196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54.6</w:t>
            </w:r>
          </w:p>
        </w:tc>
        <w:tc>
          <w:tcPr>
            <w:tcW w:w="992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992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52.2</w:t>
            </w:r>
          </w:p>
        </w:tc>
        <w:tc>
          <w:tcPr>
            <w:tcW w:w="993" w:type="dxa"/>
            <w:vAlign w:val="center"/>
          </w:tcPr>
          <w:p w:rsidR="00923196" w:rsidRDefault="00923196" w:rsidP="00D73D02">
            <w:pPr>
              <w:jc w:val="center"/>
            </w:pPr>
            <w:r>
              <w:rPr>
                <w:rFonts w:hint="eastAsia"/>
              </w:rPr>
              <w:t>51.4</w:t>
            </w:r>
          </w:p>
        </w:tc>
        <w:tc>
          <w:tcPr>
            <w:tcW w:w="2355" w:type="dxa"/>
            <w:vMerge/>
            <w:vAlign w:val="center"/>
          </w:tcPr>
          <w:p w:rsidR="00923196" w:rsidRDefault="00923196" w:rsidP="003C7930">
            <w:pPr>
              <w:jc w:val="center"/>
            </w:pPr>
          </w:p>
        </w:tc>
      </w:tr>
      <w:tr w:rsidR="00537852" w:rsidTr="003C7930">
        <w:trPr>
          <w:jc w:val="center"/>
        </w:trPr>
        <w:tc>
          <w:tcPr>
            <w:tcW w:w="1384" w:type="dxa"/>
            <w:vAlign w:val="center"/>
          </w:tcPr>
          <w:p w:rsidR="00537852" w:rsidRDefault="00537852" w:rsidP="008A70A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9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149-161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53.8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53.5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46.7</w:t>
            </w:r>
          </w:p>
        </w:tc>
        <w:tc>
          <w:tcPr>
            <w:tcW w:w="993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355" w:type="dxa"/>
            <w:vMerge w:val="restart"/>
            <w:vAlign w:val="center"/>
          </w:tcPr>
          <w:p w:rsidR="00537852" w:rsidRDefault="00537852" w:rsidP="003C7930">
            <w:pPr>
              <w:jc w:val="center"/>
            </w:pPr>
            <w:r w:rsidRPr="00537852">
              <w:rPr>
                <w:color w:val="FF0000"/>
              </w:rPr>
              <w:t>M</w:t>
            </w:r>
            <w:r w:rsidRPr="00537852">
              <w:rPr>
                <w:rFonts w:hint="eastAsia"/>
                <w:color w:val="FF0000"/>
              </w:rPr>
              <w:t>esh</w:t>
            </w:r>
            <w:r w:rsidRPr="00537852">
              <w:rPr>
                <w:rFonts w:hint="eastAsia"/>
                <w:color w:val="FF0000"/>
              </w:rPr>
              <w:t>间隔两个信道</w:t>
            </w:r>
            <w:r>
              <w:rPr>
                <w:rFonts w:hint="eastAsia"/>
              </w:rPr>
              <w:t>依然有干扰金属壳有一定的作用，降低功率干扰减小。</w:t>
            </w:r>
          </w:p>
        </w:tc>
      </w:tr>
      <w:tr w:rsidR="00537852" w:rsidTr="003C7930">
        <w:trPr>
          <w:jc w:val="center"/>
        </w:trPr>
        <w:tc>
          <w:tcPr>
            <w:tcW w:w="1384" w:type="dxa"/>
            <w:vMerge w:val="restart"/>
            <w:vAlign w:val="center"/>
          </w:tcPr>
          <w:p w:rsidR="00537852" w:rsidRDefault="00537852" w:rsidP="008A70A6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9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/>
            <w:vAlign w:val="center"/>
          </w:tcPr>
          <w:p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54.2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50.1</w:t>
            </w:r>
          </w:p>
        </w:tc>
        <w:tc>
          <w:tcPr>
            <w:tcW w:w="993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44.7</w:t>
            </w:r>
          </w:p>
        </w:tc>
        <w:tc>
          <w:tcPr>
            <w:tcW w:w="2355" w:type="dxa"/>
            <w:vMerge/>
            <w:vAlign w:val="center"/>
          </w:tcPr>
          <w:p w:rsidR="00537852" w:rsidRDefault="00537852" w:rsidP="003C7930">
            <w:pPr>
              <w:jc w:val="center"/>
            </w:pPr>
          </w:p>
        </w:tc>
      </w:tr>
      <w:tr w:rsidR="00537852" w:rsidTr="003C7930">
        <w:trPr>
          <w:jc w:val="center"/>
        </w:trPr>
        <w:tc>
          <w:tcPr>
            <w:tcW w:w="1384" w:type="dxa"/>
            <w:vMerge/>
            <w:vAlign w:val="center"/>
          </w:tcPr>
          <w:p w:rsidR="00537852" w:rsidRDefault="0053785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52.6</w:t>
            </w:r>
          </w:p>
        </w:tc>
        <w:tc>
          <w:tcPr>
            <w:tcW w:w="993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50.6</w:t>
            </w:r>
          </w:p>
        </w:tc>
        <w:tc>
          <w:tcPr>
            <w:tcW w:w="2355" w:type="dxa"/>
            <w:vMerge/>
            <w:vAlign w:val="center"/>
          </w:tcPr>
          <w:p w:rsidR="00537852" w:rsidRDefault="00537852" w:rsidP="003C7930">
            <w:pPr>
              <w:jc w:val="center"/>
            </w:pPr>
          </w:p>
        </w:tc>
      </w:tr>
      <w:tr w:rsidR="00537852" w:rsidTr="003C7930">
        <w:trPr>
          <w:jc w:val="center"/>
        </w:trPr>
        <w:tc>
          <w:tcPr>
            <w:tcW w:w="1384" w:type="dxa"/>
            <w:vMerge/>
            <w:vAlign w:val="center"/>
          </w:tcPr>
          <w:p w:rsidR="00537852" w:rsidRDefault="0053785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Merge/>
            <w:vAlign w:val="center"/>
          </w:tcPr>
          <w:p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54.5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53.8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54.5</w:t>
            </w:r>
          </w:p>
        </w:tc>
        <w:tc>
          <w:tcPr>
            <w:tcW w:w="993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53.2</w:t>
            </w:r>
          </w:p>
        </w:tc>
        <w:tc>
          <w:tcPr>
            <w:tcW w:w="2355" w:type="dxa"/>
            <w:vMerge/>
            <w:vAlign w:val="center"/>
          </w:tcPr>
          <w:p w:rsidR="00537852" w:rsidRDefault="00537852" w:rsidP="003C7930">
            <w:pPr>
              <w:jc w:val="center"/>
            </w:pPr>
          </w:p>
        </w:tc>
      </w:tr>
      <w:tr w:rsidR="00537852" w:rsidTr="003C7930">
        <w:trPr>
          <w:jc w:val="center"/>
        </w:trPr>
        <w:tc>
          <w:tcPr>
            <w:tcW w:w="1384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9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149-165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52.3</w:t>
            </w:r>
          </w:p>
        </w:tc>
        <w:tc>
          <w:tcPr>
            <w:tcW w:w="993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40.7</w:t>
            </w:r>
          </w:p>
        </w:tc>
        <w:tc>
          <w:tcPr>
            <w:tcW w:w="2355" w:type="dxa"/>
            <w:vMerge w:val="restart"/>
            <w:vAlign w:val="center"/>
          </w:tcPr>
          <w:p w:rsidR="00537852" w:rsidRDefault="00537852" w:rsidP="003C7930">
            <w:pPr>
              <w:jc w:val="center"/>
            </w:pPr>
            <w:r w:rsidRPr="00537852">
              <w:rPr>
                <w:rFonts w:hint="eastAsia"/>
                <w:color w:val="FF0000"/>
              </w:rPr>
              <w:t>间隔三个信道</w:t>
            </w:r>
            <w:r>
              <w:rPr>
                <w:rFonts w:hint="eastAsia"/>
              </w:rPr>
              <w:t>加金属壳后无干扰。</w:t>
            </w:r>
          </w:p>
        </w:tc>
      </w:tr>
      <w:tr w:rsidR="00537852" w:rsidTr="003C7930">
        <w:trPr>
          <w:jc w:val="center"/>
        </w:trPr>
        <w:tc>
          <w:tcPr>
            <w:tcW w:w="1384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9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53.7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53.6</w:t>
            </w:r>
          </w:p>
        </w:tc>
        <w:tc>
          <w:tcPr>
            <w:tcW w:w="993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355" w:type="dxa"/>
            <w:vMerge/>
            <w:vAlign w:val="center"/>
          </w:tcPr>
          <w:p w:rsidR="00537852" w:rsidRDefault="00537852" w:rsidP="003C7930">
            <w:pPr>
              <w:jc w:val="center"/>
            </w:pPr>
          </w:p>
        </w:tc>
      </w:tr>
      <w:tr w:rsidR="00537852" w:rsidTr="003C7930">
        <w:trPr>
          <w:jc w:val="center"/>
        </w:trPr>
        <w:tc>
          <w:tcPr>
            <w:tcW w:w="1384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9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153-149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54.1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53.8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25.3</w:t>
            </w:r>
          </w:p>
        </w:tc>
        <w:tc>
          <w:tcPr>
            <w:tcW w:w="993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29.8</w:t>
            </w:r>
          </w:p>
        </w:tc>
        <w:tc>
          <w:tcPr>
            <w:tcW w:w="2355" w:type="dxa"/>
            <w:vMerge w:val="restart"/>
            <w:vAlign w:val="center"/>
          </w:tcPr>
          <w:p w:rsidR="00537852" w:rsidRDefault="00537852" w:rsidP="003C7930">
            <w:pPr>
              <w:jc w:val="center"/>
            </w:pPr>
          </w:p>
        </w:tc>
      </w:tr>
      <w:tr w:rsidR="00537852" w:rsidTr="003C7930">
        <w:trPr>
          <w:jc w:val="center"/>
        </w:trPr>
        <w:tc>
          <w:tcPr>
            <w:tcW w:w="1384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9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42.4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53.6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20.0</w:t>
            </w:r>
          </w:p>
        </w:tc>
        <w:tc>
          <w:tcPr>
            <w:tcW w:w="993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31.5</w:t>
            </w:r>
          </w:p>
        </w:tc>
        <w:tc>
          <w:tcPr>
            <w:tcW w:w="2355" w:type="dxa"/>
            <w:vMerge/>
            <w:vAlign w:val="center"/>
          </w:tcPr>
          <w:p w:rsidR="00537852" w:rsidRDefault="00537852" w:rsidP="003C7930">
            <w:pPr>
              <w:jc w:val="center"/>
            </w:pPr>
          </w:p>
        </w:tc>
      </w:tr>
      <w:tr w:rsidR="00537852" w:rsidTr="003C7930">
        <w:trPr>
          <w:jc w:val="center"/>
        </w:trPr>
        <w:tc>
          <w:tcPr>
            <w:tcW w:w="1384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9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153-157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52.7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29.7</w:t>
            </w:r>
          </w:p>
        </w:tc>
        <w:tc>
          <w:tcPr>
            <w:tcW w:w="993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355" w:type="dxa"/>
            <w:vMerge w:val="restart"/>
            <w:vAlign w:val="center"/>
          </w:tcPr>
          <w:p w:rsidR="00537852" w:rsidRDefault="00537852" w:rsidP="003C7930">
            <w:pPr>
              <w:jc w:val="center"/>
            </w:pPr>
            <w:r>
              <w:rPr>
                <w:rFonts w:hint="eastAsia"/>
              </w:rPr>
              <w:t>和上面相邻信道结论相同。</w:t>
            </w:r>
          </w:p>
        </w:tc>
      </w:tr>
      <w:tr w:rsidR="00537852" w:rsidTr="003C7930">
        <w:trPr>
          <w:jc w:val="center"/>
        </w:trPr>
        <w:tc>
          <w:tcPr>
            <w:tcW w:w="1384" w:type="dxa"/>
            <w:vMerge w:val="restart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9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/>
            <w:vAlign w:val="center"/>
          </w:tcPr>
          <w:p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26.9</w:t>
            </w:r>
          </w:p>
        </w:tc>
        <w:tc>
          <w:tcPr>
            <w:tcW w:w="993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28.5</w:t>
            </w:r>
          </w:p>
        </w:tc>
        <w:tc>
          <w:tcPr>
            <w:tcW w:w="2355" w:type="dxa"/>
            <w:vMerge/>
            <w:vAlign w:val="center"/>
          </w:tcPr>
          <w:p w:rsidR="00537852" w:rsidRDefault="00537852" w:rsidP="003C7930">
            <w:pPr>
              <w:jc w:val="center"/>
            </w:pPr>
          </w:p>
        </w:tc>
      </w:tr>
      <w:tr w:rsidR="00537852" w:rsidTr="003C7930">
        <w:trPr>
          <w:jc w:val="center"/>
        </w:trPr>
        <w:tc>
          <w:tcPr>
            <w:tcW w:w="1384" w:type="dxa"/>
            <w:vMerge/>
            <w:vAlign w:val="center"/>
          </w:tcPr>
          <w:p w:rsidR="00537852" w:rsidRDefault="0053785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54.4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993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27.3</w:t>
            </w:r>
          </w:p>
        </w:tc>
        <w:tc>
          <w:tcPr>
            <w:tcW w:w="2355" w:type="dxa"/>
            <w:vMerge/>
            <w:vAlign w:val="center"/>
          </w:tcPr>
          <w:p w:rsidR="00537852" w:rsidRDefault="00537852" w:rsidP="003C7930">
            <w:pPr>
              <w:jc w:val="center"/>
            </w:pPr>
          </w:p>
        </w:tc>
      </w:tr>
      <w:tr w:rsidR="00537852" w:rsidTr="003C7930">
        <w:trPr>
          <w:jc w:val="center"/>
        </w:trPr>
        <w:tc>
          <w:tcPr>
            <w:tcW w:w="1384" w:type="dxa"/>
            <w:vMerge/>
            <w:vAlign w:val="center"/>
          </w:tcPr>
          <w:p w:rsidR="00537852" w:rsidRDefault="0053785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Merge/>
            <w:vAlign w:val="center"/>
          </w:tcPr>
          <w:p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27.2</w:t>
            </w:r>
          </w:p>
        </w:tc>
        <w:tc>
          <w:tcPr>
            <w:tcW w:w="993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27.9</w:t>
            </w:r>
          </w:p>
        </w:tc>
        <w:tc>
          <w:tcPr>
            <w:tcW w:w="2355" w:type="dxa"/>
            <w:vMerge/>
            <w:vAlign w:val="center"/>
          </w:tcPr>
          <w:p w:rsidR="00537852" w:rsidRDefault="00537852" w:rsidP="003C7930">
            <w:pPr>
              <w:jc w:val="center"/>
            </w:pPr>
          </w:p>
        </w:tc>
      </w:tr>
      <w:tr w:rsidR="00537852" w:rsidTr="003C7930">
        <w:trPr>
          <w:jc w:val="center"/>
        </w:trPr>
        <w:tc>
          <w:tcPr>
            <w:tcW w:w="1384" w:type="dxa"/>
            <w:vMerge/>
            <w:vAlign w:val="center"/>
          </w:tcPr>
          <w:p w:rsidR="00537852" w:rsidRDefault="0053785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Merge/>
            <w:vAlign w:val="center"/>
          </w:tcPr>
          <w:p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31.1</w:t>
            </w:r>
          </w:p>
        </w:tc>
        <w:tc>
          <w:tcPr>
            <w:tcW w:w="993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355" w:type="dxa"/>
            <w:vMerge/>
            <w:vAlign w:val="center"/>
          </w:tcPr>
          <w:p w:rsidR="00537852" w:rsidRDefault="00537852" w:rsidP="003C7930">
            <w:pPr>
              <w:jc w:val="center"/>
            </w:pPr>
          </w:p>
        </w:tc>
      </w:tr>
      <w:tr w:rsidR="00537852" w:rsidTr="003C7930">
        <w:trPr>
          <w:jc w:val="center"/>
        </w:trPr>
        <w:tc>
          <w:tcPr>
            <w:tcW w:w="1384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9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153-161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54.2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53.7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45.5</w:t>
            </w:r>
          </w:p>
        </w:tc>
        <w:tc>
          <w:tcPr>
            <w:tcW w:w="993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33.5</w:t>
            </w:r>
          </w:p>
        </w:tc>
        <w:tc>
          <w:tcPr>
            <w:tcW w:w="2355" w:type="dxa"/>
            <w:vMerge w:val="restart"/>
            <w:vAlign w:val="center"/>
          </w:tcPr>
          <w:p w:rsidR="00537852" w:rsidRDefault="00537852" w:rsidP="003C7930">
            <w:pPr>
              <w:jc w:val="center"/>
            </w:pPr>
          </w:p>
        </w:tc>
      </w:tr>
      <w:tr w:rsidR="00537852" w:rsidTr="003C7930">
        <w:trPr>
          <w:jc w:val="center"/>
        </w:trPr>
        <w:tc>
          <w:tcPr>
            <w:tcW w:w="1384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9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43.6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992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43.9</w:t>
            </w:r>
          </w:p>
        </w:tc>
        <w:tc>
          <w:tcPr>
            <w:tcW w:w="993" w:type="dxa"/>
            <w:vAlign w:val="center"/>
          </w:tcPr>
          <w:p w:rsidR="00537852" w:rsidRDefault="00537852" w:rsidP="00D73D02">
            <w:pPr>
              <w:jc w:val="center"/>
            </w:pPr>
            <w:r>
              <w:rPr>
                <w:rFonts w:hint="eastAsia"/>
              </w:rPr>
              <w:t>42.9</w:t>
            </w:r>
          </w:p>
        </w:tc>
        <w:tc>
          <w:tcPr>
            <w:tcW w:w="2355" w:type="dxa"/>
            <w:vMerge/>
            <w:vAlign w:val="center"/>
          </w:tcPr>
          <w:p w:rsidR="00537852" w:rsidRDefault="00537852" w:rsidP="003C7930">
            <w:pPr>
              <w:jc w:val="center"/>
            </w:pPr>
          </w:p>
        </w:tc>
      </w:tr>
      <w:tr w:rsidR="003F4CE2" w:rsidTr="003C7930">
        <w:trPr>
          <w:jc w:val="center"/>
        </w:trPr>
        <w:tc>
          <w:tcPr>
            <w:tcW w:w="1384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9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153-165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53.7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45.7</w:t>
            </w:r>
          </w:p>
        </w:tc>
        <w:tc>
          <w:tcPr>
            <w:tcW w:w="993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41.1</w:t>
            </w:r>
          </w:p>
        </w:tc>
        <w:tc>
          <w:tcPr>
            <w:tcW w:w="2355" w:type="dxa"/>
            <w:vMerge w:val="restart"/>
            <w:vAlign w:val="center"/>
          </w:tcPr>
          <w:p w:rsidR="003F4CE2" w:rsidRDefault="003F4CE2" w:rsidP="003C7930">
            <w:pPr>
              <w:jc w:val="center"/>
            </w:pPr>
          </w:p>
        </w:tc>
      </w:tr>
      <w:tr w:rsidR="003F4CE2" w:rsidTr="003C7930">
        <w:trPr>
          <w:jc w:val="center"/>
        </w:trPr>
        <w:tc>
          <w:tcPr>
            <w:tcW w:w="1384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9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:rsidR="003F4CE2" w:rsidRDefault="003F4CE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42.4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53.7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43.1</w:t>
            </w:r>
          </w:p>
        </w:tc>
        <w:tc>
          <w:tcPr>
            <w:tcW w:w="993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51.3</w:t>
            </w:r>
          </w:p>
        </w:tc>
        <w:tc>
          <w:tcPr>
            <w:tcW w:w="2355" w:type="dxa"/>
            <w:vMerge/>
            <w:vAlign w:val="center"/>
          </w:tcPr>
          <w:p w:rsidR="003F4CE2" w:rsidRDefault="003F4CE2" w:rsidP="003C7930">
            <w:pPr>
              <w:jc w:val="center"/>
            </w:pPr>
          </w:p>
        </w:tc>
      </w:tr>
      <w:tr w:rsidR="003F4CE2" w:rsidTr="003C7930">
        <w:trPr>
          <w:jc w:val="center"/>
        </w:trPr>
        <w:tc>
          <w:tcPr>
            <w:tcW w:w="1384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889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:rsidR="003F4CE2" w:rsidRDefault="003F4CE2" w:rsidP="003F4CE2">
            <w:pPr>
              <w:jc w:val="center"/>
            </w:pPr>
            <w:r>
              <w:rPr>
                <w:rFonts w:hint="eastAsia"/>
              </w:rPr>
              <w:t>157-161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52.6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51.9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25.7</w:t>
            </w:r>
          </w:p>
        </w:tc>
        <w:tc>
          <w:tcPr>
            <w:tcW w:w="993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28.7</w:t>
            </w:r>
          </w:p>
        </w:tc>
        <w:tc>
          <w:tcPr>
            <w:tcW w:w="2355" w:type="dxa"/>
            <w:vMerge w:val="restart"/>
            <w:vAlign w:val="center"/>
          </w:tcPr>
          <w:p w:rsidR="003F4CE2" w:rsidRDefault="003F4CE2" w:rsidP="003C7930">
            <w:pPr>
              <w:jc w:val="center"/>
            </w:pPr>
          </w:p>
        </w:tc>
      </w:tr>
      <w:tr w:rsidR="003F4CE2" w:rsidTr="003C7930">
        <w:trPr>
          <w:jc w:val="center"/>
        </w:trPr>
        <w:tc>
          <w:tcPr>
            <w:tcW w:w="1384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9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:rsidR="003F4CE2" w:rsidRDefault="003F4CE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53.5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53.8</w:t>
            </w:r>
          </w:p>
        </w:tc>
        <w:tc>
          <w:tcPr>
            <w:tcW w:w="992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33.6</w:t>
            </w:r>
          </w:p>
        </w:tc>
        <w:tc>
          <w:tcPr>
            <w:tcW w:w="993" w:type="dxa"/>
            <w:vAlign w:val="center"/>
          </w:tcPr>
          <w:p w:rsidR="003F4CE2" w:rsidRDefault="003F4CE2" w:rsidP="00D73D02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355" w:type="dxa"/>
            <w:vMerge/>
            <w:vAlign w:val="center"/>
          </w:tcPr>
          <w:p w:rsidR="003F4CE2" w:rsidRDefault="003F4CE2" w:rsidP="003C7930">
            <w:pPr>
              <w:jc w:val="center"/>
            </w:pPr>
          </w:p>
        </w:tc>
      </w:tr>
    </w:tbl>
    <w:p w:rsidR="00402701" w:rsidRDefault="00402701" w:rsidP="00402701">
      <w:pPr>
        <w:pStyle w:val="a3"/>
        <w:ind w:firstLineChars="0"/>
        <w:jc w:val="center"/>
        <w:rPr>
          <w:rFonts w:ascii="Cambria" w:eastAsia="黑体" w:hAnsi="Cambria" w:cs="黑体"/>
          <w:sz w:val="20"/>
          <w:szCs w:val="20"/>
        </w:rPr>
      </w:pPr>
      <w:r w:rsidRPr="00402701">
        <w:rPr>
          <w:rFonts w:ascii="Cambria" w:eastAsia="黑体" w:hAnsi="Cambria" w:cs="黑体" w:hint="eastAsia"/>
          <w:sz w:val="20"/>
          <w:szCs w:val="20"/>
        </w:rPr>
        <w:t>表</w:t>
      </w:r>
      <w:r w:rsidRPr="00402701">
        <w:rPr>
          <w:rFonts w:ascii="Cambria" w:eastAsia="黑体" w:hAnsi="Cambria" w:cs="黑体" w:hint="eastAsia"/>
          <w:sz w:val="20"/>
          <w:szCs w:val="20"/>
        </w:rPr>
        <w:t xml:space="preserve"> 4.1 HT20</w:t>
      </w:r>
      <w:r w:rsidRPr="00402701">
        <w:rPr>
          <w:rFonts w:ascii="Cambria" w:eastAsia="黑体" w:hAnsi="Cambria" w:cs="黑体" w:hint="eastAsia"/>
          <w:sz w:val="20"/>
          <w:szCs w:val="20"/>
        </w:rPr>
        <w:t>带宽各种情况下的信道间干扰</w:t>
      </w:r>
    </w:p>
    <w:p w:rsidR="00402701" w:rsidRPr="00402701" w:rsidRDefault="00402701" w:rsidP="00402701">
      <w:pPr>
        <w:pStyle w:val="a3"/>
        <w:ind w:firstLineChars="0"/>
        <w:jc w:val="center"/>
        <w:rPr>
          <w:rFonts w:ascii="Cambria" w:eastAsia="黑体" w:hAnsi="Cambria" w:cs="黑体"/>
          <w:sz w:val="20"/>
          <w:szCs w:val="20"/>
        </w:rPr>
      </w:pPr>
    </w:p>
    <w:p w:rsidR="003E6406" w:rsidRDefault="00BD7978" w:rsidP="00CE6DF7">
      <w:pPr>
        <w:jc w:val="left"/>
      </w:pPr>
      <w:r>
        <w:rPr>
          <w:rFonts w:hint="eastAsia"/>
        </w:rPr>
        <w:t>作为对比，将</w:t>
      </w:r>
      <w:r>
        <w:rPr>
          <w:rFonts w:hint="eastAsia"/>
        </w:rPr>
        <w:t>mesh</w:t>
      </w:r>
      <w:r>
        <w:rPr>
          <w:rFonts w:hint="eastAsia"/>
        </w:rPr>
        <w:t>设置成</w:t>
      </w:r>
      <w:r>
        <w:rPr>
          <w:rFonts w:hint="eastAsia"/>
        </w:rPr>
        <w:t>HT40+</w:t>
      </w:r>
      <w:r>
        <w:rPr>
          <w:rFonts w:hint="eastAsia"/>
        </w:rPr>
        <w:t>，调节功率观察干扰情况，结果如下：</w:t>
      </w:r>
    </w:p>
    <w:tbl>
      <w:tblPr>
        <w:tblStyle w:val="a4"/>
        <w:tblW w:w="9180" w:type="dxa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724"/>
      </w:tblGrid>
      <w:tr w:rsidR="00BD7978" w:rsidTr="00BD7978">
        <w:trPr>
          <w:jc w:val="center"/>
        </w:trPr>
        <w:tc>
          <w:tcPr>
            <w:tcW w:w="1065" w:type="dxa"/>
            <w:vMerge w:val="restart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有金属壳</w:t>
            </w: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10dbm</w:t>
            </w:r>
          </w:p>
        </w:tc>
        <w:tc>
          <w:tcPr>
            <w:tcW w:w="1065" w:type="dxa"/>
            <w:vMerge w:val="restart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149-157</w:t>
            </w: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95.3</w:t>
            </w: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57.8</w:t>
            </w:r>
          </w:p>
        </w:tc>
        <w:tc>
          <w:tcPr>
            <w:tcW w:w="1066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63.2</w:t>
            </w:r>
          </w:p>
        </w:tc>
        <w:tc>
          <w:tcPr>
            <w:tcW w:w="1724" w:type="dxa"/>
            <w:vMerge w:val="restart"/>
            <w:vAlign w:val="center"/>
          </w:tcPr>
          <w:p w:rsidR="00BD7978" w:rsidRDefault="00BD7978" w:rsidP="00BD7978">
            <w:pPr>
              <w:jc w:val="center"/>
            </w:pPr>
            <w:r>
              <w:t>M</w:t>
            </w:r>
            <w:r>
              <w:rPr>
                <w:rFonts w:hint="eastAsia"/>
              </w:rPr>
              <w:t>esh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HT40+</w:t>
            </w:r>
            <w:r>
              <w:rPr>
                <w:rFonts w:hint="eastAsia"/>
              </w:rPr>
              <w:t>后相邻信道依然有干扰，降低功率干扰明显降低。</w:t>
            </w:r>
          </w:p>
        </w:tc>
      </w:tr>
      <w:tr w:rsidR="00BD7978" w:rsidTr="00BD7978">
        <w:trPr>
          <w:jc w:val="center"/>
        </w:trPr>
        <w:tc>
          <w:tcPr>
            <w:tcW w:w="1065" w:type="dxa"/>
            <w:vMerge/>
            <w:vAlign w:val="center"/>
          </w:tcPr>
          <w:p w:rsidR="00BD7978" w:rsidRDefault="00BD7978" w:rsidP="00BD7978">
            <w:pPr>
              <w:jc w:val="center"/>
            </w:pP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  <w:vMerge/>
            <w:vAlign w:val="center"/>
          </w:tcPr>
          <w:p w:rsidR="00BD7978" w:rsidRDefault="00BD7978" w:rsidP="00BD7978">
            <w:pPr>
              <w:jc w:val="center"/>
            </w:pP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63.7</w:t>
            </w:r>
          </w:p>
        </w:tc>
        <w:tc>
          <w:tcPr>
            <w:tcW w:w="1066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84.1</w:t>
            </w:r>
          </w:p>
        </w:tc>
        <w:tc>
          <w:tcPr>
            <w:tcW w:w="1724" w:type="dxa"/>
            <w:vMerge/>
            <w:vAlign w:val="center"/>
          </w:tcPr>
          <w:p w:rsidR="00BD7978" w:rsidRDefault="00BD7978" w:rsidP="00BD7978">
            <w:pPr>
              <w:jc w:val="center"/>
            </w:pPr>
          </w:p>
        </w:tc>
      </w:tr>
      <w:tr w:rsidR="00BD7978" w:rsidTr="00BD7978">
        <w:trPr>
          <w:jc w:val="center"/>
        </w:trPr>
        <w:tc>
          <w:tcPr>
            <w:tcW w:w="1065" w:type="dxa"/>
            <w:vMerge/>
            <w:vAlign w:val="center"/>
          </w:tcPr>
          <w:p w:rsidR="00BD7978" w:rsidRDefault="00BD7978" w:rsidP="00BD7978">
            <w:pPr>
              <w:jc w:val="center"/>
            </w:pP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  <w:vMerge/>
            <w:vAlign w:val="center"/>
          </w:tcPr>
          <w:p w:rsidR="00BD7978" w:rsidRDefault="00BD7978" w:rsidP="00BD7978">
            <w:pPr>
              <w:jc w:val="center"/>
            </w:pP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95.5</w:t>
            </w: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95.1</w:t>
            </w: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86.9</w:t>
            </w:r>
          </w:p>
        </w:tc>
        <w:tc>
          <w:tcPr>
            <w:tcW w:w="1066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94.1</w:t>
            </w:r>
          </w:p>
        </w:tc>
        <w:tc>
          <w:tcPr>
            <w:tcW w:w="1724" w:type="dxa"/>
            <w:vMerge/>
            <w:vAlign w:val="center"/>
          </w:tcPr>
          <w:p w:rsidR="00BD7978" w:rsidRDefault="00BD7978" w:rsidP="00BD7978">
            <w:pPr>
              <w:jc w:val="center"/>
            </w:pPr>
          </w:p>
        </w:tc>
      </w:tr>
      <w:tr w:rsidR="00BD7978" w:rsidTr="00BD7978">
        <w:trPr>
          <w:jc w:val="center"/>
        </w:trPr>
        <w:tc>
          <w:tcPr>
            <w:tcW w:w="1065" w:type="dxa"/>
            <w:vMerge/>
            <w:vAlign w:val="center"/>
          </w:tcPr>
          <w:p w:rsidR="00BD7978" w:rsidRDefault="00BD7978" w:rsidP="00BD7978">
            <w:pPr>
              <w:jc w:val="center"/>
            </w:pP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vMerge/>
            <w:vAlign w:val="center"/>
          </w:tcPr>
          <w:p w:rsidR="00BD7978" w:rsidRDefault="00BD7978" w:rsidP="00BD7978">
            <w:pPr>
              <w:jc w:val="center"/>
            </w:pP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95.5</w:t>
            </w: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95.5</w:t>
            </w: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90.9</w:t>
            </w:r>
          </w:p>
        </w:tc>
        <w:tc>
          <w:tcPr>
            <w:tcW w:w="1066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86.6</w:t>
            </w:r>
          </w:p>
        </w:tc>
        <w:tc>
          <w:tcPr>
            <w:tcW w:w="1724" w:type="dxa"/>
            <w:vMerge/>
            <w:vAlign w:val="center"/>
          </w:tcPr>
          <w:p w:rsidR="00BD7978" w:rsidRDefault="00BD7978" w:rsidP="00BD7978">
            <w:pPr>
              <w:jc w:val="center"/>
            </w:pPr>
          </w:p>
        </w:tc>
      </w:tr>
      <w:tr w:rsidR="00BD7978" w:rsidTr="00BD7978">
        <w:trPr>
          <w:jc w:val="center"/>
        </w:trPr>
        <w:tc>
          <w:tcPr>
            <w:tcW w:w="1065" w:type="dxa"/>
            <w:vMerge/>
            <w:vAlign w:val="center"/>
          </w:tcPr>
          <w:p w:rsidR="00BD7978" w:rsidRDefault="00BD7978" w:rsidP="00BD7978">
            <w:pPr>
              <w:jc w:val="center"/>
            </w:pP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vMerge/>
            <w:vAlign w:val="center"/>
          </w:tcPr>
          <w:p w:rsidR="00BD7978" w:rsidRDefault="00BD7978" w:rsidP="00BD7978">
            <w:pPr>
              <w:jc w:val="center"/>
            </w:pP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90.5</w:t>
            </w: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92.2</w:t>
            </w:r>
          </w:p>
        </w:tc>
        <w:tc>
          <w:tcPr>
            <w:tcW w:w="1065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80.5</w:t>
            </w:r>
          </w:p>
        </w:tc>
        <w:tc>
          <w:tcPr>
            <w:tcW w:w="1066" w:type="dxa"/>
            <w:vAlign w:val="center"/>
          </w:tcPr>
          <w:p w:rsidR="00BD7978" w:rsidRDefault="00BD7978" w:rsidP="00BD7978">
            <w:pPr>
              <w:jc w:val="center"/>
            </w:pPr>
            <w:r>
              <w:rPr>
                <w:rFonts w:hint="eastAsia"/>
              </w:rPr>
              <w:t>81.6</w:t>
            </w:r>
          </w:p>
        </w:tc>
        <w:tc>
          <w:tcPr>
            <w:tcW w:w="1724" w:type="dxa"/>
            <w:vMerge/>
            <w:vAlign w:val="center"/>
          </w:tcPr>
          <w:p w:rsidR="00BD7978" w:rsidRDefault="00BD7978" w:rsidP="00BD7978">
            <w:pPr>
              <w:jc w:val="center"/>
            </w:pPr>
          </w:p>
        </w:tc>
      </w:tr>
    </w:tbl>
    <w:p w:rsidR="00BD7978" w:rsidRDefault="00402701" w:rsidP="00402701">
      <w:pPr>
        <w:pStyle w:val="a3"/>
        <w:ind w:firstLineChars="0"/>
        <w:jc w:val="center"/>
        <w:rPr>
          <w:rFonts w:ascii="Cambria" w:eastAsia="黑体" w:hAnsi="Cambria" w:cs="黑体"/>
          <w:sz w:val="20"/>
          <w:szCs w:val="20"/>
        </w:rPr>
      </w:pPr>
      <w:r w:rsidRPr="00402701">
        <w:rPr>
          <w:rFonts w:ascii="Cambria" w:eastAsia="黑体" w:hAnsi="Cambria" w:cs="黑体" w:hint="eastAsia"/>
          <w:sz w:val="20"/>
          <w:szCs w:val="20"/>
        </w:rPr>
        <w:t>表</w:t>
      </w:r>
      <w:r w:rsidRPr="00402701">
        <w:rPr>
          <w:rFonts w:ascii="Cambria" w:eastAsia="黑体" w:hAnsi="Cambria" w:cs="黑体" w:hint="eastAsia"/>
          <w:sz w:val="20"/>
          <w:szCs w:val="20"/>
        </w:rPr>
        <w:t xml:space="preserve"> 4.2 HT40+</w:t>
      </w:r>
      <w:r w:rsidRPr="00402701">
        <w:rPr>
          <w:rFonts w:ascii="Cambria" w:eastAsia="黑体" w:hAnsi="Cambria" w:cs="黑体" w:hint="eastAsia"/>
          <w:sz w:val="20"/>
          <w:szCs w:val="20"/>
        </w:rPr>
        <w:t>带宽功率对相邻信道干扰的影响</w:t>
      </w:r>
    </w:p>
    <w:p w:rsidR="00EB43D9" w:rsidRDefault="00EB43D9" w:rsidP="00402701">
      <w:pPr>
        <w:pStyle w:val="a3"/>
        <w:ind w:firstLineChars="0"/>
        <w:jc w:val="center"/>
        <w:rPr>
          <w:rFonts w:ascii="Cambria" w:eastAsia="黑体" w:hAnsi="Cambria" w:cs="黑体"/>
          <w:sz w:val="20"/>
          <w:szCs w:val="20"/>
        </w:rPr>
      </w:pPr>
    </w:p>
    <w:p w:rsidR="00EB43D9" w:rsidRDefault="00EB43D9" w:rsidP="00EB43D9">
      <w:r w:rsidRPr="00EB43D9">
        <w:rPr>
          <w:rFonts w:hint="eastAsia"/>
        </w:rPr>
        <w:t>为了进一步</w:t>
      </w:r>
      <w:r>
        <w:rPr>
          <w:rFonts w:hint="eastAsia"/>
        </w:rPr>
        <w:t>探测信道间干扰，本次实验测试了三组相邻信道的</w:t>
      </w:r>
      <w:r>
        <w:rPr>
          <w:rFonts w:hint="eastAsia"/>
        </w:rPr>
        <w:t>mesh</w:t>
      </w:r>
      <w:r>
        <w:rPr>
          <w:rFonts w:hint="eastAsia"/>
        </w:rPr>
        <w:t>（</w:t>
      </w:r>
      <w:r>
        <w:rPr>
          <w:rFonts w:hint="eastAsia"/>
        </w:rPr>
        <w:t>openwrt</w:t>
      </w:r>
      <w:r>
        <w:rPr>
          <w:rFonts w:hint="eastAsia"/>
        </w:rPr>
        <w:t>）之间的干扰。下图为</w:t>
      </w:r>
      <w:r>
        <w:rPr>
          <w:rFonts w:hint="eastAsia"/>
        </w:rPr>
        <w:t>149 153 157</w:t>
      </w:r>
      <w:r>
        <w:rPr>
          <w:rFonts w:hint="eastAsia"/>
        </w:rPr>
        <w:t>信道的三组</w:t>
      </w:r>
      <w:r>
        <w:rPr>
          <w:rFonts w:hint="eastAsia"/>
        </w:rPr>
        <w:t>mesh</w:t>
      </w:r>
      <w:r>
        <w:rPr>
          <w:rFonts w:hint="eastAsia"/>
        </w:rPr>
        <w:t>并发干扰情况：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72"/>
        <w:gridCol w:w="818"/>
        <w:gridCol w:w="1055"/>
        <w:gridCol w:w="1541"/>
        <w:gridCol w:w="1388"/>
        <w:gridCol w:w="1209"/>
      </w:tblGrid>
      <w:tr w:rsidR="007808D5" w:rsidTr="007808D5">
        <w:trPr>
          <w:jc w:val="center"/>
        </w:trPr>
        <w:tc>
          <w:tcPr>
            <w:tcW w:w="1372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有无金属壳</w:t>
            </w:r>
          </w:p>
        </w:tc>
        <w:tc>
          <w:tcPr>
            <w:tcW w:w="818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功率</w:t>
            </w:r>
          </w:p>
        </w:tc>
        <w:tc>
          <w:tcPr>
            <w:tcW w:w="1055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信道</w:t>
            </w:r>
          </w:p>
        </w:tc>
        <w:tc>
          <w:tcPr>
            <w:tcW w:w="1541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该信道单独发</w:t>
            </w:r>
          </w:p>
        </w:tc>
        <w:tc>
          <w:tcPr>
            <w:tcW w:w="1388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三组并发</w:t>
            </w:r>
          </w:p>
        </w:tc>
        <w:tc>
          <w:tcPr>
            <w:tcW w:w="1209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对应结论</w:t>
            </w:r>
          </w:p>
        </w:tc>
      </w:tr>
      <w:tr w:rsidR="007808D5" w:rsidTr="007808D5">
        <w:trPr>
          <w:jc w:val="center"/>
        </w:trPr>
        <w:tc>
          <w:tcPr>
            <w:tcW w:w="1372" w:type="dxa"/>
            <w:vMerge w:val="restart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18" w:type="dxa"/>
            <w:vMerge w:val="restart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10dbm</w:t>
            </w:r>
          </w:p>
        </w:tc>
        <w:tc>
          <w:tcPr>
            <w:tcW w:w="1055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149</w:t>
            </w:r>
          </w:p>
        </w:tc>
        <w:tc>
          <w:tcPr>
            <w:tcW w:w="1541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388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38.9</w:t>
            </w:r>
          </w:p>
        </w:tc>
        <w:tc>
          <w:tcPr>
            <w:tcW w:w="1209" w:type="dxa"/>
            <w:vMerge w:val="restart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三组相邻信道同时发送数据中间那一组受干扰严重。</w:t>
            </w:r>
          </w:p>
        </w:tc>
      </w:tr>
      <w:tr w:rsidR="007808D5" w:rsidTr="007808D5">
        <w:trPr>
          <w:jc w:val="center"/>
        </w:trPr>
        <w:tc>
          <w:tcPr>
            <w:tcW w:w="1372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818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1055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153</w:t>
            </w:r>
          </w:p>
        </w:tc>
        <w:tc>
          <w:tcPr>
            <w:tcW w:w="1541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54.1</w:t>
            </w:r>
          </w:p>
        </w:tc>
        <w:tc>
          <w:tcPr>
            <w:tcW w:w="1388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11.6</w:t>
            </w:r>
          </w:p>
        </w:tc>
        <w:tc>
          <w:tcPr>
            <w:tcW w:w="1209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</w:tr>
      <w:tr w:rsidR="007808D5" w:rsidTr="007808D5">
        <w:trPr>
          <w:jc w:val="center"/>
        </w:trPr>
        <w:tc>
          <w:tcPr>
            <w:tcW w:w="1372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818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1055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1541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388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09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</w:tr>
      <w:tr w:rsidR="007808D5" w:rsidTr="007808D5">
        <w:trPr>
          <w:jc w:val="center"/>
        </w:trPr>
        <w:tc>
          <w:tcPr>
            <w:tcW w:w="1372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818" w:type="dxa"/>
            <w:vMerge w:val="restart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10dbm</w:t>
            </w:r>
          </w:p>
        </w:tc>
        <w:tc>
          <w:tcPr>
            <w:tcW w:w="1055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153</w:t>
            </w:r>
          </w:p>
        </w:tc>
        <w:tc>
          <w:tcPr>
            <w:tcW w:w="1541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388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209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</w:tr>
      <w:tr w:rsidR="007808D5" w:rsidTr="007808D5">
        <w:trPr>
          <w:jc w:val="center"/>
        </w:trPr>
        <w:tc>
          <w:tcPr>
            <w:tcW w:w="1372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818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1055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157</w:t>
            </w:r>
          </w:p>
        </w:tc>
        <w:tc>
          <w:tcPr>
            <w:tcW w:w="1541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388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9.8</w:t>
            </w:r>
          </w:p>
        </w:tc>
        <w:tc>
          <w:tcPr>
            <w:tcW w:w="1209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</w:tr>
      <w:tr w:rsidR="007808D5" w:rsidTr="007808D5">
        <w:trPr>
          <w:jc w:val="center"/>
        </w:trPr>
        <w:tc>
          <w:tcPr>
            <w:tcW w:w="1372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818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1055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1541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388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41.5</w:t>
            </w:r>
          </w:p>
        </w:tc>
        <w:tc>
          <w:tcPr>
            <w:tcW w:w="1209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</w:tr>
      <w:tr w:rsidR="007808D5" w:rsidTr="007808D5">
        <w:trPr>
          <w:jc w:val="center"/>
        </w:trPr>
        <w:tc>
          <w:tcPr>
            <w:tcW w:w="1372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818" w:type="dxa"/>
            <w:vMerge w:val="restart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6dbm</w:t>
            </w:r>
          </w:p>
        </w:tc>
        <w:tc>
          <w:tcPr>
            <w:tcW w:w="1055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153</w:t>
            </w:r>
          </w:p>
        </w:tc>
        <w:tc>
          <w:tcPr>
            <w:tcW w:w="1541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388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51.4</w:t>
            </w:r>
          </w:p>
        </w:tc>
        <w:tc>
          <w:tcPr>
            <w:tcW w:w="1209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</w:tr>
      <w:tr w:rsidR="007808D5" w:rsidTr="007808D5">
        <w:trPr>
          <w:jc w:val="center"/>
        </w:trPr>
        <w:tc>
          <w:tcPr>
            <w:tcW w:w="1372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818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1055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157</w:t>
            </w:r>
          </w:p>
        </w:tc>
        <w:tc>
          <w:tcPr>
            <w:tcW w:w="1541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388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14.6</w:t>
            </w:r>
          </w:p>
        </w:tc>
        <w:tc>
          <w:tcPr>
            <w:tcW w:w="1209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</w:tr>
      <w:tr w:rsidR="007808D5" w:rsidTr="007808D5">
        <w:trPr>
          <w:jc w:val="center"/>
        </w:trPr>
        <w:tc>
          <w:tcPr>
            <w:tcW w:w="1372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818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1055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1541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388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47.3</w:t>
            </w:r>
          </w:p>
        </w:tc>
        <w:tc>
          <w:tcPr>
            <w:tcW w:w="1209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</w:tr>
      <w:tr w:rsidR="007808D5" w:rsidTr="007808D5">
        <w:trPr>
          <w:jc w:val="center"/>
        </w:trPr>
        <w:tc>
          <w:tcPr>
            <w:tcW w:w="1372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818" w:type="dxa"/>
            <w:vMerge w:val="restart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4dbm</w:t>
            </w:r>
          </w:p>
        </w:tc>
        <w:tc>
          <w:tcPr>
            <w:tcW w:w="1055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153</w:t>
            </w:r>
          </w:p>
        </w:tc>
        <w:tc>
          <w:tcPr>
            <w:tcW w:w="1541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388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53.2</w:t>
            </w:r>
          </w:p>
        </w:tc>
        <w:tc>
          <w:tcPr>
            <w:tcW w:w="1209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</w:tr>
      <w:tr w:rsidR="007808D5" w:rsidTr="007808D5">
        <w:trPr>
          <w:jc w:val="center"/>
        </w:trPr>
        <w:tc>
          <w:tcPr>
            <w:tcW w:w="1372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818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1055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157</w:t>
            </w:r>
          </w:p>
        </w:tc>
        <w:tc>
          <w:tcPr>
            <w:tcW w:w="1541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388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14.9</w:t>
            </w:r>
          </w:p>
        </w:tc>
        <w:tc>
          <w:tcPr>
            <w:tcW w:w="1209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</w:tr>
      <w:tr w:rsidR="007808D5" w:rsidTr="007808D5">
        <w:trPr>
          <w:jc w:val="center"/>
        </w:trPr>
        <w:tc>
          <w:tcPr>
            <w:tcW w:w="1372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818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  <w:tc>
          <w:tcPr>
            <w:tcW w:w="1055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1541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388" w:type="dxa"/>
            <w:vAlign w:val="center"/>
          </w:tcPr>
          <w:p w:rsidR="007808D5" w:rsidRDefault="007808D5" w:rsidP="007808D5">
            <w:pPr>
              <w:jc w:val="center"/>
            </w:pPr>
            <w:r>
              <w:rPr>
                <w:rFonts w:hint="eastAsia"/>
              </w:rPr>
              <w:t>48.9</w:t>
            </w:r>
          </w:p>
        </w:tc>
        <w:tc>
          <w:tcPr>
            <w:tcW w:w="1209" w:type="dxa"/>
            <w:vMerge/>
            <w:vAlign w:val="center"/>
          </w:tcPr>
          <w:p w:rsidR="007808D5" w:rsidRDefault="007808D5" w:rsidP="007808D5">
            <w:pPr>
              <w:jc w:val="center"/>
            </w:pPr>
          </w:p>
        </w:tc>
      </w:tr>
    </w:tbl>
    <w:p w:rsidR="00047874" w:rsidRDefault="00047874" w:rsidP="00047874">
      <w:pPr>
        <w:pStyle w:val="a3"/>
        <w:ind w:firstLineChars="0"/>
        <w:jc w:val="center"/>
        <w:rPr>
          <w:rFonts w:ascii="Cambria" w:eastAsia="黑体" w:hAnsi="Cambria" w:cs="黑体"/>
          <w:sz w:val="20"/>
          <w:szCs w:val="20"/>
        </w:rPr>
      </w:pPr>
      <w:r w:rsidRPr="00402701">
        <w:rPr>
          <w:rFonts w:ascii="Cambria" w:eastAsia="黑体" w:hAnsi="Cambria" w:cs="黑体" w:hint="eastAsia"/>
          <w:sz w:val="20"/>
          <w:szCs w:val="20"/>
        </w:rPr>
        <w:t>表</w:t>
      </w:r>
      <w:r>
        <w:rPr>
          <w:rFonts w:ascii="Cambria" w:eastAsia="黑体" w:hAnsi="Cambria" w:cs="黑体" w:hint="eastAsia"/>
          <w:sz w:val="20"/>
          <w:szCs w:val="20"/>
        </w:rPr>
        <w:t xml:space="preserve"> 4.3</w:t>
      </w:r>
      <w:r w:rsidRPr="00402701">
        <w:rPr>
          <w:rFonts w:ascii="Cambria" w:eastAsia="黑体" w:hAnsi="Cambria" w:cs="黑体" w:hint="eastAsia"/>
          <w:sz w:val="20"/>
          <w:szCs w:val="20"/>
        </w:rPr>
        <w:t xml:space="preserve"> </w:t>
      </w:r>
      <w:r>
        <w:rPr>
          <w:rFonts w:ascii="Cambria" w:eastAsia="黑体" w:hAnsi="Cambria" w:cs="黑体" w:hint="eastAsia"/>
          <w:sz w:val="20"/>
          <w:szCs w:val="20"/>
        </w:rPr>
        <w:t>三组相邻信道</w:t>
      </w:r>
      <w:r>
        <w:rPr>
          <w:rFonts w:ascii="Cambria" w:eastAsia="黑体" w:hAnsi="Cambria" w:cs="黑体" w:hint="eastAsia"/>
          <w:sz w:val="20"/>
          <w:szCs w:val="20"/>
        </w:rPr>
        <w:t>mesh</w:t>
      </w:r>
      <w:r>
        <w:rPr>
          <w:rFonts w:ascii="Cambria" w:eastAsia="黑体" w:hAnsi="Cambria" w:cs="黑体" w:hint="eastAsia"/>
          <w:sz w:val="20"/>
          <w:szCs w:val="20"/>
        </w:rPr>
        <w:t>之间的干扰</w:t>
      </w:r>
    </w:p>
    <w:p w:rsidR="00047874" w:rsidRDefault="00047874" w:rsidP="00EB43D9"/>
    <w:p w:rsidR="00EB43D9" w:rsidRDefault="005D6738" w:rsidP="00EB43D9">
      <w:r>
        <w:rPr>
          <w:rFonts w:hint="eastAsia"/>
        </w:rPr>
        <w:t>最后，为了寻找</w:t>
      </w:r>
      <w:r>
        <w:rPr>
          <w:rFonts w:hint="eastAsia"/>
        </w:rPr>
        <w:t>mesh</w:t>
      </w:r>
      <w:r>
        <w:rPr>
          <w:rFonts w:hint="eastAsia"/>
        </w:rPr>
        <w:t>比效果抗干扰差的原因，将</w:t>
      </w:r>
      <w:r>
        <w:rPr>
          <w:rFonts w:hint="eastAsia"/>
        </w:rPr>
        <w:t>mesh</w:t>
      </w:r>
      <w:r>
        <w:rPr>
          <w:rFonts w:hint="eastAsia"/>
        </w:rPr>
        <w:t>刷成和小锅一样的系统</w:t>
      </w:r>
      <w:r>
        <w:rPr>
          <w:rFonts w:hint="eastAsia"/>
        </w:rPr>
        <w:t>routeros</w:t>
      </w:r>
      <w:r>
        <w:rPr>
          <w:rFonts w:hint="eastAsia"/>
        </w:rPr>
        <w:t>，做了一组对比试验（都没有加金属壳）：</w:t>
      </w:r>
    </w:p>
    <w:tbl>
      <w:tblPr>
        <w:tblStyle w:val="a4"/>
        <w:tblW w:w="8613" w:type="dxa"/>
        <w:jc w:val="center"/>
        <w:tblLook w:val="04A0" w:firstRow="1" w:lastRow="0" w:firstColumn="1" w:lastColumn="0" w:noHBand="0" w:noVBand="1"/>
      </w:tblPr>
      <w:tblGrid>
        <w:gridCol w:w="1062"/>
        <w:gridCol w:w="1059"/>
        <w:gridCol w:w="1132"/>
        <w:gridCol w:w="1055"/>
        <w:gridCol w:w="1055"/>
        <w:gridCol w:w="1055"/>
        <w:gridCol w:w="1056"/>
        <w:gridCol w:w="1139"/>
      </w:tblGrid>
      <w:tr w:rsidR="005D6738" w:rsidTr="00047874">
        <w:trPr>
          <w:jc w:val="center"/>
        </w:trPr>
        <w:tc>
          <w:tcPr>
            <w:tcW w:w="1062" w:type="dxa"/>
            <w:vAlign w:val="center"/>
          </w:tcPr>
          <w:p w:rsidR="005D6738" w:rsidRDefault="005D6738" w:rsidP="00047874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1059" w:type="dxa"/>
            <w:vAlign w:val="center"/>
          </w:tcPr>
          <w:p w:rsidR="005D6738" w:rsidRDefault="005D6738" w:rsidP="00047874">
            <w:pPr>
              <w:jc w:val="center"/>
            </w:pPr>
            <w:r>
              <w:rPr>
                <w:rFonts w:hint="eastAsia"/>
              </w:rPr>
              <w:t>功率</w:t>
            </w:r>
          </w:p>
        </w:tc>
        <w:tc>
          <w:tcPr>
            <w:tcW w:w="1132" w:type="dxa"/>
            <w:vAlign w:val="center"/>
          </w:tcPr>
          <w:p w:rsidR="005D6738" w:rsidRDefault="005D6738" w:rsidP="00047874">
            <w:pPr>
              <w:jc w:val="center"/>
            </w:pPr>
            <w:r>
              <w:rPr>
                <w:rFonts w:hint="eastAsia"/>
              </w:rPr>
              <w:t>信道</w:t>
            </w:r>
          </w:p>
        </w:tc>
        <w:tc>
          <w:tcPr>
            <w:tcW w:w="1055" w:type="dxa"/>
            <w:vAlign w:val="center"/>
          </w:tcPr>
          <w:p w:rsidR="005D6738" w:rsidRDefault="005D6738" w:rsidP="00047874">
            <w:pPr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1055" w:type="dxa"/>
            <w:vAlign w:val="center"/>
          </w:tcPr>
          <w:p w:rsidR="005D6738" w:rsidRDefault="005D6738" w:rsidP="00047874">
            <w:pPr>
              <w:jc w:val="center"/>
            </w:pPr>
            <w:r>
              <w:rPr>
                <w:rFonts w:hint="eastAsia"/>
              </w:rPr>
              <w:t>PC2</w:t>
            </w:r>
          </w:p>
        </w:tc>
        <w:tc>
          <w:tcPr>
            <w:tcW w:w="1055" w:type="dxa"/>
            <w:vAlign w:val="center"/>
          </w:tcPr>
          <w:p w:rsidR="005D6738" w:rsidRDefault="005D6738" w:rsidP="00047874">
            <w:pPr>
              <w:jc w:val="center"/>
            </w:pPr>
            <w:r>
              <w:rPr>
                <w:rFonts w:hint="eastAsia"/>
              </w:rPr>
              <w:t>PC1</w:t>
            </w:r>
            <w:r>
              <w:rPr>
                <w:rFonts w:hint="eastAsia"/>
              </w:rPr>
              <w:t>并发</w:t>
            </w:r>
          </w:p>
        </w:tc>
        <w:tc>
          <w:tcPr>
            <w:tcW w:w="1056" w:type="dxa"/>
            <w:vAlign w:val="center"/>
          </w:tcPr>
          <w:p w:rsidR="005D6738" w:rsidRDefault="005D6738" w:rsidP="00047874">
            <w:pPr>
              <w:jc w:val="center"/>
            </w:pPr>
            <w:r>
              <w:rPr>
                <w:rFonts w:hint="eastAsia"/>
              </w:rPr>
              <w:t>PC2</w:t>
            </w:r>
            <w:r>
              <w:rPr>
                <w:rFonts w:hint="eastAsia"/>
              </w:rPr>
              <w:t>并发</w:t>
            </w:r>
          </w:p>
        </w:tc>
        <w:tc>
          <w:tcPr>
            <w:tcW w:w="1139" w:type="dxa"/>
            <w:vAlign w:val="center"/>
          </w:tcPr>
          <w:p w:rsidR="005D6738" w:rsidRDefault="00047874" w:rsidP="00047874">
            <w:pPr>
              <w:jc w:val="center"/>
            </w:pPr>
            <w:r>
              <w:rPr>
                <w:rFonts w:hint="eastAsia"/>
              </w:rPr>
              <w:t>对应结论</w:t>
            </w:r>
          </w:p>
        </w:tc>
      </w:tr>
      <w:tr w:rsidR="00047874" w:rsidTr="00047874">
        <w:trPr>
          <w:jc w:val="center"/>
        </w:trPr>
        <w:tc>
          <w:tcPr>
            <w:tcW w:w="1062" w:type="dxa"/>
            <w:vAlign w:val="center"/>
          </w:tcPr>
          <w:p w:rsidR="00047874" w:rsidRDefault="00047874" w:rsidP="00047874">
            <w:pPr>
              <w:jc w:val="center"/>
            </w:pPr>
            <w:r>
              <w:t>R</w:t>
            </w:r>
            <w:r>
              <w:rPr>
                <w:rFonts w:hint="eastAsia"/>
              </w:rPr>
              <w:t>outeros</w:t>
            </w:r>
          </w:p>
        </w:tc>
        <w:tc>
          <w:tcPr>
            <w:tcW w:w="1059" w:type="dxa"/>
            <w:vMerge w:val="restart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10dbm</w:t>
            </w:r>
          </w:p>
        </w:tc>
        <w:tc>
          <w:tcPr>
            <w:tcW w:w="1132" w:type="dxa"/>
            <w:vMerge w:val="restart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5745-5765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48.4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48.7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27.7</w:t>
            </w:r>
          </w:p>
        </w:tc>
        <w:tc>
          <w:tcPr>
            <w:tcW w:w="1056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46.4</w:t>
            </w:r>
          </w:p>
        </w:tc>
        <w:tc>
          <w:tcPr>
            <w:tcW w:w="1139" w:type="dxa"/>
            <w:vMerge w:val="restart"/>
            <w:vAlign w:val="center"/>
          </w:tcPr>
          <w:p w:rsidR="00047874" w:rsidRDefault="00047874" w:rsidP="00047874">
            <w:pPr>
              <w:jc w:val="center"/>
            </w:pPr>
            <w:r>
              <w:t>O</w:t>
            </w:r>
            <w:r>
              <w:rPr>
                <w:rFonts w:hint="eastAsia"/>
              </w:rPr>
              <w:t>pernwrt</w:t>
            </w:r>
            <w:r>
              <w:rPr>
                <w:rFonts w:hint="eastAsia"/>
              </w:rPr>
              <w:t>系统在相同的板子上抗干扰能力比</w:t>
            </w:r>
            <w:r>
              <w:rPr>
                <w:rFonts w:hint="eastAsia"/>
              </w:rPr>
              <w:t>routeros</w:t>
            </w:r>
            <w:r>
              <w:rPr>
                <w:rFonts w:hint="eastAsia"/>
              </w:rPr>
              <w:t>差。</w:t>
            </w:r>
          </w:p>
        </w:tc>
      </w:tr>
      <w:tr w:rsidR="00047874" w:rsidTr="00047874">
        <w:trPr>
          <w:jc w:val="center"/>
        </w:trPr>
        <w:tc>
          <w:tcPr>
            <w:tcW w:w="1062" w:type="dxa"/>
            <w:vAlign w:val="center"/>
          </w:tcPr>
          <w:p w:rsidR="00047874" w:rsidRDefault="00047874" w:rsidP="00047874">
            <w:pPr>
              <w:jc w:val="center"/>
            </w:pPr>
            <w:r>
              <w:t>O</w:t>
            </w:r>
            <w:r>
              <w:rPr>
                <w:rFonts w:hint="eastAsia"/>
              </w:rPr>
              <w:t>penwrt</w:t>
            </w:r>
          </w:p>
        </w:tc>
        <w:tc>
          <w:tcPr>
            <w:tcW w:w="1059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  <w:tc>
          <w:tcPr>
            <w:tcW w:w="1132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54.1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54.2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27.8</w:t>
            </w:r>
          </w:p>
        </w:tc>
        <w:tc>
          <w:tcPr>
            <w:tcW w:w="1056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29.1</w:t>
            </w:r>
          </w:p>
        </w:tc>
        <w:tc>
          <w:tcPr>
            <w:tcW w:w="1139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</w:tr>
      <w:tr w:rsidR="00047874" w:rsidTr="00047874">
        <w:trPr>
          <w:jc w:val="center"/>
        </w:trPr>
        <w:tc>
          <w:tcPr>
            <w:tcW w:w="1062" w:type="dxa"/>
            <w:vAlign w:val="center"/>
          </w:tcPr>
          <w:p w:rsidR="00047874" w:rsidRDefault="00047874" w:rsidP="00047874">
            <w:pPr>
              <w:jc w:val="center"/>
            </w:pPr>
            <w:r>
              <w:t>R</w:t>
            </w:r>
            <w:r>
              <w:rPr>
                <w:rFonts w:hint="eastAsia"/>
              </w:rPr>
              <w:t>outeros</w:t>
            </w:r>
          </w:p>
        </w:tc>
        <w:tc>
          <w:tcPr>
            <w:tcW w:w="1059" w:type="dxa"/>
            <w:vMerge w:val="restart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5dbm</w:t>
            </w:r>
          </w:p>
        </w:tc>
        <w:tc>
          <w:tcPr>
            <w:tcW w:w="1132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49.1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47.7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27.9</w:t>
            </w:r>
          </w:p>
        </w:tc>
        <w:tc>
          <w:tcPr>
            <w:tcW w:w="1056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41.9</w:t>
            </w:r>
          </w:p>
        </w:tc>
        <w:tc>
          <w:tcPr>
            <w:tcW w:w="1139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</w:tr>
      <w:tr w:rsidR="00047874" w:rsidTr="00047874">
        <w:trPr>
          <w:jc w:val="center"/>
        </w:trPr>
        <w:tc>
          <w:tcPr>
            <w:tcW w:w="1062" w:type="dxa"/>
            <w:vAlign w:val="center"/>
          </w:tcPr>
          <w:p w:rsidR="00047874" w:rsidRDefault="00047874" w:rsidP="00047874">
            <w:pPr>
              <w:jc w:val="center"/>
            </w:pPr>
            <w:r>
              <w:t>O</w:t>
            </w:r>
            <w:r>
              <w:rPr>
                <w:rFonts w:hint="eastAsia"/>
              </w:rPr>
              <w:t>penwrt</w:t>
            </w:r>
          </w:p>
        </w:tc>
        <w:tc>
          <w:tcPr>
            <w:tcW w:w="1059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  <w:tc>
          <w:tcPr>
            <w:tcW w:w="1132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54.2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29.4</w:t>
            </w:r>
          </w:p>
        </w:tc>
        <w:tc>
          <w:tcPr>
            <w:tcW w:w="1056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28.4</w:t>
            </w:r>
          </w:p>
        </w:tc>
        <w:tc>
          <w:tcPr>
            <w:tcW w:w="1139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</w:tr>
      <w:tr w:rsidR="00047874" w:rsidTr="00047874">
        <w:trPr>
          <w:jc w:val="center"/>
        </w:trPr>
        <w:tc>
          <w:tcPr>
            <w:tcW w:w="1062" w:type="dxa"/>
            <w:vAlign w:val="center"/>
          </w:tcPr>
          <w:p w:rsidR="00047874" w:rsidRDefault="00047874" w:rsidP="00047874">
            <w:pPr>
              <w:jc w:val="center"/>
            </w:pPr>
            <w:r>
              <w:t>R</w:t>
            </w:r>
            <w:r>
              <w:rPr>
                <w:rFonts w:hint="eastAsia"/>
              </w:rPr>
              <w:t>outeros</w:t>
            </w:r>
          </w:p>
        </w:tc>
        <w:tc>
          <w:tcPr>
            <w:tcW w:w="1059" w:type="dxa"/>
            <w:vMerge w:val="restart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10dbm</w:t>
            </w:r>
          </w:p>
        </w:tc>
        <w:tc>
          <w:tcPr>
            <w:tcW w:w="1132" w:type="dxa"/>
            <w:vMerge w:val="restart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5765-5785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47.7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35.1</w:t>
            </w:r>
          </w:p>
        </w:tc>
        <w:tc>
          <w:tcPr>
            <w:tcW w:w="1056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41.6</w:t>
            </w:r>
          </w:p>
        </w:tc>
        <w:tc>
          <w:tcPr>
            <w:tcW w:w="1139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</w:tr>
      <w:tr w:rsidR="00047874" w:rsidTr="00047874">
        <w:trPr>
          <w:jc w:val="center"/>
        </w:trPr>
        <w:tc>
          <w:tcPr>
            <w:tcW w:w="1062" w:type="dxa"/>
            <w:vAlign w:val="center"/>
          </w:tcPr>
          <w:p w:rsidR="00047874" w:rsidRDefault="00047874" w:rsidP="00047874">
            <w:pPr>
              <w:jc w:val="center"/>
            </w:pPr>
            <w:r>
              <w:t>O</w:t>
            </w:r>
            <w:r>
              <w:rPr>
                <w:rFonts w:hint="eastAsia"/>
              </w:rPr>
              <w:t>penwrt</w:t>
            </w:r>
          </w:p>
        </w:tc>
        <w:tc>
          <w:tcPr>
            <w:tcW w:w="1059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  <w:tc>
          <w:tcPr>
            <w:tcW w:w="1132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54.4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056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27.3</w:t>
            </w:r>
          </w:p>
        </w:tc>
        <w:tc>
          <w:tcPr>
            <w:tcW w:w="1139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</w:tr>
      <w:tr w:rsidR="00047874" w:rsidTr="00047874">
        <w:trPr>
          <w:jc w:val="center"/>
        </w:trPr>
        <w:tc>
          <w:tcPr>
            <w:tcW w:w="1062" w:type="dxa"/>
            <w:vAlign w:val="center"/>
          </w:tcPr>
          <w:p w:rsidR="00047874" w:rsidRDefault="00047874" w:rsidP="00047874">
            <w:pPr>
              <w:jc w:val="center"/>
            </w:pPr>
            <w:r>
              <w:t>R</w:t>
            </w:r>
            <w:r>
              <w:rPr>
                <w:rFonts w:hint="eastAsia"/>
              </w:rPr>
              <w:t>outeros</w:t>
            </w:r>
          </w:p>
        </w:tc>
        <w:tc>
          <w:tcPr>
            <w:tcW w:w="1059" w:type="dxa"/>
            <w:vMerge w:val="restart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5dbm</w:t>
            </w:r>
          </w:p>
        </w:tc>
        <w:tc>
          <w:tcPr>
            <w:tcW w:w="1132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47.6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48.4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37.7</w:t>
            </w:r>
          </w:p>
        </w:tc>
        <w:tc>
          <w:tcPr>
            <w:tcW w:w="1056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45.3</w:t>
            </w:r>
          </w:p>
        </w:tc>
        <w:tc>
          <w:tcPr>
            <w:tcW w:w="1139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</w:tr>
      <w:tr w:rsidR="00047874" w:rsidTr="00047874">
        <w:trPr>
          <w:jc w:val="center"/>
        </w:trPr>
        <w:tc>
          <w:tcPr>
            <w:tcW w:w="1062" w:type="dxa"/>
            <w:vAlign w:val="center"/>
          </w:tcPr>
          <w:p w:rsidR="00047874" w:rsidRDefault="00047874" w:rsidP="00047874">
            <w:pPr>
              <w:jc w:val="center"/>
            </w:pPr>
            <w:r>
              <w:t>O</w:t>
            </w:r>
            <w:r>
              <w:rPr>
                <w:rFonts w:hint="eastAsia"/>
              </w:rPr>
              <w:t>penwrt</w:t>
            </w:r>
          </w:p>
        </w:tc>
        <w:tc>
          <w:tcPr>
            <w:tcW w:w="1059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  <w:tc>
          <w:tcPr>
            <w:tcW w:w="1132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055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056" w:type="dxa"/>
            <w:vAlign w:val="center"/>
          </w:tcPr>
          <w:p w:rsidR="00047874" w:rsidRDefault="00047874" w:rsidP="0004787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139" w:type="dxa"/>
            <w:vMerge/>
            <w:vAlign w:val="center"/>
          </w:tcPr>
          <w:p w:rsidR="00047874" w:rsidRDefault="00047874" w:rsidP="00047874">
            <w:pPr>
              <w:jc w:val="center"/>
            </w:pPr>
          </w:p>
        </w:tc>
      </w:tr>
    </w:tbl>
    <w:p w:rsidR="005D6738" w:rsidRPr="00047874" w:rsidRDefault="00047874" w:rsidP="00047874">
      <w:pPr>
        <w:pStyle w:val="a3"/>
        <w:ind w:firstLineChars="0"/>
        <w:jc w:val="center"/>
        <w:rPr>
          <w:rFonts w:ascii="Cambria" w:eastAsia="黑体" w:hAnsi="Cambria" w:cs="黑体"/>
          <w:sz w:val="20"/>
          <w:szCs w:val="20"/>
        </w:rPr>
      </w:pPr>
      <w:r w:rsidRPr="00402701">
        <w:rPr>
          <w:rFonts w:ascii="Cambria" w:eastAsia="黑体" w:hAnsi="Cambria" w:cs="黑体" w:hint="eastAsia"/>
          <w:sz w:val="20"/>
          <w:szCs w:val="20"/>
        </w:rPr>
        <w:t>表</w:t>
      </w:r>
      <w:r w:rsidRPr="00402701">
        <w:rPr>
          <w:rFonts w:ascii="Cambria" w:eastAsia="黑体" w:hAnsi="Cambria" w:cs="黑体" w:hint="eastAsia"/>
          <w:sz w:val="20"/>
          <w:szCs w:val="20"/>
        </w:rPr>
        <w:t xml:space="preserve"> 4.</w:t>
      </w:r>
      <w:r>
        <w:rPr>
          <w:rFonts w:ascii="Cambria" w:eastAsia="黑体" w:hAnsi="Cambria" w:cs="黑体" w:hint="eastAsia"/>
          <w:sz w:val="20"/>
          <w:szCs w:val="20"/>
        </w:rPr>
        <w:t>4</w:t>
      </w:r>
      <w:r w:rsidRPr="00402701">
        <w:rPr>
          <w:rFonts w:ascii="Cambria" w:eastAsia="黑体" w:hAnsi="Cambria" w:cs="黑体" w:hint="eastAsia"/>
          <w:sz w:val="20"/>
          <w:szCs w:val="20"/>
        </w:rPr>
        <w:t xml:space="preserve"> </w:t>
      </w:r>
      <w:r>
        <w:rPr>
          <w:rFonts w:ascii="Cambria" w:eastAsia="黑体" w:hAnsi="Cambria" w:cs="黑体" w:hint="eastAsia"/>
          <w:sz w:val="20"/>
          <w:szCs w:val="20"/>
        </w:rPr>
        <w:t>openwrt</w:t>
      </w:r>
      <w:r>
        <w:rPr>
          <w:rFonts w:ascii="Cambria" w:eastAsia="黑体" w:hAnsi="Cambria" w:cs="黑体" w:hint="eastAsia"/>
          <w:sz w:val="20"/>
          <w:szCs w:val="20"/>
        </w:rPr>
        <w:t>和</w:t>
      </w:r>
      <w:r>
        <w:rPr>
          <w:rFonts w:ascii="Cambria" w:eastAsia="黑体" w:hAnsi="Cambria" w:cs="黑体" w:hint="eastAsia"/>
          <w:sz w:val="20"/>
          <w:szCs w:val="20"/>
        </w:rPr>
        <w:t>routeros</w:t>
      </w:r>
      <w:r>
        <w:rPr>
          <w:rFonts w:ascii="Cambria" w:eastAsia="黑体" w:hAnsi="Cambria" w:cs="黑体" w:hint="eastAsia"/>
          <w:sz w:val="20"/>
          <w:szCs w:val="20"/>
        </w:rPr>
        <w:t>系统在板子上抗干扰能力的区别</w:t>
      </w:r>
    </w:p>
    <w:p w:rsidR="00C86519" w:rsidRPr="00C86519" w:rsidRDefault="00E76301" w:rsidP="00C86519">
      <w:pPr>
        <w:pStyle w:val="1"/>
        <w:numPr>
          <w:ilvl w:val="0"/>
          <w:numId w:val="2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lastRenderedPageBreak/>
        <w:t>实验总结及后续工作</w:t>
      </w:r>
    </w:p>
    <w:p w:rsidR="003E6406" w:rsidRPr="00B3342B" w:rsidRDefault="003E6406" w:rsidP="000C3931">
      <w:pPr>
        <w:rPr>
          <w:rFonts w:ascii="宋体" w:eastAsia="宋体" w:hAnsi="宋体" w:cs="宋体"/>
          <w:sz w:val="24"/>
        </w:rPr>
      </w:pPr>
      <w:r w:rsidRPr="00B3342B">
        <w:rPr>
          <w:rFonts w:ascii="宋体" w:eastAsia="宋体" w:hAnsi="宋体" w:cs="宋体" w:hint="eastAsia"/>
          <w:sz w:val="24"/>
        </w:rPr>
        <w:t>总结：</w:t>
      </w:r>
    </w:p>
    <w:p w:rsidR="00A30D97" w:rsidRDefault="00A30D97" w:rsidP="009B7F14">
      <w:pPr>
        <w:ind w:firstLine="420"/>
      </w:pPr>
      <w:r>
        <w:rPr>
          <w:rFonts w:ascii="宋体" w:eastAsia="宋体" w:hAnsi="宋体" w:cs="宋体" w:hint="eastAsia"/>
          <w:sz w:val="24"/>
        </w:rPr>
        <w:t xml:space="preserve">1 </w:t>
      </w:r>
      <w:r w:rsidR="009B7F14">
        <w:rPr>
          <w:rFonts w:hint="eastAsia"/>
        </w:rPr>
        <w:t>mesh</w:t>
      </w:r>
      <w:r w:rsidR="009B7F14">
        <w:rPr>
          <w:rFonts w:hint="eastAsia"/>
        </w:rPr>
        <w:t>设备在</w:t>
      </w:r>
      <w:r w:rsidR="009B7F14">
        <w:rPr>
          <w:rFonts w:hint="eastAsia"/>
        </w:rPr>
        <w:t>openwrt</w:t>
      </w:r>
      <w:r w:rsidR="009B7F14">
        <w:rPr>
          <w:rFonts w:hint="eastAsia"/>
        </w:rPr>
        <w:t>系统下相邻信道干扰严重，两组并发损失带宽接近一半，三组并发中间信道的那组带宽受影响最大。</w:t>
      </w:r>
    </w:p>
    <w:p w:rsidR="009B7F14" w:rsidRDefault="009B7F14" w:rsidP="009B7F14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给板子加金属外壳对抗干扰有一定的效果。</w:t>
      </w:r>
    </w:p>
    <w:p w:rsidR="009B7F14" w:rsidRDefault="009B7F14" w:rsidP="009B7F14">
      <w:pPr>
        <w:ind w:firstLine="420"/>
      </w:pPr>
      <w:r>
        <w:rPr>
          <w:rFonts w:hint="eastAsia"/>
        </w:rPr>
        <w:t xml:space="preserve">3 </w:t>
      </w:r>
      <w:r w:rsidR="00797818">
        <w:rPr>
          <w:rFonts w:hint="eastAsia"/>
        </w:rPr>
        <w:t>Routeros</w:t>
      </w:r>
      <w:r w:rsidR="00797818">
        <w:rPr>
          <w:rFonts w:hint="eastAsia"/>
        </w:rPr>
        <w:t>系统抗干扰能力强于</w:t>
      </w:r>
      <w:r w:rsidR="00797818">
        <w:rPr>
          <w:rFonts w:hint="eastAsia"/>
        </w:rPr>
        <w:t>Openwrt</w:t>
      </w:r>
      <w:r w:rsidR="00797818">
        <w:rPr>
          <w:rFonts w:hint="eastAsia"/>
        </w:rPr>
        <w:t>。</w:t>
      </w:r>
    </w:p>
    <w:p w:rsidR="00797818" w:rsidRDefault="00797818" w:rsidP="009B7F14">
      <w:pPr>
        <w:ind w:firstLine="420"/>
      </w:pPr>
      <w:r>
        <w:rPr>
          <w:rFonts w:hint="eastAsia"/>
        </w:rPr>
        <w:t xml:space="preserve">4 </w:t>
      </w:r>
      <w:r>
        <w:rPr>
          <w:rFonts w:hint="eastAsia"/>
        </w:rPr>
        <w:t>小锅抗干扰能力较强</w:t>
      </w:r>
    </w:p>
    <w:p w:rsidR="00A30D97" w:rsidRPr="00A30D97" w:rsidRDefault="00A30D97" w:rsidP="00B3342B"/>
    <w:sectPr w:rsidR="00A30D97" w:rsidRPr="00A30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C1D87"/>
    <w:multiLevelType w:val="hybridMultilevel"/>
    <w:tmpl w:val="D9CAA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B24DB5"/>
    <w:multiLevelType w:val="hybridMultilevel"/>
    <w:tmpl w:val="84E4AD6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3C4E93"/>
    <w:multiLevelType w:val="hybridMultilevel"/>
    <w:tmpl w:val="B2306958"/>
    <w:lvl w:ilvl="0" w:tplc="70A274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18434D"/>
    <w:multiLevelType w:val="hybridMultilevel"/>
    <w:tmpl w:val="26526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F20A66"/>
    <w:multiLevelType w:val="hybridMultilevel"/>
    <w:tmpl w:val="5B2C2752"/>
    <w:lvl w:ilvl="0" w:tplc="F78E9C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37"/>
    <w:rsid w:val="00014B83"/>
    <w:rsid w:val="00026256"/>
    <w:rsid w:val="000332F6"/>
    <w:rsid w:val="00047874"/>
    <w:rsid w:val="00090F23"/>
    <w:rsid w:val="000A3F4D"/>
    <w:rsid w:val="000C3931"/>
    <w:rsid w:val="001032B2"/>
    <w:rsid w:val="001218C4"/>
    <w:rsid w:val="001325D2"/>
    <w:rsid w:val="00135A27"/>
    <w:rsid w:val="001677D0"/>
    <w:rsid w:val="001E1290"/>
    <w:rsid w:val="00241DCE"/>
    <w:rsid w:val="00245A42"/>
    <w:rsid w:val="002851CF"/>
    <w:rsid w:val="002A7BBC"/>
    <w:rsid w:val="002B318D"/>
    <w:rsid w:val="002B6FE9"/>
    <w:rsid w:val="002C1E41"/>
    <w:rsid w:val="002E2B09"/>
    <w:rsid w:val="002F7C37"/>
    <w:rsid w:val="0031622E"/>
    <w:rsid w:val="003745CA"/>
    <w:rsid w:val="00390DB7"/>
    <w:rsid w:val="003A489D"/>
    <w:rsid w:val="003B4E55"/>
    <w:rsid w:val="003B7FB4"/>
    <w:rsid w:val="003C7930"/>
    <w:rsid w:val="003E6406"/>
    <w:rsid w:val="003F4CE2"/>
    <w:rsid w:val="00402701"/>
    <w:rsid w:val="0040377F"/>
    <w:rsid w:val="00441EB6"/>
    <w:rsid w:val="00494133"/>
    <w:rsid w:val="00494581"/>
    <w:rsid w:val="004D6847"/>
    <w:rsid w:val="004F4DCA"/>
    <w:rsid w:val="00537852"/>
    <w:rsid w:val="005D6738"/>
    <w:rsid w:val="00650A0C"/>
    <w:rsid w:val="00660C8B"/>
    <w:rsid w:val="006C11D2"/>
    <w:rsid w:val="007808D5"/>
    <w:rsid w:val="00797818"/>
    <w:rsid w:val="007A4731"/>
    <w:rsid w:val="007B61DE"/>
    <w:rsid w:val="008172AE"/>
    <w:rsid w:val="00837C5D"/>
    <w:rsid w:val="008A168E"/>
    <w:rsid w:val="008A70A6"/>
    <w:rsid w:val="008E6740"/>
    <w:rsid w:val="00923196"/>
    <w:rsid w:val="00960463"/>
    <w:rsid w:val="009B7F14"/>
    <w:rsid w:val="009D0FFC"/>
    <w:rsid w:val="009E0DFF"/>
    <w:rsid w:val="009F42E9"/>
    <w:rsid w:val="00A30D97"/>
    <w:rsid w:val="00A479A6"/>
    <w:rsid w:val="00B3342B"/>
    <w:rsid w:val="00B432FA"/>
    <w:rsid w:val="00B85E56"/>
    <w:rsid w:val="00BA1936"/>
    <w:rsid w:val="00BC00F7"/>
    <w:rsid w:val="00BD7978"/>
    <w:rsid w:val="00C11332"/>
    <w:rsid w:val="00C125E5"/>
    <w:rsid w:val="00C86519"/>
    <w:rsid w:val="00CC4FAE"/>
    <w:rsid w:val="00CE6DF7"/>
    <w:rsid w:val="00CF41ED"/>
    <w:rsid w:val="00D63C3E"/>
    <w:rsid w:val="00D65A63"/>
    <w:rsid w:val="00D73D02"/>
    <w:rsid w:val="00DF0D24"/>
    <w:rsid w:val="00E07D9B"/>
    <w:rsid w:val="00E16802"/>
    <w:rsid w:val="00E174F6"/>
    <w:rsid w:val="00E24085"/>
    <w:rsid w:val="00E4136E"/>
    <w:rsid w:val="00E76301"/>
    <w:rsid w:val="00EA2F1E"/>
    <w:rsid w:val="00EB43D9"/>
    <w:rsid w:val="00EF54EF"/>
    <w:rsid w:val="00F16779"/>
    <w:rsid w:val="00F37224"/>
    <w:rsid w:val="00F812D1"/>
    <w:rsid w:val="00FF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3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3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63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6301"/>
    <w:pPr>
      <w:ind w:firstLineChars="200" w:firstLine="420"/>
    </w:pPr>
  </w:style>
  <w:style w:type="table" w:styleId="a4">
    <w:name w:val="Table Grid"/>
    <w:basedOn w:val="a1"/>
    <w:uiPriority w:val="59"/>
    <w:rsid w:val="00E763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E76301"/>
    <w:rPr>
      <w:rFonts w:ascii="Cambria" w:eastAsia="黑体" w:hAnsi="Cambria" w:cs="黑体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E763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763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3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3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63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6301"/>
    <w:pPr>
      <w:ind w:firstLineChars="200" w:firstLine="420"/>
    </w:pPr>
  </w:style>
  <w:style w:type="table" w:styleId="a4">
    <w:name w:val="Table Grid"/>
    <w:basedOn w:val="a1"/>
    <w:uiPriority w:val="59"/>
    <w:rsid w:val="00E763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E76301"/>
    <w:rPr>
      <w:rFonts w:ascii="Cambria" w:eastAsia="黑体" w:hAnsi="Cambria" w:cs="黑体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E763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76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526</Words>
  <Characters>3003</Characters>
  <Application>Microsoft Office Word</Application>
  <DocSecurity>0</DocSecurity>
  <Lines>25</Lines>
  <Paragraphs>7</Paragraphs>
  <ScaleCrop>false</ScaleCrop>
  <Company>zzz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67</cp:revision>
  <dcterms:created xsi:type="dcterms:W3CDTF">2014-10-18T11:21:00Z</dcterms:created>
  <dcterms:modified xsi:type="dcterms:W3CDTF">2014-11-13T07:07:00Z</dcterms:modified>
</cp:coreProperties>
</file>