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521433" w:displacedByCustomXml="next"/>
    <w:sdt>
      <w:sdtPr>
        <w:id w:val="-1768305225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lang w:val="zh-CN"/>
        </w:rPr>
      </w:sdtEndPr>
      <w:sdtContent>
        <w:p w14:paraId="2FE3443F" w14:textId="77777777" w:rsidR="00FF1A3A" w:rsidRDefault="00FF1A3A" w:rsidP="00FF1A3A"/>
        <w:p w14:paraId="3CBDEDCB" w14:textId="77777777" w:rsidR="00FF1A3A" w:rsidRDefault="00FF1A3A" w:rsidP="00FF1A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4448" behindDoc="0" locked="0" layoutInCell="1" allowOverlap="1" wp14:anchorId="1340466F" wp14:editId="23DAD436">
                    <wp:simplePos x="0" y="0"/>
                    <wp:positionH relativeFrom="column">
                      <wp:posOffset>3860800</wp:posOffset>
                    </wp:positionH>
                    <wp:positionV relativeFrom="paragraph">
                      <wp:posOffset>66040</wp:posOffset>
                    </wp:positionV>
                    <wp:extent cx="1885950" cy="1318260"/>
                    <wp:effectExtent l="0" t="0" r="19050" b="15240"/>
                    <wp:wrapNone/>
                    <wp:docPr id="15" name="文本框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885950" cy="1318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 w14:paraId="7D2D2E62" w14:textId="77777777" w:rsidR="00FF1A3A" w:rsidRDefault="00FF1A3A" w:rsidP="00FF1A3A">
                                <w:pPr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保密级别：□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A: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绝密</w:t>
                                </w:r>
                              </w:p>
                              <w:p w14:paraId="49595266" w14:textId="77777777" w:rsidR="00FF1A3A" w:rsidRDefault="00FF1A3A" w:rsidP="00FF1A3A">
                                <w:pPr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□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B: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保密</w:t>
                                </w:r>
                              </w:p>
                              <w:p w14:paraId="02BAE302" w14:textId="77777777" w:rsidR="00FF1A3A" w:rsidRDefault="00FF1A3A" w:rsidP="00FF1A3A">
                                <w:pPr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□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C: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授权公开</w:t>
                                </w:r>
                              </w:p>
                              <w:p w14:paraId="56A36FEF" w14:textId="77777777" w:rsidR="00FF1A3A" w:rsidRDefault="00FF1A3A" w:rsidP="00FF1A3A">
                                <w:pPr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□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D: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公开</w:t>
                                </w:r>
                              </w:p>
                              <w:p w14:paraId="570A041C" w14:textId="77777777" w:rsidR="00FF1A3A" w:rsidRDefault="00FF1A3A" w:rsidP="00FF1A3A">
                                <w:pPr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</w:p>
                              <w:p w14:paraId="364C8050" w14:textId="77777777" w:rsidR="00FF1A3A" w:rsidRPr="00034195" w:rsidRDefault="00FF1A3A" w:rsidP="00FF1A3A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生效日期：</w:t>
                                </w:r>
                                <w:r w:rsidRPr="00034195"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  <w:u w:val="single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0466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" o:spid="_x0000_s1026" type="#_x0000_t202" style="position:absolute;left:0;text-align:left;margin-left:304pt;margin-top:5.2pt;width:148.5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" strokecolor="red" strokeweight="1.5pt">
                    <v:path arrowok="t"/>
                    <v:textbox>
                      <w:txbxContent>
                        <w:p w14:paraId="7D2D2E62" w14:textId="77777777" w:rsidR="00FF1A3A" w:rsidRDefault="00FF1A3A" w:rsidP="00FF1A3A">
                          <w:pPr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保密级别：□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A: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绝密</w:t>
                          </w:r>
                        </w:p>
                        <w:p w14:paraId="49595266" w14:textId="77777777" w:rsidR="00FF1A3A" w:rsidRDefault="00FF1A3A" w:rsidP="00FF1A3A">
                          <w:pPr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□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B: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保密</w:t>
                          </w:r>
                        </w:p>
                        <w:p w14:paraId="02BAE302" w14:textId="77777777" w:rsidR="00FF1A3A" w:rsidRDefault="00FF1A3A" w:rsidP="00FF1A3A">
                          <w:pPr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□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C: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授权公开</w:t>
                          </w:r>
                        </w:p>
                        <w:p w14:paraId="56A36FEF" w14:textId="77777777" w:rsidR="00FF1A3A" w:rsidRDefault="00FF1A3A" w:rsidP="00FF1A3A">
                          <w:pPr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□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D: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公开</w:t>
                          </w:r>
                        </w:p>
                        <w:p w14:paraId="570A041C" w14:textId="77777777" w:rsidR="00FF1A3A" w:rsidRDefault="00FF1A3A" w:rsidP="00FF1A3A">
                          <w:pPr>
                            <w:rPr>
                              <w:b/>
                              <w:bCs/>
                              <w:szCs w:val="32"/>
                            </w:rPr>
                          </w:pPr>
                        </w:p>
                        <w:p w14:paraId="364C8050" w14:textId="77777777" w:rsidR="00FF1A3A" w:rsidRPr="00034195" w:rsidRDefault="00FF1A3A" w:rsidP="00FF1A3A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生效日期：</w:t>
                          </w:r>
                          <w:r w:rsidRPr="00034195">
                            <w:rPr>
                              <w:rFonts w:hint="eastAsia"/>
                              <w:b/>
                              <w:bCs/>
                              <w:szCs w:val="32"/>
                              <w:u w:val="single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D585478" w14:textId="77777777" w:rsidR="00FF1A3A" w:rsidRDefault="00FF1A3A" w:rsidP="00FF1A3A">
          <w:r w:rsidRPr="005E2BFE">
            <w:rPr>
              <w:noProof/>
            </w:rPr>
            <w:drawing>
              <wp:anchor distT="0" distB="0" distL="114300" distR="114300" simplePos="0" relativeHeight="251625472" behindDoc="0" locked="0" layoutInCell="1" allowOverlap="1" wp14:anchorId="1D0BE4D3" wp14:editId="6C5637E2">
                <wp:simplePos x="0" y="0"/>
                <wp:positionH relativeFrom="margin">
                  <wp:posOffset>-495300</wp:posOffset>
                </wp:positionH>
                <wp:positionV relativeFrom="paragraph">
                  <wp:posOffset>214630</wp:posOffset>
                </wp:positionV>
                <wp:extent cx="2816197" cy="533400"/>
                <wp:effectExtent l="0" t="0" r="3810" b="0"/>
                <wp:wrapSquare wrapText="bothSides"/>
                <wp:docPr id="16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197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0AD63A0" w14:textId="77777777" w:rsidR="00FF1A3A" w:rsidRDefault="00FF1A3A" w:rsidP="00FF1A3A">
          <w:pPr>
            <w:tabs>
              <w:tab w:val="left" w:pos="1401"/>
            </w:tabs>
          </w:pPr>
          <w:r>
            <w:rPr>
              <w:rFonts w:hint="eastAsia"/>
            </w:rPr>
            <w:tab/>
          </w:r>
        </w:p>
        <w:p w14:paraId="36D3B769" w14:textId="77777777" w:rsidR="00FF1A3A" w:rsidRDefault="00FF1A3A" w:rsidP="00FF1A3A"/>
        <w:p w14:paraId="732FF927" w14:textId="77777777" w:rsidR="00FF1A3A" w:rsidRDefault="00FF1A3A" w:rsidP="00FF1A3A"/>
        <w:p w14:paraId="12764E59" w14:textId="77777777" w:rsidR="00FF1A3A" w:rsidRDefault="00FF1A3A" w:rsidP="00FF1A3A"/>
        <w:p w14:paraId="5FA86580" w14:textId="77777777" w:rsidR="00FF1A3A" w:rsidRDefault="00FF1A3A" w:rsidP="00FF1A3A"/>
        <w:p w14:paraId="5A4AD00A" w14:textId="77777777" w:rsidR="00FF1A3A" w:rsidRDefault="00FF1A3A" w:rsidP="00FF1A3A"/>
        <w:p w14:paraId="031C0918" w14:textId="77777777" w:rsidR="00FF1A3A" w:rsidRDefault="00FF1A3A" w:rsidP="00FF1A3A"/>
        <w:p w14:paraId="6595A20D" w14:textId="77777777" w:rsidR="00FF1A3A" w:rsidRDefault="00FF1A3A" w:rsidP="00FF1A3A">
          <w:pPr>
            <w:ind w:firstLine="880"/>
            <w:jc w:val="center"/>
            <w:rPr>
              <w:rFonts w:cs="Arial"/>
              <w:b/>
              <w:sz w:val="44"/>
              <w:szCs w:val="44"/>
            </w:rPr>
          </w:pPr>
          <w:bookmarkStart w:id="1" w:name="_Hlk80618725"/>
        </w:p>
        <w:bookmarkEnd w:id="1"/>
        <w:p w14:paraId="3876BFBE" w14:textId="5CE574CB" w:rsidR="00FF1A3A" w:rsidRPr="00AE4A07" w:rsidRDefault="0001541C" w:rsidP="00FF1A3A">
          <w:pPr>
            <w:ind w:firstLine="880"/>
            <w:jc w:val="center"/>
            <w:rPr>
              <w:rFonts w:cs="Arial"/>
              <w:b/>
              <w:sz w:val="44"/>
              <w:szCs w:val="44"/>
            </w:rPr>
          </w:pPr>
          <w:r>
            <w:rPr>
              <w:rFonts w:cs="Arial"/>
              <w:b/>
              <w:sz w:val="44"/>
              <w:szCs w:val="44"/>
            </w:rPr>
            <w:t>ZT9101</w:t>
          </w:r>
        </w:p>
        <w:p w14:paraId="19431780" w14:textId="38B79EBB" w:rsidR="00FF1A3A" w:rsidRPr="00FF1A3A" w:rsidRDefault="00FF1A3A" w:rsidP="00FF1A3A">
          <w:pPr>
            <w:jc w:val="center"/>
            <w:rPr>
              <w:sz w:val="44"/>
              <w:szCs w:val="44"/>
            </w:rPr>
          </w:pPr>
          <w:r w:rsidRPr="00FF1A3A">
            <w:rPr>
              <w:rFonts w:ascii="Arial" w:eastAsia="微软雅黑" w:hAnsi="Arial" w:cs="Arial"/>
              <w:b/>
              <w:bCs/>
              <w:sz w:val="44"/>
              <w:szCs w:val="44"/>
            </w:rPr>
            <w:t xml:space="preserve"> LINUX</w:t>
          </w:r>
          <w:r w:rsidRPr="00FF1A3A">
            <w:rPr>
              <w:rFonts w:ascii="微软雅黑" w:eastAsia="微软雅黑" w:hAnsi="微软雅黑" w:hint="eastAsia"/>
              <w:b/>
              <w:bCs/>
              <w:sz w:val="44"/>
              <w:szCs w:val="44"/>
            </w:rPr>
            <w:t>使用说明</w:t>
          </w:r>
        </w:p>
        <w:p w14:paraId="3DE93CFA" w14:textId="77777777" w:rsidR="00FF1A3A" w:rsidRDefault="00FF1A3A" w:rsidP="00FF1A3A"/>
        <w:tbl>
          <w:tblPr>
            <w:tblStyle w:val="ac"/>
            <w:tblpPr w:leftFromText="180" w:rightFromText="180" w:vertAnchor="text" w:horzAnchor="page" w:tblpX="1075" w:tblpY="1592"/>
            <w:tblOverlap w:val="never"/>
            <w:tblW w:w="9920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84"/>
            <w:gridCol w:w="1984"/>
            <w:gridCol w:w="1984"/>
            <w:gridCol w:w="1984"/>
            <w:gridCol w:w="1984"/>
          </w:tblGrid>
          <w:tr w:rsidR="00FF1A3A" w14:paraId="1E01FB60" w14:textId="77777777" w:rsidTr="00E2783E">
            <w:trPr>
              <w:trHeight w:val="629"/>
            </w:trPr>
            <w:tc>
              <w:tcPr>
                <w:tcW w:w="1984" w:type="dxa"/>
                <w:shd w:val="clear" w:color="auto" w:fill="C00000"/>
              </w:tcPr>
              <w:p w14:paraId="37D5147E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编制</w:t>
                </w:r>
              </w:p>
              <w:p w14:paraId="047FFF2B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C</w:t>
                </w:r>
                <w:r>
                  <w:rPr>
                    <w:rFonts w:cs="Arial"/>
                    <w:b/>
                    <w:bCs/>
                  </w:rPr>
                  <w:t>ompile</w:t>
                </w:r>
                <w:r>
                  <w:rPr>
                    <w:rFonts w:cs="Arial" w:hint="eastAsia"/>
                    <w:b/>
                    <w:bCs/>
                  </w:rPr>
                  <w:t>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3D6CBC7C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审核</w:t>
                </w:r>
              </w:p>
              <w:p w14:paraId="0F87ACCD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Checker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62FD0073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复核</w:t>
                </w:r>
              </w:p>
              <w:p w14:paraId="1F071CA9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R</w:t>
                </w:r>
                <w:r>
                  <w:rPr>
                    <w:rFonts w:cs="Arial"/>
                    <w:b/>
                    <w:bCs/>
                  </w:rPr>
                  <w:t>eviewer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6EE353E9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批准</w:t>
                </w:r>
              </w:p>
              <w:p w14:paraId="22170DA7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Approver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69738AD2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日期</w:t>
                </w:r>
              </w:p>
              <w:p w14:paraId="10A17B40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Date</w:t>
                </w:r>
              </w:p>
            </w:tc>
          </w:tr>
          <w:tr w:rsidR="00FF1A3A" w14:paraId="3E560ECF" w14:textId="77777777" w:rsidTr="00E2783E">
            <w:trPr>
              <w:trHeight w:val="794"/>
            </w:trPr>
            <w:tc>
              <w:tcPr>
                <w:tcW w:w="1984" w:type="dxa"/>
              </w:tcPr>
              <w:p w14:paraId="4D156366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48930B82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4C2D50B2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017D87AC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47CA7E24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</w:tr>
          <w:tr w:rsidR="00FF1A3A" w14:paraId="1EF3DB49" w14:textId="77777777" w:rsidTr="00E2783E">
            <w:trPr>
              <w:trHeight w:val="635"/>
            </w:trPr>
            <w:tc>
              <w:tcPr>
                <w:tcW w:w="1984" w:type="dxa"/>
                <w:shd w:val="clear" w:color="auto" w:fill="C00000"/>
              </w:tcPr>
              <w:p w14:paraId="0682F771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发布范围</w:t>
                </w:r>
              </w:p>
              <w:p w14:paraId="695B4E2A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Release Scope</w:t>
                </w:r>
              </w:p>
            </w:tc>
            <w:tc>
              <w:tcPr>
                <w:tcW w:w="7936" w:type="dxa"/>
                <w:gridSpan w:val="4"/>
              </w:tcPr>
              <w:p w14:paraId="6ED29039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</w:tr>
        </w:tbl>
        <w:p w14:paraId="0C304DAC" w14:textId="77777777" w:rsidR="00FF1A3A" w:rsidRDefault="00FF1A3A" w:rsidP="00FF1A3A"/>
        <w:p w14:paraId="34208445" w14:textId="77777777" w:rsidR="00FF1A3A" w:rsidRDefault="00FF1A3A" w:rsidP="00FF1A3A"/>
        <w:p w14:paraId="5E7F1B2A" w14:textId="77777777" w:rsidR="00FF1A3A" w:rsidRDefault="00FF1A3A" w:rsidP="00FF1A3A"/>
        <w:p w14:paraId="4D41FAC4" w14:textId="77777777" w:rsidR="00FF1A3A" w:rsidRDefault="00FF1A3A" w:rsidP="00FF1A3A"/>
        <w:p w14:paraId="773E093E" w14:textId="77777777" w:rsidR="00FF1A3A" w:rsidRDefault="00FF1A3A" w:rsidP="00FF1A3A"/>
        <w:p w14:paraId="21F579C6" w14:textId="77777777" w:rsidR="00FF1A3A" w:rsidRDefault="00FF1A3A" w:rsidP="00FF1A3A"/>
        <w:p w14:paraId="614D6A48" w14:textId="77777777" w:rsidR="00FF1A3A" w:rsidRDefault="00FF1A3A" w:rsidP="00FF1A3A"/>
        <w:p w14:paraId="71F345B0" w14:textId="77777777" w:rsidR="00FF1A3A" w:rsidRDefault="00FF1A3A" w:rsidP="00FF1A3A"/>
        <w:p w14:paraId="1CC5629B" w14:textId="77777777" w:rsidR="00FF1A3A" w:rsidRDefault="00FF1A3A" w:rsidP="00FF1A3A">
          <w:pPr>
            <w:spacing w:line="0" w:lineRule="atLeast"/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5B649CEA" w14:textId="77777777" w:rsidR="00FF1A3A" w:rsidRDefault="00FF1A3A" w:rsidP="00FF1A3A">
          <w:pPr>
            <w:spacing w:line="0" w:lineRule="atLeast"/>
            <w:rPr>
              <w:rFonts w:ascii="微软雅黑" w:hAnsi="微软雅黑" w:cs="微软雅黑"/>
              <w:b/>
              <w:bCs/>
              <w:sz w:val="28"/>
              <w:szCs w:val="28"/>
            </w:rPr>
          </w:pPr>
          <w:r w:rsidRPr="009748F2">
            <w:rPr>
              <w:rFonts w:ascii="微软雅黑" w:hAnsi="微软雅黑" w:cs="微软雅黑" w:hint="eastAsia"/>
              <w:b/>
              <w:bCs/>
              <w:sz w:val="28"/>
              <w:szCs w:val="28"/>
            </w:rPr>
            <w:t>山东兆通微电子有限公司</w:t>
          </w:r>
        </w:p>
        <w:p w14:paraId="3DE49739" w14:textId="77777777" w:rsidR="00FF1A3A" w:rsidRPr="00F2677D" w:rsidRDefault="00FF1A3A" w:rsidP="00FF1A3A">
          <w:pPr>
            <w:spacing w:line="0" w:lineRule="atLeast"/>
            <w:rPr>
              <w:rFonts w:cs="Arial"/>
              <w:b/>
              <w:bCs/>
              <w:sz w:val="28"/>
              <w:szCs w:val="28"/>
            </w:rPr>
          </w:pPr>
          <w:r w:rsidRPr="00F2677D">
            <w:rPr>
              <w:rFonts w:cs="Arial"/>
              <w:b/>
              <w:bCs/>
              <w:sz w:val="28"/>
              <w:szCs w:val="28"/>
            </w:rPr>
            <w:t xml:space="preserve">Shandong </w:t>
          </w:r>
          <w:proofErr w:type="spellStart"/>
          <w:r w:rsidRPr="00F2677D">
            <w:rPr>
              <w:rFonts w:cs="Arial"/>
              <w:b/>
              <w:bCs/>
              <w:sz w:val="28"/>
              <w:szCs w:val="28"/>
            </w:rPr>
            <w:t>ZTop</w:t>
          </w:r>
          <w:proofErr w:type="spellEnd"/>
          <w:r w:rsidRPr="00F2677D">
            <w:rPr>
              <w:rFonts w:cs="Arial"/>
              <w:b/>
              <w:bCs/>
              <w:sz w:val="28"/>
              <w:szCs w:val="28"/>
            </w:rPr>
            <w:t xml:space="preserve"> Microelectronics Co., Ltd</w:t>
          </w:r>
        </w:p>
        <w:p w14:paraId="058A33DC" w14:textId="77777777" w:rsidR="00FF1A3A" w:rsidRDefault="00FF1A3A" w:rsidP="00FF1A3A">
          <w:pPr>
            <w:jc w:val="left"/>
            <w:rPr>
              <w:rFonts w:ascii="微软雅黑" w:hAnsi="微软雅黑"/>
              <w:b/>
            </w:rPr>
          </w:pPr>
          <w:r w:rsidRPr="00E25C52">
            <w:rPr>
              <w:rFonts w:ascii="微软雅黑" w:hAnsi="微软雅黑" w:hint="eastAsia"/>
              <w:b/>
            </w:rPr>
            <w:t>地址：山东济南历程区港兴三路北段未来创业广场</w:t>
          </w:r>
          <w:r w:rsidRPr="00E25C52">
            <w:rPr>
              <w:rFonts w:ascii="微软雅黑" w:hAnsi="微软雅黑" w:hint="eastAsia"/>
              <w:b/>
            </w:rPr>
            <w:t>3</w:t>
          </w:r>
          <w:r w:rsidRPr="00E25C52">
            <w:rPr>
              <w:rFonts w:ascii="微软雅黑" w:hAnsi="微软雅黑" w:hint="eastAsia"/>
              <w:b/>
            </w:rPr>
            <w:t>号楼</w:t>
          </w:r>
          <w:r w:rsidRPr="00E25C52">
            <w:rPr>
              <w:rFonts w:ascii="微软雅黑" w:hAnsi="微软雅黑" w:hint="eastAsia"/>
              <w:b/>
            </w:rPr>
            <w:t>9</w:t>
          </w:r>
          <w:r w:rsidRPr="00E25C52">
            <w:rPr>
              <w:rFonts w:ascii="微软雅黑" w:hAnsi="微软雅黑"/>
              <w:b/>
            </w:rPr>
            <w:t>07</w:t>
          </w:r>
          <w:r w:rsidRPr="00E25C52">
            <w:rPr>
              <w:rFonts w:ascii="微软雅黑" w:hAnsi="微软雅黑" w:hint="eastAsia"/>
              <w:b/>
            </w:rPr>
            <w:t xml:space="preserve"> </w:t>
          </w:r>
        </w:p>
        <w:p w14:paraId="21F443B5" w14:textId="77777777" w:rsidR="00FF1A3A" w:rsidRPr="00E25C52" w:rsidRDefault="00FF1A3A" w:rsidP="00FF1A3A">
          <w:pPr>
            <w:jc w:val="left"/>
            <w:rPr>
              <w:b/>
            </w:rPr>
          </w:pPr>
          <w:r w:rsidRPr="00E25C52">
            <w:rPr>
              <w:b/>
            </w:rPr>
            <w:t>907, Building 3, Future Venture Plaza, Gangxing Third Road (North), Lichen</w:t>
          </w:r>
          <w:r>
            <w:rPr>
              <w:b/>
            </w:rPr>
            <w:t>g</w:t>
          </w:r>
          <w:r w:rsidRPr="00E25C52">
            <w:rPr>
              <w:b/>
            </w:rPr>
            <w:t xml:space="preserve"> District, Jinan, Shandong</w:t>
          </w:r>
          <w:r>
            <w:rPr>
              <w:b/>
            </w:rPr>
            <w:t xml:space="preserve"> Province</w:t>
          </w:r>
        </w:p>
        <w:p w14:paraId="24032320" w14:textId="2AAE6577" w:rsidR="00FF1A3A" w:rsidRPr="00FF1A3A" w:rsidRDefault="00FF1A3A" w:rsidP="00FF1A3A">
          <w:pPr>
            <w:spacing w:line="0" w:lineRule="atLeast"/>
            <w:rPr>
              <w:rFonts w:ascii="微软雅黑" w:hAnsi="微软雅黑" w:cs="微软雅黑"/>
              <w:b/>
              <w:bCs/>
            </w:rPr>
          </w:pPr>
          <w:r w:rsidRPr="0067717C">
            <w:rPr>
              <w:rFonts w:ascii="微软雅黑" w:hAnsi="微软雅黑" w:cs="微软雅黑" w:hint="eastAsia"/>
              <w:b/>
              <w:bCs/>
            </w:rPr>
            <w:t>网址：</w:t>
          </w:r>
          <w:r>
            <w:fldChar w:fldCharType="begin"/>
          </w:r>
          <w:r>
            <w:instrText xml:space="preserve"> HYPERLINK "http://www.ztopmicro.com" </w:instrText>
          </w:r>
          <w:r>
            <w:fldChar w:fldCharType="separate"/>
          </w:r>
          <w:r w:rsidRPr="00ED3EA4">
            <w:rPr>
              <w:rStyle w:val="a9"/>
              <w:rFonts w:cs="Arial"/>
              <w:b/>
              <w:bCs/>
            </w:rPr>
            <w:t>www.ztopmicro.com</w:t>
          </w:r>
          <w:r>
            <w:rPr>
              <w:rStyle w:val="a9"/>
              <w:rFonts w:cs="Arial"/>
              <w:b/>
              <w:bCs/>
            </w:rPr>
            <w:fldChar w:fldCharType="end"/>
          </w:r>
          <w:r>
            <w:rPr>
              <w:rFonts w:ascii="微软雅黑" w:hAnsi="微软雅黑" w:cs="微软雅黑"/>
              <w:b/>
              <w:bCs/>
            </w:rPr>
            <w:t xml:space="preserve"> </w:t>
          </w:r>
        </w:p>
        <w:p w14:paraId="71D17C6B" w14:textId="77777777" w:rsidR="00FF1A3A" w:rsidRPr="00FF1A3A" w:rsidRDefault="00FF1A3A" w:rsidP="00FF1A3A">
          <w:pPr>
            <w:spacing w:before="48" w:after="48" w:line="0" w:lineRule="atLeast"/>
            <w:ind w:firstLine="560"/>
            <w:jc w:val="center"/>
            <w:rPr>
              <w:rFonts w:ascii="微软雅黑" w:eastAsia="微软雅黑" w:hAnsi="微软雅黑" w:cs="Arial"/>
              <w:b/>
              <w:bCs/>
              <w:sz w:val="28"/>
              <w:szCs w:val="28"/>
            </w:rPr>
          </w:pPr>
          <w:r w:rsidRPr="00FF1A3A">
            <w:rPr>
              <w:rFonts w:ascii="微软雅黑" w:eastAsia="微软雅黑" w:hAnsi="微软雅黑" w:cs="Arial"/>
              <w:b/>
              <w:bCs/>
              <w:sz w:val="28"/>
              <w:szCs w:val="28"/>
            </w:rPr>
            <w:lastRenderedPageBreak/>
            <w:t>更改记录</w:t>
          </w:r>
        </w:p>
        <w:p w14:paraId="0C9F1587" w14:textId="77777777" w:rsidR="00FF1A3A" w:rsidRPr="00FA2DE9" w:rsidRDefault="00FF1A3A" w:rsidP="00FF1A3A">
          <w:pPr>
            <w:spacing w:before="48" w:after="48" w:line="0" w:lineRule="atLeast"/>
            <w:ind w:firstLine="560"/>
            <w:jc w:val="center"/>
            <w:rPr>
              <w:rFonts w:cs="Arial"/>
              <w:b/>
              <w:bCs/>
              <w:sz w:val="28"/>
              <w:szCs w:val="28"/>
            </w:rPr>
          </w:pPr>
          <w:r w:rsidRPr="00FA2DE9">
            <w:rPr>
              <w:rFonts w:cs="Arial"/>
              <w:b/>
              <w:bCs/>
              <w:sz w:val="28"/>
              <w:szCs w:val="28"/>
            </w:rPr>
            <w:t>Revision History</w:t>
          </w:r>
        </w:p>
        <w:tbl>
          <w:tblPr>
            <w:tblStyle w:val="ac"/>
            <w:tblW w:w="9603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8"/>
            <w:gridCol w:w="1185"/>
            <w:gridCol w:w="4514"/>
            <w:gridCol w:w="1264"/>
            <w:gridCol w:w="1782"/>
          </w:tblGrid>
          <w:tr w:rsidR="00FF1A3A" w14:paraId="3D52D902" w14:textId="77777777" w:rsidTr="00E2783E">
            <w:trPr>
              <w:jc w:val="center"/>
            </w:trPr>
            <w:tc>
              <w:tcPr>
                <w:tcW w:w="858" w:type="dxa"/>
                <w:shd w:val="clear" w:color="auto" w:fill="C00000"/>
                <w:vAlign w:val="center"/>
              </w:tcPr>
              <w:p w14:paraId="4E098ADF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序号</w:t>
                </w:r>
              </w:p>
              <w:p w14:paraId="5F217B01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NO</w:t>
                </w:r>
              </w:p>
            </w:tc>
            <w:tc>
              <w:tcPr>
                <w:tcW w:w="1185" w:type="dxa"/>
                <w:shd w:val="clear" w:color="auto" w:fill="C00000"/>
                <w:vAlign w:val="center"/>
              </w:tcPr>
              <w:p w14:paraId="2278C815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版本号</w:t>
                </w:r>
              </w:p>
              <w:p w14:paraId="0EA084A1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V</w:t>
                </w:r>
                <w:r>
                  <w:rPr>
                    <w:rFonts w:cs="Arial"/>
                    <w:b/>
                    <w:bCs/>
                  </w:rPr>
                  <w:t>ersion</w:t>
                </w:r>
              </w:p>
            </w:tc>
            <w:tc>
              <w:tcPr>
                <w:tcW w:w="4514" w:type="dxa"/>
                <w:shd w:val="clear" w:color="auto" w:fill="C00000"/>
                <w:vAlign w:val="center"/>
              </w:tcPr>
              <w:p w14:paraId="3F0CD467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更改内容</w:t>
                </w:r>
                <w:r>
                  <w:rPr>
                    <w:rFonts w:cs="Arial" w:hint="eastAsia"/>
                    <w:b/>
                    <w:bCs/>
                  </w:rPr>
                  <w:t>描述</w:t>
                </w:r>
              </w:p>
              <w:p w14:paraId="6A3D4AEF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R</w:t>
                </w:r>
                <w:r>
                  <w:rPr>
                    <w:rFonts w:cs="Arial" w:hint="eastAsia"/>
                    <w:b/>
                    <w:bCs/>
                  </w:rPr>
                  <w:t>e</w:t>
                </w:r>
                <w:r>
                  <w:rPr>
                    <w:rFonts w:cs="Arial"/>
                    <w:b/>
                    <w:bCs/>
                  </w:rPr>
                  <w:t>vision Description</w:t>
                </w:r>
              </w:p>
            </w:tc>
            <w:tc>
              <w:tcPr>
                <w:tcW w:w="1264" w:type="dxa"/>
                <w:shd w:val="clear" w:color="auto" w:fill="C00000"/>
              </w:tcPr>
              <w:p w14:paraId="4C7092A8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作者</w:t>
                </w:r>
              </w:p>
              <w:p w14:paraId="15B71D16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A</w:t>
                </w:r>
                <w:r>
                  <w:rPr>
                    <w:rFonts w:cs="Arial" w:hint="eastAsia"/>
                    <w:b/>
                    <w:bCs/>
                  </w:rPr>
                  <w:t>uthor</w:t>
                </w:r>
              </w:p>
            </w:tc>
            <w:tc>
              <w:tcPr>
                <w:tcW w:w="1782" w:type="dxa"/>
                <w:shd w:val="clear" w:color="auto" w:fill="C00000"/>
                <w:vAlign w:val="center"/>
              </w:tcPr>
              <w:p w14:paraId="2CE3979B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日期</w:t>
                </w:r>
              </w:p>
              <w:p w14:paraId="323BDB25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 xml:space="preserve">Date </w:t>
                </w:r>
              </w:p>
            </w:tc>
          </w:tr>
          <w:tr w:rsidR="00FF1A3A" w14:paraId="574E2B0E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2E5BEEE7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1</w:t>
                </w: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17E8F135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01</w:t>
                </w:r>
              </w:p>
            </w:tc>
            <w:tc>
              <w:tcPr>
                <w:tcW w:w="4514" w:type="dxa"/>
                <w:shd w:val="clear" w:color="auto" w:fill="auto"/>
                <w:vAlign w:val="center"/>
              </w:tcPr>
              <w:p w14:paraId="5E7A373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初始版本</w:t>
                </w:r>
              </w:p>
            </w:tc>
            <w:tc>
              <w:tcPr>
                <w:tcW w:w="1264" w:type="dxa"/>
                <w:vAlign w:val="center"/>
              </w:tcPr>
              <w:p w14:paraId="11A47B2B" w14:textId="2376B3D8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宋强</w:t>
                </w: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E15D9B7" w14:textId="325AF665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20</w:t>
                </w:r>
                <w:r>
                  <w:rPr>
                    <w:b/>
                    <w:bCs/>
                    <w:sz w:val="28"/>
                    <w:szCs w:val="36"/>
                  </w:rPr>
                  <w:t>21</w:t>
                </w: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.</w:t>
                </w:r>
                <w:r>
                  <w:rPr>
                    <w:b/>
                    <w:bCs/>
                    <w:sz w:val="28"/>
                    <w:szCs w:val="36"/>
                  </w:rPr>
                  <w:t>12</w:t>
                </w: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.</w:t>
                </w:r>
                <w:r>
                  <w:rPr>
                    <w:b/>
                    <w:bCs/>
                    <w:sz w:val="28"/>
                    <w:szCs w:val="36"/>
                  </w:rPr>
                  <w:t>28</w:t>
                </w:r>
              </w:p>
            </w:tc>
          </w:tr>
          <w:tr w:rsidR="00FF1A3A" w14:paraId="789E28D4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6CD68F60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2</w:t>
                </w: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7E47472A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0</w:t>
                </w:r>
                <w:r>
                  <w:rPr>
                    <w:b/>
                    <w:bCs/>
                    <w:sz w:val="28"/>
                    <w:szCs w:val="36"/>
                  </w:rPr>
                  <w:t>2</w:t>
                </w:r>
              </w:p>
            </w:tc>
            <w:tc>
              <w:tcPr>
                <w:tcW w:w="4514" w:type="dxa"/>
                <w:shd w:val="clear" w:color="auto" w:fill="auto"/>
              </w:tcPr>
              <w:p w14:paraId="0F8208AD" w14:textId="77777777" w:rsidR="00FF1A3A" w:rsidRDefault="00FF1A3A" w:rsidP="00E2783E">
                <w:pPr>
                  <w:spacing w:line="276" w:lineRule="auto"/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  <w:p w14:paraId="0A93966A" w14:textId="77777777" w:rsidR="00FF1A3A" w:rsidRDefault="00FF1A3A" w:rsidP="00E2783E">
                <w:pPr>
                  <w:spacing w:line="276" w:lineRule="auto"/>
                  <w:ind w:firstLineChars="600" w:firstLine="1687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5AFE1182" w14:textId="77777777" w:rsidR="00FF1A3A" w:rsidRDefault="00FF1A3A" w:rsidP="00E2783E">
                <w:pPr>
                  <w:spacing w:line="276" w:lineRule="auto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  <w:p w14:paraId="5FF2A07C" w14:textId="77777777" w:rsidR="00FF1A3A" w:rsidRDefault="00FF1A3A" w:rsidP="00E2783E">
                <w:pPr>
                  <w:spacing w:line="276" w:lineRule="auto"/>
                  <w:ind w:firstLineChars="100" w:firstLine="281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7A03A357" w14:textId="77777777" w:rsidR="00FF1A3A" w:rsidRDefault="00FF1A3A" w:rsidP="00E2783E">
                <w:pPr>
                  <w:spacing w:line="276" w:lineRule="auto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791E4916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6691405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6D5DC555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41684085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578004DC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5473DE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7A622679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19E6DB76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487E0B1E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267D6228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332B4D5B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1F43781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6F6FECB6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226AEB4B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7AD14F1F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4AD53EEA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71DB6B26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09AA9056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7A8BCB4F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33D8E82C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234FA2BF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41234D28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0253D439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501364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62F0416E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60038929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02B1E6A7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7DEA58B3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2259C889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96F03C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2F3C6B34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360B00E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5F2DDBD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7D574C46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191607BA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7D332C6E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</w:tbl>
        <w:p w14:paraId="3BE96B74" w14:textId="77777777" w:rsidR="00FF1A3A" w:rsidRDefault="00FF1A3A" w:rsidP="00FF1A3A">
          <w:pPr>
            <w:rPr>
              <w:b/>
              <w:bCs/>
              <w:sz w:val="28"/>
              <w:szCs w:val="36"/>
            </w:rPr>
            <w:sectPr w:rsidR="00FF1A3A" w:rsidSect="00603F3F">
              <w:headerReference w:type="even" r:id="rId10"/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397" w:gutter="0"/>
              <w:pgNumType w:fmt="lowerRoman" w:start="1"/>
              <w:cols w:space="425"/>
              <w:docGrid w:type="lines" w:linePitch="326"/>
            </w:sectPr>
          </w:pPr>
        </w:p>
        <w:p w14:paraId="54493CE9" w14:textId="66364087" w:rsidR="00E544DA" w:rsidRDefault="003E3167" w:rsidP="00FF1A3A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kern w:val="0"/>
              <w:sz w:val="32"/>
              <w:szCs w:val="32"/>
              <w:lang w:val="zh-CN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65334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09A5B" w14:textId="2DCAB331" w:rsidR="00FE43A3" w:rsidRPr="0043423C" w:rsidRDefault="00FE43A3" w:rsidP="0043423C">
          <w:pPr>
            <w:pStyle w:val="TOC"/>
            <w:spacing w:line="300" w:lineRule="exact"/>
            <w:jc w:val="center"/>
            <w:rPr>
              <w:b/>
              <w:bCs/>
              <w:color w:val="000000" w:themeColor="text1"/>
            </w:rPr>
          </w:pPr>
          <w:r w:rsidRPr="0043423C">
            <w:rPr>
              <w:b/>
              <w:bCs/>
              <w:color w:val="000000" w:themeColor="text1"/>
              <w:lang w:val="zh-CN"/>
            </w:rPr>
            <w:t>目录</w:t>
          </w:r>
        </w:p>
        <w:p w14:paraId="64ABBFB4" w14:textId="211664C4" w:rsidR="00716369" w:rsidRDefault="00FE43A3" w:rsidP="00716369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83214" w:history="1">
            <w:r w:rsidR="00716369" w:rsidRPr="00D33EB6">
              <w:rPr>
                <w:rStyle w:val="a9"/>
                <w:noProof/>
              </w:rPr>
              <w:t>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配置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_Toc91583214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2BE64837" w14:textId="28D5A84E" w:rsidR="00716369" w:rsidRDefault="003E3167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15" w:history="1">
            <w:r w:rsidR="00716369" w:rsidRPr="00D33EB6">
              <w:rPr>
                <w:rStyle w:val="a9"/>
                <w:noProof/>
              </w:rPr>
              <w:t>1.1.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编辑驱动顶层目录的</w:t>
            </w:r>
            <w:r w:rsidR="00716369" w:rsidRPr="00D33EB6">
              <w:rPr>
                <w:rStyle w:val="a9"/>
                <w:noProof/>
              </w:rPr>
              <w:t>Makefile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_Toc91583215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3C6D2811" w14:textId="46A7A405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16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调试等级选择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_Toc91583216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42A6F5F5" w14:textId="6831B2B6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17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虚拟网卡选择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_Toc91583217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A36936B" w14:textId="4B20732F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18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1.1.3.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发送软聚选择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_Toc91583218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3AC23A6D" w14:textId="4DA93FE9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19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1.1.4.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接收软聚选择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_Toc91583219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4848372C" w14:textId="17D3B59E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20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1.1.5.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模式选择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_Toc91583220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5796914" w14:textId="1CC31758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21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1.1.6.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框架选择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_Toc91583221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6DC0F2CA" w14:textId="699B7EBF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22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1.1.7.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接口选择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_Toc91583222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E2F1703" w14:textId="3573F50E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23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1.1.8.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芯片选择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_Toc91583223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0F9289A9" w14:textId="4823945D" w:rsidR="00716369" w:rsidRDefault="003E3167" w:rsidP="00716369">
          <w:pPr>
            <w:pStyle w:val="TOC3"/>
            <w:rPr>
              <w:noProof/>
              <w:szCs w:val="22"/>
            </w:rPr>
          </w:pPr>
          <w:hyperlink w:anchor="_Toc91583224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1.1.9.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低功耗模式选择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_Toc91583224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03B7DB62" w14:textId="4B5D0E53" w:rsidR="00716369" w:rsidRDefault="003E3167" w:rsidP="00716369">
          <w:pPr>
            <w:pStyle w:val="TOC1"/>
            <w:rPr>
              <w:noProof/>
              <w:szCs w:val="22"/>
            </w:rPr>
          </w:pPr>
          <w:hyperlink w:anchor="_Toc91583225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编译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_Toc91583225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3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3F6800EA" w14:textId="1A2F3D49" w:rsidR="00716369" w:rsidRDefault="003E3167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26" w:history="1">
            <w:r w:rsidR="00716369" w:rsidRPr="00D33EB6">
              <w:rPr>
                <w:rStyle w:val="a9"/>
                <w:noProof/>
              </w:rPr>
              <w:t>2.1.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编译驱动之前需先编译好</w:t>
            </w:r>
            <w:r w:rsidR="00716369" w:rsidRPr="00D33EB6">
              <w:rPr>
                <w:rStyle w:val="a9"/>
                <w:rFonts w:cs="Arial"/>
                <w:noProof/>
              </w:rPr>
              <w:t>kernel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_Toc91583226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3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3F7E155" w14:textId="3DFA2B74" w:rsidR="00716369" w:rsidRDefault="003E3167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27" w:history="1">
            <w:r w:rsidR="00716369" w:rsidRPr="00D33EB6">
              <w:rPr>
                <w:rStyle w:val="a9"/>
                <w:rFonts w:ascii="微软雅黑" w:hAnsi="微软雅黑"/>
                <w:noProof/>
              </w:rPr>
              <w:t>2.2.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编辑</w:t>
            </w:r>
            <w:r w:rsidR="00716369" w:rsidRPr="00D33EB6">
              <w:rPr>
                <w:rStyle w:val="a9"/>
                <w:noProof/>
              </w:rPr>
              <w:t>platform/platform.mak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_Toc91583227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3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278C48EE" w14:textId="62373F7B" w:rsidR="00716369" w:rsidRDefault="003E3167" w:rsidP="00716369">
          <w:pPr>
            <w:pStyle w:val="TOC1"/>
            <w:rPr>
              <w:noProof/>
              <w:szCs w:val="22"/>
            </w:rPr>
          </w:pPr>
          <w:hyperlink w:anchor="_Toc91583228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3.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加载驱动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_Toc91583228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4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4BD69E23" w14:textId="42DFA1AD" w:rsidR="00716369" w:rsidRDefault="003E3167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29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3.1.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查验硬件是否识别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_Toc91583229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4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037D9017" w14:textId="69E1F102" w:rsidR="00716369" w:rsidRDefault="003E3167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30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3.2.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使用</w:t>
            </w:r>
            <w:r w:rsidR="00716369" w:rsidRPr="00D33EB6">
              <w:rPr>
                <w:rStyle w:val="a9"/>
                <w:rFonts w:eastAsia="微软雅黑" w:cs="Arial"/>
                <w:noProof/>
              </w:rPr>
              <w:t>WiFi</w:t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配网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_Toc91583230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4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5176A6A7" w14:textId="030D8100" w:rsidR="0043423C" w:rsidRDefault="00FE43A3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11DD44A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0BCD1B0E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7AFF8FBC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0621FFE3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17726844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5150C171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5619930F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532E5B44" w14:textId="2E2B9798" w:rsidR="00FE43A3" w:rsidRDefault="003E3167" w:rsidP="0043423C">
          <w:pPr>
            <w:spacing w:line="300" w:lineRule="exact"/>
            <w:jc w:val="left"/>
          </w:pPr>
        </w:p>
      </w:sdtContent>
    </w:sdt>
    <w:p w14:paraId="59636055" w14:textId="1BB3504A" w:rsidR="0043423C" w:rsidRPr="0043423C" w:rsidRDefault="0043423C" w:rsidP="0043423C"/>
    <w:p w14:paraId="491BF841" w14:textId="510FB97E" w:rsidR="0043423C" w:rsidRPr="0043423C" w:rsidRDefault="0043423C" w:rsidP="0043423C"/>
    <w:p w14:paraId="634BF57B" w14:textId="7415604C" w:rsidR="0043423C" w:rsidRPr="0043423C" w:rsidRDefault="0043423C" w:rsidP="0043423C"/>
    <w:p w14:paraId="731C4409" w14:textId="1E6AF400" w:rsidR="0043423C" w:rsidRPr="0043423C" w:rsidRDefault="0043423C" w:rsidP="0043423C"/>
    <w:p w14:paraId="081F58AE" w14:textId="3599B2ED" w:rsidR="0043423C" w:rsidRPr="0043423C" w:rsidRDefault="0043423C" w:rsidP="0043423C"/>
    <w:p w14:paraId="6471EBE9" w14:textId="0174443B" w:rsidR="0043423C" w:rsidRPr="0043423C" w:rsidRDefault="0043423C" w:rsidP="0043423C"/>
    <w:p w14:paraId="646A4534" w14:textId="5BEDB774" w:rsidR="0043423C" w:rsidRPr="0043423C" w:rsidRDefault="0043423C" w:rsidP="0043423C"/>
    <w:p w14:paraId="49A3C118" w14:textId="7F7331DF" w:rsidR="0043423C" w:rsidRPr="0043423C" w:rsidRDefault="0043423C" w:rsidP="0043423C">
      <w:pPr>
        <w:tabs>
          <w:tab w:val="left" w:pos="4990"/>
        </w:tabs>
      </w:pPr>
      <w:r>
        <w:tab/>
      </w:r>
    </w:p>
    <w:p w14:paraId="1E6F1C54" w14:textId="4F1AAB21" w:rsidR="00FD1E45" w:rsidRPr="004F2E1C" w:rsidRDefault="00C37E8D" w:rsidP="009C19EC">
      <w:pPr>
        <w:pStyle w:val="1"/>
        <w:numPr>
          <w:ilvl w:val="0"/>
          <w:numId w:val="5"/>
        </w:numPr>
        <w:spacing w:line="240" w:lineRule="auto"/>
        <w:ind w:left="0" w:firstLine="0"/>
        <w:jc w:val="left"/>
        <w:rPr>
          <w:sz w:val="28"/>
          <w:szCs w:val="28"/>
        </w:rPr>
      </w:pPr>
      <w:bookmarkStart w:id="2" w:name="_Toc91583214"/>
      <w:r w:rsidRPr="004F2E1C">
        <w:rPr>
          <w:rFonts w:ascii="微软雅黑" w:eastAsia="微软雅黑" w:hAnsi="微软雅黑" w:hint="eastAsia"/>
          <w:sz w:val="28"/>
          <w:szCs w:val="28"/>
        </w:rPr>
        <w:lastRenderedPageBreak/>
        <w:t>配置</w:t>
      </w:r>
      <w:bookmarkEnd w:id="0"/>
      <w:bookmarkEnd w:id="2"/>
    </w:p>
    <w:p w14:paraId="279E90F8" w14:textId="5565F2F3" w:rsidR="00FD1E45" w:rsidRPr="00303867" w:rsidRDefault="00C37E8D" w:rsidP="009C19EC">
      <w:pPr>
        <w:pStyle w:val="2"/>
        <w:numPr>
          <w:ilvl w:val="1"/>
          <w:numId w:val="5"/>
        </w:numPr>
        <w:spacing w:line="360" w:lineRule="exact"/>
        <w:ind w:left="0" w:firstLine="0"/>
        <w:jc w:val="left"/>
      </w:pPr>
      <w:bookmarkStart w:id="3" w:name="_Toc91521434"/>
      <w:bookmarkStart w:id="4" w:name="_Toc91583215"/>
      <w:r w:rsidRPr="000312EA">
        <w:rPr>
          <w:rFonts w:ascii="微软雅黑" w:eastAsia="微软雅黑" w:hAnsi="微软雅黑" w:hint="eastAsia"/>
          <w:sz w:val="28"/>
          <w:szCs w:val="28"/>
        </w:rPr>
        <w:t>编辑驱动顶层目录的</w:t>
      </w:r>
      <w:proofErr w:type="spellStart"/>
      <w:r w:rsidRPr="000312EA">
        <w:rPr>
          <w:rFonts w:hint="eastAsia"/>
          <w:sz w:val="28"/>
          <w:szCs w:val="28"/>
        </w:rPr>
        <w:t>Makefile</w:t>
      </w:r>
      <w:bookmarkEnd w:id="3"/>
      <w:bookmarkEnd w:id="4"/>
      <w:proofErr w:type="spellEnd"/>
    </w:p>
    <w:p w14:paraId="092C3464" w14:textId="079B7305" w:rsidR="00D261B1" w:rsidRDefault="00150656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133B3FA" wp14:editId="3349F44A">
            <wp:extent cx="5274310" cy="4594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7C66" w14:textId="12AF871B" w:rsidR="00150656" w:rsidRDefault="0015065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5" w:name="_Toc91583216"/>
      <w:bookmarkStart w:id="6" w:name="_Toc91521435"/>
      <w:r>
        <w:rPr>
          <w:rFonts w:ascii="微软雅黑" w:eastAsia="微软雅黑" w:hAnsi="微软雅黑" w:hint="eastAsia"/>
          <w:sz w:val="24"/>
          <w:szCs w:val="24"/>
        </w:rPr>
        <w:t>调试等级选择</w:t>
      </w:r>
      <w:bookmarkEnd w:id="5"/>
    </w:p>
    <w:p w14:paraId="72DEDA04" w14:textId="041774B9" w:rsidR="00150656" w:rsidRPr="00150656" w:rsidRDefault="00150656" w:rsidP="00775152">
      <w:pPr>
        <w:spacing w:line="300" w:lineRule="exact"/>
        <w:ind w:firstLineChars="200" w:firstLine="480"/>
        <w:rPr>
          <w:sz w:val="24"/>
        </w:rPr>
      </w:pPr>
      <w:r w:rsidRPr="00775152">
        <w:rPr>
          <w:rFonts w:ascii="Arial" w:hAnsi="Arial" w:cs="Arial"/>
          <w:sz w:val="24"/>
        </w:rPr>
        <w:t>CONFIG_DBG_LEVEL</w:t>
      </w:r>
      <w:r w:rsidRPr="00150656">
        <w:rPr>
          <w:sz w:val="24"/>
        </w:rPr>
        <w:tab/>
      </w:r>
      <w:r w:rsidRPr="00150656">
        <w:rPr>
          <w:sz w:val="24"/>
        </w:rPr>
        <w:tab/>
        <w:t xml:space="preserve">   </w:t>
      </w:r>
      <w:r w:rsidRPr="00150656">
        <w:rPr>
          <w:rFonts w:ascii="微软雅黑" w:eastAsia="微软雅黑" w:hAnsi="微软雅黑" w:hint="eastAsia"/>
          <w:sz w:val="24"/>
        </w:rPr>
        <w:t>调试等级：一个</w:t>
      </w:r>
      <w:r w:rsidRPr="00150656">
        <w:rPr>
          <w:rFonts w:ascii="Arial" w:eastAsia="微软雅黑" w:hAnsi="Arial" w:cs="Arial"/>
          <w:sz w:val="24"/>
        </w:rPr>
        <w:t>bit</w:t>
      </w:r>
      <w:r w:rsidRPr="00150656">
        <w:rPr>
          <w:rFonts w:ascii="微软雅黑" w:eastAsia="微软雅黑" w:hAnsi="微软雅黑" w:hint="eastAsia"/>
          <w:sz w:val="24"/>
        </w:rPr>
        <w:t>位表示一个打印等级</w:t>
      </w:r>
    </w:p>
    <w:p w14:paraId="547E3322" w14:textId="740697B7" w:rsidR="00150656" w:rsidRDefault="0015065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7" w:name="_Toc91583217"/>
      <w:r>
        <w:rPr>
          <w:rFonts w:ascii="微软雅黑" w:eastAsia="微软雅黑" w:hAnsi="微软雅黑" w:hint="eastAsia"/>
          <w:sz w:val="24"/>
          <w:szCs w:val="24"/>
        </w:rPr>
        <w:t>虚拟网卡选择</w:t>
      </w:r>
      <w:bookmarkEnd w:id="7"/>
    </w:p>
    <w:p w14:paraId="3BF72E35" w14:textId="2120F407" w:rsidR="00150656" w:rsidRPr="00CA499B" w:rsidRDefault="00150656" w:rsidP="00775152">
      <w:pPr>
        <w:spacing w:line="300" w:lineRule="exact"/>
        <w:ind w:firstLineChars="200" w:firstLine="480"/>
        <w:rPr>
          <w:rFonts w:ascii="微软雅黑" w:eastAsia="微软雅黑" w:hAnsi="微软雅黑"/>
          <w:sz w:val="24"/>
        </w:rPr>
      </w:pPr>
      <w:r w:rsidRPr="00775152">
        <w:rPr>
          <w:rFonts w:ascii="Arial" w:hAnsi="Arial" w:cs="Arial"/>
          <w:sz w:val="24"/>
        </w:rPr>
        <w:t>CONFIG_STA_AND_AP_MODE</w:t>
      </w:r>
      <w:r w:rsidR="00CA499B" w:rsidRPr="00CA499B">
        <w:rPr>
          <w:sz w:val="24"/>
        </w:rPr>
        <w:t xml:space="preserve">   </w:t>
      </w:r>
      <w:r w:rsidR="00CA499B" w:rsidRPr="00CA499B">
        <w:rPr>
          <w:rFonts w:ascii="微软雅黑" w:eastAsia="微软雅黑" w:hAnsi="微软雅黑" w:hint="eastAsia"/>
          <w:sz w:val="24"/>
        </w:rPr>
        <w:t>虚拟网卡：开启时，加载网卡会出现</w:t>
      </w:r>
      <w:r w:rsidR="00CA499B" w:rsidRPr="00CA499B">
        <w:rPr>
          <w:rFonts w:ascii="Arial" w:eastAsia="微软雅黑" w:hAnsi="Arial" w:cs="Arial"/>
          <w:sz w:val="24"/>
        </w:rPr>
        <w:t>MAC</w:t>
      </w:r>
      <w:r w:rsidR="00CA499B" w:rsidRPr="00CA499B">
        <w:rPr>
          <w:rFonts w:ascii="微软雅黑" w:eastAsia="微软雅黑" w:hAnsi="微软雅黑" w:hint="eastAsia"/>
          <w:sz w:val="24"/>
        </w:rPr>
        <w:t>地址不通的两张网卡</w:t>
      </w:r>
    </w:p>
    <w:p w14:paraId="05305F37" w14:textId="3EEFEE5F" w:rsidR="00CA499B" w:rsidRDefault="00CA499B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8" w:name="_Toc91583218"/>
      <w:proofErr w:type="gramStart"/>
      <w:r>
        <w:rPr>
          <w:rFonts w:ascii="微软雅黑" w:eastAsia="微软雅黑" w:hAnsi="微软雅黑" w:hint="eastAsia"/>
          <w:sz w:val="24"/>
          <w:szCs w:val="24"/>
        </w:rPr>
        <w:t>发送软聚选择</w:t>
      </w:r>
      <w:bookmarkEnd w:id="8"/>
      <w:proofErr w:type="gramEnd"/>
    </w:p>
    <w:p w14:paraId="15988935" w14:textId="5A00A7E5" w:rsidR="00CA499B" w:rsidRPr="00775152" w:rsidRDefault="00CA499B" w:rsidP="00775152">
      <w:pPr>
        <w:spacing w:line="300" w:lineRule="exact"/>
        <w:ind w:firstLineChars="200" w:firstLine="480"/>
        <w:rPr>
          <w:rFonts w:ascii="微软雅黑" w:eastAsia="微软雅黑" w:hAnsi="微软雅黑"/>
          <w:sz w:val="24"/>
        </w:rPr>
      </w:pPr>
      <w:r w:rsidRPr="00775152">
        <w:rPr>
          <w:rFonts w:ascii="Arial" w:eastAsia="微软雅黑" w:hAnsi="Arial" w:cs="Arial"/>
          <w:sz w:val="24"/>
        </w:rPr>
        <w:t>CONFIG_TX_SOFT_AGG</w:t>
      </w:r>
      <w:r w:rsidRPr="00775152">
        <w:rPr>
          <w:rFonts w:ascii="微软雅黑" w:eastAsia="微软雅黑" w:hAnsi="微软雅黑"/>
          <w:sz w:val="24"/>
        </w:rPr>
        <w:t xml:space="preserve">   </w:t>
      </w:r>
      <w:r w:rsidRPr="00775152">
        <w:rPr>
          <w:rFonts w:ascii="微软雅黑" w:eastAsia="微软雅黑" w:hAnsi="微软雅黑"/>
          <w:sz w:val="24"/>
        </w:rPr>
        <w:tab/>
      </w:r>
      <w:r w:rsidRPr="00775152">
        <w:rPr>
          <w:rFonts w:ascii="微软雅黑" w:eastAsia="微软雅黑" w:hAnsi="微软雅黑"/>
          <w:sz w:val="24"/>
        </w:rPr>
        <w:tab/>
      </w:r>
      <w:r w:rsidRPr="00775152">
        <w:rPr>
          <w:rFonts w:ascii="微软雅黑" w:eastAsia="微软雅黑" w:hAnsi="微软雅黑" w:hint="eastAsia"/>
          <w:sz w:val="24"/>
        </w:rPr>
        <w:t>发送软聚：开启时，会增大</w:t>
      </w:r>
      <w:r w:rsidR="00FD1416" w:rsidRPr="00775152">
        <w:rPr>
          <w:rFonts w:ascii="微软雅黑" w:eastAsia="微软雅黑" w:hAnsi="微软雅黑" w:hint="eastAsia"/>
          <w:sz w:val="24"/>
        </w:rPr>
        <w:t>发送速率</w:t>
      </w:r>
    </w:p>
    <w:p w14:paraId="551C9BC1" w14:textId="29A008AC" w:rsidR="00CA499B" w:rsidRDefault="00CA499B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9" w:name="_Toc91583219"/>
      <w:r>
        <w:rPr>
          <w:rFonts w:ascii="微软雅黑" w:eastAsia="微软雅黑" w:hAnsi="微软雅黑" w:hint="eastAsia"/>
          <w:sz w:val="24"/>
          <w:szCs w:val="24"/>
        </w:rPr>
        <w:t>接收软聚选择</w:t>
      </w:r>
      <w:bookmarkEnd w:id="9"/>
    </w:p>
    <w:p w14:paraId="7B797271" w14:textId="4EC8A074" w:rsidR="00CA499B" w:rsidRPr="00775152" w:rsidRDefault="00CA499B" w:rsidP="00775152">
      <w:pPr>
        <w:spacing w:line="300" w:lineRule="exact"/>
        <w:ind w:firstLineChars="200" w:firstLine="480"/>
        <w:rPr>
          <w:rFonts w:ascii="微软雅黑" w:eastAsia="微软雅黑" w:hAnsi="微软雅黑"/>
          <w:sz w:val="24"/>
        </w:rPr>
      </w:pPr>
      <w:r w:rsidRPr="00775152">
        <w:rPr>
          <w:rFonts w:ascii="Arial" w:eastAsia="微软雅黑" w:hAnsi="Arial" w:cs="Arial"/>
          <w:sz w:val="24"/>
        </w:rPr>
        <w:t>CONFIG_RX_SOFT_AGG</w:t>
      </w:r>
      <w:r w:rsidRPr="00775152">
        <w:rPr>
          <w:rFonts w:ascii="微软雅黑" w:eastAsia="微软雅黑" w:hAnsi="微软雅黑"/>
          <w:sz w:val="24"/>
        </w:rPr>
        <w:t xml:space="preserve">    </w:t>
      </w:r>
      <w:r w:rsidRPr="00775152">
        <w:rPr>
          <w:rFonts w:ascii="微软雅黑" w:eastAsia="微软雅黑" w:hAnsi="微软雅黑"/>
          <w:sz w:val="24"/>
        </w:rPr>
        <w:tab/>
      </w:r>
      <w:r w:rsidRPr="00775152">
        <w:rPr>
          <w:rFonts w:ascii="微软雅黑" w:eastAsia="微软雅黑" w:hAnsi="微软雅黑" w:hint="eastAsia"/>
          <w:sz w:val="24"/>
        </w:rPr>
        <w:t>接收软聚：开启时，会增大</w:t>
      </w:r>
      <w:r w:rsidR="00FD1416" w:rsidRPr="00775152">
        <w:rPr>
          <w:rFonts w:ascii="微软雅黑" w:eastAsia="微软雅黑" w:hAnsi="微软雅黑" w:hint="eastAsia"/>
          <w:sz w:val="24"/>
        </w:rPr>
        <w:t>接收速率</w:t>
      </w:r>
    </w:p>
    <w:p w14:paraId="7FE29FF0" w14:textId="711887BF" w:rsidR="00D05D50" w:rsidRPr="00C56810" w:rsidRDefault="00D05D50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0" w:name="_Toc91583220"/>
      <w:r w:rsidRPr="00C56810">
        <w:rPr>
          <w:rFonts w:ascii="微软雅黑" w:eastAsia="微软雅黑" w:hAnsi="微软雅黑" w:hint="eastAsia"/>
          <w:sz w:val="24"/>
          <w:szCs w:val="24"/>
        </w:rPr>
        <w:lastRenderedPageBreak/>
        <w:t>模式选择</w:t>
      </w:r>
      <w:bookmarkEnd w:id="6"/>
      <w:bookmarkEnd w:id="10"/>
    </w:p>
    <w:p w14:paraId="341EC28F" w14:textId="736D9A62" w:rsidR="00D05D50" w:rsidRPr="006D126B" w:rsidRDefault="00D05D50" w:rsidP="00775152">
      <w:pPr>
        <w:spacing w:line="300" w:lineRule="exact"/>
        <w:ind w:firstLineChars="200" w:firstLine="480"/>
        <w:rPr>
          <w:sz w:val="24"/>
        </w:rPr>
      </w:pPr>
      <w:r w:rsidRPr="00775152">
        <w:rPr>
          <w:rFonts w:ascii="Arial" w:hAnsi="Arial" w:cs="Arial"/>
          <w:sz w:val="24"/>
        </w:rPr>
        <w:t>CONFIG_WIFI_MODE</w:t>
      </w:r>
      <w:r w:rsidRPr="00D05D50">
        <w:rPr>
          <w:rFonts w:hint="eastAsia"/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proofErr w:type="spellStart"/>
      <w:r w:rsidRPr="00775152">
        <w:rPr>
          <w:rFonts w:ascii="Arial" w:hAnsi="Arial" w:cs="Arial"/>
          <w:sz w:val="24"/>
        </w:rPr>
        <w:t>WiFi</w:t>
      </w:r>
      <w:proofErr w:type="spellEnd"/>
      <w:r w:rsidRPr="006D126B">
        <w:rPr>
          <w:rFonts w:ascii="微软雅黑" w:eastAsia="微软雅黑" w:hAnsi="微软雅黑" w:hint="eastAsia"/>
          <w:sz w:val="24"/>
        </w:rPr>
        <w:t>模式</w:t>
      </w:r>
      <w:r w:rsidRPr="006D126B">
        <w:rPr>
          <w:rFonts w:hint="eastAsia"/>
          <w:sz w:val="24"/>
        </w:rPr>
        <w:t>：</w:t>
      </w:r>
      <w:proofErr w:type="spellStart"/>
      <w:r w:rsidRPr="00775152">
        <w:rPr>
          <w:rFonts w:ascii="Arial" w:hAnsi="Arial" w:cs="Arial"/>
          <w:sz w:val="24"/>
        </w:rPr>
        <w:t>sta,ap,adhoc,all</w:t>
      </w:r>
      <w:proofErr w:type="spellEnd"/>
      <w:r w:rsidRPr="00775152">
        <w:rPr>
          <w:rFonts w:ascii="Arial" w:hAnsi="Arial" w:cs="Arial"/>
          <w:sz w:val="24"/>
        </w:rPr>
        <w:t>(</w:t>
      </w:r>
      <w:proofErr w:type="spellStart"/>
      <w:r w:rsidRPr="00775152">
        <w:rPr>
          <w:rFonts w:ascii="Arial" w:hAnsi="Arial" w:cs="Arial"/>
          <w:sz w:val="24"/>
        </w:rPr>
        <w:t>sta,ap,adhoc,monitor</w:t>
      </w:r>
      <w:proofErr w:type="spellEnd"/>
      <w:r w:rsidRPr="00775152">
        <w:rPr>
          <w:rFonts w:ascii="Arial" w:hAnsi="Arial" w:cs="Arial"/>
          <w:sz w:val="24"/>
        </w:rPr>
        <w:t>)</w:t>
      </w:r>
    </w:p>
    <w:p w14:paraId="1B1AB1E8" w14:textId="0A0D941C" w:rsidR="00D05D50" w:rsidRPr="00C56810" w:rsidRDefault="00D05D50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1" w:name="_Toc91521436"/>
      <w:bookmarkStart w:id="12" w:name="_Toc91583221"/>
      <w:r w:rsidRPr="00C56810">
        <w:rPr>
          <w:rFonts w:ascii="微软雅黑" w:eastAsia="微软雅黑" w:hAnsi="微软雅黑" w:hint="eastAsia"/>
          <w:sz w:val="24"/>
          <w:szCs w:val="24"/>
        </w:rPr>
        <w:t>框架选择</w:t>
      </w:r>
      <w:bookmarkEnd w:id="11"/>
      <w:bookmarkEnd w:id="12"/>
    </w:p>
    <w:p w14:paraId="6A27CF78" w14:textId="18FBB9BB" w:rsidR="00D05D50" w:rsidRPr="006D126B" w:rsidRDefault="00D05D50" w:rsidP="00D05D50">
      <w:pPr>
        <w:ind w:left="420"/>
        <w:rPr>
          <w:sz w:val="24"/>
        </w:rPr>
      </w:pPr>
      <w:r w:rsidRPr="00775152">
        <w:rPr>
          <w:rFonts w:ascii="Arial" w:hAnsi="Arial" w:cs="Arial"/>
          <w:sz w:val="24"/>
        </w:rPr>
        <w:t>CONFIG_WIFI_FRAMEWORK</w:t>
      </w:r>
      <w:r w:rsidRPr="00D05D50">
        <w:rPr>
          <w:rFonts w:hint="eastAsia"/>
          <w:sz w:val="18"/>
          <w:szCs w:val="18"/>
        </w:rPr>
        <w:t xml:space="preserve"> </w:t>
      </w:r>
      <w:r w:rsidRPr="00D05D50">
        <w:rPr>
          <w:rFonts w:hint="eastAsia"/>
          <w:sz w:val="18"/>
          <w:szCs w:val="18"/>
        </w:rPr>
        <w:tab/>
      </w:r>
      <w:r w:rsidR="00DB3A07">
        <w:rPr>
          <w:sz w:val="18"/>
          <w:szCs w:val="18"/>
        </w:rPr>
        <w:tab/>
      </w:r>
      <w:r w:rsidRPr="006D126B">
        <w:rPr>
          <w:rFonts w:ascii="微软雅黑" w:eastAsia="微软雅黑" w:hAnsi="微软雅黑" w:hint="eastAsia"/>
          <w:sz w:val="24"/>
        </w:rPr>
        <w:t>驱动框架</w:t>
      </w:r>
      <w:r w:rsidRPr="006D126B">
        <w:rPr>
          <w:rFonts w:hint="eastAsia"/>
          <w:sz w:val="24"/>
        </w:rPr>
        <w:t>：</w:t>
      </w:r>
      <w:proofErr w:type="spellStart"/>
      <w:r w:rsidRPr="00775152">
        <w:rPr>
          <w:rFonts w:ascii="Arial" w:hAnsi="Arial" w:cs="Arial"/>
          <w:sz w:val="24"/>
        </w:rPr>
        <w:t>wext</w:t>
      </w:r>
      <w:proofErr w:type="spellEnd"/>
      <w:r w:rsidRPr="00775152">
        <w:rPr>
          <w:rFonts w:ascii="Arial" w:hAnsi="Arial" w:cs="Arial"/>
          <w:sz w:val="24"/>
        </w:rPr>
        <w:t>, nl80211</w:t>
      </w:r>
    </w:p>
    <w:p w14:paraId="00B4001D" w14:textId="49E864F3" w:rsidR="00FD1416" w:rsidRDefault="00FD1416" w:rsidP="00FD1416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3" w:name="_Toc91583222"/>
      <w:bookmarkStart w:id="14" w:name="_Toc91521437"/>
      <w:r w:rsidRPr="00C56810">
        <w:rPr>
          <w:rFonts w:ascii="微软雅黑" w:eastAsia="微软雅黑" w:hAnsi="微软雅黑" w:hint="eastAsia"/>
          <w:sz w:val="24"/>
          <w:szCs w:val="24"/>
        </w:rPr>
        <w:t>接口选择</w:t>
      </w:r>
      <w:bookmarkEnd w:id="13"/>
    </w:p>
    <w:p w14:paraId="7375A5C0" w14:textId="49C9D5B8" w:rsidR="00FD1416" w:rsidRPr="00FD1416" w:rsidRDefault="00FD1416" w:rsidP="00FD1416">
      <w:pPr>
        <w:pStyle w:val="ad"/>
        <w:ind w:left="425" w:firstLineChars="0" w:firstLine="0"/>
        <w:rPr>
          <w:sz w:val="18"/>
          <w:szCs w:val="18"/>
        </w:rPr>
      </w:pPr>
      <w:r w:rsidRPr="004516F8">
        <w:rPr>
          <w:rFonts w:ascii="Arial" w:hAnsi="Arial" w:cs="Arial"/>
          <w:sz w:val="24"/>
        </w:rPr>
        <w:t>CONFIG_HIF_PORT</w:t>
      </w:r>
      <w:r w:rsidRPr="00FD1416">
        <w:rPr>
          <w:rFonts w:hint="eastAsia"/>
          <w:sz w:val="18"/>
          <w:szCs w:val="18"/>
        </w:rPr>
        <w:t xml:space="preserve">   </w:t>
      </w:r>
      <w:r w:rsidRPr="00FD1416">
        <w:rPr>
          <w:rFonts w:hint="eastAsia"/>
          <w:sz w:val="18"/>
          <w:szCs w:val="18"/>
        </w:rPr>
        <w:tab/>
      </w:r>
      <w:r w:rsidRPr="00FD1416">
        <w:rPr>
          <w:rFonts w:hint="eastAsia"/>
          <w:sz w:val="18"/>
          <w:szCs w:val="18"/>
        </w:rPr>
        <w:tab/>
      </w:r>
      <w:r w:rsidRPr="00FD1416">
        <w:rPr>
          <w:rFonts w:hint="eastAsia"/>
          <w:sz w:val="18"/>
          <w:szCs w:val="18"/>
        </w:rPr>
        <w:tab/>
      </w:r>
      <w:r w:rsidRPr="00FD1416">
        <w:rPr>
          <w:rFonts w:ascii="微软雅黑" w:eastAsia="微软雅黑" w:hAnsi="微软雅黑" w:hint="eastAsia"/>
          <w:sz w:val="24"/>
        </w:rPr>
        <w:t>硬件接口</w:t>
      </w:r>
      <w:r w:rsidRPr="00FD1416">
        <w:rPr>
          <w:rFonts w:hint="eastAsia"/>
          <w:sz w:val="24"/>
        </w:rPr>
        <w:t>：</w:t>
      </w:r>
      <w:proofErr w:type="spellStart"/>
      <w:r w:rsidRPr="004516F8">
        <w:rPr>
          <w:rFonts w:ascii="Arial" w:hAnsi="Arial" w:cs="Arial"/>
          <w:sz w:val="24"/>
        </w:rPr>
        <w:t>usb</w:t>
      </w:r>
      <w:proofErr w:type="spellEnd"/>
      <w:r w:rsidRPr="004516F8">
        <w:rPr>
          <w:rFonts w:ascii="Arial" w:hAnsi="Arial" w:cs="Arial"/>
          <w:sz w:val="24"/>
        </w:rPr>
        <w:t xml:space="preserve">, </w:t>
      </w:r>
      <w:proofErr w:type="spellStart"/>
      <w:r w:rsidRPr="004516F8">
        <w:rPr>
          <w:rFonts w:ascii="Arial" w:hAnsi="Arial" w:cs="Arial"/>
          <w:sz w:val="24"/>
        </w:rPr>
        <w:t>sdio</w:t>
      </w:r>
      <w:proofErr w:type="spellEnd"/>
      <w:r w:rsidRPr="004516F8">
        <w:rPr>
          <w:rFonts w:ascii="Arial" w:hAnsi="Arial" w:cs="Arial"/>
          <w:sz w:val="24"/>
        </w:rPr>
        <w:t>, both(</w:t>
      </w:r>
      <w:proofErr w:type="spellStart"/>
      <w:r w:rsidRPr="004516F8">
        <w:rPr>
          <w:rFonts w:ascii="Arial" w:hAnsi="Arial" w:cs="Arial"/>
          <w:sz w:val="24"/>
        </w:rPr>
        <w:t>usb</w:t>
      </w:r>
      <w:proofErr w:type="spellEnd"/>
      <w:r w:rsidRPr="004516F8">
        <w:rPr>
          <w:rFonts w:ascii="Arial" w:hAnsi="Arial" w:cs="Arial"/>
          <w:sz w:val="24"/>
        </w:rPr>
        <w:t>/</w:t>
      </w:r>
      <w:proofErr w:type="spellStart"/>
      <w:r w:rsidRPr="004516F8">
        <w:rPr>
          <w:rFonts w:ascii="Arial" w:hAnsi="Arial" w:cs="Arial"/>
          <w:sz w:val="24"/>
        </w:rPr>
        <w:t>sdio</w:t>
      </w:r>
      <w:proofErr w:type="spellEnd"/>
      <w:r w:rsidRPr="004516F8">
        <w:rPr>
          <w:rFonts w:ascii="Arial" w:hAnsi="Arial" w:cs="Arial"/>
          <w:sz w:val="24"/>
        </w:rPr>
        <w:t>)</w:t>
      </w:r>
      <w:r w:rsidRPr="00FD1416">
        <w:rPr>
          <w:rFonts w:hint="eastAsia"/>
          <w:sz w:val="18"/>
          <w:szCs w:val="18"/>
        </w:rPr>
        <w:t xml:space="preserve"> </w:t>
      </w:r>
    </w:p>
    <w:p w14:paraId="7776BB5C" w14:textId="7F0B31D7" w:rsidR="00FD1416" w:rsidRDefault="00FD141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5" w:name="_Toc91583223"/>
      <w:r>
        <w:rPr>
          <w:rFonts w:ascii="微软雅黑" w:eastAsia="微软雅黑" w:hAnsi="微软雅黑" w:hint="eastAsia"/>
          <w:sz w:val="24"/>
          <w:szCs w:val="24"/>
        </w:rPr>
        <w:t>芯片选择</w:t>
      </w:r>
      <w:bookmarkEnd w:id="15"/>
    </w:p>
    <w:p w14:paraId="6B83F9D7" w14:textId="3A309B5A" w:rsidR="00FD1416" w:rsidRPr="004516F8" w:rsidRDefault="00FD1416" w:rsidP="004516F8">
      <w:pPr>
        <w:spacing w:line="300" w:lineRule="exact"/>
        <w:ind w:firstLineChars="200" w:firstLine="480"/>
        <w:rPr>
          <w:rFonts w:ascii="Arial" w:hAnsi="Arial" w:cs="Arial"/>
          <w:sz w:val="24"/>
        </w:rPr>
      </w:pPr>
      <w:r w:rsidRPr="004516F8">
        <w:rPr>
          <w:rFonts w:ascii="Arial" w:hAnsi="Arial" w:cs="Arial"/>
          <w:sz w:val="24"/>
        </w:rPr>
        <w:t>CONFIG_CHIP</w:t>
      </w:r>
      <w:r w:rsidRPr="004516F8">
        <w:rPr>
          <w:rFonts w:ascii="Arial" w:hAnsi="Arial" w:cs="Arial"/>
          <w:sz w:val="24"/>
        </w:rPr>
        <w:tab/>
      </w:r>
      <w:r w:rsidRPr="004516F8">
        <w:rPr>
          <w:rFonts w:ascii="Arial" w:hAnsi="Arial" w:cs="Arial"/>
          <w:sz w:val="24"/>
        </w:rPr>
        <w:tab/>
      </w:r>
      <w:r w:rsidRPr="004516F8">
        <w:rPr>
          <w:rFonts w:ascii="Arial" w:hAnsi="Arial" w:cs="Arial"/>
          <w:sz w:val="24"/>
        </w:rPr>
        <w:tab/>
      </w:r>
      <w:r w:rsidRPr="004516F8">
        <w:rPr>
          <w:rFonts w:ascii="Arial" w:hAnsi="Arial" w:cs="Arial"/>
          <w:sz w:val="24"/>
        </w:rPr>
        <w:tab/>
      </w:r>
      <w:r w:rsidR="004516F8" w:rsidRPr="004516F8">
        <w:rPr>
          <w:rFonts w:ascii="Arial" w:hAnsi="Arial" w:cs="Arial"/>
          <w:sz w:val="24"/>
        </w:rPr>
        <w:tab/>
      </w:r>
      <w:r w:rsidR="004516F8" w:rsidRPr="004516F8">
        <w:rPr>
          <w:rFonts w:ascii="Arial" w:hAnsi="Arial" w:cs="Arial"/>
          <w:sz w:val="24"/>
        </w:rPr>
        <w:tab/>
      </w:r>
      <w:r w:rsidR="004516F8" w:rsidRPr="004516F8">
        <w:rPr>
          <w:rFonts w:ascii="Arial" w:hAnsi="Arial" w:cs="Arial"/>
          <w:sz w:val="24"/>
        </w:rPr>
        <w:tab/>
      </w:r>
      <w:r w:rsidRPr="004516F8">
        <w:rPr>
          <w:rFonts w:ascii="微软雅黑" w:eastAsia="微软雅黑" w:hAnsi="微软雅黑" w:cs="Arial"/>
          <w:sz w:val="24"/>
        </w:rPr>
        <w:t>芯片类型</w:t>
      </w:r>
      <w:r w:rsidRPr="004516F8">
        <w:rPr>
          <w:rFonts w:ascii="Arial" w:hAnsi="Arial" w:cs="Arial"/>
          <w:sz w:val="24"/>
        </w:rPr>
        <w:t>：</w:t>
      </w:r>
      <w:r w:rsidRPr="004516F8">
        <w:rPr>
          <w:rFonts w:ascii="Arial" w:hAnsi="Arial" w:cs="Arial"/>
          <w:sz w:val="24"/>
        </w:rPr>
        <w:t>ZT9101xV20</w:t>
      </w:r>
      <w:r w:rsidRPr="004516F8">
        <w:rPr>
          <w:rFonts w:ascii="Arial" w:hAnsi="Arial" w:cs="Arial"/>
          <w:sz w:val="24"/>
        </w:rPr>
        <w:t>（</w:t>
      </w:r>
      <w:r w:rsidRPr="004516F8">
        <w:rPr>
          <w:rFonts w:ascii="Arial" w:hAnsi="Arial" w:cs="Arial"/>
          <w:sz w:val="24"/>
        </w:rPr>
        <w:t>richv200</w:t>
      </w:r>
      <w:r w:rsidRPr="004516F8">
        <w:rPr>
          <w:rFonts w:ascii="Arial" w:hAnsi="Arial" w:cs="Arial"/>
          <w:sz w:val="24"/>
        </w:rPr>
        <w:t>）</w:t>
      </w:r>
      <w:r w:rsidRPr="004516F8">
        <w:rPr>
          <w:rFonts w:ascii="Arial" w:hAnsi="Arial" w:cs="Arial"/>
          <w:sz w:val="24"/>
        </w:rPr>
        <w:t>/ ZT9101xV30(richv300)</w:t>
      </w:r>
    </w:p>
    <w:p w14:paraId="53783CB0" w14:textId="2E39F581" w:rsidR="00FD1416" w:rsidRDefault="00FD141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6" w:name="_Toc91583224"/>
      <w:r>
        <w:rPr>
          <w:rFonts w:ascii="微软雅黑" w:eastAsia="微软雅黑" w:hAnsi="微软雅黑" w:hint="eastAsia"/>
          <w:sz w:val="24"/>
          <w:szCs w:val="24"/>
        </w:rPr>
        <w:t>低功耗模式选择</w:t>
      </w:r>
      <w:bookmarkEnd w:id="16"/>
    </w:p>
    <w:p w14:paraId="008C1F72" w14:textId="10889B3D" w:rsidR="00FD1416" w:rsidRPr="004516F8" w:rsidRDefault="00FD1416" w:rsidP="004516F8">
      <w:pPr>
        <w:spacing w:line="300" w:lineRule="exact"/>
        <w:ind w:firstLineChars="200" w:firstLine="480"/>
        <w:rPr>
          <w:rFonts w:ascii="Arial" w:hAnsi="Arial" w:cs="Arial"/>
          <w:sz w:val="24"/>
        </w:rPr>
      </w:pPr>
      <w:r w:rsidRPr="004516F8">
        <w:rPr>
          <w:rFonts w:ascii="Arial" w:hAnsi="Arial" w:cs="Arial"/>
          <w:sz w:val="24"/>
        </w:rPr>
        <w:t>CONFIG_POWER_SAVING</w:t>
      </w:r>
      <w:r w:rsidRPr="004516F8">
        <w:rPr>
          <w:rFonts w:ascii="Arial" w:hAnsi="Arial" w:cs="Arial"/>
          <w:sz w:val="24"/>
        </w:rPr>
        <w:tab/>
      </w:r>
      <w:r w:rsidR="004516F8">
        <w:rPr>
          <w:rFonts w:ascii="Arial" w:hAnsi="Arial" w:cs="Arial"/>
          <w:sz w:val="24"/>
        </w:rPr>
        <w:tab/>
      </w:r>
      <w:r w:rsidR="004516F8">
        <w:rPr>
          <w:rFonts w:ascii="Arial" w:hAnsi="Arial" w:cs="Arial"/>
          <w:sz w:val="24"/>
        </w:rPr>
        <w:tab/>
      </w:r>
      <w:r w:rsidRPr="004516F8">
        <w:rPr>
          <w:rFonts w:ascii="微软雅黑" w:eastAsia="微软雅黑" w:hAnsi="微软雅黑" w:cs="Arial"/>
          <w:sz w:val="24"/>
        </w:rPr>
        <w:t>功耗模式：开启时，降低功耗，降低性能</w:t>
      </w:r>
    </w:p>
    <w:p w14:paraId="64BA22ED" w14:textId="330F861A" w:rsidR="00FD1416" w:rsidRDefault="00FD1416" w:rsidP="00FD1416"/>
    <w:p w14:paraId="75985B60" w14:textId="22776583" w:rsidR="00FD1416" w:rsidRDefault="00FD1416" w:rsidP="00FD1416"/>
    <w:p w14:paraId="597E1EDE" w14:textId="1A0F550D" w:rsidR="00FD1416" w:rsidRDefault="00FD1416" w:rsidP="00FD1416"/>
    <w:p w14:paraId="593E90B7" w14:textId="63EA8158" w:rsidR="00FD1416" w:rsidRDefault="00FD1416" w:rsidP="00FD1416"/>
    <w:p w14:paraId="36710C33" w14:textId="7910CAD2" w:rsidR="00FD1416" w:rsidRDefault="00FD1416" w:rsidP="00FD1416"/>
    <w:p w14:paraId="1441D3D3" w14:textId="6307E1CB" w:rsidR="00FD1416" w:rsidRDefault="00FD1416" w:rsidP="00FD1416"/>
    <w:p w14:paraId="406E2235" w14:textId="23C6AE19" w:rsidR="00FD1416" w:rsidRDefault="00FD1416" w:rsidP="00FD1416"/>
    <w:p w14:paraId="1811CAE1" w14:textId="2299BB56" w:rsidR="00FD1416" w:rsidRDefault="00FD1416" w:rsidP="00FD1416"/>
    <w:p w14:paraId="7EB4A350" w14:textId="4596383B" w:rsidR="00FD1416" w:rsidRDefault="00FD1416" w:rsidP="00FD1416"/>
    <w:p w14:paraId="2EF81A6F" w14:textId="6839D88C" w:rsidR="00FD1416" w:rsidRDefault="00FD1416" w:rsidP="00FD1416"/>
    <w:p w14:paraId="0E357217" w14:textId="01C06FEA" w:rsidR="00FD1416" w:rsidRDefault="00FD1416" w:rsidP="00FD1416"/>
    <w:p w14:paraId="4E921B74" w14:textId="5ED3A410" w:rsidR="004516F8" w:rsidRDefault="004516F8" w:rsidP="00FD1416"/>
    <w:p w14:paraId="7849F1EB" w14:textId="58122785" w:rsidR="004516F8" w:rsidRDefault="004516F8" w:rsidP="00FD1416"/>
    <w:p w14:paraId="4B83000B" w14:textId="1EF11E56" w:rsidR="004516F8" w:rsidRDefault="004516F8" w:rsidP="00FD1416"/>
    <w:p w14:paraId="23257DB2" w14:textId="77777777" w:rsidR="004516F8" w:rsidRPr="00FD1416" w:rsidRDefault="004516F8" w:rsidP="00FD1416"/>
    <w:p w14:paraId="16327063" w14:textId="0E68D12F" w:rsidR="00FD1E45" w:rsidRPr="00C93F73" w:rsidRDefault="00C37E8D" w:rsidP="006D126B">
      <w:pPr>
        <w:pStyle w:val="1"/>
        <w:numPr>
          <w:ilvl w:val="0"/>
          <w:numId w:val="9"/>
        </w:num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bookmarkStart w:id="17" w:name="_Toc91521438"/>
      <w:bookmarkStart w:id="18" w:name="_Toc91583225"/>
      <w:bookmarkEnd w:id="14"/>
      <w:r w:rsidRPr="00C93F73">
        <w:rPr>
          <w:rFonts w:ascii="微软雅黑" w:eastAsia="微软雅黑" w:hAnsi="微软雅黑" w:hint="eastAsia"/>
          <w:sz w:val="28"/>
          <w:szCs w:val="28"/>
        </w:rPr>
        <w:lastRenderedPageBreak/>
        <w:t>编译</w:t>
      </w:r>
      <w:bookmarkEnd w:id="17"/>
      <w:bookmarkEnd w:id="18"/>
    </w:p>
    <w:p w14:paraId="280E4CD9" w14:textId="7A29A769" w:rsidR="00FD1E45" w:rsidRPr="002D1B0F" w:rsidRDefault="003A02E2" w:rsidP="003A02E2">
      <w:pPr>
        <w:pStyle w:val="2"/>
        <w:numPr>
          <w:ilvl w:val="1"/>
          <w:numId w:val="9"/>
        </w:numPr>
        <w:spacing w:line="360" w:lineRule="exact"/>
        <w:jc w:val="left"/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bookmarkStart w:id="19" w:name="_Toc91521439"/>
      <w:bookmarkStart w:id="20" w:name="_Toc91583226"/>
      <w:r w:rsidR="00C37E8D" w:rsidRPr="002D1B0F">
        <w:rPr>
          <w:rFonts w:ascii="微软雅黑" w:eastAsia="微软雅黑" w:hAnsi="微软雅黑" w:hint="eastAsia"/>
          <w:sz w:val="28"/>
          <w:szCs w:val="28"/>
        </w:rPr>
        <w:t>编译驱动之前需先编译好</w:t>
      </w:r>
      <w:r w:rsidR="00C37E8D" w:rsidRPr="002D1B0F">
        <w:rPr>
          <w:rFonts w:cs="Arial"/>
          <w:sz w:val="28"/>
          <w:szCs w:val="28"/>
        </w:rPr>
        <w:t>kernel</w:t>
      </w:r>
      <w:bookmarkEnd w:id="19"/>
      <w:bookmarkEnd w:id="20"/>
    </w:p>
    <w:p w14:paraId="47A6F43A" w14:textId="34853617" w:rsidR="00FD1E45" w:rsidRPr="002D1B0F" w:rsidRDefault="00C37E8D" w:rsidP="003A02E2">
      <w:pPr>
        <w:pStyle w:val="2"/>
        <w:numPr>
          <w:ilvl w:val="1"/>
          <w:numId w:val="9"/>
        </w:numPr>
        <w:spacing w:line="360" w:lineRule="exact"/>
        <w:ind w:left="0" w:firstLine="0"/>
        <w:jc w:val="left"/>
        <w:rPr>
          <w:rFonts w:ascii="微软雅黑" w:hAnsi="微软雅黑"/>
          <w:sz w:val="28"/>
          <w:szCs w:val="28"/>
        </w:rPr>
      </w:pPr>
      <w:bookmarkStart w:id="21" w:name="_Toc91521440"/>
      <w:bookmarkStart w:id="22" w:name="_Toc91583227"/>
      <w:r w:rsidRPr="002D1B0F">
        <w:rPr>
          <w:rFonts w:ascii="微软雅黑" w:eastAsia="微软雅黑" w:hAnsi="微软雅黑" w:hint="eastAsia"/>
          <w:sz w:val="28"/>
          <w:szCs w:val="28"/>
        </w:rPr>
        <w:t>编辑</w:t>
      </w:r>
      <w:r w:rsidRPr="002D1B0F">
        <w:rPr>
          <w:sz w:val="28"/>
          <w:szCs w:val="28"/>
        </w:rPr>
        <w:t>platform/platform.mak</w:t>
      </w:r>
      <w:bookmarkEnd w:id="21"/>
      <w:bookmarkEnd w:id="22"/>
    </w:p>
    <w:p w14:paraId="6AF43547" w14:textId="77777777" w:rsidR="00FD1E45" w:rsidRPr="006D126B" w:rsidRDefault="00C37E8D">
      <w:pPr>
        <w:ind w:firstLineChars="300" w:firstLine="720"/>
        <w:rPr>
          <w:rFonts w:ascii="微软雅黑" w:eastAsia="微软雅黑" w:hAnsi="微软雅黑"/>
          <w:sz w:val="24"/>
        </w:rPr>
      </w:pPr>
      <w:r w:rsidRPr="006D126B">
        <w:rPr>
          <w:rFonts w:ascii="Arial" w:eastAsia="微软雅黑" w:hAnsi="Arial" w:cs="Arial"/>
          <w:sz w:val="24"/>
        </w:rPr>
        <w:t>HOST_PLAT</w:t>
      </w:r>
      <w:r w:rsidRPr="006D126B">
        <w:rPr>
          <w:rFonts w:ascii="Arial" w:eastAsia="微软雅黑" w:hAnsi="Arial" w:cs="Arial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  <w:t>主控名称</w:t>
      </w:r>
    </w:p>
    <w:p w14:paraId="35ACC753" w14:textId="77777777" w:rsidR="00FD1E45" w:rsidRPr="006D126B" w:rsidRDefault="00C37E8D">
      <w:pPr>
        <w:ind w:firstLineChars="300" w:firstLine="720"/>
        <w:rPr>
          <w:rFonts w:ascii="微软雅黑" w:eastAsia="微软雅黑" w:hAnsi="微软雅黑"/>
          <w:sz w:val="24"/>
        </w:rPr>
      </w:pPr>
      <w:r w:rsidRPr="006D126B">
        <w:rPr>
          <w:rFonts w:ascii="Arial" w:eastAsia="微软雅黑" w:hAnsi="Arial" w:cs="Arial"/>
          <w:sz w:val="24"/>
        </w:rPr>
        <w:t>CROSS_COMPILE</w:t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  <w:t>交叉编译工具</w:t>
      </w:r>
    </w:p>
    <w:p w14:paraId="40678F99" w14:textId="77777777" w:rsidR="00FD1E45" w:rsidRPr="006D126B" w:rsidRDefault="00C37E8D">
      <w:pPr>
        <w:ind w:firstLineChars="300" w:firstLine="720"/>
        <w:rPr>
          <w:rFonts w:ascii="微软雅黑" w:eastAsia="微软雅黑" w:hAnsi="微软雅黑"/>
          <w:sz w:val="24"/>
        </w:rPr>
      </w:pPr>
      <w:r w:rsidRPr="006D126B">
        <w:rPr>
          <w:rFonts w:ascii="Arial" w:eastAsia="微软雅黑" w:hAnsi="Arial" w:cs="Arial"/>
          <w:sz w:val="24"/>
        </w:rPr>
        <w:t>KSRC</w:t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  <w:t>主控kernel路径</w:t>
      </w:r>
    </w:p>
    <w:p w14:paraId="5FFCAF41" w14:textId="77777777" w:rsidR="00613FD5" w:rsidRPr="006D126B" w:rsidRDefault="00613FD5">
      <w:pPr>
        <w:ind w:firstLineChars="300" w:firstLine="720"/>
        <w:rPr>
          <w:rFonts w:ascii="微软雅黑" w:eastAsia="微软雅黑" w:hAnsi="微软雅黑"/>
          <w:sz w:val="24"/>
        </w:rPr>
      </w:pPr>
    </w:p>
    <w:p w14:paraId="7BDC462C" w14:textId="77777777" w:rsidR="00FD1E45" w:rsidRPr="006D126B" w:rsidRDefault="00C37E8D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找到与主控名称相对应的选项，编辑</w:t>
      </w:r>
      <w:r w:rsidRPr="00760660">
        <w:rPr>
          <w:rFonts w:ascii="Arial" w:eastAsia="微软雅黑" w:hAnsi="Arial" w:cs="Arial"/>
          <w:sz w:val="24"/>
        </w:rPr>
        <w:t>CROSS_COMPILE</w:t>
      </w:r>
      <w:r w:rsidRPr="006D126B">
        <w:rPr>
          <w:rFonts w:ascii="微软雅黑" w:eastAsia="微软雅黑" w:hAnsi="微软雅黑" w:hint="eastAsia"/>
          <w:sz w:val="24"/>
        </w:rPr>
        <w:t>和</w:t>
      </w:r>
      <w:r w:rsidRPr="00760660">
        <w:rPr>
          <w:rFonts w:ascii="Arial" w:eastAsia="微软雅黑" w:hAnsi="Arial" w:cs="Arial"/>
          <w:sz w:val="24"/>
        </w:rPr>
        <w:t>KSRC</w:t>
      </w:r>
      <w:r w:rsidRPr="006D126B">
        <w:rPr>
          <w:rFonts w:ascii="微软雅黑" w:eastAsia="微软雅黑" w:hAnsi="微软雅黑" w:hint="eastAsia"/>
          <w:sz w:val="24"/>
        </w:rPr>
        <w:t>路径。</w:t>
      </w:r>
    </w:p>
    <w:p w14:paraId="4C7D05F6" w14:textId="77777777" w:rsidR="00FD1E45" w:rsidRPr="00760660" w:rsidRDefault="00C37E8D">
      <w:pPr>
        <w:ind w:firstLine="420"/>
        <w:rPr>
          <w:rFonts w:ascii="Arial" w:eastAsia="微软雅黑" w:hAnsi="Arial" w:cs="Arial"/>
          <w:sz w:val="24"/>
        </w:rPr>
      </w:pPr>
      <w:proofErr w:type="spellStart"/>
      <w:r w:rsidRPr="00760660">
        <w:rPr>
          <w:rFonts w:ascii="Arial" w:eastAsia="微软雅黑" w:hAnsi="Arial" w:cs="Arial"/>
          <w:sz w:val="24"/>
        </w:rPr>
        <w:t>eg</w:t>
      </w:r>
      <w:proofErr w:type="spellEnd"/>
      <w:r w:rsidRPr="00760660">
        <w:rPr>
          <w:rFonts w:ascii="Arial" w:eastAsia="微软雅黑" w:hAnsi="Arial" w:cs="Arial"/>
          <w:sz w:val="24"/>
        </w:rPr>
        <w:t>:</w:t>
      </w:r>
      <w:r w:rsidRPr="00760660">
        <w:rPr>
          <w:rFonts w:ascii="Arial" w:eastAsia="微软雅黑" w:hAnsi="Arial" w:cs="Arial"/>
          <w:sz w:val="24"/>
        </w:rPr>
        <w:tab/>
      </w:r>
      <w:r w:rsidRPr="00760660">
        <w:rPr>
          <w:rFonts w:ascii="Arial" w:eastAsia="微软雅黑" w:hAnsi="Arial" w:cs="Arial"/>
          <w:sz w:val="24"/>
        </w:rPr>
        <w:tab/>
        <w:t>HOST_PLAT ?= t31</w:t>
      </w:r>
    </w:p>
    <w:p w14:paraId="735A917F" w14:textId="77777777" w:rsidR="00FD1E45" w:rsidRPr="006D126B" w:rsidRDefault="00C37E8D">
      <w:pPr>
        <w:ind w:left="840"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找到与t31对应的位置：</w:t>
      </w:r>
    </w:p>
    <w:p w14:paraId="748C9AE3" w14:textId="77777777" w:rsidR="00FD1E45" w:rsidRPr="00760660" w:rsidRDefault="00C37E8D">
      <w:pPr>
        <w:ind w:left="840" w:firstLine="420"/>
        <w:rPr>
          <w:rFonts w:ascii="Arial" w:eastAsia="微软雅黑" w:hAnsi="Arial" w:cs="Arial"/>
          <w:sz w:val="24"/>
        </w:rPr>
      </w:pPr>
      <w:proofErr w:type="spellStart"/>
      <w:r w:rsidRPr="00760660">
        <w:rPr>
          <w:rFonts w:ascii="Arial" w:eastAsia="微软雅黑" w:hAnsi="Arial" w:cs="Arial"/>
          <w:sz w:val="24"/>
        </w:rPr>
        <w:t>ifeq</w:t>
      </w:r>
      <w:proofErr w:type="spellEnd"/>
      <w:r w:rsidRPr="00760660">
        <w:rPr>
          <w:rFonts w:ascii="Arial" w:eastAsia="微软雅黑" w:hAnsi="Arial" w:cs="Arial"/>
          <w:sz w:val="24"/>
        </w:rPr>
        <w:t xml:space="preserve"> ($(CONFIG_PLATFORM_MIPS_T31), y)</w:t>
      </w:r>
    </w:p>
    <w:p w14:paraId="511EEA14" w14:textId="77777777" w:rsidR="000C7C3F" w:rsidRPr="00760660" w:rsidRDefault="00C37E8D">
      <w:pPr>
        <w:ind w:left="840" w:firstLine="420"/>
        <w:rPr>
          <w:rFonts w:ascii="Arial" w:eastAsia="微软雅黑" w:hAnsi="Arial" w:cs="Arial"/>
          <w:sz w:val="24"/>
        </w:rPr>
      </w:pPr>
      <w:r w:rsidRPr="00760660">
        <w:rPr>
          <w:rFonts w:ascii="Arial" w:eastAsia="微软雅黑" w:hAnsi="Arial" w:cs="Arial"/>
          <w:sz w:val="24"/>
        </w:rPr>
        <w:t>CROSS_COMPILE := mips-linux-gnu-</w:t>
      </w:r>
      <w:r w:rsidRPr="00760660">
        <w:rPr>
          <w:rFonts w:ascii="Arial" w:eastAsia="微软雅黑" w:hAnsi="Arial" w:cs="Arial"/>
          <w:sz w:val="24"/>
        </w:rPr>
        <w:tab/>
      </w:r>
      <w:r w:rsidRPr="00760660">
        <w:rPr>
          <w:rFonts w:ascii="Arial" w:eastAsia="微软雅黑" w:hAnsi="Arial" w:cs="Arial"/>
          <w:sz w:val="24"/>
        </w:rPr>
        <w:tab/>
      </w:r>
    </w:p>
    <w:p w14:paraId="2A06E599" w14:textId="77777777" w:rsidR="00FD1E45" w:rsidRPr="00760660" w:rsidRDefault="00C37E8D">
      <w:pPr>
        <w:ind w:left="840" w:firstLine="420"/>
        <w:rPr>
          <w:rFonts w:ascii="Arial" w:eastAsia="微软雅黑" w:hAnsi="Arial" w:cs="Arial"/>
          <w:sz w:val="24"/>
        </w:rPr>
      </w:pPr>
      <w:r w:rsidRPr="00760660">
        <w:rPr>
          <w:rFonts w:ascii="Arial" w:eastAsia="微软雅黑" w:hAnsi="Arial" w:cs="Arial"/>
          <w:sz w:val="24"/>
        </w:rPr>
        <w:t>KSRC</w:t>
      </w:r>
      <w:r w:rsidRPr="00760660">
        <w:rPr>
          <w:rFonts w:ascii="Arial" w:eastAsia="微软雅黑" w:hAnsi="Arial" w:cs="Arial"/>
          <w:sz w:val="24"/>
        </w:rPr>
        <w:tab/>
      </w:r>
      <w:r w:rsidR="004B1ABB" w:rsidRPr="00760660">
        <w:rPr>
          <w:rFonts w:ascii="Arial" w:eastAsia="微软雅黑" w:hAnsi="Arial" w:cs="Arial"/>
          <w:sz w:val="24"/>
        </w:rPr>
        <w:t xml:space="preserve"> </w:t>
      </w:r>
      <w:r w:rsidRPr="00760660">
        <w:rPr>
          <w:rFonts w:ascii="Arial" w:eastAsia="微软雅黑" w:hAnsi="Arial" w:cs="Arial"/>
          <w:sz w:val="24"/>
        </w:rPr>
        <w:t>?= ($PWD)/kernel</w:t>
      </w:r>
    </w:p>
    <w:p w14:paraId="65A2DA5F" w14:textId="77777777" w:rsidR="00FD1E45" w:rsidRPr="006D126B" w:rsidRDefault="00C37E8D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 xml:space="preserve">保存之后 </w:t>
      </w:r>
      <w:r w:rsidRPr="00760660">
        <w:rPr>
          <w:rFonts w:ascii="Arial" w:eastAsia="微软雅黑" w:hAnsi="Arial" w:cs="Arial"/>
          <w:sz w:val="24"/>
        </w:rPr>
        <w:t>make all</w:t>
      </w:r>
    </w:p>
    <w:p w14:paraId="33A06CC4" w14:textId="558C7156" w:rsidR="00FD1E45" w:rsidRPr="006D126B" w:rsidRDefault="00C37E8D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驱动编译成功之后会生成</w:t>
      </w:r>
      <w:r w:rsidR="0036640F" w:rsidRPr="00760660">
        <w:rPr>
          <w:rFonts w:ascii="Arial" w:eastAsia="微软雅黑" w:hAnsi="Arial" w:cs="Arial"/>
          <w:sz w:val="24"/>
        </w:rPr>
        <w:t>ZT9101xV20</w:t>
      </w:r>
      <w:r w:rsidRPr="00760660">
        <w:rPr>
          <w:rFonts w:ascii="Arial" w:eastAsia="微软雅黑" w:hAnsi="Arial" w:cs="Arial"/>
          <w:sz w:val="24"/>
        </w:rPr>
        <w:t>.ko</w:t>
      </w:r>
      <w:r w:rsidRPr="006D126B">
        <w:rPr>
          <w:rFonts w:ascii="微软雅黑" w:eastAsia="微软雅黑" w:hAnsi="微软雅黑" w:hint="eastAsia"/>
          <w:sz w:val="24"/>
        </w:rPr>
        <w:t>，将</w:t>
      </w:r>
      <w:r w:rsidR="0036640F" w:rsidRPr="00760660">
        <w:rPr>
          <w:rFonts w:ascii="Arial" w:eastAsia="微软雅黑" w:hAnsi="Arial" w:cs="Arial"/>
          <w:sz w:val="24"/>
        </w:rPr>
        <w:t>ZT9101xV20.ko</w:t>
      </w:r>
      <w:r w:rsidRPr="006D126B">
        <w:rPr>
          <w:rFonts w:ascii="微软雅黑" w:eastAsia="微软雅黑" w:hAnsi="微软雅黑" w:hint="eastAsia"/>
          <w:sz w:val="24"/>
        </w:rPr>
        <w:t>拷贝到开发板上加载即可</w:t>
      </w:r>
    </w:p>
    <w:p w14:paraId="2C797784" w14:textId="77777777" w:rsidR="0007647C" w:rsidRPr="006D126B" w:rsidRDefault="0007647C" w:rsidP="0007647C">
      <w:pPr>
        <w:rPr>
          <w:rFonts w:ascii="微软雅黑" w:eastAsia="微软雅黑" w:hAnsi="微软雅黑"/>
          <w:sz w:val="24"/>
        </w:rPr>
      </w:pPr>
    </w:p>
    <w:p w14:paraId="4AEAD466" w14:textId="77777777" w:rsidR="000C7C3F" w:rsidRPr="006D126B" w:rsidRDefault="00634631" w:rsidP="0007647C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*</w:t>
      </w:r>
      <w:r w:rsidR="000C7C3F" w:rsidRPr="006D126B">
        <w:rPr>
          <w:rFonts w:ascii="微软雅黑" w:eastAsia="微软雅黑" w:hAnsi="微软雅黑" w:hint="eastAsia"/>
          <w:sz w:val="24"/>
        </w:rPr>
        <w:t>如果交叉编译链没有添加到环境变量，需要编译器的绝对路径</w:t>
      </w:r>
    </w:p>
    <w:p w14:paraId="2DE337E7" w14:textId="77777777" w:rsidR="00303867" w:rsidRPr="006D126B" w:rsidRDefault="00303867">
      <w:pPr>
        <w:widowControl/>
        <w:jc w:val="left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/>
          <w:sz w:val="24"/>
        </w:rPr>
        <w:br w:type="page"/>
      </w:r>
    </w:p>
    <w:p w14:paraId="00E47383" w14:textId="1453ED5F" w:rsidR="00FD1E45" w:rsidRPr="00C93F73" w:rsidRDefault="00C37E8D" w:rsidP="00760660">
      <w:pPr>
        <w:pStyle w:val="1"/>
        <w:numPr>
          <w:ilvl w:val="0"/>
          <w:numId w:val="9"/>
        </w:num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bookmarkStart w:id="23" w:name="_Toc91521441"/>
      <w:bookmarkStart w:id="24" w:name="_Toc91583228"/>
      <w:r w:rsidRPr="00C93F73">
        <w:rPr>
          <w:rFonts w:ascii="微软雅黑" w:eastAsia="微软雅黑" w:hAnsi="微软雅黑" w:hint="eastAsia"/>
          <w:sz w:val="28"/>
          <w:szCs w:val="28"/>
        </w:rPr>
        <w:lastRenderedPageBreak/>
        <w:t>加载驱动</w:t>
      </w:r>
      <w:bookmarkEnd w:id="23"/>
      <w:bookmarkEnd w:id="24"/>
    </w:p>
    <w:p w14:paraId="57300CDB" w14:textId="3858D4D7" w:rsidR="00FD1E45" w:rsidRPr="003A02E2" w:rsidRDefault="00C37E8D" w:rsidP="003A02E2">
      <w:pPr>
        <w:pStyle w:val="2"/>
        <w:numPr>
          <w:ilvl w:val="1"/>
          <w:numId w:val="9"/>
        </w:numPr>
        <w:spacing w:line="360" w:lineRule="exact"/>
        <w:ind w:left="0" w:firstLine="0"/>
        <w:jc w:val="left"/>
        <w:rPr>
          <w:rFonts w:ascii="微软雅黑" w:eastAsia="微软雅黑" w:hAnsi="微软雅黑"/>
          <w:sz w:val="28"/>
          <w:szCs w:val="28"/>
        </w:rPr>
      </w:pPr>
      <w:bookmarkStart w:id="25" w:name="_Toc91521442"/>
      <w:bookmarkStart w:id="26" w:name="_Toc91583229"/>
      <w:r w:rsidRPr="003A02E2">
        <w:rPr>
          <w:rFonts w:ascii="微软雅黑" w:eastAsia="微软雅黑" w:hAnsi="微软雅黑" w:hint="eastAsia"/>
          <w:sz w:val="28"/>
          <w:szCs w:val="28"/>
        </w:rPr>
        <w:t>查验硬件是否识别</w:t>
      </w:r>
      <w:bookmarkEnd w:id="25"/>
      <w:bookmarkEnd w:id="26"/>
    </w:p>
    <w:p w14:paraId="03576039" w14:textId="75F3BA7B" w:rsidR="00760660" w:rsidRDefault="00C37E8D" w:rsidP="00760660">
      <w:pPr>
        <w:ind w:firstLine="420"/>
        <w:rPr>
          <w:rFonts w:ascii="微软雅黑" w:eastAsia="微软雅黑" w:hAnsi="微软雅黑"/>
          <w:sz w:val="24"/>
        </w:rPr>
      </w:pPr>
      <w:r w:rsidRPr="00760660">
        <w:rPr>
          <w:rFonts w:ascii="微软雅黑" w:eastAsia="微软雅黑" w:hAnsi="微软雅黑" w:hint="eastAsia"/>
          <w:sz w:val="24"/>
        </w:rPr>
        <w:t>将驱动</w:t>
      </w:r>
      <w:r w:rsidR="00E55E44" w:rsidRPr="00FC0AE1">
        <w:rPr>
          <w:sz w:val="24"/>
        </w:rPr>
        <w:t>ZT9101xV20</w:t>
      </w:r>
      <w:r w:rsidR="00E55E44" w:rsidRPr="00FC0AE1">
        <w:rPr>
          <w:rFonts w:hint="eastAsia"/>
          <w:sz w:val="24"/>
        </w:rPr>
        <w:t>.ko</w:t>
      </w:r>
      <w:r w:rsidRPr="00760660">
        <w:rPr>
          <w:rFonts w:ascii="微软雅黑" w:eastAsia="微软雅黑" w:hAnsi="微软雅黑" w:hint="eastAsia"/>
          <w:sz w:val="24"/>
        </w:rPr>
        <w:t>和固件文件夹拷贝到开发板上，加载驱动前查验硬件是否识别，如果是</w:t>
      </w:r>
      <w:proofErr w:type="spellStart"/>
      <w:r w:rsidRPr="00760660">
        <w:rPr>
          <w:rFonts w:ascii="Arial" w:eastAsia="微软雅黑" w:hAnsi="Arial" w:cs="Arial"/>
          <w:sz w:val="24"/>
        </w:rPr>
        <w:t>usb</w:t>
      </w:r>
      <w:proofErr w:type="spellEnd"/>
      <w:r w:rsidRPr="00760660">
        <w:rPr>
          <w:rFonts w:ascii="微软雅黑" w:eastAsia="微软雅黑" w:hAnsi="微软雅黑" w:hint="eastAsia"/>
          <w:sz w:val="24"/>
        </w:rPr>
        <w:t>接口，</w:t>
      </w:r>
      <w:proofErr w:type="spellStart"/>
      <w:r w:rsidRPr="00760660">
        <w:rPr>
          <w:rFonts w:ascii="Arial" w:eastAsia="微软雅黑" w:hAnsi="Arial" w:cs="Arial"/>
          <w:sz w:val="24"/>
        </w:rPr>
        <w:t>lsusb</w:t>
      </w:r>
      <w:proofErr w:type="spellEnd"/>
      <w:r w:rsidRPr="00760660">
        <w:rPr>
          <w:rFonts w:ascii="微软雅黑" w:eastAsia="微软雅黑" w:hAnsi="微软雅黑" w:hint="eastAsia"/>
          <w:sz w:val="24"/>
        </w:rPr>
        <w:t>命令查看是否有</w:t>
      </w:r>
      <w:r w:rsidRPr="00760660">
        <w:rPr>
          <w:rFonts w:ascii="Arial" w:eastAsia="微软雅黑" w:hAnsi="Arial" w:cs="Arial"/>
          <w:sz w:val="24"/>
        </w:rPr>
        <w:t>PID</w:t>
      </w:r>
      <w:r w:rsidRPr="00760660">
        <w:rPr>
          <w:rFonts w:ascii="微软雅黑" w:eastAsia="微软雅黑" w:hAnsi="微软雅黑" w:hint="eastAsia"/>
          <w:sz w:val="24"/>
        </w:rPr>
        <w:t>为</w:t>
      </w:r>
      <w:r w:rsidRPr="00760660">
        <w:rPr>
          <w:rFonts w:ascii="Arial" w:eastAsia="微软雅黑" w:hAnsi="Arial" w:cs="Arial"/>
          <w:sz w:val="24"/>
        </w:rPr>
        <w:t>9086</w:t>
      </w:r>
      <w:r w:rsidRPr="00760660">
        <w:rPr>
          <w:rFonts w:ascii="微软雅黑" w:eastAsia="微软雅黑" w:hAnsi="微软雅黑" w:hint="eastAsia"/>
          <w:sz w:val="24"/>
        </w:rPr>
        <w:t>的设备（如图1</w:t>
      </w:r>
      <w:r w:rsidR="00760660">
        <w:rPr>
          <w:rFonts w:ascii="微软雅黑" w:eastAsia="微软雅黑" w:hAnsi="微软雅黑"/>
          <w:sz w:val="24"/>
        </w:rPr>
        <w:t>）</w:t>
      </w:r>
      <w:r w:rsidRPr="00760660">
        <w:rPr>
          <w:rFonts w:ascii="微软雅黑" w:eastAsia="微软雅黑" w:hAnsi="微软雅黑" w:hint="eastAsia"/>
          <w:sz w:val="24"/>
        </w:rPr>
        <w:t>如果是</w:t>
      </w:r>
      <w:proofErr w:type="spellStart"/>
      <w:r w:rsidRPr="00760660">
        <w:rPr>
          <w:rFonts w:ascii="Arial" w:eastAsia="微软雅黑" w:hAnsi="Arial" w:cs="Arial"/>
          <w:sz w:val="24"/>
        </w:rPr>
        <w:t>sdio</w:t>
      </w:r>
      <w:proofErr w:type="spellEnd"/>
      <w:r w:rsidRPr="00760660">
        <w:rPr>
          <w:rFonts w:ascii="微软雅黑" w:eastAsia="微软雅黑" w:hAnsi="微软雅黑" w:hint="eastAsia"/>
          <w:sz w:val="24"/>
        </w:rPr>
        <w:t>接口</w:t>
      </w:r>
      <w:r w:rsidR="00760660">
        <w:rPr>
          <w:rFonts w:ascii="微软雅黑" w:eastAsia="微软雅黑" w:hAnsi="微软雅黑" w:hint="eastAsia"/>
          <w:sz w:val="24"/>
        </w:rPr>
        <w:t>，则通过</w:t>
      </w:r>
    </w:p>
    <w:p w14:paraId="696A041A" w14:textId="488DCF52" w:rsidR="00FD1E45" w:rsidRPr="00760660" w:rsidRDefault="00C37E8D" w:rsidP="00760660">
      <w:pPr>
        <w:rPr>
          <w:rFonts w:ascii="微软雅黑" w:eastAsia="微软雅黑" w:hAnsi="微软雅黑"/>
          <w:sz w:val="24"/>
        </w:rPr>
      </w:pPr>
      <w:r w:rsidRPr="00760660">
        <w:rPr>
          <w:rFonts w:ascii="Arial" w:eastAsia="微软雅黑" w:hAnsi="Arial" w:cs="Arial"/>
          <w:sz w:val="24"/>
        </w:rPr>
        <w:t>cat /sys/class/</w:t>
      </w:r>
      <w:proofErr w:type="spellStart"/>
      <w:r w:rsidRPr="00760660">
        <w:rPr>
          <w:rFonts w:ascii="Arial" w:eastAsia="微软雅黑" w:hAnsi="Arial" w:cs="Arial"/>
          <w:sz w:val="24"/>
        </w:rPr>
        <w:t>mmc_host</w:t>
      </w:r>
      <w:proofErr w:type="spellEnd"/>
      <w:r w:rsidRPr="00760660">
        <w:rPr>
          <w:rFonts w:ascii="Arial" w:eastAsia="微软雅黑" w:hAnsi="Arial" w:cs="Arial"/>
          <w:sz w:val="24"/>
        </w:rPr>
        <w:t>/</w:t>
      </w:r>
      <w:proofErr w:type="gramStart"/>
      <w:r w:rsidRPr="00760660">
        <w:rPr>
          <w:rFonts w:ascii="Arial" w:eastAsia="微软雅黑" w:hAnsi="Arial" w:cs="Arial"/>
          <w:sz w:val="24"/>
        </w:rPr>
        <w:t>mmc?/</w:t>
      </w:r>
      <w:proofErr w:type="gramEnd"/>
      <w:r w:rsidRPr="00760660">
        <w:rPr>
          <w:rFonts w:ascii="Arial" w:eastAsia="微软雅黑" w:hAnsi="Arial" w:cs="Arial"/>
          <w:sz w:val="24"/>
        </w:rPr>
        <w:t>mmc?\:0001/mmc?\:0001:1/</w:t>
      </w:r>
      <w:proofErr w:type="spellStart"/>
      <w:r w:rsidRPr="00760660">
        <w:rPr>
          <w:rFonts w:ascii="Arial" w:eastAsia="微软雅黑" w:hAnsi="Arial" w:cs="Arial"/>
          <w:sz w:val="24"/>
        </w:rPr>
        <w:t>uevent</w:t>
      </w:r>
      <w:proofErr w:type="spellEnd"/>
      <w:r w:rsidRPr="00760660">
        <w:rPr>
          <w:rFonts w:ascii="微软雅黑" w:eastAsia="微软雅黑" w:hAnsi="微软雅黑" w:hint="eastAsia"/>
          <w:sz w:val="24"/>
        </w:rPr>
        <w:t xml:space="preserve"> 会看到有</w:t>
      </w:r>
      <w:proofErr w:type="spellStart"/>
      <w:r w:rsidRPr="00760660">
        <w:rPr>
          <w:rFonts w:ascii="Arial" w:eastAsia="微软雅黑" w:hAnsi="Arial" w:cs="Arial"/>
          <w:sz w:val="24"/>
        </w:rPr>
        <w:t>pid</w:t>
      </w:r>
      <w:proofErr w:type="spellEnd"/>
      <w:r w:rsidRPr="00760660">
        <w:rPr>
          <w:rFonts w:ascii="微软雅黑" w:eastAsia="微软雅黑" w:hAnsi="微软雅黑" w:hint="eastAsia"/>
          <w:sz w:val="24"/>
        </w:rPr>
        <w:t>为</w:t>
      </w:r>
      <w:r w:rsidRPr="00760660">
        <w:rPr>
          <w:rFonts w:ascii="Arial" w:eastAsia="微软雅黑" w:hAnsi="Arial" w:cs="Arial"/>
          <w:sz w:val="24"/>
        </w:rPr>
        <w:t>9086</w:t>
      </w:r>
      <w:r w:rsidRPr="00760660">
        <w:rPr>
          <w:rFonts w:ascii="微软雅黑" w:eastAsia="微软雅黑" w:hAnsi="微软雅黑" w:hint="eastAsia"/>
          <w:sz w:val="24"/>
        </w:rPr>
        <w:t>的设备（如图2）</w:t>
      </w:r>
    </w:p>
    <w:p w14:paraId="232C36E2" w14:textId="77777777" w:rsidR="00FD1E45" w:rsidRDefault="00C37E8D">
      <w:pPr>
        <w:ind w:firstLine="420"/>
      </w:pPr>
      <w:r>
        <w:rPr>
          <w:noProof/>
        </w:rPr>
        <w:drawing>
          <wp:inline distT="0" distB="0" distL="114300" distR="114300" wp14:anchorId="531856C4" wp14:editId="67C56DC0">
            <wp:extent cx="5272405" cy="5918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42FB" w14:textId="77777777" w:rsidR="00FD1E45" w:rsidRPr="00FC0AE1" w:rsidRDefault="00C37E8D">
      <w:pPr>
        <w:spacing w:line="240" w:lineRule="atLeast"/>
        <w:ind w:firstLine="420"/>
        <w:jc w:val="center"/>
        <w:rPr>
          <w:rFonts w:ascii="微软雅黑" w:eastAsia="微软雅黑" w:hAnsi="微软雅黑"/>
        </w:rPr>
      </w:pPr>
      <w:r w:rsidRPr="00FC0AE1">
        <w:rPr>
          <w:rFonts w:ascii="微软雅黑" w:eastAsia="微软雅黑" w:hAnsi="微软雅黑" w:cs="宋体" w:hint="eastAsia"/>
          <w:sz w:val="18"/>
          <w:szCs w:val="18"/>
        </w:rPr>
        <w:t xml:space="preserve">图1 </w:t>
      </w:r>
    </w:p>
    <w:p w14:paraId="731090F0" w14:textId="77777777" w:rsidR="00FD1E45" w:rsidRDefault="00C37E8D">
      <w:pPr>
        <w:spacing w:line="240" w:lineRule="atLeas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C1042B5" wp14:editId="36DBD912">
            <wp:extent cx="5600700" cy="676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954DD5" w14:textId="77777777" w:rsidR="00FD1E45" w:rsidRPr="00FC0AE1" w:rsidRDefault="00C37E8D">
      <w:pPr>
        <w:spacing w:line="240" w:lineRule="atLeast"/>
        <w:ind w:firstLine="420"/>
        <w:jc w:val="center"/>
        <w:rPr>
          <w:rFonts w:ascii="微软雅黑" w:eastAsia="微软雅黑" w:hAnsi="微软雅黑" w:cs="宋体"/>
          <w:sz w:val="18"/>
          <w:szCs w:val="18"/>
        </w:rPr>
      </w:pPr>
      <w:r w:rsidRPr="00FC0AE1">
        <w:rPr>
          <w:rFonts w:ascii="微软雅黑" w:eastAsia="微软雅黑" w:hAnsi="微软雅黑" w:cs="宋体" w:hint="eastAsia"/>
          <w:sz w:val="18"/>
          <w:szCs w:val="18"/>
        </w:rPr>
        <w:t>图2 （注：因</w:t>
      </w:r>
      <w:proofErr w:type="spellStart"/>
      <w:r w:rsidRPr="00FC0AE1">
        <w:rPr>
          <w:rFonts w:ascii="微软雅黑" w:eastAsia="微软雅黑" w:hAnsi="微软雅黑" w:cs="宋体" w:hint="eastAsia"/>
          <w:sz w:val="18"/>
          <w:szCs w:val="18"/>
        </w:rPr>
        <w:t>sdio</w:t>
      </w:r>
      <w:proofErr w:type="spellEnd"/>
      <w:r w:rsidRPr="00FC0AE1">
        <w:rPr>
          <w:rFonts w:ascii="微软雅黑" w:eastAsia="微软雅黑" w:hAnsi="微软雅黑" w:cs="宋体" w:hint="eastAsia"/>
          <w:sz w:val="18"/>
          <w:szCs w:val="18"/>
        </w:rPr>
        <w:t>设备数量不同，实际路径与示例可能有所不同）</w:t>
      </w:r>
    </w:p>
    <w:p w14:paraId="43D7CDF4" w14:textId="77777777" w:rsidR="0041312D" w:rsidRDefault="0041312D">
      <w:pPr>
        <w:spacing w:line="240" w:lineRule="atLeast"/>
        <w:ind w:firstLine="420"/>
        <w:jc w:val="center"/>
        <w:rPr>
          <w:rFonts w:ascii="宋体" w:eastAsia="宋体" w:hAnsi="宋体" w:cs="宋体"/>
          <w:sz w:val="18"/>
          <w:szCs w:val="18"/>
        </w:rPr>
      </w:pPr>
    </w:p>
    <w:p w14:paraId="4904E0DB" w14:textId="77777777" w:rsidR="00FD1E45" w:rsidRPr="003A02E2" w:rsidRDefault="00C37E8D" w:rsidP="003A02E2">
      <w:pPr>
        <w:pStyle w:val="2"/>
        <w:numPr>
          <w:ilvl w:val="1"/>
          <w:numId w:val="9"/>
        </w:numPr>
        <w:spacing w:line="360" w:lineRule="exact"/>
        <w:ind w:left="0" w:firstLine="0"/>
        <w:jc w:val="left"/>
        <w:rPr>
          <w:rFonts w:ascii="微软雅黑" w:eastAsia="微软雅黑" w:hAnsi="微软雅黑"/>
          <w:sz w:val="28"/>
          <w:szCs w:val="28"/>
        </w:rPr>
      </w:pPr>
      <w:bookmarkStart w:id="27" w:name="_Toc91521443"/>
      <w:bookmarkStart w:id="28" w:name="_Toc91583230"/>
      <w:r w:rsidRPr="003A02E2">
        <w:rPr>
          <w:rFonts w:ascii="微软雅黑" w:eastAsia="微软雅黑" w:hAnsi="微软雅黑" w:hint="eastAsia"/>
          <w:sz w:val="28"/>
          <w:szCs w:val="28"/>
        </w:rPr>
        <w:t>使用</w:t>
      </w:r>
      <w:proofErr w:type="spellStart"/>
      <w:r w:rsidRPr="003A02E2">
        <w:rPr>
          <w:rFonts w:eastAsia="微软雅黑" w:cs="Arial"/>
          <w:sz w:val="28"/>
          <w:szCs w:val="28"/>
        </w:rPr>
        <w:t>WiFi</w:t>
      </w:r>
      <w:proofErr w:type="spellEnd"/>
      <w:r w:rsidRPr="003A02E2">
        <w:rPr>
          <w:rFonts w:ascii="微软雅黑" w:eastAsia="微软雅黑" w:hAnsi="微软雅黑" w:hint="eastAsia"/>
          <w:sz w:val="28"/>
          <w:szCs w:val="28"/>
        </w:rPr>
        <w:t>配网</w:t>
      </w:r>
      <w:bookmarkEnd w:id="27"/>
      <w:bookmarkEnd w:id="28"/>
    </w:p>
    <w:p w14:paraId="5B331BE1" w14:textId="12A106BB" w:rsidR="00FD1E45" w:rsidRPr="00FC0AE1" w:rsidRDefault="00C37E8D">
      <w:pPr>
        <w:ind w:left="420" w:firstLine="420"/>
        <w:rPr>
          <w:sz w:val="24"/>
        </w:rPr>
      </w:pPr>
      <w:proofErr w:type="spellStart"/>
      <w:r w:rsidRPr="00FC0AE1">
        <w:rPr>
          <w:sz w:val="24"/>
        </w:rPr>
        <w:t>sudo</w:t>
      </w:r>
      <w:proofErr w:type="spellEnd"/>
      <w:r w:rsidRPr="00FC0AE1">
        <w:rPr>
          <w:sz w:val="24"/>
        </w:rPr>
        <w:t xml:space="preserve"> </w:t>
      </w:r>
      <w:proofErr w:type="spellStart"/>
      <w:r w:rsidRPr="00FC0AE1">
        <w:rPr>
          <w:sz w:val="24"/>
        </w:rPr>
        <w:t>insmod</w:t>
      </w:r>
      <w:proofErr w:type="spellEnd"/>
      <w:r w:rsidRPr="00FC0AE1">
        <w:rPr>
          <w:sz w:val="24"/>
        </w:rPr>
        <w:t xml:space="preserve"> </w:t>
      </w:r>
      <w:r w:rsidR="00C70B22" w:rsidRPr="00FC0AE1">
        <w:rPr>
          <w:sz w:val="24"/>
        </w:rPr>
        <w:t>ZT9101xV20</w:t>
      </w:r>
      <w:r w:rsidR="00C70B22" w:rsidRPr="00FC0AE1">
        <w:rPr>
          <w:rFonts w:hint="eastAsia"/>
          <w:sz w:val="24"/>
        </w:rPr>
        <w:t>.ko</w:t>
      </w:r>
      <w:r w:rsidRPr="00FC0AE1">
        <w:rPr>
          <w:sz w:val="24"/>
        </w:rPr>
        <w:t xml:space="preserve"> </w:t>
      </w:r>
      <w:proofErr w:type="spellStart"/>
      <w:r w:rsidRPr="00FC0AE1">
        <w:rPr>
          <w:sz w:val="24"/>
        </w:rPr>
        <w:t>fw</w:t>
      </w:r>
      <w:proofErr w:type="spellEnd"/>
      <w:r w:rsidRPr="00FC0AE1">
        <w:rPr>
          <w:sz w:val="24"/>
        </w:rPr>
        <w:t>=./</w:t>
      </w:r>
      <w:proofErr w:type="spellStart"/>
      <w:r w:rsidRPr="00FC0AE1">
        <w:rPr>
          <w:sz w:val="24"/>
        </w:rPr>
        <w:t>fw</w:t>
      </w:r>
      <w:proofErr w:type="spellEnd"/>
      <w:r w:rsidRPr="00FC0AE1">
        <w:rPr>
          <w:sz w:val="24"/>
        </w:rPr>
        <w:t>/</w:t>
      </w:r>
      <w:r w:rsidR="00121458" w:rsidRPr="00FC0AE1">
        <w:rPr>
          <w:sz w:val="24"/>
        </w:rPr>
        <w:t>fw-9101-r1985</w:t>
      </w:r>
      <w:r w:rsidR="0084591B" w:rsidRPr="00FC0AE1">
        <w:rPr>
          <w:sz w:val="24"/>
        </w:rPr>
        <w:t>.bin</w:t>
      </w:r>
    </w:p>
    <w:p w14:paraId="52C17D46" w14:textId="77777777" w:rsidR="00FD1E45" w:rsidRPr="00390113" w:rsidRDefault="00C37E8D">
      <w:pPr>
        <w:ind w:left="420" w:firstLine="420"/>
        <w:rPr>
          <w:sz w:val="18"/>
          <w:szCs w:val="18"/>
        </w:rPr>
      </w:pPr>
      <w:proofErr w:type="spellStart"/>
      <w:r w:rsidRPr="00FC0AE1">
        <w:rPr>
          <w:rFonts w:hint="eastAsia"/>
          <w:sz w:val="24"/>
        </w:rPr>
        <w:t>lsmod</w:t>
      </w:r>
      <w:proofErr w:type="spellEnd"/>
      <w:r w:rsidRPr="00390113">
        <w:rPr>
          <w:rFonts w:hint="eastAsia"/>
          <w:sz w:val="18"/>
          <w:szCs w:val="18"/>
        </w:rPr>
        <w:t xml:space="preserve"> </w:t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="00743C43" w:rsidRPr="00FC0AE1">
        <w:rPr>
          <w:rFonts w:ascii="微软雅黑" w:eastAsia="微软雅黑" w:hAnsi="微软雅黑"/>
          <w:sz w:val="24"/>
        </w:rPr>
        <w:t>*</w:t>
      </w:r>
      <w:r w:rsidRPr="00FC0AE1">
        <w:rPr>
          <w:rFonts w:ascii="微软雅黑" w:eastAsia="微软雅黑" w:hAnsi="微软雅黑" w:hint="eastAsia"/>
          <w:sz w:val="24"/>
        </w:rPr>
        <w:t>查看驱动s9</w:t>
      </w:r>
      <w:r w:rsidR="00267263" w:rsidRPr="00FC0AE1">
        <w:rPr>
          <w:rFonts w:ascii="微软雅黑" w:eastAsia="微软雅黑" w:hAnsi="微软雅黑"/>
          <w:sz w:val="24"/>
        </w:rPr>
        <w:t>188</w:t>
      </w:r>
      <w:r w:rsidRPr="00FC0AE1">
        <w:rPr>
          <w:rFonts w:ascii="微软雅黑" w:eastAsia="微软雅黑" w:hAnsi="微软雅黑" w:hint="eastAsia"/>
          <w:sz w:val="24"/>
        </w:rPr>
        <w:t>是否加载成功</w:t>
      </w:r>
    </w:p>
    <w:p w14:paraId="63EFCDE7" w14:textId="7E8A9FD3" w:rsidR="00FD1E45" w:rsidRPr="00FC0AE1" w:rsidRDefault="00C37E8D">
      <w:pPr>
        <w:ind w:left="420" w:firstLine="420"/>
        <w:rPr>
          <w:rFonts w:ascii="微软雅黑" w:eastAsia="微软雅黑" w:hAnsi="微软雅黑"/>
          <w:sz w:val="24"/>
        </w:rPr>
      </w:pPr>
      <w:r w:rsidRPr="00FC0AE1">
        <w:rPr>
          <w:rFonts w:hint="eastAsia"/>
          <w:sz w:val="24"/>
        </w:rPr>
        <w:t>Ifconfig -a</w:t>
      </w:r>
      <w:r w:rsidRPr="00390113">
        <w:rPr>
          <w:rFonts w:hint="eastAsia"/>
          <w:sz w:val="18"/>
          <w:szCs w:val="18"/>
        </w:rPr>
        <w:t xml:space="preserve"> </w:t>
      </w:r>
      <w:r w:rsidR="00FC0AE1">
        <w:rPr>
          <w:sz w:val="18"/>
          <w:szCs w:val="18"/>
        </w:rPr>
        <w:tab/>
      </w:r>
      <w:r w:rsidR="00FC0AE1">
        <w:rPr>
          <w:sz w:val="18"/>
          <w:szCs w:val="18"/>
        </w:rPr>
        <w:tab/>
      </w:r>
      <w:r w:rsidR="00FC0AE1">
        <w:rPr>
          <w:sz w:val="18"/>
          <w:szCs w:val="18"/>
        </w:rPr>
        <w:tab/>
      </w:r>
      <w:r w:rsidR="00FC0AE1">
        <w:rPr>
          <w:sz w:val="18"/>
          <w:szCs w:val="18"/>
        </w:rPr>
        <w:tab/>
      </w:r>
      <w:r w:rsidRPr="00FC0AE1">
        <w:rPr>
          <w:rFonts w:ascii="微软雅黑" w:eastAsia="微软雅黑" w:hAnsi="微软雅黑" w:hint="eastAsia"/>
          <w:sz w:val="24"/>
        </w:rPr>
        <w:t>查看网卡</w:t>
      </w:r>
      <w:r w:rsidRPr="00FC0AE1">
        <w:rPr>
          <w:rFonts w:ascii="Arial" w:eastAsia="微软雅黑" w:hAnsi="Arial" w:cs="Arial"/>
          <w:sz w:val="24"/>
        </w:rPr>
        <w:t>wlan0</w:t>
      </w:r>
      <w:r w:rsidRPr="00FC0AE1">
        <w:rPr>
          <w:rFonts w:ascii="微软雅黑" w:eastAsia="微软雅黑" w:hAnsi="微软雅黑" w:hint="eastAsia"/>
          <w:sz w:val="24"/>
        </w:rPr>
        <w:t>是否存在如图3</w:t>
      </w:r>
    </w:p>
    <w:p w14:paraId="01BB1134" w14:textId="77777777" w:rsidR="00BD2D0E" w:rsidRPr="00390113" w:rsidRDefault="00BD2D0E">
      <w:pPr>
        <w:ind w:left="420" w:firstLine="420"/>
        <w:rPr>
          <w:sz w:val="18"/>
          <w:szCs w:val="18"/>
        </w:rPr>
      </w:pPr>
    </w:p>
    <w:p w14:paraId="008FBC28" w14:textId="77777777" w:rsidR="00FD1E45" w:rsidRDefault="00C37E8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B234DAC" wp14:editId="046799ED">
            <wp:extent cx="5648325" cy="31242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31E9DB" w14:textId="77777777" w:rsidR="00FD1E45" w:rsidRPr="00AB298C" w:rsidRDefault="00C37E8D">
      <w:pPr>
        <w:jc w:val="center"/>
        <w:rPr>
          <w:rFonts w:ascii="微软雅黑" w:eastAsia="微软雅黑" w:hAnsi="微软雅黑" w:cs="宋体"/>
          <w:sz w:val="18"/>
          <w:szCs w:val="18"/>
        </w:rPr>
      </w:pPr>
      <w:r w:rsidRPr="00AB298C">
        <w:rPr>
          <w:rFonts w:ascii="微软雅黑" w:eastAsia="微软雅黑" w:hAnsi="微软雅黑" w:cs="宋体" w:hint="eastAsia"/>
          <w:sz w:val="18"/>
          <w:szCs w:val="18"/>
        </w:rPr>
        <w:t>图3</w:t>
      </w:r>
    </w:p>
    <w:p w14:paraId="06E53E30" w14:textId="77777777" w:rsidR="00C02015" w:rsidRDefault="00C02015">
      <w:pPr>
        <w:ind w:left="420" w:firstLine="420"/>
        <w:rPr>
          <w:sz w:val="18"/>
          <w:szCs w:val="18"/>
        </w:rPr>
      </w:pPr>
    </w:p>
    <w:p w14:paraId="238F70A6" w14:textId="77777777" w:rsidR="00C02015" w:rsidRDefault="00C02015">
      <w:pPr>
        <w:ind w:left="420" w:firstLine="420"/>
        <w:rPr>
          <w:sz w:val="18"/>
          <w:szCs w:val="18"/>
        </w:rPr>
      </w:pPr>
    </w:p>
    <w:p w14:paraId="50E14AC9" w14:textId="77777777" w:rsidR="00C02015" w:rsidRDefault="00C02015">
      <w:pPr>
        <w:ind w:left="420" w:firstLine="420"/>
        <w:rPr>
          <w:sz w:val="18"/>
          <w:szCs w:val="18"/>
        </w:rPr>
      </w:pPr>
    </w:p>
    <w:p w14:paraId="6DFEE53C" w14:textId="77777777" w:rsidR="00C02015" w:rsidRDefault="00C02015">
      <w:pPr>
        <w:ind w:left="420" w:firstLine="420"/>
        <w:rPr>
          <w:sz w:val="18"/>
          <w:szCs w:val="18"/>
        </w:rPr>
      </w:pPr>
    </w:p>
    <w:p w14:paraId="66AD19A5" w14:textId="77777777" w:rsidR="00C02015" w:rsidRDefault="00C02015">
      <w:pPr>
        <w:ind w:left="420" w:firstLine="420"/>
        <w:rPr>
          <w:sz w:val="18"/>
          <w:szCs w:val="18"/>
        </w:rPr>
      </w:pPr>
    </w:p>
    <w:p w14:paraId="19BDA9AF" w14:textId="77777777" w:rsidR="00C02015" w:rsidRDefault="00C02015">
      <w:pPr>
        <w:ind w:left="420" w:firstLine="420"/>
        <w:rPr>
          <w:sz w:val="18"/>
          <w:szCs w:val="18"/>
        </w:rPr>
      </w:pPr>
    </w:p>
    <w:p w14:paraId="1C2350C7" w14:textId="77777777" w:rsidR="00C02015" w:rsidRPr="00AB298C" w:rsidRDefault="00C02015">
      <w:pPr>
        <w:ind w:left="420" w:firstLine="420"/>
        <w:rPr>
          <w:rFonts w:ascii="微软雅黑" w:eastAsia="微软雅黑" w:hAnsi="微软雅黑"/>
          <w:sz w:val="24"/>
        </w:rPr>
      </w:pPr>
      <w:r w:rsidRPr="00AB298C">
        <w:rPr>
          <w:rFonts w:ascii="Arial" w:eastAsia="微软雅黑" w:hAnsi="Arial" w:cs="Arial"/>
          <w:sz w:val="24"/>
        </w:rPr>
        <w:t>Sta</w:t>
      </w:r>
      <w:r w:rsidRPr="00AB298C">
        <w:rPr>
          <w:rFonts w:ascii="微软雅黑" w:eastAsia="微软雅黑" w:hAnsi="微软雅黑"/>
          <w:sz w:val="24"/>
        </w:rPr>
        <w:t xml:space="preserve"> </w:t>
      </w:r>
      <w:r w:rsidRPr="00AB298C">
        <w:rPr>
          <w:rFonts w:ascii="微软雅黑" w:eastAsia="微软雅黑" w:hAnsi="微软雅黑" w:hint="eastAsia"/>
          <w:sz w:val="24"/>
        </w:rPr>
        <w:t>模式:</w:t>
      </w:r>
    </w:p>
    <w:p w14:paraId="11DEB099" w14:textId="42A58F20" w:rsidR="00FD1E45" w:rsidRPr="00AB298C" w:rsidRDefault="00C37E8D">
      <w:pPr>
        <w:ind w:left="420" w:firstLine="420"/>
        <w:rPr>
          <w:rFonts w:ascii="微软雅黑" w:eastAsia="微软雅黑" w:hAnsi="微软雅黑"/>
          <w:sz w:val="24"/>
        </w:rPr>
      </w:pPr>
      <w:r w:rsidRPr="00AB298C">
        <w:rPr>
          <w:rFonts w:ascii="Arial" w:eastAsia="微软雅黑" w:hAnsi="Arial" w:cs="Arial"/>
          <w:sz w:val="24"/>
        </w:rPr>
        <w:t>ifconfig wlan0_u0 up</w:t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="00E13BD8" w:rsidRPr="00AB298C">
        <w:rPr>
          <w:rFonts w:ascii="微软雅黑" w:eastAsia="微软雅黑" w:hAnsi="微软雅黑"/>
          <w:sz w:val="24"/>
        </w:rPr>
        <w:t xml:space="preserve">        </w:t>
      </w:r>
      <w:r w:rsidRPr="00AB298C">
        <w:rPr>
          <w:rFonts w:ascii="微软雅黑" w:eastAsia="微软雅黑" w:hAnsi="微软雅黑" w:hint="eastAsia"/>
          <w:sz w:val="24"/>
        </w:rPr>
        <w:t>//启动网卡</w:t>
      </w:r>
    </w:p>
    <w:p w14:paraId="272989F1" w14:textId="1F2B5E9D" w:rsidR="00FD1E45" w:rsidRPr="00AB298C" w:rsidRDefault="00C37E8D">
      <w:pPr>
        <w:ind w:left="420" w:firstLine="420"/>
        <w:rPr>
          <w:rFonts w:ascii="Arial" w:eastAsia="微软雅黑" w:hAnsi="Arial" w:cs="Arial"/>
          <w:sz w:val="24"/>
        </w:rPr>
      </w:pPr>
      <w:proofErr w:type="spellStart"/>
      <w:r w:rsidRPr="00AB298C">
        <w:rPr>
          <w:rFonts w:ascii="Arial" w:eastAsia="微软雅黑" w:hAnsi="Arial" w:cs="Arial"/>
          <w:sz w:val="24"/>
        </w:rPr>
        <w:t>wpa_supplicant</w:t>
      </w:r>
      <w:proofErr w:type="spellEnd"/>
      <w:r w:rsidR="00AB298C">
        <w:rPr>
          <w:rFonts w:ascii="Arial" w:eastAsia="微软雅黑" w:hAnsi="Arial" w:cs="Arial"/>
          <w:sz w:val="24"/>
        </w:rPr>
        <w:t xml:space="preserve"> </w:t>
      </w:r>
      <w:r w:rsidRPr="00AB298C">
        <w:rPr>
          <w:rFonts w:ascii="Arial" w:eastAsia="微软雅黑" w:hAnsi="Arial" w:cs="Arial"/>
          <w:sz w:val="24"/>
        </w:rPr>
        <w:t>-</w:t>
      </w:r>
      <w:proofErr w:type="spellStart"/>
      <w:r w:rsidRPr="00AB298C">
        <w:rPr>
          <w:rFonts w:ascii="Arial" w:eastAsia="微软雅黑" w:hAnsi="Arial" w:cs="Arial"/>
          <w:sz w:val="24"/>
        </w:rPr>
        <w:t>Dwext</w:t>
      </w:r>
      <w:proofErr w:type="spellEnd"/>
      <w:r w:rsidR="00AB298C">
        <w:rPr>
          <w:rFonts w:ascii="Arial" w:eastAsia="微软雅黑" w:hAnsi="Arial" w:cs="Arial"/>
          <w:sz w:val="24"/>
        </w:rPr>
        <w:t xml:space="preserve"> </w:t>
      </w:r>
      <w:r w:rsidRPr="00AB298C">
        <w:rPr>
          <w:rFonts w:ascii="Arial" w:eastAsia="微软雅黑" w:hAnsi="Arial" w:cs="Arial"/>
          <w:sz w:val="24"/>
        </w:rPr>
        <w:t>-iwlan0_u0</w:t>
      </w:r>
      <w:r w:rsidR="00AB298C">
        <w:rPr>
          <w:rFonts w:ascii="Arial" w:eastAsia="微软雅黑" w:hAnsi="Arial" w:cs="Arial"/>
          <w:sz w:val="24"/>
        </w:rPr>
        <w:t xml:space="preserve"> </w:t>
      </w:r>
      <w:r w:rsidRPr="00AB298C">
        <w:rPr>
          <w:rFonts w:ascii="Arial" w:eastAsia="微软雅黑" w:hAnsi="Arial" w:cs="Arial"/>
          <w:sz w:val="24"/>
        </w:rPr>
        <w:t>-c/</w:t>
      </w:r>
      <w:proofErr w:type="spellStart"/>
      <w:r w:rsidRPr="00AB298C">
        <w:rPr>
          <w:rFonts w:ascii="Arial" w:eastAsia="微软雅黑" w:hAnsi="Arial" w:cs="Arial"/>
          <w:sz w:val="24"/>
        </w:rPr>
        <w:t>mnt</w:t>
      </w:r>
      <w:proofErr w:type="spellEnd"/>
      <w:r w:rsidRPr="00AB298C">
        <w:rPr>
          <w:rFonts w:ascii="Arial" w:eastAsia="微软雅黑" w:hAnsi="Arial" w:cs="Arial"/>
          <w:sz w:val="24"/>
        </w:rPr>
        <w:t>/</w:t>
      </w:r>
      <w:proofErr w:type="spellStart"/>
      <w:r w:rsidRPr="00AB298C">
        <w:rPr>
          <w:rFonts w:ascii="Arial" w:eastAsia="微软雅黑" w:hAnsi="Arial" w:cs="Arial"/>
          <w:sz w:val="24"/>
        </w:rPr>
        <w:t>sdcard</w:t>
      </w:r>
      <w:proofErr w:type="spellEnd"/>
      <w:r w:rsidRPr="00AB298C">
        <w:rPr>
          <w:rFonts w:ascii="Arial" w:eastAsia="微软雅黑" w:hAnsi="Arial" w:cs="Arial"/>
          <w:sz w:val="24"/>
        </w:rPr>
        <w:t>/t31/</w:t>
      </w:r>
      <w:proofErr w:type="spellStart"/>
      <w:r w:rsidRPr="00AB298C">
        <w:rPr>
          <w:rFonts w:ascii="Arial" w:eastAsia="微软雅黑" w:hAnsi="Arial" w:cs="Arial"/>
          <w:sz w:val="24"/>
        </w:rPr>
        <w:t>wpa_supplicant.conf</w:t>
      </w:r>
      <w:proofErr w:type="spellEnd"/>
      <w:r w:rsidRPr="00AB298C">
        <w:rPr>
          <w:rFonts w:ascii="Arial" w:eastAsia="微软雅黑" w:hAnsi="Arial" w:cs="Arial"/>
          <w:sz w:val="24"/>
        </w:rPr>
        <w:t xml:space="preserve"> -B</w:t>
      </w:r>
    </w:p>
    <w:p w14:paraId="7F9DAA67" w14:textId="277BA9AC" w:rsidR="00FD1E45" w:rsidRPr="00AB298C" w:rsidRDefault="00C37E8D" w:rsidP="00E13BD8">
      <w:pPr>
        <w:ind w:left="420" w:firstLine="420"/>
        <w:rPr>
          <w:rFonts w:ascii="微软雅黑" w:eastAsia="微软雅黑" w:hAnsi="微软雅黑"/>
          <w:sz w:val="24"/>
        </w:rPr>
      </w:pPr>
      <w:proofErr w:type="spellStart"/>
      <w:r w:rsidRPr="00AB298C">
        <w:rPr>
          <w:rFonts w:ascii="Arial" w:eastAsia="微软雅黑" w:hAnsi="Arial" w:cs="Arial"/>
          <w:sz w:val="24"/>
        </w:rPr>
        <w:t>udhcpc</w:t>
      </w:r>
      <w:proofErr w:type="spellEnd"/>
      <w:r w:rsidRPr="00AB298C">
        <w:rPr>
          <w:rFonts w:ascii="Arial" w:eastAsia="微软雅黑" w:hAnsi="Arial" w:cs="Arial"/>
          <w:sz w:val="24"/>
        </w:rPr>
        <w:t xml:space="preserve"> -</w:t>
      </w:r>
      <w:proofErr w:type="spellStart"/>
      <w:r w:rsidRPr="00AB298C">
        <w:rPr>
          <w:rFonts w:ascii="Arial" w:eastAsia="微软雅黑" w:hAnsi="Arial" w:cs="Arial"/>
          <w:sz w:val="24"/>
        </w:rPr>
        <w:t>i</w:t>
      </w:r>
      <w:proofErr w:type="spellEnd"/>
      <w:r w:rsidRPr="00AB298C">
        <w:rPr>
          <w:rFonts w:ascii="Arial" w:eastAsia="微软雅黑" w:hAnsi="Arial" w:cs="Arial"/>
          <w:sz w:val="24"/>
        </w:rPr>
        <w:t xml:space="preserve"> wlan0_u0</w:t>
      </w:r>
      <w:r w:rsidRPr="00AB298C">
        <w:rPr>
          <w:rFonts w:ascii="微软雅黑" w:eastAsia="微软雅黑" w:hAnsi="微软雅黑" w:hint="eastAsia"/>
          <w:sz w:val="24"/>
        </w:rPr>
        <w:t xml:space="preserve"> </w:t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="00E13BD8" w:rsidRPr="00AB298C">
        <w:rPr>
          <w:rFonts w:ascii="微软雅黑" w:eastAsia="微软雅黑" w:hAnsi="微软雅黑"/>
          <w:sz w:val="24"/>
        </w:rPr>
        <w:t xml:space="preserve">       </w:t>
      </w:r>
      <w:r w:rsidRPr="00AB298C">
        <w:rPr>
          <w:rFonts w:ascii="微软雅黑" w:eastAsia="微软雅黑" w:hAnsi="微软雅黑" w:hint="eastAsia"/>
          <w:sz w:val="24"/>
        </w:rPr>
        <w:t>//自动获取</w:t>
      </w:r>
      <w:proofErr w:type="spellStart"/>
      <w:r w:rsidRPr="00AB298C">
        <w:rPr>
          <w:rFonts w:ascii="微软雅黑" w:eastAsia="微软雅黑" w:hAnsi="微软雅黑" w:hint="eastAsia"/>
          <w:sz w:val="24"/>
        </w:rPr>
        <w:t>ip</w:t>
      </w:r>
      <w:proofErr w:type="spellEnd"/>
      <w:r w:rsidRPr="00AB298C">
        <w:rPr>
          <w:rFonts w:ascii="微软雅黑" w:eastAsia="微软雅黑" w:hAnsi="微软雅黑" w:hint="eastAsia"/>
          <w:sz w:val="24"/>
        </w:rPr>
        <w:t>，也可手动设置</w:t>
      </w:r>
      <w:proofErr w:type="spellStart"/>
      <w:r w:rsidRPr="00AB298C">
        <w:rPr>
          <w:rFonts w:ascii="微软雅黑" w:eastAsia="微软雅黑" w:hAnsi="微软雅黑" w:hint="eastAsia"/>
          <w:sz w:val="24"/>
        </w:rPr>
        <w:t>ip</w:t>
      </w:r>
      <w:proofErr w:type="spellEnd"/>
      <w:r w:rsidR="00E13BD8" w:rsidRPr="00AB298C">
        <w:rPr>
          <w:rFonts w:ascii="微软雅黑" w:eastAsia="微软雅黑" w:hAnsi="微软雅黑" w:hint="eastAsia"/>
          <w:sz w:val="24"/>
        </w:rPr>
        <w:t xml:space="preserve"> </w:t>
      </w:r>
    </w:p>
    <w:p w14:paraId="5E9F3909" w14:textId="77777777" w:rsidR="00E13BD8" w:rsidRPr="00AB298C" w:rsidRDefault="00E13BD8" w:rsidP="00E13BD8">
      <w:pPr>
        <w:ind w:left="420" w:firstLine="420"/>
        <w:rPr>
          <w:rFonts w:ascii="微软雅黑" w:eastAsia="微软雅黑" w:hAnsi="微软雅黑"/>
          <w:sz w:val="24"/>
        </w:rPr>
      </w:pPr>
    </w:p>
    <w:p w14:paraId="1D5C05C8" w14:textId="77777777" w:rsidR="00E13BD8" w:rsidRPr="00AB298C" w:rsidRDefault="00E13BD8" w:rsidP="00E13BD8">
      <w:pPr>
        <w:ind w:left="420" w:firstLine="420"/>
        <w:rPr>
          <w:rFonts w:ascii="微软雅黑" w:eastAsia="微软雅黑" w:hAnsi="微软雅黑"/>
          <w:sz w:val="24"/>
        </w:rPr>
      </w:pPr>
    </w:p>
    <w:p w14:paraId="6E5698A1" w14:textId="77777777" w:rsidR="00E13BD8" w:rsidRPr="00AB298C" w:rsidRDefault="00E13BD8" w:rsidP="00E13BD8">
      <w:pPr>
        <w:ind w:left="420" w:firstLine="420"/>
        <w:rPr>
          <w:rFonts w:ascii="微软雅黑" w:eastAsia="微软雅黑" w:hAnsi="微软雅黑"/>
          <w:sz w:val="24"/>
        </w:rPr>
      </w:pPr>
    </w:p>
    <w:p w14:paraId="0B2A4390" w14:textId="77777777" w:rsidR="00FD1E45" w:rsidRPr="00AB298C" w:rsidRDefault="00C37E8D">
      <w:pPr>
        <w:ind w:left="420" w:firstLine="420"/>
        <w:rPr>
          <w:rFonts w:ascii="微软雅黑" w:eastAsia="微软雅黑" w:hAnsi="微软雅黑"/>
          <w:sz w:val="24"/>
        </w:rPr>
      </w:pPr>
      <w:r w:rsidRPr="00AB298C">
        <w:rPr>
          <w:rFonts w:ascii="微软雅黑" w:eastAsia="微软雅黑" w:hAnsi="微软雅黑" w:hint="eastAsia"/>
          <w:sz w:val="24"/>
        </w:rPr>
        <w:t>ap模式：</w:t>
      </w:r>
    </w:p>
    <w:p w14:paraId="6F6EB484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r w:rsidRPr="002D1B0F">
        <w:rPr>
          <w:rFonts w:ascii="Arial" w:eastAsia="微软雅黑" w:hAnsi="Arial" w:cs="Arial"/>
          <w:sz w:val="24"/>
        </w:rPr>
        <w:t>ifconfig wlan0_u0 192.168.0.10 up</w:t>
      </w:r>
    </w:p>
    <w:p w14:paraId="0510178E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r w:rsidRPr="002D1B0F">
        <w:rPr>
          <w:rFonts w:ascii="Arial" w:eastAsia="微软雅黑" w:hAnsi="Arial" w:cs="Arial"/>
          <w:sz w:val="24"/>
        </w:rPr>
        <w:t>touch /</w:t>
      </w:r>
      <w:proofErr w:type="spellStart"/>
      <w:r w:rsidRPr="002D1B0F">
        <w:rPr>
          <w:rFonts w:ascii="Arial" w:eastAsia="微软雅黑" w:hAnsi="Arial" w:cs="Arial"/>
          <w:sz w:val="24"/>
        </w:rPr>
        <w:t>etc</w:t>
      </w:r>
      <w:proofErr w:type="spellEnd"/>
      <w:r w:rsidRPr="002D1B0F">
        <w:rPr>
          <w:rFonts w:ascii="Arial" w:eastAsia="微软雅黑" w:hAnsi="Arial" w:cs="Arial"/>
          <w:sz w:val="24"/>
        </w:rPr>
        <w:t>/</w:t>
      </w:r>
      <w:proofErr w:type="spellStart"/>
      <w:r w:rsidRPr="002D1B0F">
        <w:rPr>
          <w:rFonts w:ascii="Arial" w:eastAsia="微软雅黑" w:hAnsi="Arial" w:cs="Arial"/>
          <w:sz w:val="24"/>
        </w:rPr>
        <w:t>udhcpd.leases</w:t>
      </w:r>
      <w:proofErr w:type="spellEnd"/>
    </w:p>
    <w:p w14:paraId="55644FC4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proofErr w:type="spellStart"/>
      <w:r w:rsidRPr="002D1B0F">
        <w:rPr>
          <w:rFonts w:ascii="Arial" w:eastAsia="微软雅黑" w:hAnsi="Arial" w:cs="Arial"/>
          <w:sz w:val="24"/>
        </w:rPr>
        <w:t>udhcpd</w:t>
      </w:r>
      <w:proofErr w:type="spellEnd"/>
      <w:r w:rsidRPr="002D1B0F">
        <w:rPr>
          <w:rFonts w:ascii="Arial" w:eastAsia="微软雅黑" w:hAnsi="Arial" w:cs="Arial"/>
          <w:sz w:val="24"/>
        </w:rPr>
        <w:t xml:space="preserve"> </w:t>
      </w:r>
      <w:proofErr w:type="spellStart"/>
      <w:r w:rsidRPr="002D1B0F">
        <w:rPr>
          <w:rFonts w:ascii="Arial" w:eastAsia="微软雅黑" w:hAnsi="Arial" w:cs="Arial"/>
          <w:sz w:val="24"/>
        </w:rPr>
        <w:t>udhcpd.conf</w:t>
      </w:r>
      <w:proofErr w:type="spellEnd"/>
    </w:p>
    <w:p w14:paraId="0455005A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proofErr w:type="spellStart"/>
      <w:r w:rsidRPr="002D1B0F">
        <w:rPr>
          <w:rFonts w:ascii="Arial" w:eastAsia="微软雅黑" w:hAnsi="Arial" w:cs="Arial"/>
          <w:sz w:val="24"/>
        </w:rPr>
        <w:t>hostapd</w:t>
      </w:r>
      <w:proofErr w:type="spellEnd"/>
      <w:r w:rsidRPr="002D1B0F">
        <w:rPr>
          <w:rFonts w:ascii="Arial" w:eastAsia="微软雅黑" w:hAnsi="Arial" w:cs="Arial"/>
          <w:sz w:val="24"/>
        </w:rPr>
        <w:t xml:space="preserve"> </w:t>
      </w:r>
      <w:proofErr w:type="spellStart"/>
      <w:r w:rsidRPr="002D1B0F">
        <w:rPr>
          <w:rFonts w:ascii="Arial" w:eastAsia="微软雅黑" w:hAnsi="Arial" w:cs="Arial"/>
          <w:sz w:val="24"/>
        </w:rPr>
        <w:t>hostapd.conf</w:t>
      </w:r>
      <w:proofErr w:type="spellEnd"/>
      <w:r w:rsidRPr="002D1B0F">
        <w:rPr>
          <w:rFonts w:ascii="Arial" w:eastAsia="微软雅黑" w:hAnsi="Arial" w:cs="Arial"/>
          <w:sz w:val="24"/>
        </w:rPr>
        <w:t xml:space="preserve"> -B </w:t>
      </w:r>
    </w:p>
    <w:sectPr w:rsidR="00FD1E45" w:rsidRPr="002D1B0F" w:rsidSect="00E544DA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C889" w14:textId="77777777" w:rsidR="003E3167" w:rsidRDefault="003E3167" w:rsidP="00D261B1">
      <w:r>
        <w:separator/>
      </w:r>
    </w:p>
  </w:endnote>
  <w:endnote w:type="continuationSeparator" w:id="0">
    <w:p w14:paraId="0D45EE71" w14:textId="77777777" w:rsidR="003E3167" w:rsidRDefault="003E3167" w:rsidP="00D2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7876"/>
      <w:docPartObj>
        <w:docPartGallery w:val="Page Numbers (Bottom of Page)"/>
        <w:docPartUnique/>
      </w:docPartObj>
    </w:sdtPr>
    <w:sdtEndPr/>
    <w:sdtContent>
      <w:p w14:paraId="52134519" w14:textId="77777777" w:rsidR="00FF1A3A" w:rsidRDefault="00FF1A3A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4EB011" w14:textId="77777777" w:rsidR="00FF1A3A" w:rsidRPr="006C6C23" w:rsidRDefault="00FF1A3A" w:rsidP="009F5A69">
    <w:pPr>
      <w:pStyle w:val="a5"/>
      <w:ind w:left="2880" w:hangingChars="1600" w:hanging="288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902258"/>
      <w:docPartObj>
        <w:docPartGallery w:val="Page Numbers (Bottom of Page)"/>
        <w:docPartUnique/>
      </w:docPartObj>
    </w:sdtPr>
    <w:sdtEndPr/>
    <w:sdtContent>
      <w:p w14:paraId="41EFF8A1" w14:textId="4ACEC2E1" w:rsidR="00FF1A3A" w:rsidRDefault="00143A4D">
        <w:pPr>
          <w:pStyle w:val="a5"/>
          <w:ind w:firstLine="360"/>
          <w:jc w:val="center"/>
        </w:pPr>
        <w:r>
          <w:t xml:space="preserve">                                                                                      </w:t>
        </w:r>
        <w:r>
          <w:rPr>
            <w:rFonts w:hint="eastAsia"/>
          </w:rPr>
          <w:t>iii</w:t>
        </w:r>
      </w:p>
    </w:sdtContent>
  </w:sdt>
  <w:p w14:paraId="2E2202D2" w14:textId="77777777" w:rsidR="00FF1A3A" w:rsidRDefault="00FF1A3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177839"/>
      <w:docPartObj>
        <w:docPartGallery w:val="Page Numbers (Bottom of Page)"/>
        <w:docPartUnique/>
      </w:docPartObj>
    </w:sdtPr>
    <w:sdtEndPr/>
    <w:sdtContent>
      <w:p w14:paraId="1CA59DEA" w14:textId="548B7AB7" w:rsidR="00D86842" w:rsidRDefault="00D868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2467AD" w14:textId="1F6AD751" w:rsidR="00D86842" w:rsidRDefault="00D868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6AC7" w14:textId="77777777" w:rsidR="003E3167" w:rsidRDefault="003E3167" w:rsidP="00D261B1">
      <w:r>
        <w:separator/>
      </w:r>
    </w:p>
  </w:footnote>
  <w:footnote w:type="continuationSeparator" w:id="0">
    <w:p w14:paraId="129E3EB8" w14:textId="77777777" w:rsidR="003E3167" w:rsidRDefault="003E3167" w:rsidP="00D26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3CF" w14:textId="77777777" w:rsidR="00FF1A3A" w:rsidRDefault="003E3167">
    <w:pPr>
      <w:pStyle w:val="a3"/>
      <w:ind w:firstLine="360"/>
    </w:pPr>
    <w:r>
      <w:rPr>
        <w:noProof/>
      </w:rPr>
      <w:pict w14:anchorId="04CC1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555516" o:spid="_x0000_s1027" type="#_x0000_t136" style="position:absolute;left:0;text-align:left;margin-left:0;margin-top:0;width:823pt;height:8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A39C" w14:textId="77777777" w:rsidR="00FF1A3A" w:rsidRDefault="003E3167" w:rsidP="00603F3F">
    <w:pPr>
      <w:pStyle w:val="a3"/>
      <w:pBdr>
        <w:bottom w:val="thickThinMediumGap" w:sz="18" w:space="1" w:color="FF0000"/>
      </w:pBdr>
      <w:spacing w:line="192" w:lineRule="auto"/>
      <w:ind w:firstLine="360"/>
      <w:jc w:val="right"/>
      <w:rPr>
        <w:b/>
        <w:sz w:val="21"/>
      </w:rPr>
    </w:pPr>
    <w:r>
      <w:rPr>
        <w:noProof/>
      </w:rPr>
      <w:pict w14:anchorId="24D505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555517" o:spid="_x0000_s1028" type="#_x0000_t136" style="position:absolute;left:0;text-align:left;margin-left:0;margin-top:0;width:823pt;height:8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  <w:p w14:paraId="246D9567" w14:textId="62156393" w:rsidR="00FF1A3A" w:rsidRPr="00603F3F" w:rsidRDefault="00FF1A3A" w:rsidP="00603F3F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52608" behindDoc="1" locked="0" layoutInCell="1" allowOverlap="1" wp14:anchorId="5BD95575" wp14:editId="20102A74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5234"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="00665234" w:rsidRPr="007B7161">
      <w:rPr>
        <w:rFonts w:ascii="Arial" w:eastAsia="微软雅黑" w:hAnsi="Arial" w:cs="Arial"/>
        <w:b/>
        <w:bCs/>
        <w:sz w:val="21"/>
        <w:szCs w:val="21"/>
      </w:rPr>
      <w:t>LINUX</w:t>
    </w:r>
    <w:r w:rsidR="00665234"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1E34" w14:textId="72B79360" w:rsidR="00FF1A3A" w:rsidRPr="00665234" w:rsidRDefault="00665234" w:rsidP="00665234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63872" behindDoc="1" locked="0" layoutInCell="1" allowOverlap="1" wp14:anchorId="7F8393B9" wp14:editId="75C71D2F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10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Pr="007B7161">
      <w:rPr>
        <w:rFonts w:ascii="Arial" w:eastAsia="微软雅黑" w:hAnsi="Arial" w:cs="Arial"/>
        <w:b/>
        <w:bCs/>
        <w:sz w:val="21"/>
        <w:szCs w:val="21"/>
      </w:rPr>
      <w:t>RICH V200 LINUX</w:t>
    </w:r>
    <w:r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  <w:r w:rsidR="003E3167">
      <w:rPr>
        <w:noProof/>
      </w:rPr>
      <w:pict w14:anchorId="1B3264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555515" o:spid="_x0000_s1026" type="#_x0000_t136" style="position:absolute;left:0;text-align:left;margin-left:0;margin-top:0;width:823pt;height:8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42A5" w14:textId="77777777" w:rsidR="00F35957" w:rsidRDefault="00F35957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EC9A" w14:textId="789604F3" w:rsidR="00665234" w:rsidRPr="00665234" w:rsidRDefault="00665234" w:rsidP="00665234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62848" behindDoc="1" locked="0" layoutInCell="1" allowOverlap="1" wp14:anchorId="1EB2424E" wp14:editId="37A65EDD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Pr="007B7161">
      <w:rPr>
        <w:rFonts w:ascii="Arial" w:eastAsia="微软雅黑" w:hAnsi="Arial" w:cs="Arial"/>
        <w:b/>
        <w:bCs/>
        <w:sz w:val="21"/>
        <w:szCs w:val="21"/>
      </w:rPr>
      <w:t xml:space="preserve"> LINUX</w:t>
    </w:r>
    <w:r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</w:p>
  <w:p w14:paraId="61E37AED" w14:textId="21997C06" w:rsidR="003A02E2" w:rsidRDefault="003E3167" w:rsidP="00665234">
    <w:pPr>
      <w:pStyle w:val="a5"/>
    </w:pPr>
    <w:sdt>
      <w:sdtPr>
        <w:id w:val="-2055223416"/>
        <w:docPartObj>
          <w:docPartGallery w:val="Watermarks"/>
          <w:docPartUnique/>
        </w:docPartObj>
      </w:sdtPr>
      <w:sdtEndPr/>
      <w:sdtContent>
        <w:r>
          <w:pict w14:anchorId="3E24319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1555520" o:spid="_x0000_s1025" type="#_x0000_t136" style="position:absolute;margin-left:0;margin-top:0;width:823pt;height:89pt;rotation:315;z-index:-251659264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80pt" string="ZTOP CONFIDENTIAL"/>
              <w10:wrap anchorx="margin" anchory="margin"/>
            </v:shape>
          </w:pic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4E7F" w14:textId="61366F1B" w:rsidR="00F35957" w:rsidRPr="00141D32" w:rsidRDefault="00141D32" w:rsidP="00141D32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97152" behindDoc="1" locked="0" layoutInCell="1" allowOverlap="1" wp14:anchorId="67B9F45C" wp14:editId="63E0556C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Pr="007B7161">
      <w:rPr>
        <w:rFonts w:ascii="Arial" w:eastAsia="微软雅黑" w:hAnsi="Arial" w:cs="Arial"/>
        <w:b/>
        <w:bCs/>
        <w:sz w:val="21"/>
        <w:szCs w:val="21"/>
      </w:rPr>
      <w:t xml:space="preserve"> LINUX</w:t>
    </w:r>
    <w:r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8083B"/>
    <w:multiLevelType w:val="singleLevel"/>
    <w:tmpl w:val="9038083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AE6FF4C"/>
    <w:multiLevelType w:val="singleLevel"/>
    <w:tmpl w:val="9AE6FF4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362F54F"/>
    <w:multiLevelType w:val="singleLevel"/>
    <w:tmpl w:val="B362F54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00D6026"/>
    <w:multiLevelType w:val="singleLevel"/>
    <w:tmpl w:val="F00D602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79C1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E5212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E81C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8C956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9831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9905F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E3E0C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E45"/>
    <w:rsid w:val="0001541C"/>
    <w:rsid w:val="000312EA"/>
    <w:rsid w:val="0007647C"/>
    <w:rsid w:val="00083BB5"/>
    <w:rsid w:val="000C7C3F"/>
    <w:rsid w:val="00121458"/>
    <w:rsid w:val="00141D32"/>
    <w:rsid w:val="00142DE0"/>
    <w:rsid w:val="00143A4D"/>
    <w:rsid w:val="00150656"/>
    <w:rsid w:val="00267263"/>
    <w:rsid w:val="00287225"/>
    <w:rsid w:val="002D1B0F"/>
    <w:rsid w:val="00303867"/>
    <w:rsid w:val="00352314"/>
    <w:rsid w:val="0036640F"/>
    <w:rsid w:val="00390113"/>
    <w:rsid w:val="003A02E2"/>
    <w:rsid w:val="003A43DF"/>
    <w:rsid w:val="003E3167"/>
    <w:rsid w:val="0041312D"/>
    <w:rsid w:val="0043423C"/>
    <w:rsid w:val="004516F8"/>
    <w:rsid w:val="004B1ABB"/>
    <w:rsid w:val="004F2E1C"/>
    <w:rsid w:val="00531078"/>
    <w:rsid w:val="0058713D"/>
    <w:rsid w:val="00613FD5"/>
    <w:rsid w:val="00634631"/>
    <w:rsid w:val="00645C7F"/>
    <w:rsid w:val="00665234"/>
    <w:rsid w:val="006D126B"/>
    <w:rsid w:val="00716369"/>
    <w:rsid w:val="00743C43"/>
    <w:rsid w:val="00760660"/>
    <w:rsid w:val="00775152"/>
    <w:rsid w:val="007B7161"/>
    <w:rsid w:val="008107F0"/>
    <w:rsid w:val="0084591B"/>
    <w:rsid w:val="00911EFF"/>
    <w:rsid w:val="00951F96"/>
    <w:rsid w:val="009A7DAF"/>
    <w:rsid w:val="009C19EC"/>
    <w:rsid w:val="009C30FB"/>
    <w:rsid w:val="00A567A0"/>
    <w:rsid w:val="00AB298C"/>
    <w:rsid w:val="00B14609"/>
    <w:rsid w:val="00BD2D0E"/>
    <w:rsid w:val="00C02015"/>
    <w:rsid w:val="00C37E8D"/>
    <w:rsid w:val="00C56810"/>
    <w:rsid w:val="00C70B22"/>
    <w:rsid w:val="00C93F73"/>
    <w:rsid w:val="00CA499B"/>
    <w:rsid w:val="00D05D50"/>
    <w:rsid w:val="00D261B1"/>
    <w:rsid w:val="00D86842"/>
    <w:rsid w:val="00DB3A07"/>
    <w:rsid w:val="00E13BD8"/>
    <w:rsid w:val="00E544DA"/>
    <w:rsid w:val="00E55E44"/>
    <w:rsid w:val="00E56A77"/>
    <w:rsid w:val="00E613F5"/>
    <w:rsid w:val="00E67613"/>
    <w:rsid w:val="00EB5827"/>
    <w:rsid w:val="00F35957"/>
    <w:rsid w:val="00F94763"/>
    <w:rsid w:val="00FC0AE1"/>
    <w:rsid w:val="00FD00B7"/>
    <w:rsid w:val="00FD1416"/>
    <w:rsid w:val="00FD1E45"/>
    <w:rsid w:val="00FE43A3"/>
    <w:rsid w:val="00FF1A3A"/>
    <w:rsid w:val="141F60BC"/>
    <w:rsid w:val="3D425413"/>
    <w:rsid w:val="40680809"/>
    <w:rsid w:val="45512268"/>
    <w:rsid w:val="548D2973"/>
    <w:rsid w:val="58010419"/>
    <w:rsid w:val="60A61674"/>
    <w:rsid w:val="61D565D1"/>
    <w:rsid w:val="62FF0325"/>
    <w:rsid w:val="66F70251"/>
    <w:rsid w:val="674F572F"/>
    <w:rsid w:val="69AB509F"/>
    <w:rsid w:val="6D8F142A"/>
    <w:rsid w:val="708D4FDC"/>
    <w:rsid w:val="7AF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28E9C6"/>
  <w15:docId w15:val="{AC0BBC84-F44A-4220-B3D3-B4C95C48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C93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D2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1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qFormat/>
    <w:rsid w:val="00D2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1B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93F7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a8"/>
    <w:qFormat/>
    <w:rsid w:val="004F2E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F2E1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23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352314"/>
    <w:pPr>
      <w:ind w:leftChars="200" w:left="420"/>
    </w:pPr>
  </w:style>
  <w:style w:type="paragraph" w:styleId="TOC1">
    <w:name w:val="toc 1"/>
    <w:basedOn w:val="a"/>
    <w:next w:val="a"/>
    <w:autoRedefine/>
    <w:uiPriority w:val="39"/>
    <w:rsid w:val="0043423C"/>
    <w:pPr>
      <w:tabs>
        <w:tab w:val="left" w:pos="420"/>
        <w:tab w:val="right" w:leader="dot" w:pos="8296"/>
      </w:tabs>
      <w:spacing w:line="300" w:lineRule="exact"/>
      <w:jc w:val="left"/>
    </w:pPr>
  </w:style>
  <w:style w:type="paragraph" w:styleId="TOC3">
    <w:name w:val="toc 3"/>
    <w:basedOn w:val="a"/>
    <w:next w:val="a"/>
    <w:autoRedefine/>
    <w:uiPriority w:val="39"/>
    <w:rsid w:val="00B14609"/>
    <w:pPr>
      <w:tabs>
        <w:tab w:val="left" w:pos="1680"/>
        <w:tab w:val="right" w:leader="dot" w:pos="8296"/>
      </w:tabs>
      <w:spacing w:line="300" w:lineRule="exact"/>
      <w:ind w:leftChars="400" w:left="840"/>
      <w:jc w:val="left"/>
    </w:pPr>
  </w:style>
  <w:style w:type="character" w:styleId="a9">
    <w:name w:val="Hyperlink"/>
    <w:basedOn w:val="a0"/>
    <w:uiPriority w:val="99"/>
    <w:unhideWhenUsed/>
    <w:rsid w:val="00352314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E544DA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E544DA"/>
    <w:rPr>
      <w:rFonts w:asciiTheme="minorHAnsi" w:eastAsiaTheme="minorEastAsia" w:hAnsiTheme="minorHAnsi" w:cstheme="minorBidi"/>
      <w:sz w:val="22"/>
      <w:szCs w:val="22"/>
    </w:rPr>
  </w:style>
  <w:style w:type="table" w:styleId="ac">
    <w:name w:val="Table Grid"/>
    <w:basedOn w:val="a1"/>
    <w:qFormat/>
    <w:rsid w:val="00FF1A3A"/>
    <w:pPr>
      <w:widowControl w:val="0"/>
      <w:jc w:val="both"/>
    </w:pPr>
    <w:rPr>
      <w:rFonts w:ascii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rsid w:val="00FD1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84F77E-8351-44DE-B379-896BD01D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8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宋强</cp:lastModifiedBy>
  <cp:revision>47</cp:revision>
  <dcterms:created xsi:type="dcterms:W3CDTF">2021-05-11T06:15:00Z</dcterms:created>
  <dcterms:modified xsi:type="dcterms:W3CDTF">2021-12-30T08:18:00Z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5789060B9E214368BC1B5BC63AF5DE39</vt:lpwstr>
  </property>
</Properties>
</file>