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2813" w14:textId="220969A5" w:rsidR="00B617A5" w:rsidRDefault="0071496D">
      <w:r>
        <w:rPr>
          <w:rFonts w:hint="eastAsia"/>
        </w:rPr>
        <w:t>1</w:t>
      </w:r>
      <w:r>
        <w:t>0</w:t>
      </w:r>
      <w:r>
        <w:rPr>
          <w:rFonts w:hint="eastAsia"/>
        </w:rPr>
        <w:t>월2</w:t>
      </w:r>
      <w:r>
        <w:t>7</w:t>
      </w:r>
      <w:r>
        <w:rPr>
          <w:rFonts w:hint="eastAsia"/>
        </w:rPr>
        <w:t xml:space="preserve">일 </w:t>
      </w:r>
      <w:r>
        <w:t>77</w:t>
      </w:r>
      <w:r>
        <w:rPr>
          <w:rFonts w:hint="eastAsia"/>
        </w:rPr>
        <w:t>일차</w:t>
      </w:r>
    </w:p>
    <w:p w14:paraId="3BF3EF01" w14:textId="47D409F1" w:rsidR="00C7358F" w:rsidRDefault="00C7358F">
      <w:pPr>
        <w:rPr>
          <w:rFonts w:hint="eastAsia"/>
        </w:rPr>
      </w:pPr>
      <w:r w:rsidRPr="00C7358F">
        <w:drawing>
          <wp:inline distT="0" distB="0" distL="0" distR="0" wp14:anchorId="2C8E472E" wp14:editId="13B8FD7A">
            <wp:extent cx="5731510" cy="2585720"/>
            <wp:effectExtent l="0" t="0" r="2540" b="5080"/>
            <wp:docPr id="1143962542" name="그림 1" descr="텍스트, 소프트웨어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2542" name="그림 1" descr="텍스트, 소프트웨어, 웹 페이지, 웹사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6D"/>
    <w:rsid w:val="000E4577"/>
    <w:rsid w:val="002B7092"/>
    <w:rsid w:val="0071496D"/>
    <w:rsid w:val="00B56B4A"/>
    <w:rsid w:val="00B617A5"/>
    <w:rsid w:val="00C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3565"/>
  <w15:chartTrackingRefBased/>
  <w15:docId w15:val="{2889506E-E504-424D-87A6-495CAC93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2023-10-26T23:41:00Z</dcterms:created>
  <dcterms:modified xsi:type="dcterms:W3CDTF">2023-10-27T09:05:00Z</dcterms:modified>
</cp:coreProperties>
</file>