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077F" w14:textId="35B9FE6B" w:rsidR="00723F13" w:rsidRDefault="00DB75B4">
      <w:r>
        <w:rPr>
          <w:rFonts w:hint="eastAsia"/>
        </w:rPr>
        <w:t>7월2</w:t>
      </w:r>
      <w:r>
        <w:t>0</w:t>
      </w:r>
      <w:r>
        <w:rPr>
          <w:rFonts w:hint="eastAsia"/>
        </w:rPr>
        <w:t>일1</w:t>
      </w:r>
      <w:r>
        <w:t>7</w:t>
      </w:r>
      <w:r>
        <w:rPr>
          <w:rFonts w:hint="eastAsia"/>
        </w:rPr>
        <w:t>일차</w:t>
      </w:r>
    </w:p>
    <w:p w14:paraId="373078EB" w14:textId="77777777" w:rsidR="0005500C" w:rsidRDefault="0005500C"/>
    <w:p w14:paraId="4483651B" w14:textId="04A5BBFA" w:rsidR="0005500C" w:rsidRDefault="0005500C">
      <w:r>
        <w:t>This</w:t>
      </w:r>
    </w:p>
    <w:p w14:paraId="380C6698" w14:textId="4319CFA5" w:rsidR="0005500C" w:rsidRDefault="0005500C">
      <w:r w:rsidRPr="0005500C">
        <w:rPr>
          <w:noProof/>
        </w:rPr>
        <w:drawing>
          <wp:inline distT="0" distB="0" distL="0" distR="0" wp14:anchorId="503FB22D" wp14:editId="2B98B582">
            <wp:extent cx="5731510" cy="3173730"/>
            <wp:effectExtent l="0" t="0" r="2540" b="7620"/>
            <wp:docPr id="145530206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2064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874D" w14:textId="1190C641" w:rsidR="0005500C" w:rsidRDefault="0005500C">
      <w:r>
        <w:rPr>
          <w:rFonts w:hint="eastAsia"/>
        </w:rPr>
        <w:t xml:space="preserve">내부에서는 </w:t>
      </w:r>
      <w:r w:rsidR="00A37AA8">
        <w:t>this이지만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t>myCalc</w:t>
      </w:r>
      <w:proofErr w:type="spellEnd"/>
      <w:r>
        <w:rPr>
          <w:rFonts w:hint="eastAsia"/>
        </w:rPr>
        <w:t xml:space="preserve">이라고 </w:t>
      </w:r>
      <w:r w:rsidR="00A37AA8">
        <w:rPr>
          <w:rFonts w:hint="eastAsia"/>
        </w:rPr>
        <w:t>호출해야 된다</w:t>
      </w:r>
      <w:r>
        <w:t>.</w:t>
      </w:r>
    </w:p>
    <w:p w14:paraId="617E29AF" w14:textId="20E7DC63" w:rsidR="0005500C" w:rsidRDefault="0005500C">
      <w:r>
        <w:t>This</w:t>
      </w:r>
      <w:r>
        <w:rPr>
          <w:rFonts w:hint="eastAsia"/>
        </w:rPr>
        <w:t xml:space="preserve">는 내부에서만 호출되니까 둘이 하지만 같은 </w:t>
      </w:r>
      <w:r>
        <w:t xml:space="preserve">this = </w:t>
      </w:r>
      <w:proofErr w:type="spellStart"/>
      <w:proofErr w:type="gramStart"/>
      <w:r>
        <w:t>myCalc</w:t>
      </w:r>
      <w:proofErr w:type="spellEnd"/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6DFDA032" w14:textId="3B9130F4" w:rsidR="009042D3" w:rsidRDefault="009042D3">
      <w:r w:rsidRPr="009042D3">
        <w:rPr>
          <w:noProof/>
        </w:rPr>
        <w:drawing>
          <wp:inline distT="0" distB="0" distL="0" distR="0" wp14:anchorId="4C0FDC81" wp14:editId="178B0EDE">
            <wp:extent cx="4344006" cy="2143424"/>
            <wp:effectExtent l="0" t="0" r="0" b="9525"/>
            <wp:docPr id="1668336274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36274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0D7A" w14:textId="67857BE5" w:rsidR="009042D3" w:rsidRDefault="009042D3">
      <w:r w:rsidRPr="009042D3">
        <w:rPr>
          <w:noProof/>
        </w:rPr>
        <w:lastRenderedPageBreak/>
        <w:drawing>
          <wp:inline distT="0" distB="0" distL="0" distR="0" wp14:anchorId="06EEF29C" wp14:editId="17DE0C29">
            <wp:extent cx="4677428" cy="2067213"/>
            <wp:effectExtent l="0" t="0" r="8890" b="9525"/>
            <wp:docPr id="455676465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6465" name="그림 1" descr="텍스트, 폰트, 라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043" w14:textId="77777777" w:rsidR="009042D3" w:rsidRDefault="009042D3"/>
    <w:p w14:paraId="2D0F67BA" w14:textId="1AA385B8" w:rsidR="009042D3" w:rsidRDefault="009042D3">
      <w:r w:rsidRPr="009042D3">
        <w:rPr>
          <w:noProof/>
        </w:rPr>
        <w:drawing>
          <wp:inline distT="0" distB="0" distL="0" distR="0" wp14:anchorId="0E4DA45C" wp14:editId="53A71FF5">
            <wp:extent cx="3810532" cy="2143424"/>
            <wp:effectExtent l="0" t="0" r="0" b="9525"/>
            <wp:docPr id="61735319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53199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C37D" w14:textId="537B9537" w:rsidR="009042D3" w:rsidRDefault="009042D3">
      <w:r>
        <w:rPr>
          <w:rFonts w:hint="eastAsia"/>
        </w:rPr>
        <w:t xml:space="preserve">필드와 파라미터 값이 동일하더라도 </w:t>
      </w:r>
      <w:r>
        <w:t xml:space="preserve">this </w:t>
      </w:r>
      <w:r>
        <w:rPr>
          <w:rFonts w:hint="eastAsia"/>
        </w:rPr>
        <w:t>활용하여 구분이 가능하다.</w:t>
      </w:r>
    </w:p>
    <w:p w14:paraId="15FC0CF1" w14:textId="77777777" w:rsidR="00474482" w:rsidRDefault="00474482"/>
    <w:p w14:paraId="593A5A52" w14:textId="77777777" w:rsidR="00474482" w:rsidRDefault="00474482"/>
    <w:p w14:paraId="78BB27A6" w14:textId="77777777" w:rsidR="00474482" w:rsidRDefault="00474482"/>
    <w:p w14:paraId="239511F1" w14:textId="77777777" w:rsidR="00474482" w:rsidRDefault="00474482"/>
    <w:p w14:paraId="6C270D82" w14:textId="77777777" w:rsidR="00474482" w:rsidRDefault="00474482"/>
    <w:p w14:paraId="37D62F82" w14:textId="77777777" w:rsidR="00474482" w:rsidRDefault="00474482"/>
    <w:p w14:paraId="4A27D2E9" w14:textId="77777777" w:rsidR="00474482" w:rsidRDefault="00474482"/>
    <w:p w14:paraId="5EF0E774" w14:textId="77777777" w:rsidR="00474482" w:rsidRDefault="00474482"/>
    <w:p w14:paraId="30164310" w14:textId="77777777" w:rsidR="00474482" w:rsidRDefault="00474482"/>
    <w:p w14:paraId="61D00CC5" w14:textId="77777777" w:rsidR="00474482" w:rsidRDefault="00474482"/>
    <w:p w14:paraId="0A514C06" w14:textId="09F967C1" w:rsidR="00474482" w:rsidRDefault="00474482">
      <w:r>
        <w:rPr>
          <w:rFonts w:hint="eastAsia"/>
        </w:rPr>
        <w:lastRenderedPageBreak/>
        <w:t xml:space="preserve">생성자 객체를 </w:t>
      </w:r>
      <w:proofErr w:type="spellStart"/>
      <w:r>
        <w:rPr>
          <w:rFonts w:hint="eastAsia"/>
        </w:rPr>
        <w:t>만들떄</w:t>
      </w:r>
      <w:proofErr w:type="spellEnd"/>
      <w:r>
        <w:rPr>
          <w:rFonts w:hint="eastAsia"/>
        </w:rPr>
        <w:t xml:space="preserve"> 호출하는 메소드이다.</w:t>
      </w:r>
    </w:p>
    <w:p w14:paraId="77348374" w14:textId="111D4EE3" w:rsidR="00474482" w:rsidRDefault="00474482">
      <w:r w:rsidRPr="00474482">
        <w:t>Constructor</w:t>
      </w:r>
      <w:r>
        <w:t xml:space="preserve"> </w:t>
      </w:r>
      <w:r>
        <w:rPr>
          <w:rFonts w:hint="eastAsia"/>
        </w:rPr>
        <w:t>생성자</w:t>
      </w:r>
    </w:p>
    <w:p w14:paraId="5D650E6A" w14:textId="3694B34B" w:rsidR="00114CE5" w:rsidRDefault="00114CE5">
      <w:r w:rsidRPr="00114CE5">
        <w:rPr>
          <w:noProof/>
        </w:rPr>
        <w:drawing>
          <wp:inline distT="0" distB="0" distL="0" distR="0" wp14:anchorId="01AF1207" wp14:editId="3453387D">
            <wp:extent cx="5287113" cy="2715004"/>
            <wp:effectExtent l="0" t="0" r="8890" b="9525"/>
            <wp:docPr id="95689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92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A863" w14:textId="58619E85" w:rsidR="00114CE5" w:rsidRDefault="00114CE5">
      <w:r>
        <w:rPr>
          <w:rFonts w:hint="eastAsia"/>
        </w:rPr>
        <w:t>생성자가 호출되는 지점</w:t>
      </w:r>
    </w:p>
    <w:p w14:paraId="2AE5727E" w14:textId="7EFA7DE8" w:rsidR="00114CE5" w:rsidRDefault="00114CE5">
      <w:r>
        <w:rPr>
          <w:rFonts w:hint="eastAsia"/>
        </w:rPr>
        <w:t>2가지 존재한다.</w:t>
      </w:r>
    </w:p>
    <w:p w14:paraId="7348053E" w14:textId="43F0B8C4" w:rsidR="00114CE5" w:rsidRDefault="00114CE5" w:rsidP="00114CE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필드값이</w:t>
      </w:r>
      <w:proofErr w:type="spellEnd"/>
      <w:r>
        <w:rPr>
          <w:rFonts w:hint="eastAsia"/>
        </w:rPr>
        <w:t xml:space="preserve"> 아예 없는 생성자 기본값을 생성</w:t>
      </w:r>
    </w:p>
    <w:p w14:paraId="4432990D" w14:textId="061D9AF2" w:rsidR="00114CE5" w:rsidRDefault="00114CE5" w:rsidP="00114CE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채울목적으로</w:t>
      </w:r>
      <w:proofErr w:type="spellEnd"/>
      <w:r>
        <w:rPr>
          <w:rFonts w:hint="eastAsia"/>
        </w:rPr>
        <w:t xml:space="preserve"> 생성 s</w:t>
      </w:r>
      <w:r>
        <w:t xml:space="preserve">etter </w:t>
      </w:r>
      <w:r>
        <w:rPr>
          <w:rFonts w:hint="eastAsia"/>
        </w:rPr>
        <w:t>없이 바로 수행된다.</w:t>
      </w:r>
    </w:p>
    <w:p w14:paraId="4EE12E9A" w14:textId="6C452C1A" w:rsidR="00114CE5" w:rsidRDefault="00114CE5" w:rsidP="00114CE5">
      <w:r w:rsidRPr="00114CE5">
        <w:rPr>
          <w:noProof/>
        </w:rPr>
        <w:drawing>
          <wp:inline distT="0" distB="0" distL="0" distR="0" wp14:anchorId="34B9E4DF" wp14:editId="5A8E0990">
            <wp:extent cx="5201376" cy="2791215"/>
            <wp:effectExtent l="0" t="0" r="0" b="9525"/>
            <wp:docPr id="8045223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238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058" w14:textId="2CDA5E25" w:rsidR="00114CE5" w:rsidRDefault="00114CE5" w:rsidP="00114CE5">
      <w:r>
        <w:rPr>
          <w:rFonts w:hint="eastAsia"/>
        </w:rPr>
        <w:t>다음과 같이 진행된다 결국</w:t>
      </w:r>
    </w:p>
    <w:p w14:paraId="779C069B" w14:textId="77777777" w:rsidR="003E4C98" w:rsidRDefault="003E4C98" w:rsidP="00114CE5"/>
    <w:p w14:paraId="6D528A0F" w14:textId="77777777" w:rsidR="003E4C98" w:rsidRDefault="003E4C98" w:rsidP="00114CE5"/>
    <w:p w14:paraId="6D024946" w14:textId="52CF20D7" w:rsidR="003E4C98" w:rsidRDefault="002B0FA1" w:rsidP="00114CE5">
      <w:proofErr w:type="spellStart"/>
      <w:r>
        <w:rPr>
          <w:rFonts w:hint="eastAsia"/>
        </w:rPr>
        <w:lastRenderedPageBreak/>
        <w:t>어떤내요이든</w:t>
      </w:r>
      <w:proofErr w:type="spellEnd"/>
    </w:p>
    <w:p w14:paraId="7C982897" w14:textId="54C28E6D" w:rsidR="002B0FA1" w:rsidRDefault="002B0FA1" w:rsidP="00114CE5">
      <w:r w:rsidRPr="002B0FA1">
        <w:drawing>
          <wp:inline distT="0" distB="0" distL="0" distR="0" wp14:anchorId="46DED565" wp14:editId="077C807A">
            <wp:extent cx="5731510" cy="800735"/>
            <wp:effectExtent l="0" t="0" r="2540" b="0"/>
            <wp:docPr id="174899325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325" name="그림 1" descr="텍스트, 폰트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913A" w14:textId="132F07D7" w:rsidR="002B0FA1" w:rsidRDefault="002B0FA1" w:rsidP="00114CE5">
      <w:r>
        <w:t xml:space="preserve">New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맞게 </w:t>
      </w:r>
      <w:proofErr w:type="spellStart"/>
      <w:r>
        <w:rPr>
          <w:rFonts w:hint="eastAsia"/>
        </w:rPr>
        <w:t>사용만하면된다</w:t>
      </w:r>
      <w:proofErr w:type="spellEnd"/>
      <w:r>
        <w:rPr>
          <w:rFonts w:hint="eastAsia"/>
        </w:rPr>
        <w:t>.</w:t>
      </w:r>
    </w:p>
    <w:p w14:paraId="68AB5EBE" w14:textId="7D80030C" w:rsidR="00CF6761" w:rsidRDefault="00CF6761" w:rsidP="00114CE5"/>
    <w:p w14:paraId="6ABD5A78" w14:textId="38B667D8" w:rsidR="00CF6761" w:rsidRDefault="00CF6761" w:rsidP="00114CE5">
      <w:pPr>
        <w:rPr>
          <w:rFonts w:hint="eastAsia"/>
        </w:rPr>
      </w:pPr>
      <w:r>
        <w:rPr>
          <w:rFonts w:hint="eastAsia"/>
        </w:rPr>
        <w:t>S</w:t>
      </w:r>
      <w:r>
        <w:t>tatic</w:t>
      </w:r>
    </w:p>
    <w:p w14:paraId="15E76C06" w14:textId="60873948" w:rsidR="00CF6761" w:rsidRDefault="00CF6761" w:rsidP="00114CE5">
      <w:r w:rsidRPr="00CF6761">
        <w:drawing>
          <wp:inline distT="0" distB="0" distL="0" distR="0" wp14:anchorId="3EAD72FF" wp14:editId="0E0C7CED">
            <wp:extent cx="5731510" cy="458470"/>
            <wp:effectExtent l="0" t="0" r="2540" b="0"/>
            <wp:docPr id="2035811672" name="그림 1" descr="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1672" name="그림 1" descr="텍스트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853" w14:textId="5DAE5DD6" w:rsidR="00A37AA8" w:rsidRDefault="00997A65" w:rsidP="00114CE5">
      <w:pPr>
        <w:rPr>
          <w:rFonts w:hint="eastAsia"/>
        </w:rPr>
      </w:pP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핵심 내용</w:t>
      </w:r>
    </w:p>
    <w:p w14:paraId="72F69919" w14:textId="5630DB87" w:rsidR="00997A65" w:rsidRDefault="00997A65" w:rsidP="00114CE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62AE00" wp14:editId="57DD9B05">
                <wp:simplePos x="0" y="0"/>
                <wp:positionH relativeFrom="column">
                  <wp:posOffset>3949980</wp:posOffset>
                </wp:positionH>
                <wp:positionV relativeFrom="paragraph">
                  <wp:posOffset>690410</wp:posOffset>
                </wp:positionV>
                <wp:extent cx="328320" cy="223560"/>
                <wp:effectExtent l="38100" t="38100" r="14605" b="43180"/>
                <wp:wrapNone/>
                <wp:docPr id="199332034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83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8931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310.3pt;margin-top:53.65pt;width:27.2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">
                <v:imagedata r:id="rId15" o:title=""/>
              </v:shape>
            </w:pict>
          </mc:Fallback>
        </mc:AlternateContent>
      </w:r>
      <w:r w:rsidRPr="00997A65">
        <w:drawing>
          <wp:inline distT="0" distB="0" distL="0" distR="0" wp14:anchorId="14DBADCF" wp14:editId="7677E488">
            <wp:extent cx="5731510" cy="1177925"/>
            <wp:effectExtent l="0" t="0" r="2540" b="3175"/>
            <wp:docPr id="581528291" name="그림 1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28291" name="그림 1" descr="텍스트, 폰트, 도표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FE2B" w14:textId="77777777" w:rsidR="00997A65" w:rsidRDefault="00997A65" w:rsidP="00114CE5">
      <w:pPr>
        <w:rPr>
          <w:rFonts w:hint="eastAsia"/>
        </w:rPr>
      </w:pPr>
    </w:p>
    <w:sectPr w:rsidR="00997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3393"/>
    <w:multiLevelType w:val="hybridMultilevel"/>
    <w:tmpl w:val="8B06DB34"/>
    <w:lvl w:ilvl="0" w:tplc="5BE827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40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B4"/>
    <w:rsid w:val="0005500C"/>
    <w:rsid w:val="00114CE5"/>
    <w:rsid w:val="002B0FA1"/>
    <w:rsid w:val="002B7092"/>
    <w:rsid w:val="003E4C98"/>
    <w:rsid w:val="003E76D0"/>
    <w:rsid w:val="00474482"/>
    <w:rsid w:val="00723F13"/>
    <w:rsid w:val="009042D3"/>
    <w:rsid w:val="00997A65"/>
    <w:rsid w:val="00A37AA8"/>
    <w:rsid w:val="00B56B4A"/>
    <w:rsid w:val="00C03494"/>
    <w:rsid w:val="00CF6761"/>
    <w:rsid w:val="00DB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BD28"/>
  <w15:chartTrackingRefBased/>
  <w15:docId w15:val="{86493889-130C-4276-9A8A-B2343CA0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07:43:27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590 58 24575,'0'1'0,"0"0"0,-1 0 0,1 0 0,-1 0 0,0 0 0,1 1 0,-1-1 0,0 0 0,0 0 0,0 0 0,1-1 0,-1 1 0,0 0 0,0 0 0,0 0 0,0-1 0,-1 1 0,1 0 0,0-1 0,0 1 0,0-1 0,0 0 0,-1 1 0,1-1 0,0 0 0,0 0 0,-3 1 0,-39 4 0,38-5 0,-52 1 0,1-3 0,-64-10 0,-77-3 0,194 15 0,0 1 0,0-1 0,0 0 0,0 1 0,0-1 0,0 1 0,0 0 0,0 0 0,0 0 0,1 0 0,-1 1 0,0-1 0,1 1 0,-1-1 0,1 1 0,-1 0 0,1 0 0,0 0 0,-1 1 0,-1 2 0,1 0 0,0 0 0,0 0 0,1 1 0,-1-1 0,1 1 0,0 0 0,1 0 0,-1 0 0,0 10 0,1 9 0,0 0 0,2 0 0,8 49 0,17 158 0,-26-228 0,0-1 0,1 1 0,-1-1 0,1 1 0,0 0 0,0-1 0,0 0 0,0 1 0,1-1 0,-1 0 0,1 1 0,0-1 0,0 0 0,0 0 0,0 0 0,1-1 0,-1 1 0,1-1 0,0 1 0,-1-1 0,1 0 0,0 0 0,5 3 0,1-2 0,0-1 0,0 1 0,0-1 0,0-1 0,0 0 0,1 0 0,-1-1 0,11 0 0,478-6 0,-489 5 0,1 1 0,-1-1 0,0-1 0,0 0 0,0 0 0,0 0 0,0-1 0,0-1 0,-1 1 0,1-2 0,-1 1 0,0-1 0,0 0 0,-1-1 0,13-11 0,-11 8 0,0-1 0,-1 0 0,0 0 0,-1-1 0,-1 0 0,1-1 0,-2 1 0,1-1 0,-2 0 0,1 0 0,2-15 0,-4 10 0,-1 0 0,0-1 0,-1 1 0,-1 0 0,-1-1 0,0 1 0,-1 0 0,-1 0 0,-1 0 0,0 0 0,-2 0 0,1 1 0,-2 0 0,0 0 0,-1 1 0,-1-1 0,0 2 0,-1-1 0,-22-23 0,26 33 9,0-1 1,0 2-1,0-1 0,-1 1 0,0 0 1,1 1-1,-2-1 0,1 1 0,0 1 0,0-1 1,-1 1-1,-12-1 0,-5 0-504,1 1 0,-41 3 0,42 0-6331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8450C-838B-4AB0-BC92-BFEB8518D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6</cp:revision>
  <dcterms:created xsi:type="dcterms:W3CDTF">2023-07-19T23:57:00Z</dcterms:created>
  <dcterms:modified xsi:type="dcterms:W3CDTF">2023-07-20T08:34:00Z</dcterms:modified>
</cp:coreProperties>
</file>