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CFBF" w14:textId="21CF09BF" w:rsidR="002B7272" w:rsidRDefault="00BB165E">
      <w:r>
        <w:rPr>
          <w:rFonts w:hint="eastAsia"/>
        </w:rPr>
        <w:t>9월1</w:t>
      </w:r>
      <w:r>
        <w:t>1</w:t>
      </w:r>
      <w:r>
        <w:rPr>
          <w:rFonts w:hint="eastAsia"/>
        </w:rPr>
        <w:t xml:space="preserve">일 </w:t>
      </w:r>
      <w:r>
        <w:t>48</w:t>
      </w:r>
      <w:r>
        <w:rPr>
          <w:rFonts w:hint="eastAsia"/>
        </w:rPr>
        <w:t>일차</w:t>
      </w:r>
    </w:p>
    <w:p w14:paraId="3C7AD250" w14:textId="77777777" w:rsidR="00BB165E" w:rsidRDefault="00BB165E"/>
    <w:p w14:paraId="63CA34C4" w14:textId="124B28B4" w:rsidR="00BB165E" w:rsidRDefault="00BB165E">
      <w:r w:rsidRPr="00BB165E">
        <w:drawing>
          <wp:inline distT="0" distB="0" distL="0" distR="0" wp14:anchorId="68653025" wp14:editId="0CF4E279">
            <wp:extent cx="2476846" cy="2524477"/>
            <wp:effectExtent l="0" t="0" r="0" b="0"/>
            <wp:docPr id="98021948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9486" name="그림 1" descr="텍스트, 폰트, 스크린샷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72A" w14:textId="519A776C" w:rsidR="00BB165E" w:rsidRDefault="00BB165E"/>
    <w:p w14:paraId="29B27777" w14:textId="0A2D0323" w:rsidR="00BB165E" w:rsidRDefault="00BB165E">
      <w:r>
        <w:rPr>
          <w:rFonts w:hint="eastAsia"/>
        </w:rPr>
        <w:t>클라이언트와 서버 관계</w:t>
      </w:r>
    </w:p>
    <w:p w14:paraId="62855277" w14:textId="77777777" w:rsidR="006C5D42" w:rsidRDefault="006C5D42"/>
    <w:p w14:paraId="79AB761B" w14:textId="123580A0" w:rsidR="006C5D42" w:rsidRDefault="006C5D42">
      <w:r>
        <w:rPr>
          <w:rFonts w:hint="eastAsia"/>
        </w:rPr>
        <w:t xml:space="preserve">해당 </w:t>
      </w:r>
      <w:r>
        <w:t xml:space="preserve">value </w:t>
      </w:r>
      <w:r>
        <w:rPr>
          <w:rFonts w:hint="eastAsia"/>
        </w:rPr>
        <w:t xml:space="preserve">필요 여부는 사용자가 입력하는 함수 즉 값이 </w:t>
      </w:r>
      <w:proofErr w:type="spellStart"/>
      <w:r>
        <w:rPr>
          <w:rFonts w:hint="eastAsia"/>
        </w:rPr>
        <w:t>입력이되는거면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  <w:r>
        <w:t>,</w:t>
      </w:r>
      <w:proofErr w:type="gramEnd"/>
    </w:p>
    <w:p w14:paraId="37B9DB2F" w14:textId="77777777" w:rsidR="006C5D42" w:rsidRDefault="006C5D42"/>
    <w:p w14:paraId="24B10486" w14:textId="2A849752" w:rsidR="00893BEE" w:rsidRDefault="00893BEE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r</w:t>
      </w:r>
      <w:r>
        <w:t>esponse</w:t>
      </w:r>
    </w:p>
    <w:p w14:paraId="77214160" w14:textId="48779021" w:rsidR="00893BEE" w:rsidRDefault="00893BEE">
      <w:r w:rsidRPr="00893BEE">
        <w:drawing>
          <wp:inline distT="0" distB="0" distL="0" distR="0" wp14:anchorId="2DE126EB" wp14:editId="40CAD563">
            <wp:extent cx="5731510" cy="2003425"/>
            <wp:effectExtent l="0" t="0" r="2540" b="0"/>
            <wp:docPr id="183508973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89739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16D0" w14:textId="014AE2B3" w:rsidR="00893BEE" w:rsidRDefault="00893BEE">
      <w:r>
        <w:rPr>
          <w:rFonts w:hint="eastAsia"/>
        </w:rPr>
        <w:t xml:space="preserve">해당 서버에서 </w:t>
      </w:r>
      <w:r>
        <w:t>String</w:t>
      </w:r>
      <w:r>
        <w:rPr>
          <w:rFonts w:hint="eastAsia"/>
        </w:rPr>
        <w:t>으로 받는다</w:t>
      </w:r>
      <w:r>
        <w:t>.</w:t>
      </w:r>
    </w:p>
    <w:p w14:paraId="3DD4EB44" w14:textId="643A8B64" w:rsidR="00893BEE" w:rsidRDefault="00893BEE">
      <w:r>
        <w:rPr>
          <w:rFonts w:hint="eastAsia"/>
        </w:rPr>
        <w:t>이유는 무엇을 하여도 선택할</w:t>
      </w:r>
      <w:r w:rsidR="00572B2D"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단 </w:t>
      </w:r>
      <w:r>
        <w:t>1</w:t>
      </w:r>
      <w:r>
        <w:rPr>
          <w:rFonts w:hint="eastAsia"/>
        </w:rPr>
        <w:t xml:space="preserve">가지만 </w:t>
      </w:r>
      <w:proofErr w:type="gramStart"/>
      <w:r w:rsidR="00572B2D">
        <w:rPr>
          <w:rFonts w:hint="eastAsia"/>
        </w:rPr>
        <w:t>선택되기때문에</w:t>
      </w:r>
      <w:proofErr w:type="gramEnd"/>
      <w:r>
        <w:rPr>
          <w:rFonts w:hint="eastAsia"/>
        </w:rPr>
        <w:t xml:space="preserve"> </w:t>
      </w:r>
      <w:r>
        <w:t xml:space="preserve">string[] </w:t>
      </w:r>
      <w:r>
        <w:rPr>
          <w:rFonts w:hint="eastAsia"/>
        </w:rPr>
        <w:t xml:space="preserve">대신 </w:t>
      </w:r>
      <w:r>
        <w:t>string</w:t>
      </w:r>
      <w:r>
        <w:rPr>
          <w:rFonts w:hint="eastAsia"/>
        </w:rPr>
        <w:t>이다.</w:t>
      </w:r>
      <w:r>
        <w:tab/>
      </w:r>
    </w:p>
    <w:p w14:paraId="20442540" w14:textId="022DD265" w:rsidR="00893BEE" w:rsidRDefault="00893BEE">
      <w:r>
        <w:rPr>
          <w:rFonts w:hint="eastAsia"/>
        </w:rPr>
        <w:t>3</w:t>
      </w:r>
      <w:r w:rsidRPr="00893BEE">
        <w:lastRenderedPageBreak/>
        <w:drawing>
          <wp:inline distT="0" distB="0" distL="0" distR="0" wp14:anchorId="32ED0F4F" wp14:editId="29D09137">
            <wp:extent cx="5731510" cy="676910"/>
            <wp:effectExtent l="0" t="0" r="2540" b="8890"/>
            <wp:docPr id="13430866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86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FFA" w14:textId="55D56EC5" w:rsidR="00893BEE" w:rsidRDefault="00893BEE">
      <w:r>
        <w:rPr>
          <w:rFonts w:hint="eastAsia"/>
        </w:rPr>
        <w:t xml:space="preserve">대부분 요청 관리는 해당 </w:t>
      </w:r>
      <w:proofErr w:type="spellStart"/>
      <w:r>
        <w:rPr>
          <w:rFonts w:hint="eastAsia"/>
        </w:rPr>
        <w:t>빨간부분이</w:t>
      </w:r>
      <w:proofErr w:type="spellEnd"/>
      <w:r>
        <w:rPr>
          <w:rFonts w:hint="eastAsia"/>
        </w:rPr>
        <w:t xml:space="preserve"> 담당한다.</w:t>
      </w:r>
      <w:r>
        <w:tab/>
      </w:r>
    </w:p>
    <w:p w14:paraId="71EF6CAF" w14:textId="77777777" w:rsidR="00656CB5" w:rsidRDefault="00656CB5"/>
    <w:p w14:paraId="13146D99" w14:textId="63D4EA28" w:rsidR="00656CB5" w:rsidRDefault="00656CB5">
      <w:r>
        <w:rPr>
          <w:rFonts w:hint="eastAsia"/>
        </w:rPr>
        <w:t xml:space="preserve">해당과 같은 형태는 </w:t>
      </w:r>
    </w:p>
    <w:p w14:paraId="6B7D404B" w14:textId="708FD2AD" w:rsidR="00656CB5" w:rsidRDefault="00656CB5">
      <w:r w:rsidRPr="00656CB5">
        <w:drawing>
          <wp:inline distT="0" distB="0" distL="0" distR="0" wp14:anchorId="589235ED" wp14:editId="00929C86">
            <wp:extent cx="5731510" cy="818515"/>
            <wp:effectExtent l="0" t="0" r="2540" b="635"/>
            <wp:docPr id="47708500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5000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1A12" w14:textId="6A8813B5" w:rsidR="00656CB5" w:rsidRDefault="00656CB5">
      <w:r>
        <w:rPr>
          <w:rFonts w:hint="eastAsia"/>
        </w:rPr>
        <w:t xml:space="preserve">서버에서 </w:t>
      </w:r>
      <w:r>
        <w:t xml:space="preserve">-&gt; </w:t>
      </w:r>
      <w:r>
        <w:rPr>
          <w:rFonts w:hint="eastAsia"/>
        </w:rPr>
        <w:t>클라이언트로 보내기 때문에 출력 스트림이다.</w:t>
      </w:r>
    </w:p>
    <w:p w14:paraId="6B9555E9" w14:textId="77777777" w:rsidR="00656CB5" w:rsidRDefault="00656CB5"/>
    <w:p w14:paraId="611149BA" w14:textId="77777777" w:rsidR="00572B2D" w:rsidRDefault="00572B2D"/>
    <w:p w14:paraId="79AEDBF2" w14:textId="2ADC2D45" w:rsidR="00572B2D" w:rsidRDefault="00572B2D">
      <w:r w:rsidRPr="00572B2D">
        <w:drawing>
          <wp:inline distT="0" distB="0" distL="0" distR="0" wp14:anchorId="5BC183E9" wp14:editId="468EEF96">
            <wp:extent cx="5731510" cy="2379980"/>
            <wp:effectExtent l="0" t="0" r="2540" b="1270"/>
            <wp:docPr id="54823049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30498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3812" w14:textId="77777777" w:rsidR="00C02211" w:rsidRDefault="00C02211"/>
    <w:p w14:paraId="6434CE94" w14:textId="5700E8CB" w:rsidR="00C02211" w:rsidRDefault="005F1321">
      <w:r w:rsidRPr="00C02211">
        <w:t>F</w:t>
      </w:r>
      <w:r w:rsidR="00C02211" w:rsidRPr="00C02211">
        <w:t>orward</w:t>
      </w:r>
    </w:p>
    <w:p w14:paraId="5F2DC900" w14:textId="77777777" w:rsidR="005F1321" w:rsidRDefault="005F1321"/>
    <w:p w14:paraId="7A2B78BF" w14:textId="27F1E388" w:rsidR="005F1321" w:rsidRDefault="005F1321">
      <w:r w:rsidRPr="005F1321">
        <w:t>ex05_redirect</w:t>
      </w:r>
    </w:p>
    <w:p w14:paraId="1A460D9E" w14:textId="77777777" w:rsidR="00E35D39" w:rsidRDefault="00E35D39"/>
    <w:p w14:paraId="6DE76260" w14:textId="0D286B9D" w:rsidR="00E35D39" w:rsidRDefault="00E35D39">
      <w:r>
        <w:rPr>
          <w:rFonts w:hint="eastAsia"/>
        </w:rPr>
        <w:t xml:space="preserve">다이나믹 프로젝트에서 </w:t>
      </w:r>
      <w:r>
        <w:t>jar</w:t>
      </w:r>
      <w:r>
        <w:rPr>
          <w:rFonts w:hint="eastAsia"/>
        </w:rPr>
        <w:t>파일 쓰는 방법</w:t>
      </w:r>
    </w:p>
    <w:p w14:paraId="59839E0B" w14:textId="348F17DE" w:rsidR="00E35D39" w:rsidRDefault="00E35D39">
      <w:r w:rsidRPr="00E35D39">
        <w:lastRenderedPageBreak/>
        <w:drawing>
          <wp:inline distT="0" distB="0" distL="0" distR="0" wp14:anchorId="709364CE" wp14:editId="3BE06AB0">
            <wp:extent cx="5731510" cy="2707005"/>
            <wp:effectExtent l="0" t="0" r="2540" b="0"/>
            <wp:docPr id="2109427102" name="그림 1" descr="텍스트, 번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7102" name="그림 1" descr="텍스트, 번호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D78D" w14:textId="77777777" w:rsidR="00E83D03" w:rsidRDefault="00E83D03"/>
    <w:p w14:paraId="2C19A988" w14:textId="69A76399" w:rsidR="00E83D03" w:rsidRPr="00656CB5" w:rsidRDefault="00E83D03">
      <w:pPr>
        <w:rPr>
          <w:rFonts w:hint="eastAsia"/>
        </w:rPr>
      </w:pPr>
      <w:r w:rsidRPr="00E83D03">
        <w:drawing>
          <wp:inline distT="0" distB="0" distL="0" distR="0" wp14:anchorId="55A4E469" wp14:editId="187BC0F4">
            <wp:extent cx="5731510" cy="1419860"/>
            <wp:effectExtent l="0" t="0" r="2540" b="8890"/>
            <wp:docPr id="442969704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9704" name="그림 1" descr="텍스트, 폰트, 라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03" w:rsidRPr="00656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5E"/>
    <w:rsid w:val="002B7092"/>
    <w:rsid w:val="002B7272"/>
    <w:rsid w:val="00572B2D"/>
    <w:rsid w:val="005F1321"/>
    <w:rsid w:val="00656CB5"/>
    <w:rsid w:val="006C5D42"/>
    <w:rsid w:val="00893BEE"/>
    <w:rsid w:val="00B56B4A"/>
    <w:rsid w:val="00BB165E"/>
    <w:rsid w:val="00C02211"/>
    <w:rsid w:val="00D86090"/>
    <w:rsid w:val="00E35D39"/>
    <w:rsid w:val="00E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E798"/>
  <w15:chartTrackingRefBased/>
  <w15:docId w15:val="{E2B9C14E-3215-4164-83BA-372AD09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2023-09-10T23:58:00Z</dcterms:created>
  <dcterms:modified xsi:type="dcterms:W3CDTF">2023-09-11T07:03:00Z</dcterms:modified>
</cp:coreProperties>
</file>