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생활용품 아이템 사용 기준</w:t>
      </w:r>
    </w:p>
    <w:p>
      <w:r>
        <w:t>2026년 10월 18일 요청 적용 19일 검증 완료</w:t>
      </w:r>
    </w:p>
    <w:p>
      <w:r>
        <w:t>현재9종의 강화 효과와 사용량을 반영했다. 복싱 글러브2회, 슬라임3회, 나머지7종1회다. 세 빈 슬롯으로 시작하며 상자에서는 각1/9 확률로 얻는다.</w:t>
      </w:r>
    </w:p>
    <w:p>
      <w:pPr>
        <w:pStyle w:val="Heading1"/>
      </w:pPr>
      <w:r>
        <w:t>아이템별 획득당 사용량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1080"/>
        <w:gridCol w:w="4680"/>
        <w:gridCol w:w="2880"/>
      </w:tblGrid>
      <w:tr>
        <w:trPr>
          <w:tblHeader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아이템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2"/>
          </w:tcPr>
          <w:p>
            <w:pPr>
              <w:spacing w:after="60" w:line="252" w:lineRule="auto"/>
              <w:jc w:val="center"/>
            </w:pPr>
            <w:r>
              <w:rPr>
                <w:b/>
                <w:sz w:val="20"/>
              </w:rPr>
              <w:t>사용량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효과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2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소모 시점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복싱 글러브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2회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조준선5m 내 상대1명을 밀고 높이 띄운다. 수평 이동·상승량 약2배. 한 손씩 교대.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타격 시점1회</w:t>
              <w:br/>
              <w:t>빗나가도 소모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압축 뚫어뻥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1회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최대30m 왕복 투척. 적중 상대를 내 앞쪽으로 당긴다.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발사1회</w:t>
              <w:br/>
              <w:t>마지막은 복귀 후 제거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뿅망치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1회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근접3.5m 안 상대1명을5초 기절시킨다.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타격 시점1회</w:t>
              <w:br/>
              <w:t>빗나가도 소모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슬라임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3회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직격은3초간 이동 속도40% 감소. 바닥에는 반경3m로5초간 감속 영역.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실제 발사1회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아이스크림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1회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조준 방향36m/s로 발사하고 상승3m/s를 더한다. 직격3초 빙결. 벽·바닥은 상태 이상 없음.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실제 발사1회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러닝화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1회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5초 동안 이동 속도50% 증가. 대쉬 비용50은 유지한다.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효과 발동1회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에어캡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1회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8초 안 유효 공격1회를 방어한다. 슬라임 바닥 감속은 방어하지 않는다.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효과 발동1회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작업용 장갑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점령 성공1회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선택해 착용한 동안 우체통 점령 시간이3초에서1.5초로 줄어든다.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점령 성공1회</w:t>
              <w:br/>
              <w:t>중단하면 보존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만년필</w:t>
            </w:r>
          </w:p>
        </w:tc>
        <w:tc>
          <w:tcPr>
            <w:tcW w:type="dxa" w:w="10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b w:val="0"/>
                <w:sz w:val="20"/>
              </w:rPr>
              <w:t>1회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48m/s로 최대35m 직선 투척. 직격한 상대의 화면을4초간 잉크로 가린다.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실제 발사1회</w:t>
            </w:r>
          </w:p>
        </w:tc>
      </w:tr>
    </w:tbl>
    <w:p>
      <w:r>
        <w:t>작업용 장갑의1회는 점령 성공1회를 뜻한다. 발동한 효과의 지속 시간과 아이템 사용 횟수는 별개다.</w:t>
      </w:r>
    </w:p>
    <w:p>
      <w:r>
        <w:br w:type="page"/>
      </w:r>
    </w:p>
    <w:p>
      <w:pPr>
        <w:pStyle w:val="Heading1"/>
      </w:pPr>
      <w:r>
        <w:t>사용과 시작 배치 규칙</w:t>
      </w:r>
    </w:p>
    <w:p>
      <w:r>
        <w:rPr>
          <w:b/>
        </w:rPr>
        <w:t xml:space="preserve">사용과 소진  </w:t>
      </w:r>
      <w:r>
        <w:t>사용량은 아이템 한 개를 획득할 때의 총량이다. 0회가 되면 현재 동작을 마친 뒤 슬롯이 빈다. 뚫어뻥은 마지막 왕복을 마친 뒤 제거한다. 자동 재지급은 없다.</w:t>
      </w:r>
    </w:p>
    <w:p>
      <w:r>
        <w:rPr>
          <w:b/>
        </w:rPr>
        <w:t xml:space="preserve">중단과 빗나감  </w:t>
      </w:r>
      <w:r>
        <w:t>타격·발사 전에 준비가 취소되면 횟수를 보존한다. 실제로 사용한 뒤에는 빗나가거나 벽에 막혀도1회를 쓴다. 이미 발사된 투척물은 슬롯 소진 후에도 비행·판정을 유지한다.</w:t>
      </w:r>
    </w:p>
    <w:p>
      <w:r>
        <w:rPr>
          <w:b/>
        </w:rPr>
        <w:t xml:space="preserve">강화와 장갑  </w:t>
      </w:r>
      <w:r>
        <w:t>러닝화·에어캡은 발동 시 소모되고 효과는 유지된다. 작업용 장갑은 점령 성공1회 뒤 소진된다. 점령 후20초는 재점령이 막혀 진행과 장갑 소모가 없으며, 바라보면 남은 초를 표시한다.</w:t>
      </w:r>
    </w:p>
    <w:p>
      <w:r>
        <w:rPr>
          <w:b/>
        </w:rPr>
        <w:t xml:space="preserve">상자 재생성  </w:t>
      </w:r>
      <w:r>
        <w:t>검증된 리스폰 지점100곳 중50곳에 상자를 표시한다. 도로·보도90곳과 접근 가능한 옥상10곳이며, 풀밭과 식물에 겹친 지점은 제외했다. 수집하면 기존 위치를 피한 빈 지점으로 다시 생성한다.</w:t>
      </w:r>
    </w:p>
    <w:p>
      <w:r>
        <w:rPr>
          <w:b/>
        </w:rPr>
        <w:t xml:space="preserve">시작 위치와 슬롯  </w:t>
      </w:r>
      <w:r>
        <w:t>맵 네 모서리의 안전한 지점 중 무작위로 시작한다. 여러 플레이어는 서로 다른 모서리에 배정한다. 새 경기·재경기는 세 빈 슬롯이며, 1~3 선택과 G 영구 폐기를 유지한다.</w:t>
      </w:r>
    </w:p>
    <w:p>
      <w:r>
        <w:rPr>
          <w:b/>
        </w:rPr>
        <w:t xml:space="preserve">온라인 적용  </w:t>
      </w:r>
      <w:r>
        <w:t>위치·상자·사용량·전투 판정은 서버가 결정한다. 강화 효과도 동일한 상수를 공유한다. 현재 프로토콜7이며 전원 같은 소스가 필요하다. 배포본은 재빌드하지 않았다.</w:t>
      </w:r>
    </w:p>
    <w:p>
      <w:r>
        <w:t>전투 강화안 적용 요청에 따라 슬라임은2→3회, 뿅망치는5초, 뚫어뻥30m, 아이스크림36m/s·빙결3초로 바꿨다. 글러브의 수평 이동과 상승량은 각각 약2배로 조정했다.</w:t>
      </w:r>
    </w:p>
    <w:p>
      <w:r>
        <w:t>강화25항목과 사용량161항목을 통과했다. 별도 Unity2대 localhost 연결에서 편도60ms 지연·전송20% 유실을 넣고 호스트10항목·참가자9항목을 확인했다. 기절·빙결 후 면역2초 유지. 실제 WAN·4인전·배포본 재빌드는 미실행이다.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8_parcels_100_points_50_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실제 Unity Play 검수 화면. 청록은 상자가 있는 지점, 노랑은 빈 후보이며 보라색 시작지역1~4는 플레이어 스폰 위치다.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