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ED" w:rsidRDefault="00282A7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Pour</w:t>
      </w:r>
      <w:r w:rsidR="00AA2BF3">
        <w:rPr>
          <w:rFonts w:ascii="Garamond" w:hAnsi="Garamond"/>
          <w:sz w:val="28"/>
        </w:rPr>
        <w:t xml:space="preserve"> sa politique de proximité avec ses administrés, l</w:t>
      </w:r>
      <w:r w:rsidR="00AA2BF3" w:rsidRPr="00AA2BF3">
        <w:rPr>
          <w:rFonts w:ascii="Garamond" w:hAnsi="Garamond"/>
          <w:sz w:val="28"/>
        </w:rPr>
        <w:t>a mairie d</w:t>
      </w:r>
      <w:r w:rsidR="00AA2BF3">
        <w:rPr>
          <w:rFonts w:ascii="Garamond" w:hAnsi="Garamond"/>
          <w:sz w:val="28"/>
        </w:rPr>
        <w:t>e Sassandra vous contact afin de concevo</w:t>
      </w:r>
      <w:r w:rsidR="0034591D">
        <w:rPr>
          <w:rFonts w:ascii="Garamond" w:hAnsi="Garamond"/>
          <w:sz w:val="28"/>
        </w:rPr>
        <w:t>ir son site internet. L’objectif est d’</w:t>
      </w:r>
      <w:r w:rsidR="00AA2BF3">
        <w:rPr>
          <w:rFonts w:ascii="Garamond" w:hAnsi="Garamond"/>
          <w:sz w:val="28"/>
        </w:rPr>
        <w:t>attirer plus de touriste en mettant en avant tout ses atouts.</w:t>
      </w:r>
    </w:p>
    <w:p w:rsidR="00516704" w:rsidRDefault="00516704" w:rsidP="005167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Le site internet doit intégrer des services numériques</w:t>
      </w:r>
      <w:r w:rsidRPr="00516704">
        <w:rPr>
          <w:rFonts w:ascii="Garamond" w:hAnsi="Garamond"/>
          <w:sz w:val="28"/>
        </w:rPr>
        <w:t xml:space="preserve"> de demande </w:t>
      </w:r>
    </w:p>
    <w:p w:rsidR="00516704" w:rsidRDefault="00516704" w:rsidP="00516704">
      <w:pPr>
        <w:pStyle w:val="Paragraphedeliste"/>
        <w:numPr>
          <w:ilvl w:val="0"/>
          <w:numId w:val="2"/>
        </w:numPr>
        <w:rPr>
          <w:rFonts w:ascii="Garamond" w:hAnsi="Garamond"/>
          <w:sz w:val="28"/>
        </w:rPr>
      </w:pPr>
      <w:r w:rsidRPr="00516704">
        <w:rPr>
          <w:rFonts w:ascii="Garamond" w:hAnsi="Garamond"/>
          <w:sz w:val="28"/>
        </w:rPr>
        <w:t xml:space="preserve">D’actes de naissances, </w:t>
      </w:r>
    </w:p>
    <w:p w:rsidR="00516704" w:rsidRDefault="00516704" w:rsidP="00516704">
      <w:pPr>
        <w:pStyle w:val="Paragraphedeliste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D’actes de </w:t>
      </w:r>
      <w:r w:rsidRPr="00516704">
        <w:rPr>
          <w:rFonts w:ascii="Garamond" w:hAnsi="Garamond"/>
          <w:sz w:val="28"/>
        </w:rPr>
        <w:t xml:space="preserve">mariages et </w:t>
      </w:r>
    </w:p>
    <w:p w:rsidR="00516704" w:rsidRDefault="00516704" w:rsidP="00516704">
      <w:pPr>
        <w:pStyle w:val="Paragraphedeliste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D’actes de décès</w:t>
      </w:r>
    </w:p>
    <w:p w:rsidR="00516704" w:rsidRDefault="00516704" w:rsidP="005167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Ces différents actes seront envoyés par mails au clients</w:t>
      </w:r>
    </w:p>
    <w:p w:rsidR="0013103F" w:rsidRDefault="0013103F" w:rsidP="005167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Le service devra comporter une partie admin ou on pourra voir tous les clients et les actes.</w:t>
      </w:r>
    </w:p>
    <w:p w:rsidR="00516704" w:rsidRPr="00F361EC" w:rsidRDefault="00516704" w:rsidP="00516704">
      <w:pPr>
        <w:rPr>
          <w:rFonts w:ascii="Garamond" w:hAnsi="Garamond"/>
          <w:strike/>
          <w:sz w:val="28"/>
        </w:rPr>
      </w:pPr>
      <w:r w:rsidRPr="00F361EC">
        <w:rPr>
          <w:rFonts w:ascii="Garamond" w:hAnsi="Garamond"/>
          <w:strike/>
          <w:sz w:val="28"/>
        </w:rPr>
        <w:t>Le service de paiement ne sera pas intégré à ce stade</w:t>
      </w:r>
    </w:p>
    <w:p w:rsidR="0034591D" w:rsidRDefault="0034591D">
      <w:pPr>
        <w:rPr>
          <w:rFonts w:ascii="Garamond" w:hAnsi="Garamond"/>
          <w:sz w:val="28"/>
        </w:rPr>
      </w:pPr>
    </w:p>
    <w:p w:rsidR="0034591D" w:rsidRPr="00564170" w:rsidRDefault="00F361EC" w:rsidP="0034591D">
      <w:pPr>
        <w:jc w:val="both"/>
        <w:rPr>
          <w:rFonts w:ascii="Garamond" w:hAnsi="Garamond"/>
          <w:b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 xml:space="preserve">Deadline : Dimanche 04 juin 2023 </w:t>
      </w:r>
      <w:bookmarkStart w:id="0" w:name="_GoBack"/>
      <w:bookmarkEnd w:id="0"/>
      <w:r w:rsidR="0034591D" w:rsidRPr="00564170">
        <w:rPr>
          <w:rFonts w:ascii="Garamond" w:hAnsi="Garamond"/>
          <w:b/>
          <w:color w:val="FF0000"/>
          <w:sz w:val="28"/>
          <w:szCs w:val="28"/>
        </w:rPr>
        <w:t>à 00h00</w:t>
      </w:r>
    </w:p>
    <w:p w:rsidR="0034591D" w:rsidRPr="00564170" w:rsidRDefault="0034591D" w:rsidP="0034591D">
      <w:pPr>
        <w:jc w:val="both"/>
        <w:rPr>
          <w:rFonts w:ascii="Garamond" w:hAnsi="Garamond"/>
          <w:b/>
          <w:color w:val="FF0000"/>
          <w:sz w:val="28"/>
          <w:szCs w:val="28"/>
        </w:rPr>
      </w:pPr>
      <w:r w:rsidRPr="00564170">
        <w:rPr>
          <w:rFonts w:ascii="Garamond" w:hAnsi="Garamond"/>
          <w:b/>
          <w:color w:val="FF0000"/>
          <w:sz w:val="28"/>
          <w:szCs w:val="28"/>
        </w:rPr>
        <w:t xml:space="preserve">Envoi le lien </w:t>
      </w:r>
      <w:proofErr w:type="spellStart"/>
      <w:r w:rsidRPr="00564170">
        <w:rPr>
          <w:rFonts w:ascii="Garamond" w:hAnsi="Garamond"/>
          <w:b/>
          <w:color w:val="FF0000"/>
          <w:sz w:val="28"/>
          <w:szCs w:val="28"/>
        </w:rPr>
        <w:t>github</w:t>
      </w:r>
      <w:proofErr w:type="spellEnd"/>
      <w:r w:rsidRPr="00564170">
        <w:rPr>
          <w:rFonts w:ascii="Garamond" w:hAnsi="Garamond"/>
          <w:b/>
          <w:color w:val="FF0000"/>
          <w:sz w:val="28"/>
          <w:szCs w:val="28"/>
        </w:rPr>
        <w:t xml:space="preserve"> et le fichier zippé du projet a konatengolo@ufhb.edu.ci</w:t>
      </w:r>
    </w:p>
    <w:p w:rsidR="0034591D" w:rsidRPr="00AA2BF3" w:rsidRDefault="0034591D">
      <w:pPr>
        <w:rPr>
          <w:rFonts w:ascii="Garamond" w:hAnsi="Garamond"/>
          <w:sz w:val="28"/>
        </w:rPr>
      </w:pPr>
    </w:p>
    <w:sectPr w:rsidR="0034591D" w:rsidRPr="00AA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292C"/>
    <w:multiLevelType w:val="hybridMultilevel"/>
    <w:tmpl w:val="0D3C0092"/>
    <w:lvl w:ilvl="0" w:tplc="F546140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391F"/>
    <w:multiLevelType w:val="hybridMultilevel"/>
    <w:tmpl w:val="2FF4292C"/>
    <w:lvl w:ilvl="0" w:tplc="F1AE3BF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8C"/>
    <w:rsid w:val="000D4F8C"/>
    <w:rsid w:val="0013103F"/>
    <w:rsid w:val="00282A79"/>
    <w:rsid w:val="0034591D"/>
    <w:rsid w:val="00516704"/>
    <w:rsid w:val="00790630"/>
    <w:rsid w:val="00AA2BF3"/>
    <w:rsid w:val="00B83256"/>
    <w:rsid w:val="00E46AED"/>
    <w:rsid w:val="00F3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BF4D"/>
  <w15:chartTrackingRefBased/>
  <w15:docId w15:val="{347376BA-A4D2-440D-BC0B-F109826E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KONATE N'GOLO</dc:creator>
  <cp:keywords/>
  <dc:description/>
  <cp:lastModifiedBy>KONATE N'GOLO</cp:lastModifiedBy>
  <cp:revision>10</cp:revision>
  <dcterms:created xsi:type="dcterms:W3CDTF">2023-03-27T11:17:00Z</dcterms:created>
  <dcterms:modified xsi:type="dcterms:W3CDTF">2023-05-15T14:19:00Z</dcterms:modified>
</cp:coreProperties>
</file>