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8C9" w:rsidRPr="008418C9" w:rsidRDefault="008418C9" w:rsidP="00CA68F8">
      <w:pPr>
        <w:pStyle w:val="Heading1"/>
      </w:pPr>
      <w:r w:rsidRPr="008418C9">
        <w:t>Company description</w:t>
      </w:r>
    </w:p>
    <w:p w:rsidR="008418C9" w:rsidRPr="008418C9" w:rsidRDefault="008418C9" w:rsidP="00CA68F8">
      <w:pPr>
        <w:pStyle w:val="Heading2"/>
      </w:pPr>
      <w:r w:rsidRPr="008418C9">
        <w:t>The company’s Mission</w:t>
      </w:r>
    </w:p>
    <w:p w:rsidR="008418C9" w:rsidRDefault="008418C9" w:rsidP="008418C9">
      <w:pPr>
        <w:rPr>
          <w:sz w:val="24"/>
          <w:szCs w:val="24"/>
        </w:rPr>
      </w:pPr>
      <w:r w:rsidRPr="008418C9">
        <w:rPr>
          <w:sz w:val="24"/>
          <w:szCs w:val="24"/>
        </w:rPr>
        <w:t xml:space="preserve">StarLoop, partnership incorporation, is an imaginative, energetic and innovative education company aimed at developing the game-based learning app and providing the game-based maker education service offline for making more children acquire creative practical knowledge.  Its’ brand name also is “StarLoop”. The company headquarters are located at 4th floor R2-A Gaoxin South 7th Rd Shenzhen, Guangdong, China.  </w:t>
      </w:r>
      <w:bookmarkStart w:id="0" w:name="_GoBack"/>
      <w:bookmarkEnd w:id="0"/>
      <w:r w:rsidRPr="008418C9">
        <w:rPr>
          <w:sz w:val="24"/>
          <w:szCs w:val="24"/>
        </w:rPr>
        <w:t xml:space="preserve">The company aims at providing the high-quality service for the middle-class family. We view and treat our customers and employees like our family member. We aim to create our friendly and equal community and flat management structure and work-life-balance work environment. Our business principles are keeping focusing on the aspects and staying the profession in the aspects. In other words, the company provides the high-quality service </w:t>
      </w:r>
      <w:r w:rsidR="00365C98">
        <w:rPr>
          <w:sz w:val="24"/>
          <w:szCs w:val="24"/>
        </w:rPr>
        <w:t>in</w:t>
      </w:r>
      <w:r w:rsidRPr="008418C9">
        <w:rPr>
          <w:sz w:val="24"/>
          <w:szCs w:val="24"/>
        </w:rPr>
        <w:t xml:space="preserve"> the </w:t>
      </w:r>
      <w:r w:rsidR="00E51ED0">
        <w:rPr>
          <w:sz w:val="24"/>
          <w:szCs w:val="24"/>
        </w:rPr>
        <w:t xml:space="preserve">specific </w:t>
      </w:r>
      <w:r w:rsidRPr="008418C9">
        <w:rPr>
          <w:sz w:val="24"/>
          <w:szCs w:val="24"/>
        </w:rPr>
        <w:t xml:space="preserve">aspects. </w:t>
      </w:r>
    </w:p>
    <w:p w:rsidR="008418C9" w:rsidRPr="008418C9" w:rsidRDefault="008418C9" w:rsidP="00CA68F8">
      <w:pPr>
        <w:pStyle w:val="Heading2"/>
      </w:pPr>
      <w:r w:rsidRPr="008418C9">
        <w:t>Services and Product</w:t>
      </w:r>
    </w:p>
    <w:p w:rsidR="008418C9" w:rsidRPr="008418C9" w:rsidRDefault="008418C9" w:rsidP="008418C9">
      <w:pPr>
        <w:rPr>
          <w:sz w:val="24"/>
          <w:szCs w:val="24"/>
        </w:rPr>
      </w:pPr>
      <w:r w:rsidRPr="008418C9">
        <w:rPr>
          <w:sz w:val="24"/>
          <w:szCs w:val="24"/>
        </w:rPr>
        <w:t xml:space="preserve">Its app describes the story about an adventure in the universe. The users will have the different task, like calculate the location of the destination through the basic math and be creative to design </w:t>
      </w:r>
      <w:r w:rsidR="00D412F8">
        <w:rPr>
          <w:sz w:val="24"/>
          <w:szCs w:val="24"/>
        </w:rPr>
        <w:t>users’</w:t>
      </w:r>
      <w:r w:rsidRPr="008418C9">
        <w:rPr>
          <w:sz w:val="24"/>
          <w:szCs w:val="24"/>
        </w:rPr>
        <w:t xml:space="preserve"> own programming for </w:t>
      </w:r>
      <w:r w:rsidR="00D412F8" w:rsidRPr="008418C9">
        <w:rPr>
          <w:sz w:val="24"/>
          <w:szCs w:val="24"/>
        </w:rPr>
        <w:t>control</w:t>
      </w:r>
      <w:r w:rsidR="00D412F8">
        <w:rPr>
          <w:sz w:val="24"/>
          <w:szCs w:val="24"/>
        </w:rPr>
        <w:t>ling</w:t>
      </w:r>
      <w:r w:rsidRPr="008418C9">
        <w:rPr>
          <w:sz w:val="24"/>
          <w:szCs w:val="24"/>
        </w:rPr>
        <w:t xml:space="preserve"> the robot or rocket to reach the planet and so on. That means users have to learn the different knowledge through the app and finish their target</w:t>
      </w:r>
      <w:r w:rsidR="00D412F8">
        <w:rPr>
          <w:sz w:val="24"/>
          <w:szCs w:val="24"/>
        </w:rPr>
        <w:t xml:space="preserve"> using the programming</w:t>
      </w:r>
      <w:r w:rsidRPr="008418C9">
        <w:rPr>
          <w:sz w:val="24"/>
          <w:szCs w:val="24"/>
        </w:rPr>
        <w:t xml:space="preserve">. At the beginning, the online product will download and access freely, then in the future, the higher- quality online service is going to be provided after paying for it. Besides, we are going to provide the high-quality service in Shenzhen for creatively teaching programming through the game in our class. Our company is dedicated that students happily study the </w:t>
      </w:r>
      <w:r w:rsidR="00DF5CF6">
        <w:rPr>
          <w:sz w:val="24"/>
          <w:szCs w:val="24"/>
        </w:rPr>
        <w:t>basic</w:t>
      </w:r>
      <w:r w:rsidRPr="008418C9">
        <w:rPr>
          <w:sz w:val="24"/>
          <w:szCs w:val="24"/>
        </w:rPr>
        <w:t xml:space="preserve"> knowledge and </w:t>
      </w:r>
      <w:r w:rsidR="00E57F80">
        <w:rPr>
          <w:sz w:val="24"/>
          <w:szCs w:val="24"/>
        </w:rPr>
        <w:t>practical knowledge from programming</w:t>
      </w:r>
      <w:r w:rsidRPr="008418C9">
        <w:rPr>
          <w:sz w:val="24"/>
          <w:szCs w:val="24"/>
        </w:rPr>
        <w:t xml:space="preserve"> in an interesting way.</w:t>
      </w:r>
    </w:p>
    <w:p w:rsidR="008418C9" w:rsidRPr="008418C9" w:rsidRDefault="008418C9" w:rsidP="008418C9">
      <w:pPr>
        <w:rPr>
          <w:sz w:val="24"/>
          <w:szCs w:val="24"/>
        </w:rPr>
      </w:pPr>
      <w:r w:rsidRPr="008418C9">
        <w:rPr>
          <w:sz w:val="24"/>
          <w:szCs w:val="24"/>
        </w:rPr>
        <w:t>The product attracts the kids by an adventurous story in the universe. It also can link with the major social network, like WeChat</w:t>
      </w:r>
      <w:r w:rsidR="00D0478E">
        <w:rPr>
          <w:sz w:val="24"/>
          <w:szCs w:val="24"/>
        </w:rPr>
        <w:t>, Facebook</w:t>
      </w:r>
      <w:r w:rsidR="00BC2F3B">
        <w:rPr>
          <w:sz w:val="24"/>
          <w:szCs w:val="24"/>
        </w:rPr>
        <w:t xml:space="preserve"> and Line</w:t>
      </w:r>
      <w:r w:rsidRPr="008418C9">
        <w:rPr>
          <w:sz w:val="24"/>
          <w:szCs w:val="24"/>
        </w:rPr>
        <w:t xml:space="preserve"> for competing with their friends. The learning methods adopt the way of solving the puzzle to </w:t>
      </w:r>
      <w:r w:rsidR="00204FFC">
        <w:rPr>
          <w:sz w:val="24"/>
          <w:szCs w:val="24"/>
        </w:rPr>
        <w:t>code</w:t>
      </w:r>
      <w:r w:rsidRPr="008418C9">
        <w:rPr>
          <w:sz w:val="24"/>
          <w:szCs w:val="24"/>
        </w:rPr>
        <w:t xml:space="preserve"> the </w:t>
      </w:r>
      <w:r w:rsidR="00E36FEE">
        <w:rPr>
          <w:sz w:val="24"/>
          <w:szCs w:val="24"/>
        </w:rPr>
        <w:t>project</w:t>
      </w:r>
      <w:r w:rsidR="00C23EC2">
        <w:rPr>
          <w:sz w:val="24"/>
          <w:szCs w:val="24"/>
        </w:rPr>
        <w:t xml:space="preserve"> or task</w:t>
      </w:r>
      <w:r w:rsidRPr="008418C9">
        <w:rPr>
          <w:sz w:val="24"/>
          <w:szCs w:val="24"/>
        </w:rPr>
        <w:t xml:space="preserve"> </w:t>
      </w:r>
      <w:r w:rsidR="00C55C7C">
        <w:rPr>
          <w:sz w:val="24"/>
          <w:szCs w:val="24"/>
        </w:rPr>
        <w:t>applying</w:t>
      </w:r>
      <w:r w:rsidRPr="008418C9">
        <w:rPr>
          <w:sz w:val="24"/>
          <w:szCs w:val="24"/>
        </w:rPr>
        <w:t xml:space="preserve"> the knowledge of the math</w:t>
      </w:r>
      <w:r w:rsidR="00A10312">
        <w:rPr>
          <w:sz w:val="24"/>
          <w:szCs w:val="24"/>
        </w:rPr>
        <w:t>,</w:t>
      </w:r>
      <w:r w:rsidRPr="008418C9">
        <w:rPr>
          <w:sz w:val="24"/>
          <w:szCs w:val="24"/>
        </w:rPr>
        <w:t xml:space="preserve"> physics</w:t>
      </w:r>
      <w:r w:rsidR="00A10312">
        <w:rPr>
          <w:sz w:val="24"/>
          <w:szCs w:val="24"/>
        </w:rPr>
        <w:t xml:space="preserve"> and </w:t>
      </w:r>
      <w:r w:rsidR="00A10312" w:rsidRPr="008418C9">
        <w:rPr>
          <w:sz w:val="24"/>
          <w:szCs w:val="24"/>
        </w:rPr>
        <w:t>astronomy</w:t>
      </w:r>
      <w:r w:rsidRPr="008418C9">
        <w:rPr>
          <w:sz w:val="24"/>
          <w:szCs w:val="24"/>
        </w:rPr>
        <w:t xml:space="preserve">, but those are the simple way to present in the game. </w:t>
      </w:r>
    </w:p>
    <w:p w:rsidR="008418C9" w:rsidRPr="008418C9" w:rsidRDefault="008418C9" w:rsidP="008418C9">
      <w:pPr>
        <w:rPr>
          <w:sz w:val="24"/>
          <w:szCs w:val="24"/>
        </w:rPr>
      </w:pPr>
      <w:r w:rsidRPr="008418C9">
        <w:rPr>
          <w:sz w:val="24"/>
          <w:szCs w:val="24"/>
        </w:rPr>
        <w:t> </w:t>
      </w:r>
    </w:p>
    <w:p w:rsidR="008418C9" w:rsidRPr="008418C9" w:rsidRDefault="008418C9" w:rsidP="00C075B6">
      <w:pPr>
        <w:pStyle w:val="Heading1"/>
      </w:pPr>
      <w:r w:rsidRPr="008418C9">
        <w:t>Target market</w:t>
      </w:r>
    </w:p>
    <w:p w:rsidR="008418C9" w:rsidRPr="008418C9" w:rsidRDefault="008418C9" w:rsidP="00C075B6">
      <w:pPr>
        <w:pStyle w:val="Heading2"/>
      </w:pPr>
      <w:r w:rsidRPr="008418C9">
        <w:t>Market Description</w:t>
      </w:r>
    </w:p>
    <w:p w:rsidR="008418C9" w:rsidRPr="008418C9" w:rsidRDefault="008418C9" w:rsidP="008418C9">
      <w:pPr>
        <w:rPr>
          <w:sz w:val="24"/>
          <w:szCs w:val="24"/>
        </w:rPr>
      </w:pPr>
      <w:r w:rsidRPr="008418C9">
        <w:rPr>
          <w:sz w:val="24"/>
          <w:szCs w:val="24"/>
        </w:rPr>
        <w:t xml:space="preserve">For online service, our target market is that kids, whose family have electronic devices such as mobile phone, computer and tablet, aged 10 to 15 in </w:t>
      </w:r>
      <w:r w:rsidR="008909A2">
        <w:rPr>
          <w:sz w:val="24"/>
          <w:szCs w:val="24"/>
        </w:rPr>
        <w:t>Chinese-speaking countries</w:t>
      </w:r>
      <w:r w:rsidRPr="008418C9">
        <w:rPr>
          <w:sz w:val="24"/>
          <w:szCs w:val="24"/>
        </w:rPr>
        <w:t xml:space="preserve">. Those kids who focused on and are interesting in the </w:t>
      </w:r>
      <w:r w:rsidR="00A158AA">
        <w:rPr>
          <w:sz w:val="24"/>
          <w:szCs w:val="24"/>
        </w:rPr>
        <w:t>programming</w:t>
      </w:r>
      <w:r w:rsidRPr="008418C9">
        <w:rPr>
          <w:sz w:val="24"/>
          <w:szCs w:val="24"/>
        </w:rPr>
        <w:t>. Meanwhile, their parents are price-sensitive customers. For offline service, the target geographic area includes:</w:t>
      </w:r>
    </w:p>
    <w:p w:rsidR="008418C9" w:rsidRPr="000C1F97" w:rsidRDefault="008418C9" w:rsidP="000C1F97">
      <w:pPr>
        <w:pStyle w:val="ListParagraph"/>
        <w:numPr>
          <w:ilvl w:val="0"/>
          <w:numId w:val="14"/>
        </w:numPr>
        <w:rPr>
          <w:sz w:val="24"/>
          <w:szCs w:val="24"/>
        </w:rPr>
      </w:pPr>
      <w:r w:rsidRPr="000C1F97">
        <w:rPr>
          <w:sz w:val="24"/>
          <w:szCs w:val="24"/>
        </w:rPr>
        <w:t>NanShan district</w:t>
      </w:r>
    </w:p>
    <w:p w:rsidR="008418C9" w:rsidRPr="000C1F97" w:rsidRDefault="008418C9" w:rsidP="000C1F97">
      <w:pPr>
        <w:pStyle w:val="ListParagraph"/>
        <w:numPr>
          <w:ilvl w:val="0"/>
          <w:numId w:val="14"/>
        </w:numPr>
        <w:rPr>
          <w:sz w:val="24"/>
          <w:szCs w:val="24"/>
        </w:rPr>
      </w:pPr>
      <w:r w:rsidRPr="000C1F97">
        <w:rPr>
          <w:sz w:val="24"/>
          <w:szCs w:val="24"/>
        </w:rPr>
        <w:lastRenderedPageBreak/>
        <w:t>Bao’An district</w:t>
      </w:r>
    </w:p>
    <w:p w:rsidR="008418C9" w:rsidRPr="000C1F97" w:rsidRDefault="008418C9" w:rsidP="000C1F97">
      <w:pPr>
        <w:pStyle w:val="ListParagraph"/>
        <w:numPr>
          <w:ilvl w:val="0"/>
          <w:numId w:val="14"/>
        </w:numPr>
        <w:rPr>
          <w:sz w:val="24"/>
          <w:szCs w:val="24"/>
        </w:rPr>
      </w:pPr>
      <w:r w:rsidRPr="000C1F97">
        <w:rPr>
          <w:sz w:val="24"/>
          <w:szCs w:val="24"/>
        </w:rPr>
        <w:t>Futian district</w:t>
      </w:r>
    </w:p>
    <w:p w:rsidR="008418C9" w:rsidRPr="000C1F97" w:rsidRDefault="008418C9" w:rsidP="000C1F97">
      <w:pPr>
        <w:pStyle w:val="ListParagraph"/>
        <w:numPr>
          <w:ilvl w:val="0"/>
          <w:numId w:val="14"/>
        </w:numPr>
        <w:rPr>
          <w:sz w:val="24"/>
          <w:szCs w:val="24"/>
        </w:rPr>
      </w:pPr>
      <w:r w:rsidRPr="000C1F97">
        <w:rPr>
          <w:sz w:val="24"/>
          <w:szCs w:val="24"/>
        </w:rPr>
        <w:t>Longhua district</w:t>
      </w:r>
    </w:p>
    <w:p w:rsidR="00D24E6A" w:rsidRPr="002E236C" w:rsidRDefault="008418C9" w:rsidP="00C016BE">
      <w:pPr>
        <w:pStyle w:val="ListParagraph"/>
        <w:numPr>
          <w:ilvl w:val="0"/>
          <w:numId w:val="14"/>
        </w:numPr>
        <w:rPr>
          <w:sz w:val="24"/>
          <w:szCs w:val="24"/>
        </w:rPr>
      </w:pPr>
      <w:r w:rsidRPr="000C1F97">
        <w:rPr>
          <w:sz w:val="24"/>
          <w:szCs w:val="24"/>
        </w:rPr>
        <w:t>Luohu district</w:t>
      </w:r>
    </w:p>
    <w:p w:rsidR="008418C9" w:rsidRPr="008418C9" w:rsidRDefault="008418C9" w:rsidP="008418C9">
      <w:pPr>
        <w:rPr>
          <w:sz w:val="24"/>
          <w:szCs w:val="24"/>
        </w:rPr>
      </w:pPr>
      <w:r w:rsidRPr="008418C9">
        <w:rPr>
          <w:sz w:val="24"/>
          <w:szCs w:val="24"/>
        </w:rPr>
        <w:t>The psychographic market includes the student who is interesting in programming. Furthermore, the parents are family-oriented, in other words, they pay attention to the education of their children.</w:t>
      </w:r>
    </w:p>
    <w:p w:rsidR="008418C9" w:rsidRPr="008418C9" w:rsidRDefault="008418C9" w:rsidP="008418C9">
      <w:pPr>
        <w:rPr>
          <w:sz w:val="24"/>
          <w:szCs w:val="24"/>
        </w:rPr>
      </w:pPr>
      <w:r w:rsidRPr="008418C9">
        <w:rPr>
          <w:sz w:val="24"/>
          <w:szCs w:val="24"/>
        </w:rPr>
        <w:t>In planning, the price sensitive customer is our target</w:t>
      </w:r>
      <w:r w:rsidR="00B57F8B">
        <w:rPr>
          <w:sz w:val="24"/>
          <w:szCs w:val="24"/>
        </w:rPr>
        <w:t>.</w:t>
      </w:r>
      <w:r w:rsidRPr="008418C9">
        <w:rPr>
          <w:sz w:val="24"/>
          <w:szCs w:val="24"/>
        </w:rPr>
        <w:t xml:space="preserve"> Especially for those parents, </w:t>
      </w:r>
      <w:r w:rsidR="00973C1C">
        <w:rPr>
          <w:sz w:val="24"/>
          <w:szCs w:val="24"/>
        </w:rPr>
        <w:t>they</w:t>
      </w:r>
      <w:r w:rsidRPr="008418C9">
        <w:rPr>
          <w:sz w:val="24"/>
          <w:szCs w:val="24"/>
        </w:rPr>
        <w:t xml:space="preserve"> cannot afford their children go to private school to accept the western educational method for creativity and practical ability</w:t>
      </w:r>
      <w:r w:rsidR="00663651">
        <w:rPr>
          <w:sz w:val="24"/>
          <w:szCs w:val="24"/>
        </w:rPr>
        <w:t xml:space="preserve">, but they </w:t>
      </w:r>
      <w:r w:rsidR="00BA79AE">
        <w:rPr>
          <w:sz w:val="24"/>
          <w:szCs w:val="24"/>
        </w:rPr>
        <w:t xml:space="preserve">consider about their </w:t>
      </w:r>
      <w:r w:rsidR="00C948DC">
        <w:rPr>
          <w:sz w:val="24"/>
          <w:szCs w:val="24"/>
        </w:rPr>
        <w:t>children</w:t>
      </w:r>
      <w:r w:rsidR="000A0091">
        <w:rPr>
          <w:sz w:val="24"/>
          <w:szCs w:val="24"/>
        </w:rPr>
        <w:t>’s ability</w:t>
      </w:r>
      <w:r w:rsidRPr="008418C9">
        <w:rPr>
          <w:sz w:val="24"/>
          <w:szCs w:val="24"/>
        </w:rPr>
        <w:t>.</w:t>
      </w:r>
    </w:p>
    <w:p w:rsidR="008418C9" w:rsidRPr="008418C9" w:rsidRDefault="008418C9" w:rsidP="00C075B6">
      <w:pPr>
        <w:pStyle w:val="Heading2"/>
      </w:pPr>
      <w:r w:rsidRPr="008418C9">
        <w:t>Market Size and Trends</w:t>
      </w:r>
    </w:p>
    <w:p w:rsidR="008418C9" w:rsidRPr="008418C9" w:rsidRDefault="008418C9" w:rsidP="008418C9">
      <w:pPr>
        <w:rPr>
          <w:sz w:val="24"/>
          <w:szCs w:val="24"/>
        </w:rPr>
      </w:pPr>
      <w:r w:rsidRPr="008418C9">
        <w:rPr>
          <w:sz w:val="24"/>
          <w:szCs w:val="24"/>
        </w:rPr>
        <w:t xml:space="preserve">According to the </w:t>
      </w:r>
      <w:r w:rsidR="008029E0">
        <w:rPr>
          <w:sz w:val="24"/>
          <w:szCs w:val="24"/>
        </w:rPr>
        <w:t>Central Intelligent Agency</w:t>
      </w:r>
      <w:r w:rsidR="00B57F8B" w:rsidRPr="008418C9">
        <w:rPr>
          <w:sz w:val="24"/>
          <w:szCs w:val="24"/>
        </w:rPr>
        <w:t xml:space="preserve"> </w:t>
      </w:r>
      <w:r w:rsidR="00E05FB9" w:rsidRPr="007A6EA2">
        <w:rPr>
          <w:noProof/>
          <w:sz w:val="24"/>
          <w:szCs w:val="24"/>
        </w:rPr>
        <w:t>(2017)</w:t>
      </w:r>
      <w:r w:rsidRPr="008418C9">
        <w:rPr>
          <w:sz w:val="24"/>
          <w:szCs w:val="24"/>
        </w:rPr>
        <w:t>, the number of kids aged 10 to 15 is about 100 million in China. In China, the government abolished the one-child policy in 2015</w:t>
      </w:r>
      <w:sdt>
        <w:sdtPr>
          <w:rPr>
            <w:sz w:val="24"/>
            <w:szCs w:val="24"/>
          </w:rPr>
          <w:id w:val="1270739320"/>
          <w:citation/>
        </w:sdtPr>
        <w:sdtEndPr/>
        <w:sdtContent>
          <w:r w:rsidR="000201E1">
            <w:rPr>
              <w:sz w:val="24"/>
              <w:szCs w:val="24"/>
            </w:rPr>
            <w:fldChar w:fldCharType="begin"/>
          </w:r>
          <w:r w:rsidR="004759B7">
            <w:rPr>
              <w:sz w:val="24"/>
              <w:szCs w:val="24"/>
            </w:rPr>
            <w:instrText xml:space="preserve">CITATION Tom15 \l 2057 </w:instrText>
          </w:r>
          <w:r w:rsidR="000201E1">
            <w:rPr>
              <w:sz w:val="24"/>
              <w:szCs w:val="24"/>
            </w:rPr>
            <w:fldChar w:fldCharType="separate"/>
          </w:r>
          <w:r w:rsidR="00AF5B6C">
            <w:rPr>
              <w:noProof/>
              <w:sz w:val="24"/>
              <w:szCs w:val="24"/>
            </w:rPr>
            <w:t xml:space="preserve"> </w:t>
          </w:r>
          <w:r w:rsidR="00AF5B6C" w:rsidRPr="00AF5B6C">
            <w:rPr>
              <w:noProof/>
              <w:sz w:val="24"/>
              <w:szCs w:val="24"/>
            </w:rPr>
            <w:t>(Phillips, 2015)</w:t>
          </w:r>
          <w:r w:rsidR="000201E1">
            <w:rPr>
              <w:sz w:val="24"/>
              <w:szCs w:val="24"/>
            </w:rPr>
            <w:fldChar w:fldCharType="end"/>
          </w:r>
        </w:sdtContent>
      </w:sdt>
      <w:r w:rsidRPr="008418C9">
        <w:rPr>
          <w:sz w:val="24"/>
          <w:szCs w:val="24"/>
        </w:rPr>
        <w:t>, it is easy to say that more children are going to birth in China. In other words, our target market will increase in the future due to slightly growing birth rate from 1.43% to 1.70% in China</w:t>
      </w:r>
      <w:sdt>
        <w:sdtPr>
          <w:rPr>
            <w:sz w:val="24"/>
            <w:szCs w:val="24"/>
          </w:rPr>
          <w:id w:val="-427117286"/>
          <w:citation/>
        </w:sdtPr>
        <w:sdtEndPr/>
        <w:sdtContent>
          <w:r w:rsidR="00B91EE5">
            <w:rPr>
              <w:sz w:val="24"/>
              <w:szCs w:val="24"/>
            </w:rPr>
            <w:fldChar w:fldCharType="begin"/>
          </w:r>
          <w:r w:rsidR="00B91EE5">
            <w:rPr>
              <w:sz w:val="24"/>
              <w:szCs w:val="24"/>
            </w:rPr>
            <w:instrText xml:space="preserve"> CITATION BBC17 \l 2057 </w:instrText>
          </w:r>
          <w:r w:rsidR="00B91EE5">
            <w:rPr>
              <w:sz w:val="24"/>
              <w:szCs w:val="24"/>
            </w:rPr>
            <w:fldChar w:fldCharType="separate"/>
          </w:r>
          <w:r w:rsidR="00AF5B6C">
            <w:rPr>
              <w:noProof/>
              <w:sz w:val="24"/>
              <w:szCs w:val="24"/>
            </w:rPr>
            <w:t xml:space="preserve"> </w:t>
          </w:r>
          <w:r w:rsidR="00AF5B6C" w:rsidRPr="00AF5B6C">
            <w:rPr>
              <w:noProof/>
              <w:sz w:val="24"/>
              <w:szCs w:val="24"/>
            </w:rPr>
            <w:t>(BBC, 2017)</w:t>
          </w:r>
          <w:r w:rsidR="00B91EE5">
            <w:rPr>
              <w:sz w:val="24"/>
              <w:szCs w:val="24"/>
            </w:rPr>
            <w:fldChar w:fldCharType="end"/>
          </w:r>
        </w:sdtContent>
      </w:sdt>
      <w:r w:rsidRPr="008418C9">
        <w:rPr>
          <w:sz w:val="24"/>
          <w:szCs w:val="24"/>
        </w:rPr>
        <w:t>. With the increasing population and fierce competition, children need the more suitable and proper education for competing with human and machine. The StarLoop provide</w:t>
      </w:r>
      <w:r w:rsidR="002E383B">
        <w:rPr>
          <w:sz w:val="24"/>
          <w:szCs w:val="24"/>
        </w:rPr>
        <w:t>s</w:t>
      </w:r>
      <w:r w:rsidRPr="008418C9">
        <w:rPr>
          <w:sz w:val="24"/>
          <w:szCs w:val="24"/>
        </w:rPr>
        <w:t xml:space="preserve"> the service aiming to improve their creativity, cooperation and the ability to solve problems. According to</w:t>
      </w:r>
      <w:r w:rsidR="002E5411">
        <w:rPr>
          <w:sz w:val="24"/>
          <w:szCs w:val="24"/>
        </w:rPr>
        <w:t xml:space="preserve"> </w:t>
      </w:r>
      <w:r w:rsidR="002E5411" w:rsidRPr="002E5411">
        <w:rPr>
          <w:noProof/>
          <w:sz w:val="24"/>
          <w:szCs w:val="24"/>
        </w:rPr>
        <w:t>Mullen</w:t>
      </w:r>
      <w:r w:rsidRPr="008418C9">
        <w:rPr>
          <w:sz w:val="24"/>
          <w:szCs w:val="24"/>
        </w:rPr>
        <w:t xml:space="preserve"> </w:t>
      </w:r>
      <w:r w:rsidR="00B763B0" w:rsidRPr="00B763B0">
        <w:rPr>
          <w:noProof/>
          <w:sz w:val="24"/>
          <w:szCs w:val="24"/>
        </w:rPr>
        <w:t>(2017)</w:t>
      </w:r>
      <w:r w:rsidRPr="008418C9">
        <w:rPr>
          <w:sz w:val="24"/>
          <w:szCs w:val="24"/>
        </w:rPr>
        <w:t>, the children who lack those ability accounting for 50% in China.</w:t>
      </w:r>
    </w:p>
    <w:p w:rsidR="008418C9" w:rsidRPr="008418C9" w:rsidRDefault="008418C9" w:rsidP="008418C9">
      <w:pPr>
        <w:rPr>
          <w:sz w:val="24"/>
          <w:szCs w:val="24"/>
        </w:rPr>
      </w:pPr>
      <w:r w:rsidRPr="008418C9">
        <w:rPr>
          <w:sz w:val="24"/>
          <w:szCs w:val="24"/>
        </w:rPr>
        <w:t>StarLoop’s president conducted a market research survey with a selection of targeted family. It provides an information about the parents’ attitude when children use the product:</w:t>
      </w:r>
    </w:p>
    <w:p w:rsidR="008418C9" w:rsidRPr="00307D53" w:rsidRDefault="008418C9" w:rsidP="00307D53">
      <w:pPr>
        <w:pStyle w:val="ListParagraph"/>
        <w:numPr>
          <w:ilvl w:val="0"/>
          <w:numId w:val="15"/>
        </w:numPr>
        <w:rPr>
          <w:sz w:val="24"/>
          <w:szCs w:val="24"/>
        </w:rPr>
      </w:pPr>
      <w:r w:rsidRPr="00307D53">
        <w:rPr>
          <w:sz w:val="24"/>
          <w:szCs w:val="24"/>
        </w:rPr>
        <w:t>80% parents indicated acceptance for acquiring knowledge through the educational game</w:t>
      </w:r>
    </w:p>
    <w:p w:rsidR="008418C9" w:rsidRPr="00307D53" w:rsidRDefault="008418C9" w:rsidP="00307D53">
      <w:pPr>
        <w:pStyle w:val="ListParagraph"/>
        <w:numPr>
          <w:ilvl w:val="0"/>
          <w:numId w:val="15"/>
        </w:numPr>
        <w:rPr>
          <w:sz w:val="24"/>
          <w:szCs w:val="24"/>
        </w:rPr>
      </w:pPr>
      <w:r w:rsidRPr="00307D53">
        <w:rPr>
          <w:sz w:val="24"/>
          <w:szCs w:val="24"/>
        </w:rPr>
        <w:t>15% parents indicated worried for acquiring knowledge through the educational game</w:t>
      </w:r>
    </w:p>
    <w:p w:rsidR="008418C9" w:rsidRPr="00307D53" w:rsidRDefault="008418C9" w:rsidP="00307D53">
      <w:pPr>
        <w:pStyle w:val="ListParagraph"/>
        <w:numPr>
          <w:ilvl w:val="0"/>
          <w:numId w:val="15"/>
        </w:numPr>
        <w:rPr>
          <w:sz w:val="24"/>
          <w:szCs w:val="24"/>
        </w:rPr>
      </w:pPr>
      <w:r w:rsidRPr="00307D53">
        <w:rPr>
          <w:sz w:val="24"/>
          <w:szCs w:val="24"/>
        </w:rPr>
        <w:t>5% parents indicated reject for acquiring knowledge through the educational game</w:t>
      </w:r>
    </w:p>
    <w:p w:rsidR="008418C9" w:rsidRPr="008418C9" w:rsidRDefault="008418C9" w:rsidP="008418C9">
      <w:pPr>
        <w:rPr>
          <w:sz w:val="24"/>
          <w:szCs w:val="24"/>
        </w:rPr>
      </w:pPr>
      <w:r w:rsidRPr="008418C9">
        <w:rPr>
          <w:sz w:val="24"/>
          <w:szCs w:val="24"/>
        </w:rPr>
        <w:t>The survey also indicated how many time parents would like to restrict their children to play.</w:t>
      </w:r>
    </w:p>
    <w:p w:rsidR="008418C9" w:rsidRPr="00C67A06" w:rsidRDefault="008418C9" w:rsidP="00C67A06">
      <w:pPr>
        <w:pStyle w:val="ListParagraph"/>
        <w:numPr>
          <w:ilvl w:val="0"/>
          <w:numId w:val="16"/>
        </w:numPr>
        <w:rPr>
          <w:sz w:val="24"/>
          <w:szCs w:val="24"/>
        </w:rPr>
      </w:pPr>
      <w:r w:rsidRPr="00C67A06">
        <w:rPr>
          <w:sz w:val="24"/>
          <w:szCs w:val="24"/>
        </w:rPr>
        <w:t>45% parents chose ‘under 30 minutes per day’</w:t>
      </w:r>
    </w:p>
    <w:p w:rsidR="008418C9" w:rsidRPr="00C67A06" w:rsidRDefault="008418C9" w:rsidP="00C67A06">
      <w:pPr>
        <w:pStyle w:val="ListParagraph"/>
        <w:numPr>
          <w:ilvl w:val="0"/>
          <w:numId w:val="16"/>
        </w:numPr>
        <w:rPr>
          <w:sz w:val="24"/>
          <w:szCs w:val="24"/>
        </w:rPr>
      </w:pPr>
      <w:r w:rsidRPr="00C67A06">
        <w:rPr>
          <w:sz w:val="24"/>
          <w:szCs w:val="24"/>
        </w:rPr>
        <w:t>55% parents chose ’under 1 hour per day’</w:t>
      </w:r>
    </w:p>
    <w:p w:rsidR="008418C9" w:rsidRPr="00C67A06" w:rsidRDefault="008418C9" w:rsidP="00C67A06">
      <w:pPr>
        <w:pStyle w:val="ListParagraph"/>
        <w:numPr>
          <w:ilvl w:val="0"/>
          <w:numId w:val="16"/>
        </w:numPr>
        <w:rPr>
          <w:sz w:val="24"/>
          <w:szCs w:val="24"/>
        </w:rPr>
      </w:pPr>
      <w:r w:rsidRPr="00C67A06">
        <w:rPr>
          <w:sz w:val="24"/>
          <w:szCs w:val="24"/>
        </w:rPr>
        <w:t>5% parents chose’ under 2 hours per day’</w:t>
      </w:r>
    </w:p>
    <w:p w:rsidR="008418C9" w:rsidRPr="008418C9" w:rsidRDefault="008418C9" w:rsidP="008418C9">
      <w:pPr>
        <w:rPr>
          <w:sz w:val="24"/>
          <w:szCs w:val="24"/>
        </w:rPr>
      </w:pPr>
      <w:r w:rsidRPr="008418C9">
        <w:rPr>
          <w:sz w:val="24"/>
          <w:szCs w:val="24"/>
        </w:rPr>
        <w:t>Parents have the crucial effect on our targeted customer, this is main factors why we have the question for parents. It shows whether the parents want their children to have creativity and practical ability.</w:t>
      </w:r>
    </w:p>
    <w:p w:rsidR="008418C9" w:rsidRPr="00F5025B" w:rsidRDefault="008418C9" w:rsidP="00F5025B">
      <w:pPr>
        <w:pStyle w:val="ListParagraph"/>
        <w:numPr>
          <w:ilvl w:val="0"/>
          <w:numId w:val="17"/>
        </w:numPr>
        <w:rPr>
          <w:sz w:val="24"/>
          <w:szCs w:val="24"/>
        </w:rPr>
      </w:pPr>
      <w:r w:rsidRPr="00F5025B">
        <w:rPr>
          <w:sz w:val="24"/>
          <w:szCs w:val="24"/>
        </w:rPr>
        <w:lastRenderedPageBreak/>
        <w:t>95% parents chose ‘Yes’</w:t>
      </w:r>
    </w:p>
    <w:p w:rsidR="008418C9" w:rsidRPr="00F5025B" w:rsidRDefault="008418C9" w:rsidP="00F5025B">
      <w:pPr>
        <w:pStyle w:val="ListParagraph"/>
        <w:numPr>
          <w:ilvl w:val="0"/>
          <w:numId w:val="17"/>
        </w:numPr>
        <w:rPr>
          <w:sz w:val="24"/>
          <w:szCs w:val="24"/>
        </w:rPr>
      </w:pPr>
      <w:r w:rsidRPr="00F5025B">
        <w:rPr>
          <w:sz w:val="24"/>
          <w:szCs w:val="24"/>
        </w:rPr>
        <w:t>5% parents chose ‘do not care’</w:t>
      </w:r>
    </w:p>
    <w:p w:rsidR="008418C9" w:rsidRPr="008418C9" w:rsidRDefault="008418C9" w:rsidP="008418C9">
      <w:pPr>
        <w:rPr>
          <w:sz w:val="24"/>
          <w:szCs w:val="24"/>
        </w:rPr>
      </w:pPr>
      <w:r w:rsidRPr="008418C9">
        <w:rPr>
          <w:sz w:val="24"/>
          <w:szCs w:val="24"/>
        </w:rPr>
        <w:t>It revealed what kinds of the information the parents believe in.</w:t>
      </w:r>
    </w:p>
    <w:p w:rsidR="008418C9" w:rsidRPr="00665AA4" w:rsidRDefault="008418C9" w:rsidP="00665AA4">
      <w:pPr>
        <w:pStyle w:val="ListParagraph"/>
        <w:numPr>
          <w:ilvl w:val="0"/>
          <w:numId w:val="18"/>
        </w:numPr>
        <w:rPr>
          <w:sz w:val="24"/>
          <w:szCs w:val="24"/>
        </w:rPr>
      </w:pPr>
      <w:r w:rsidRPr="00665AA4">
        <w:rPr>
          <w:sz w:val="24"/>
          <w:szCs w:val="24"/>
        </w:rPr>
        <w:t>70% parents selected ‘recommend by teacher’</w:t>
      </w:r>
    </w:p>
    <w:p w:rsidR="008418C9" w:rsidRPr="00665AA4" w:rsidRDefault="008418C9" w:rsidP="00665AA4">
      <w:pPr>
        <w:pStyle w:val="ListParagraph"/>
        <w:numPr>
          <w:ilvl w:val="0"/>
          <w:numId w:val="18"/>
        </w:numPr>
        <w:rPr>
          <w:sz w:val="24"/>
          <w:szCs w:val="24"/>
        </w:rPr>
      </w:pPr>
      <w:r w:rsidRPr="00665AA4">
        <w:rPr>
          <w:sz w:val="24"/>
          <w:szCs w:val="24"/>
        </w:rPr>
        <w:t>60% parents selected ‘recommend by other parents</w:t>
      </w:r>
    </w:p>
    <w:p w:rsidR="008418C9" w:rsidRPr="00665AA4" w:rsidRDefault="008418C9" w:rsidP="00665AA4">
      <w:pPr>
        <w:pStyle w:val="ListParagraph"/>
        <w:numPr>
          <w:ilvl w:val="0"/>
          <w:numId w:val="18"/>
        </w:numPr>
        <w:rPr>
          <w:sz w:val="24"/>
          <w:szCs w:val="24"/>
        </w:rPr>
      </w:pPr>
      <w:r w:rsidRPr="00665AA4">
        <w:rPr>
          <w:sz w:val="24"/>
          <w:szCs w:val="24"/>
        </w:rPr>
        <w:t>30% parents selected ‘advertisement for TV’</w:t>
      </w:r>
    </w:p>
    <w:p w:rsidR="008418C9" w:rsidRPr="00665AA4" w:rsidRDefault="008418C9" w:rsidP="00665AA4">
      <w:pPr>
        <w:pStyle w:val="ListParagraph"/>
        <w:numPr>
          <w:ilvl w:val="0"/>
          <w:numId w:val="18"/>
        </w:numPr>
        <w:rPr>
          <w:sz w:val="24"/>
          <w:szCs w:val="24"/>
        </w:rPr>
      </w:pPr>
      <w:r w:rsidRPr="00665AA4">
        <w:rPr>
          <w:sz w:val="24"/>
          <w:szCs w:val="24"/>
        </w:rPr>
        <w:t>5% parents selected ‘advertisement for Internet’</w:t>
      </w:r>
    </w:p>
    <w:p w:rsidR="008418C9" w:rsidRPr="008418C9" w:rsidRDefault="008418C9" w:rsidP="008418C9">
      <w:pPr>
        <w:rPr>
          <w:sz w:val="24"/>
          <w:szCs w:val="24"/>
        </w:rPr>
      </w:pPr>
      <w:r w:rsidRPr="008418C9">
        <w:rPr>
          <w:sz w:val="24"/>
          <w:szCs w:val="24"/>
        </w:rPr>
        <w:t>the 90% parents said they are dissatisfaction with the current situation of public schools in China.</w:t>
      </w:r>
    </w:p>
    <w:p w:rsidR="008418C9" w:rsidRPr="008418C9" w:rsidRDefault="008418C9" w:rsidP="00C075B6">
      <w:pPr>
        <w:pStyle w:val="Heading2"/>
      </w:pPr>
      <w:r w:rsidRPr="008418C9">
        <w:t>Strategic opportunities</w:t>
      </w:r>
    </w:p>
    <w:p w:rsidR="008418C9" w:rsidRPr="008418C9" w:rsidRDefault="008418C9" w:rsidP="008418C9">
      <w:pPr>
        <w:rPr>
          <w:sz w:val="24"/>
          <w:szCs w:val="24"/>
        </w:rPr>
      </w:pPr>
      <w:r w:rsidRPr="008418C9">
        <w:rPr>
          <w:sz w:val="24"/>
          <w:szCs w:val="24"/>
        </w:rPr>
        <w:t xml:space="preserve">For our online service, the long-term outlook for the industry is to cooperate with the educational institution and school for maintaining the educational content and expand the market.  In other words, educational institution and school profoundly affect the students’ choice. In addition, the company will establish a favourable relationship with parents, such as prompt feedback. Our platform also will consider the parents’ worry. It will limit the students’ playtime. Clearly, there is a really good opportunity for Star Loop’s service on Internet for expanding the market and maintaining the platform. Some users are going to choose the higher-quality service from the app or website after using the free product.  Our company provide the higher-quality service in the platform than before with affordable price. </w:t>
      </w:r>
    </w:p>
    <w:p w:rsidR="008418C9" w:rsidRPr="008418C9" w:rsidRDefault="008418C9" w:rsidP="008418C9">
      <w:pPr>
        <w:rPr>
          <w:sz w:val="24"/>
          <w:szCs w:val="24"/>
        </w:rPr>
      </w:pPr>
      <w:r w:rsidRPr="008418C9">
        <w:rPr>
          <w:sz w:val="24"/>
          <w:szCs w:val="24"/>
        </w:rPr>
        <w:t>In the market, the young parents focus on the creativity and interest of their children. A number of Chinese students mention the importance of the programming in the many subjects in university. According to</w:t>
      </w:r>
      <w:r w:rsidR="00EA43DE">
        <w:rPr>
          <w:sz w:val="24"/>
          <w:szCs w:val="24"/>
        </w:rPr>
        <w:t xml:space="preserve"> </w:t>
      </w:r>
      <w:r w:rsidR="00EA43DE" w:rsidRPr="008418C9">
        <w:rPr>
          <w:sz w:val="24"/>
          <w:szCs w:val="24"/>
        </w:rPr>
        <w:t>Megan</w:t>
      </w:r>
      <w:r w:rsidRPr="008418C9">
        <w:rPr>
          <w:sz w:val="24"/>
          <w:szCs w:val="24"/>
        </w:rPr>
        <w:t xml:space="preserve"> </w:t>
      </w:r>
      <w:r w:rsidR="004F0526" w:rsidRPr="004F0526">
        <w:rPr>
          <w:noProof/>
          <w:sz w:val="24"/>
          <w:szCs w:val="24"/>
        </w:rPr>
        <w:t>Smith (2016)</w:t>
      </w:r>
      <w:r w:rsidRPr="008418C9">
        <w:rPr>
          <w:sz w:val="24"/>
          <w:szCs w:val="24"/>
        </w:rPr>
        <w:t xml:space="preserve">, President Obama endorsed mandatory computer programming education in schools, it shows the importance of the programming.  </w:t>
      </w:r>
      <w:r w:rsidR="00F929D2" w:rsidRPr="008418C9">
        <w:rPr>
          <w:sz w:val="24"/>
          <w:szCs w:val="24"/>
        </w:rPr>
        <w:t>Marc</w:t>
      </w:r>
      <w:r w:rsidR="00F929D2">
        <w:rPr>
          <w:sz w:val="24"/>
          <w:szCs w:val="24"/>
        </w:rPr>
        <w:t xml:space="preserve"> </w:t>
      </w:r>
      <w:r w:rsidR="001473FB" w:rsidRPr="001473FB">
        <w:rPr>
          <w:noProof/>
          <w:sz w:val="24"/>
          <w:szCs w:val="24"/>
        </w:rPr>
        <w:t>Prensky</w:t>
      </w:r>
      <w:r w:rsidR="000B4DB3" w:rsidRPr="001473FB">
        <w:rPr>
          <w:noProof/>
          <w:sz w:val="24"/>
          <w:szCs w:val="24"/>
        </w:rPr>
        <w:t>(</w:t>
      </w:r>
      <w:r w:rsidR="001473FB" w:rsidRPr="001473FB">
        <w:rPr>
          <w:noProof/>
          <w:sz w:val="24"/>
          <w:szCs w:val="24"/>
        </w:rPr>
        <w:t>2008)</w:t>
      </w:r>
      <w:r w:rsidRPr="008418C9">
        <w:rPr>
          <w:sz w:val="24"/>
          <w:szCs w:val="24"/>
        </w:rPr>
        <w:t xml:space="preserve"> think the programming is the new literacy, early children can learn the foundation of coding before they can write the English correctly. In other words, StarLoop focuses on the young parents and combine with programming and other subjects, such as math, physics and astronomy in the game.</w:t>
      </w:r>
    </w:p>
    <w:p w:rsidR="008418C9" w:rsidRPr="008418C9" w:rsidRDefault="008418C9" w:rsidP="008418C9">
      <w:pPr>
        <w:rPr>
          <w:sz w:val="24"/>
          <w:szCs w:val="24"/>
        </w:rPr>
      </w:pPr>
      <w:r w:rsidRPr="008418C9">
        <w:rPr>
          <w:sz w:val="24"/>
          <w:szCs w:val="24"/>
        </w:rPr>
        <w:t xml:space="preserve">For another service, the company will rely on the impact of the brand to expand the offline services on summer vacation. </w:t>
      </w:r>
    </w:p>
    <w:p w:rsidR="008418C9" w:rsidRPr="008418C9" w:rsidRDefault="008418C9" w:rsidP="00C075B6">
      <w:pPr>
        <w:pStyle w:val="Heading1"/>
      </w:pPr>
      <w:r w:rsidRPr="008418C9">
        <w:t>Competition</w:t>
      </w:r>
    </w:p>
    <w:p w:rsidR="008418C9" w:rsidRPr="008418C9" w:rsidRDefault="008418C9" w:rsidP="00C075B6">
      <w:pPr>
        <w:pStyle w:val="Heading2"/>
      </w:pPr>
      <w:r w:rsidRPr="008418C9">
        <w:t>Description of competition</w:t>
      </w:r>
    </w:p>
    <w:p w:rsidR="008418C9" w:rsidRPr="008418C9" w:rsidRDefault="008418C9" w:rsidP="008418C9">
      <w:pPr>
        <w:rPr>
          <w:sz w:val="24"/>
          <w:szCs w:val="24"/>
        </w:rPr>
      </w:pPr>
      <w:r w:rsidRPr="008418C9">
        <w:rPr>
          <w:sz w:val="24"/>
          <w:szCs w:val="24"/>
        </w:rPr>
        <w:t>The Competitors of StarLoop are made of these classifications:</w:t>
      </w:r>
    </w:p>
    <w:p w:rsidR="008418C9" w:rsidRPr="008418C9" w:rsidRDefault="008418C9" w:rsidP="008418C9">
      <w:pPr>
        <w:rPr>
          <w:sz w:val="24"/>
          <w:szCs w:val="24"/>
        </w:rPr>
      </w:pPr>
      <w:r w:rsidRPr="008418C9">
        <w:rPr>
          <w:sz w:val="24"/>
          <w:szCs w:val="24"/>
        </w:rPr>
        <w:t>Individual tutor</w:t>
      </w:r>
    </w:p>
    <w:p w:rsidR="008418C9" w:rsidRPr="008418C9" w:rsidRDefault="00A76D28" w:rsidP="008418C9">
      <w:pPr>
        <w:rPr>
          <w:sz w:val="24"/>
          <w:szCs w:val="24"/>
        </w:rPr>
      </w:pPr>
      <w:r>
        <w:rPr>
          <w:sz w:val="24"/>
          <w:szCs w:val="24"/>
        </w:rPr>
        <w:t>International</w:t>
      </w:r>
      <w:r w:rsidR="008418C9" w:rsidRPr="008418C9">
        <w:rPr>
          <w:sz w:val="24"/>
          <w:szCs w:val="24"/>
        </w:rPr>
        <w:t xml:space="preserve"> school</w:t>
      </w:r>
    </w:p>
    <w:p w:rsidR="008418C9" w:rsidRPr="008418C9" w:rsidRDefault="008418C9" w:rsidP="008418C9">
      <w:pPr>
        <w:rPr>
          <w:sz w:val="24"/>
          <w:szCs w:val="24"/>
        </w:rPr>
      </w:pPr>
      <w:r w:rsidRPr="008418C9">
        <w:rPr>
          <w:sz w:val="24"/>
          <w:szCs w:val="24"/>
        </w:rPr>
        <w:t>Game-based learning education company</w:t>
      </w:r>
    </w:p>
    <w:p w:rsidR="008418C9" w:rsidRPr="008418C9" w:rsidRDefault="008418C9" w:rsidP="008418C9">
      <w:pPr>
        <w:rPr>
          <w:sz w:val="24"/>
          <w:szCs w:val="24"/>
        </w:rPr>
      </w:pPr>
      <w:r w:rsidRPr="008418C9">
        <w:rPr>
          <w:sz w:val="24"/>
          <w:szCs w:val="24"/>
        </w:rPr>
        <w:lastRenderedPageBreak/>
        <w:t xml:space="preserve">K-12 after-school tutoring services </w:t>
      </w:r>
    </w:p>
    <w:p w:rsidR="008418C9" w:rsidRPr="008418C9" w:rsidRDefault="008418C9" w:rsidP="008418C9">
      <w:pPr>
        <w:rPr>
          <w:sz w:val="24"/>
          <w:szCs w:val="24"/>
        </w:rPr>
      </w:pPr>
      <w:r w:rsidRPr="008418C9">
        <w:rPr>
          <w:sz w:val="24"/>
          <w:szCs w:val="24"/>
        </w:rPr>
        <w:t>Online course service</w:t>
      </w:r>
    </w:p>
    <w:p w:rsidR="008418C9" w:rsidRPr="008418C9" w:rsidRDefault="008418C9" w:rsidP="008418C9">
      <w:pPr>
        <w:rPr>
          <w:sz w:val="24"/>
          <w:szCs w:val="24"/>
        </w:rPr>
      </w:pPr>
      <w:r w:rsidRPr="008418C9">
        <w:rPr>
          <w:sz w:val="24"/>
          <w:szCs w:val="24"/>
        </w:rPr>
        <w:t>Vocational training company</w:t>
      </w:r>
    </w:p>
    <w:p w:rsidR="008418C9" w:rsidRPr="008418C9" w:rsidRDefault="008418C9" w:rsidP="008418C9">
      <w:pPr>
        <w:rPr>
          <w:sz w:val="24"/>
          <w:szCs w:val="24"/>
        </w:rPr>
      </w:pPr>
    </w:p>
    <w:p w:rsidR="008418C9" w:rsidRPr="008418C9" w:rsidRDefault="008418C9" w:rsidP="008418C9">
      <w:pPr>
        <w:rPr>
          <w:sz w:val="24"/>
          <w:szCs w:val="24"/>
        </w:rPr>
      </w:pPr>
      <w:r w:rsidRPr="008418C9">
        <w:rPr>
          <w:sz w:val="24"/>
          <w:szCs w:val="24"/>
        </w:rPr>
        <w:t>StarLoop hopes to establish the integral education scheme, the first step is providing the online service for the students who are interesting in</w:t>
      </w:r>
      <w:r w:rsidR="00D17738">
        <w:rPr>
          <w:sz w:val="24"/>
          <w:szCs w:val="24"/>
        </w:rPr>
        <w:t xml:space="preserve"> acquiring </w:t>
      </w:r>
      <w:r w:rsidR="007367C4">
        <w:rPr>
          <w:sz w:val="24"/>
          <w:szCs w:val="24"/>
        </w:rPr>
        <w:t>knowledge through programming like</w:t>
      </w:r>
      <w:r w:rsidRPr="008418C9">
        <w:rPr>
          <w:sz w:val="24"/>
          <w:szCs w:val="24"/>
        </w:rPr>
        <w:t xml:space="preserve"> math, physic</w:t>
      </w:r>
      <w:r w:rsidR="00B82203">
        <w:rPr>
          <w:sz w:val="24"/>
          <w:szCs w:val="24"/>
        </w:rPr>
        <w:t xml:space="preserve"> or </w:t>
      </w:r>
      <w:r w:rsidRPr="008418C9">
        <w:rPr>
          <w:sz w:val="24"/>
          <w:szCs w:val="24"/>
        </w:rPr>
        <w:t xml:space="preserve">astronomy. The second step is providing the offline service in summer for all student. But the </w:t>
      </w:r>
      <w:r w:rsidR="00186E0C">
        <w:rPr>
          <w:sz w:val="24"/>
          <w:szCs w:val="24"/>
        </w:rPr>
        <w:t>international</w:t>
      </w:r>
      <w:r w:rsidRPr="008418C9">
        <w:rPr>
          <w:sz w:val="24"/>
          <w:szCs w:val="24"/>
        </w:rPr>
        <w:t xml:space="preserve"> school is suitable for the rich people, our target market cannot afford it.</w:t>
      </w:r>
    </w:p>
    <w:p w:rsidR="008418C9" w:rsidRPr="008418C9" w:rsidRDefault="008418C9" w:rsidP="008418C9">
      <w:pPr>
        <w:rPr>
          <w:sz w:val="24"/>
          <w:szCs w:val="24"/>
        </w:rPr>
      </w:pPr>
    </w:p>
    <w:p w:rsidR="008418C9" w:rsidRPr="008418C9" w:rsidRDefault="008418C9" w:rsidP="008418C9">
      <w:pPr>
        <w:rPr>
          <w:sz w:val="24"/>
          <w:szCs w:val="24"/>
        </w:rPr>
      </w:pPr>
      <w:r w:rsidRPr="008418C9">
        <w:rPr>
          <w:sz w:val="24"/>
          <w:szCs w:val="24"/>
        </w:rPr>
        <w:t>For the individual tutor, it is made of the individual programmer post their course online and make an appointment with customers. Usually, the place of the class is in students’ room. But this way is not professional and demutualization, which may cause the customers to have unsafe and distrust feeling.</w:t>
      </w:r>
    </w:p>
    <w:p w:rsidR="008418C9" w:rsidRPr="008418C9" w:rsidRDefault="008418C9" w:rsidP="008418C9">
      <w:pPr>
        <w:rPr>
          <w:sz w:val="24"/>
          <w:szCs w:val="24"/>
        </w:rPr>
      </w:pPr>
      <w:r w:rsidRPr="008418C9">
        <w:rPr>
          <w:sz w:val="24"/>
          <w:szCs w:val="24"/>
        </w:rPr>
        <w:t>The</w:t>
      </w:r>
      <w:r w:rsidR="00CC2DFE">
        <w:rPr>
          <w:sz w:val="24"/>
          <w:szCs w:val="24"/>
        </w:rPr>
        <w:t xml:space="preserve"> number of</w:t>
      </w:r>
      <w:r w:rsidRPr="008418C9">
        <w:rPr>
          <w:sz w:val="24"/>
          <w:szCs w:val="24"/>
        </w:rPr>
        <w:t xml:space="preserve"> </w:t>
      </w:r>
      <w:r w:rsidR="00A76D28">
        <w:rPr>
          <w:sz w:val="24"/>
          <w:szCs w:val="24"/>
        </w:rPr>
        <w:t>international</w:t>
      </w:r>
      <w:r w:rsidRPr="008418C9">
        <w:rPr>
          <w:sz w:val="24"/>
          <w:szCs w:val="24"/>
        </w:rPr>
        <w:t xml:space="preserve"> schools </w:t>
      </w:r>
      <w:r w:rsidR="00FF137B">
        <w:rPr>
          <w:sz w:val="24"/>
          <w:szCs w:val="24"/>
        </w:rPr>
        <w:t xml:space="preserve">are </w:t>
      </w:r>
      <w:r w:rsidR="00C96DFC">
        <w:rPr>
          <w:sz w:val="24"/>
          <w:szCs w:val="24"/>
        </w:rPr>
        <w:t>10</w:t>
      </w:r>
      <w:r w:rsidR="004E3204">
        <w:rPr>
          <w:sz w:val="24"/>
          <w:szCs w:val="24"/>
        </w:rPr>
        <w:t xml:space="preserve"> in GuangZhou province</w:t>
      </w:r>
      <w:r w:rsidR="00C15953">
        <w:rPr>
          <w:noProof/>
          <w:sz w:val="24"/>
          <w:szCs w:val="24"/>
        </w:rPr>
        <w:t xml:space="preserve"> </w:t>
      </w:r>
      <w:r w:rsidR="00C15953" w:rsidRPr="00C92BF7">
        <w:rPr>
          <w:noProof/>
          <w:sz w:val="24"/>
          <w:szCs w:val="24"/>
        </w:rPr>
        <w:t>(</w:t>
      </w:r>
      <w:r w:rsidR="00C15953">
        <w:rPr>
          <w:noProof/>
          <w:sz w:val="24"/>
          <w:szCs w:val="24"/>
        </w:rPr>
        <w:t>ExpatArrivals</w:t>
      </w:r>
      <w:r w:rsidR="00C15953" w:rsidRPr="00C92BF7">
        <w:rPr>
          <w:noProof/>
          <w:sz w:val="24"/>
          <w:szCs w:val="24"/>
        </w:rPr>
        <w:t>, 2017)</w:t>
      </w:r>
      <w:r w:rsidR="003E0010">
        <w:rPr>
          <w:sz w:val="24"/>
          <w:szCs w:val="24"/>
        </w:rPr>
        <w:t xml:space="preserve">, and </w:t>
      </w:r>
      <w:r w:rsidR="00F10AF7">
        <w:rPr>
          <w:sz w:val="24"/>
          <w:szCs w:val="24"/>
        </w:rPr>
        <w:t>those school often have long waiting list</w:t>
      </w:r>
      <w:r w:rsidR="00BB3403">
        <w:rPr>
          <w:sz w:val="24"/>
          <w:szCs w:val="24"/>
        </w:rPr>
        <w:t>s</w:t>
      </w:r>
      <w:r w:rsidR="004C3E78">
        <w:rPr>
          <w:sz w:val="24"/>
          <w:szCs w:val="24"/>
        </w:rPr>
        <w:t>, and the long process</w:t>
      </w:r>
      <w:r w:rsidR="00836705">
        <w:rPr>
          <w:sz w:val="24"/>
          <w:szCs w:val="24"/>
        </w:rPr>
        <w:t>, like interviews, placement tests and application fee</w:t>
      </w:r>
      <w:r w:rsidR="006C55FB">
        <w:rPr>
          <w:sz w:val="24"/>
          <w:szCs w:val="24"/>
        </w:rPr>
        <w:t xml:space="preserve"> </w:t>
      </w:r>
      <w:r w:rsidR="00C92BF7" w:rsidRPr="00C92BF7">
        <w:rPr>
          <w:noProof/>
          <w:sz w:val="24"/>
          <w:szCs w:val="24"/>
        </w:rPr>
        <w:t>(</w:t>
      </w:r>
      <w:r w:rsidR="00C92BF7">
        <w:rPr>
          <w:noProof/>
          <w:sz w:val="24"/>
          <w:szCs w:val="24"/>
        </w:rPr>
        <w:t>ExpatArrivals</w:t>
      </w:r>
      <w:r w:rsidR="00C92BF7" w:rsidRPr="00C92BF7">
        <w:rPr>
          <w:noProof/>
          <w:sz w:val="24"/>
          <w:szCs w:val="24"/>
        </w:rPr>
        <w:t>, 2017)</w:t>
      </w:r>
      <w:r w:rsidR="00836705">
        <w:rPr>
          <w:sz w:val="24"/>
          <w:szCs w:val="24"/>
        </w:rPr>
        <w:t>.</w:t>
      </w:r>
    </w:p>
    <w:p w:rsidR="008418C9" w:rsidRPr="008418C9" w:rsidRDefault="008418C9" w:rsidP="008418C9">
      <w:pPr>
        <w:rPr>
          <w:sz w:val="24"/>
          <w:szCs w:val="24"/>
        </w:rPr>
      </w:pPr>
      <w:r w:rsidRPr="008418C9">
        <w:rPr>
          <w:sz w:val="24"/>
          <w:szCs w:val="24"/>
        </w:rPr>
        <w:t>Game-based learning education company is the better solution for study the programming. The representative has the CodeMonkey in English-speaking countries.</w:t>
      </w:r>
    </w:p>
    <w:p w:rsidR="008418C9" w:rsidRPr="008418C9" w:rsidRDefault="008418C9" w:rsidP="008418C9">
      <w:pPr>
        <w:rPr>
          <w:sz w:val="24"/>
          <w:szCs w:val="24"/>
        </w:rPr>
      </w:pPr>
      <w:r w:rsidRPr="008418C9">
        <w:rPr>
          <w:sz w:val="24"/>
          <w:szCs w:val="24"/>
        </w:rPr>
        <w:t xml:space="preserve">TAL Education Group is a leading K-12 after-school tutoring services provider in China. The competitor has established “Xueersi” brand in Chinese educational industry, but our company focus on the combine with education and game on summer vacation. </w:t>
      </w:r>
      <w:r w:rsidR="008A6690">
        <w:rPr>
          <w:sz w:val="24"/>
          <w:szCs w:val="24"/>
        </w:rPr>
        <w:t xml:space="preserve"> Meanwhile TAL has </w:t>
      </w:r>
      <w:r w:rsidR="005C67C8">
        <w:rPr>
          <w:sz w:val="24"/>
          <w:szCs w:val="24"/>
        </w:rPr>
        <w:t>a number of office and classroom in China.</w:t>
      </w:r>
    </w:p>
    <w:p w:rsidR="008418C9" w:rsidRPr="008418C9" w:rsidRDefault="008418C9" w:rsidP="008418C9">
      <w:pPr>
        <w:rPr>
          <w:sz w:val="24"/>
          <w:szCs w:val="24"/>
        </w:rPr>
      </w:pPr>
      <w:r w:rsidRPr="008418C9">
        <w:rPr>
          <w:sz w:val="24"/>
          <w:szCs w:val="24"/>
        </w:rPr>
        <w:t>Online course service is not major choose due to lack of the resource and attention.</w:t>
      </w:r>
    </w:p>
    <w:p w:rsidR="008418C9" w:rsidRPr="008418C9" w:rsidRDefault="008418C9" w:rsidP="008418C9">
      <w:pPr>
        <w:rPr>
          <w:sz w:val="24"/>
          <w:szCs w:val="24"/>
        </w:rPr>
      </w:pPr>
      <w:r w:rsidRPr="008418C9">
        <w:rPr>
          <w:sz w:val="24"/>
          <w:szCs w:val="24"/>
        </w:rPr>
        <w:t>For vocation company, it is Tarena International, Inc launch</w:t>
      </w:r>
      <w:r w:rsidR="008D3B32">
        <w:rPr>
          <w:rFonts w:hint="eastAsia"/>
          <w:sz w:val="24"/>
          <w:szCs w:val="24"/>
        </w:rPr>
        <w:t>ed</w:t>
      </w:r>
      <w:r w:rsidRPr="008418C9">
        <w:rPr>
          <w:sz w:val="24"/>
          <w:szCs w:val="24"/>
        </w:rPr>
        <w:t xml:space="preserve"> a new product for teaching programming to children, which is the after-school tutoring services</w:t>
      </w:r>
      <w:sdt>
        <w:sdtPr>
          <w:rPr>
            <w:sz w:val="24"/>
            <w:szCs w:val="24"/>
          </w:rPr>
          <w:id w:val="1359623821"/>
          <w:citation/>
        </w:sdtPr>
        <w:sdtEndPr/>
        <w:sdtContent>
          <w:r w:rsidR="00BD26A6">
            <w:rPr>
              <w:sz w:val="24"/>
              <w:szCs w:val="24"/>
            </w:rPr>
            <w:fldChar w:fldCharType="begin"/>
          </w:r>
          <w:r w:rsidR="00BD26A6">
            <w:rPr>
              <w:sz w:val="24"/>
              <w:szCs w:val="24"/>
            </w:rPr>
            <w:instrText xml:space="preserve"> </w:instrText>
          </w:r>
          <w:r w:rsidR="00BD26A6">
            <w:rPr>
              <w:rFonts w:hint="eastAsia"/>
              <w:sz w:val="24"/>
              <w:szCs w:val="24"/>
            </w:rPr>
            <w:instrText>CITATION Uni16 \l 2052</w:instrText>
          </w:r>
          <w:r w:rsidR="00BD26A6">
            <w:rPr>
              <w:sz w:val="24"/>
              <w:szCs w:val="24"/>
            </w:rPr>
            <w:instrText xml:space="preserve"> </w:instrText>
          </w:r>
          <w:r w:rsidR="00BD26A6">
            <w:rPr>
              <w:sz w:val="24"/>
              <w:szCs w:val="24"/>
            </w:rPr>
            <w:fldChar w:fldCharType="separate"/>
          </w:r>
          <w:r w:rsidR="00AF5B6C">
            <w:rPr>
              <w:rFonts w:hint="eastAsia"/>
              <w:noProof/>
              <w:sz w:val="24"/>
              <w:szCs w:val="24"/>
            </w:rPr>
            <w:t xml:space="preserve"> </w:t>
          </w:r>
          <w:r w:rsidR="00AF5B6C" w:rsidRPr="00AF5B6C">
            <w:rPr>
              <w:noProof/>
              <w:sz w:val="24"/>
              <w:szCs w:val="24"/>
            </w:rPr>
            <w:t>(Commission, 2016)</w:t>
          </w:r>
          <w:r w:rsidR="00BD26A6">
            <w:rPr>
              <w:sz w:val="24"/>
              <w:szCs w:val="24"/>
            </w:rPr>
            <w:fldChar w:fldCharType="end"/>
          </w:r>
        </w:sdtContent>
      </w:sdt>
      <w:r w:rsidRPr="008418C9">
        <w:rPr>
          <w:sz w:val="24"/>
          <w:szCs w:val="24"/>
        </w:rPr>
        <w:t>.</w:t>
      </w:r>
    </w:p>
    <w:p w:rsidR="008418C9" w:rsidRPr="008418C9" w:rsidRDefault="008418C9" w:rsidP="00C075B6">
      <w:pPr>
        <w:pStyle w:val="Heading2"/>
      </w:pPr>
      <w:r w:rsidRPr="008418C9">
        <w:t>Market share distribution</w:t>
      </w:r>
    </w:p>
    <w:p w:rsidR="008418C9" w:rsidRPr="008418C9" w:rsidRDefault="00BB78F9" w:rsidP="008418C9">
      <w:pPr>
        <w:rPr>
          <w:sz w:val="24"/>
          <w:szCs w:val="24"/>
        </w:rPr>
      </w:pPr>
      <w:r>
        <w:rPr>
          <w:sz w:val="24"/>
          <w:szCs w:val="24"/>
        </w:rPr>
        <w:t xml:space="preserve">According to </w:t>
      </w:r>
      <w:r w:rsidR="008A1D57" w:rsidRPr="008A1D57">
        <w:rPr>
          <w:noProof/>
          <w:sz w:val="24"/>
          <w:szCs w:val="24"/>
        </w:rPr>
        <w:t>Xinhua (2017)</w:t>
      </w:r>
      <w:r>
        <w:rPr>
          <w:sz w:val="24"/>
          <w:szCs w:val="24"/>
        </w:rPr>
        <w:t xml:space="preserve"> </w:t>
      </w:r>
      <w:r w:rsidR="008418C9" w:rsidRPr="008418C9">
        <w:rPr>
          <w:sz w:val="24"/>
          <w:szCs w:val="24"/>
        </w:rPr>
        <w:t>The information about market share distribution is provided as follows:</w:t>
      </w:r>
    </w:p>
    <w:p w:rsidR="008418C9" w:rsidRPr="008418C9" w:rsidRDefault="008418C9" w:rsidP="008418C9">
      <w:pPr>
        <w:rPr>
          <w:sz w:val="24"/>
          <w:szCs w:val="24"/>
        </w:rPr>
      </w:pPr>
      <w:r w:rsidRPr="008418C9">
        <w:rPr>
          <w:sz w:val="24"/>
          <w:szCs w:val="24"/>
        </w:rPr>
        <w:lastRenderedPageBreak/>
        <w:t xml:space="preserve"> </w:t>
      </w:r>
      <w:r w:rsidR="00C075B6">
        <w:rPr>
          <w:noProof/>
        </w:rPr>
        <w:drawing>
          <wp:inline distT="0" distB="0" distL="0" distR="0" wp14:anchorId="05FEE496" wp14:editId="1E93FB60">
            <wp:extent cx="5274310" cy="364807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18C9" w:rsidRPr="008418C9" w:rsidRDefault="008418C9" w:rsidP="008418C9">
      <w:pPr>
        <w:rPr>
          <w:sz w:val="24"/>
          <w:szCs w:val="24"/>
        </w:rPr>
      </w:pPr>
      <w:r w:rsidRPr="008418C9">
        <w:rPr>
          <w:sz w:val="24"/>
          <w:szCs w:val="24"/>
        </w:rPr>
        <w:t>The survey of the market share distribution indicates that the target market is diverse and competitive currently.</w:t>
      </w:r>
    </w:p>
    <w:p w:rsidR="008418C9" w:rsidRPr="008418C9" w:rsidRDefault="008418C9" w:rsidP="00C075B6">
      <w:pPr>
        <w:pStyle w:val="Heading2"/>
      </w:pPr>
      <w:r w:rsidRPr="008418C9">
        <w:t>Competitive position</w:t>
      </w:r>
    </w:p>
    <w:p w:rsidR="008418C9" w:rsidRPr="008418C9" w:rsidRDefault="008418C9" w:rsidP="008418C9">
      <w:pPr>
        <w:rPr>
          <w:sz w:val="24"/>
          <w:szCs w:val="24"/>
        </w:rPr>
      </w:pPr>
      <w:r w:rsidRPr="008418C9">
        <w:rPr>
          <w:sz w:val="24"/>
          <w:szCs w:val="24"/>
        </w:rPr>
        <w:t>Generally, this is ranking competitors’ strength:</w:t>
      </w:r>
    </w:p>
    <w:p w:rsidR="008418C9" w:rsidRPr="008418C9" w:rsidRDefault="008418C9" w:rsidP="008418C9">
      <w:pPr>
        <w:rPr>
          <w:sz w:val="24"/>
          <w:szCs w:val="24"/>
        </w:rPr>
      </w:pPr>
      <w:r w:rsidRPr="008418C9">
        <w:rPr>
          <w:sz w:val="24"/>
          <w:szCs w:val="24"/>
        </w:rPr>
        <w:t>1.    Game-based learning education company</w:t>
      </w:r>
    </w:p>
    <w:p w:rsidR="008418C9" w:rsidRPr="008418C9" w:rsidRDefault="008418C9" w:rsidP="008418C9">
      <w:pPr>
        <w:rPr>
          <w:sz w:val="24"/>
          <w:szCs w:val="24"/>
        </w:rPr>
      </w:pPr>
      <w:r w:rsidRPr="008418C9">
        <w:rPr>
          <w:sz w:val="24"/>
          <w:szCs w:val="24"/>
        </w:rPr>
        <w:t>2.    K-12 after-school tutoring services</w:t>
      </w:r>
    </w:p>
    <w:p w:rsidR="008418C9" w:rsidRPr="008418C9" w:rsidRDefault="008418C9" w:rsidP="008418C9">
      <w:pPr>
        <w:rPr>
          <w:sz w:val="24"/>
          <w:szCs w:val="24"/>
        </w:rPr>
      </w:pPr>
      <w:r w:rsidRPr="008418C9">
        <w:rPr>
          <w:sz w:val="24"/>
          <w:szCs w:val="24"/>
        </w:rPr>
        <w:t>3.    Individual tutor</w:t>
      </w:r>
    </w:p>
    <w:p w:rsidR="008418C9" w:rsidRPr="008418C9" w:rsidRDefault="008418C9" w:rsidP="008418C9">
      <w:pPr>
        <w:rPr>
          <w:sz w:val="24"/>
          <w:szCs w:val="24"/>
        </w:rPr>
      </w:pPr>
      <w:r w:rsidRPr="008418C9">
        <w:rPr>
          <w:sz w:val="24"/>
          <w:szCs w:val="24"/>
        </w:rPr>
        <w:t>4.    Online course service</w:t>
      </w:r>
    </w:p>
    <w:p w:rsidR="008418C9" w:rsidRPr="008418C9" w:rsidRDefault="008418C9" w:rsidP="008418C9">
      <w:pPr>
        <w:rPr>
          <w:sz w:val="24"/>
          <w:szCs w:val="24"/>
        </w:rPr>
      </w:pPr>
      <w:r w:rsidRPr="008418C9">
        <w:rPr>
          <w:sz w:val="24"/>
          <w:szCs w:val="24"/>
        </w:rPr>
        <w:t>5.    Vocational training company</w:t>
      </w:r>
    </w:p>
    <w:p w:rsidR="008418C9" w:rsidRPr="008418C9" w:rsidRDefault="008418C9" w:rsidP="008418C9">
      <w:pPr>
        <w:rPr>
          <w:sz w:val="24"/>
          <w:szCs w:val="24"/>
        </w:rPr>
      </w:pPr>
      <w:r w:rsidRPr="008418C9">
        <w:rPr>
          <w:sz w:val="24"/>
          <w:szCs w:val="24"/>
        </w:rPr>
        <w:t xml:space="preserve">6.    </w:t>
      </w:r>
      <w:r w:rsidR="00334277">
        <w:rPr>
          <w:sz w:val="24"/>
          <w:szCs w:val="24"/>
        </w:rPr>
        <w:t>International</w:t>
      </w:r>
      <w:r w:rsidRPr="008418C9">
        <w:rPr>
          <w:sz w:val="24"/>
          <w:szCs w:val="24"/>
        </w:rPr>
        <w:t xml:space="preserve"> school</w:t>
      </w:r>
    </w:p>
    <w:p w:rsidR="008418C9" w:rsidRPr="008418C9" w:rsidRDefault="008418C9" w:rsidP="008418C9">
      <w:pPr>
        <w:rPr>
          <w:sz w:val="24"/>
          <w:szCs w:val="24"/>
        </w:rPr>
      </w:pPr>
      <w:r w:rsidRPr="008418C9">
        <w:rPr>
          <w:sz w:val="24"/>
          <w:szCs w:val="24"/>
        </w:rPr>
        <w:t xml:space="preserve">Firstly, the Game-based learning education company is Codemonkey developed by the Israeli company which is the successful product in the English-speaking country, but it does not have the Chinese edition. </w:t>
      </w:r>
    </w:p>
    <w:p w:rsidR="008418C9" w:rsidRPr="008418C9" w:rsidRDefault="008418C9" w:rsidP="008418C9">
      <w:pPr>
        <w:rPr>
          <w:sz w:val="24"/>
          <w:szCs w:val="24"/>
        </w:rPr>
      </w:pPr>
      <w:r w:rsidRPr="008418C9">
        <w:rPr>
          <w:sz w:val="24"/>
          <w:szCs w:val="24"/>
        </w:rPr>
        <w:t xml:space="preserve">Then K-12 after-school tutoring services are traditional education methods in China, and TAL Education is one of the leading group in there. TAL Education has the programming tutoring services in some cities in China, and the company can use their previous classroom, but the main problem is that the teachers did not have enough experience in teaching children. Meanwhile, the company offer the lower salary than the average salary in IT industry. </w:t>
      </w:r>
    </w:p>
    <w:p w:rsidR="008418C9" w:rsidRPr="008418C9" w:rsidRDefault="008418C9" w:rsidP="008418C9">
      <w:pPr>
        <w:rPr>
          <w:sz w:val="24"/>
          <w:szCs w:val="24"/>
        </w:rPr>
      </w:pPr>
      <w:r w:rsidRPr="008418C9">
        <w:rPr>
          <w:sz w:val="24"/>
          <w:szCs w:val="24"/>
        </w:rPr>
        <w:lastRenderedPageBreak/>
        <w:t>After that, individual tutors are full of the burgeoning market, but they lack the resource and substantial users to respond to new competitors. Also, the quality of the online course service is difficult to be guaranteed, and it may not be suitable for children.</w:t>
      </w:r>
    </w:p>
    <w:p w:rsidR="008418C9" w:rsidRDefault="008418C9" w:rsidP="008418C9">
      <w:pPr>
        <w:rPr>
          <w:sz w:val="24"/>
          <w:szCs w:val="24"/>
        </w:rPr>
      </w:pPr>
      <w:r w:rsidRPr="008418C9">
        <w:rPr>
          <w:sz w:val="24"/>
          <w:szCs w:val="24"/>
        </w:rPr>
        <w:t>Vocational training company, Tarena International, could have been the major competitive opponent since offering the tutoring services in China, but the company get into the crisis of confidence owing to the fraudulent the way of enrolment</w:t>
      </w:r>
      <w:r w:rsidR="00AF5B6C">
        <w:rPr>
          <w:rFonts w:hint="eastAsia"/>
          <w:noProof/>
          <w:sz w:val="24"/>
          <w:szCs w:val="24"/>
        </w:rPr>
        <w:t xml:space="preserve"> </w:t>
      </w:r>
      <w:r w:rsidR="00AF5B6C" w:rsidRPr="00AF5B6C">
        <w:rPr>
          <w:noProof/>
          <w:sz w:val="24"/>
          <w:szCs w:val="24"/>
        </w:rPr>
        <w:t>(Anon., 2017)</w:t>
      </w:r>
      <w:r w:rsidRPr="008418C9">
        <w:rPr>
          <w:sz w:val="24"/>
          <w:szCs w:val="24"/>
        </w:rPr>
        <w:t>.</w:t>
      </w:r>
    </w:p>
    <w:p w:rsidR="001E54F3" w:rsidRPr="008418C9" w:rsidRDefault="001E54F3" w:rsidP="008418C9">
      <w:pPr>
        <w:rPr>
          <w:sz w:val="24"/>
          <w:szCs w:val="24"/>
        </w:rPr>
      </w:pPr>
      <w:r w:rsidRPr="008418C9">
        <w:rPr>
          <w:sz w:val="24"/>
          <w:szCs w:val="24"/>
        </w:rPr>
        <w:t xml:space="preserve">The </w:t>
      </w:r>
      <w:r w:rsidR="004658FD">
        <w:rPr>
          <w:sz w:val="24"/>
          <w:szCs w:val="24"/>
        </w:rPr>
        <w:t>international</w:t>
      </w:r>
      <w:r w:rsidRPr="008418C9">
        <w:rPr>
          <w:sz w:val="24"/>
          <w:szCs w:val="24"/>
        </w:rPr>
        <w:t xml:space="preserve"> schools are costly, and the children have to give up the Chinese university in the future, cause all of the students will apply for the foreign universities or high school in </w:t>
      </w:r>
      <w:r w:rsidR="004658FD">
        <w:rPr>
          <w:sz w:val="24"/>
          <w:szCs w:val="24"/>
        </w:rPr>
        <w:t>international</w:t>
      </w:r>
      <w:r w:rsidRPr="008418C9">
        <w:rPr>
          <w:sz w:val="24"/>
          <w:szCs w:val="24"/>
        </w:rPr>
        <w:t xml:space="preserve"> schools.</w:t>
      </w:r>
    </w:p>
    <w:p w:rsidR="008418C9" w:rsidRPr="008418C9" w:rsidRDefault="008418C9" w:rsidP="00C075B6">
      <w:pPr>
        <w:pStyle w:val="Heading2"/>
      </w:pPr>
      <w:r w:rsidRPr="008418C9">
        <w:t>Barriers to entry</w:t>
      </w:r>
    </w:p>
    <w:p w:rsidR="008418C9" w:rsidRPr="008418C9" w:rsidRDefault="008418C9" w:rsidP="008418C9">
      <w:pPr>
        <w:rPr>
          <w:sz w:val="24"/>
          <w:szCs w:val="24"/>
        </w:rPr>
      </w:pPr>
      <w:r w:rsidRPr="008418C9">
        <w:rPr>
          <w:sz w:val="24"/>
          <w:szCs w:val="24"/>
        </w:rPr>
        <w:t>It is not easy to enter the market for the new company, which require enough capital for buying the equipment and rent the servers. Moreover, the attractive content of the game is important, our company bought the patent of the three-body problem, Hugo Award winner, as the content of the game. Furthermore, the learning method and learning content need innovate and practical, StarLoop invited the Professor Fairhurst as our astronomy adviser and the Dr Eslambolchilar as our programming and math adviser. Finally, the marketing expense is necessary, because the new company have to find their own customer in the crowded market. Although the new competitors may come from the anywhere, they have to profoundly understand and correctly analyse the domestic market.</w:t>
      </w:r>
    </w:p>
    <w:p w:rsidR="008418C9" w:rsidRPr="008418C9" w:rsidRDefault="008418C9" w:rsidP="00C075B6">
      <w:pPr>
        <w:pStyle w:val="Heading2"/>
      </w:pPr>
      <w:r w:rsidRPr="008418C9">
        <w:t xml:space="preserve"> Strategic opportunities</w:t>
      </w:r>
    </w:p>
    <w:p w:rsidR="008418C9" w:rsidRPr="008418C9" w:rsidRDefault="008418C9" w:rsidP="008418C9">
      <w:pPr>
        <w:rPr>
          <w:sz w:val="24"/>
          <w:szCs w:val="24"/>
        </w:rPr>
      </w:pPr>
      <w:r w:rsidRPr="008418C9">
        <w:rPr>
          <w:sz w:val="24"/>
          <w:szCs w:val="24"/>
        </w:rPr>
        <w:t>StarLoop focus on the provide high-quality service for customers and get rid of traditional education method for reducing the cost. Therefore, our company is cheaper than traditional after-school tutoring service. The product has two editions: the first one is for self-studying at home, the second one is that the teaching assistant tools. In other words, teachers can help students solve and design the problem in the product. This way is easy for teachers to assign the homework.</w:t>
      </w:r>
    </w:p>
    <w:p w:rsidR="008418C9" w:rsidRPr="008418C9" w:rsidRDefault="008418C9" w:rsidP="008418C9">
      <w:pPr>
        <w:rPr>
          <w:sz w:val="24"/>
          <w:szCs w:val="24"/>
        </w:rPr>
      </w:pPr>
      <w:r w:rsidRPr="008418C9">
        <w:rPr>
          <w:sz w:val="24"/>
          <w:szCs w:val="24"/>
        </w:rPr>
        <w:t>The advantage of StarLoop as follow</w:t>
      </w:r>
      <w:r w:rsidR="003C4096">
        <w:rPr>
          <w:rFonts w:hint="eastAsia"/>
          <w:sz w:val="24"/>
          <w:szCs w:val="24"/>
        </w:rPr>
        <w:t>s</w:t>
      </w:r>
      <w:r w:rsidRPr="008418C9">
        <w:rPr>
          <w:sz w:val="24"/>
          <w:szCs w:val="24"/>
        </w:rPr>
        <w:t>:</w:t>
      </w:r>
    </w:p>
    <w:p w:rsidR="008418C9" w:rsidRPr="008418C9" w:rsidRDefault="008418C9" w:rsidP="008418C9">
      <w:pPr>
        <w:rPr>
          <w:sz w:val="24"/>
          <w:szCs w:val="24"/>
        </w:rPr>
      </w:pPr>
      <w:r w:rsidRPr="008418C9">
        <w:rPr>
          <w:sz w:val="24"/>
          <w:szCs w:val="24"/>
        </w:rPr>
        <w:t>•    Our company has a good reputation and healthy finance status.</w:t>
      </w:r>
    </w:p>
    <w:p w:rsidR="008418C9" w:rsidRPr="008418C9" w:rsidRDefault="008418C9" w:rsidP="008418C9">
      <w:pPr>
        <w:rPr>
          <w:sz w:val="24"/>
          <w:szCs w:val="24"/>
        </w:rPr>
      </w:pPr>
      <w:r w:rsidRPr="008418C9">
        <w:rPr>
          <w:sz w:val="24"/>
          <w:szCs w:val="24"/>
        </w:rPr>
        <w:t>•    Our services are affordable with high quality.</w:t>
      </w:r>
    </w:p>
    <w:p w:rsidR="008418C9" w:rsidRPr="008418C9" w:rsidRDefault="008418C9" w:rsidP="008418C9">
      <w:pPr>
        <w:rPr>
          <w:sz w:val="24"/>
          <w:szCs w:val="24"/>
        </w:rPr>
      </w:pPr>
      <w:r w:rsidRPr="008418C9">
        <w:rPr>
          <w:sz w:val="24"/>
          <w:szCs w:val="24"/>
        </w:rPr>
        <w:t>•    Second-mover advantage</w:t>
      </w:r>
    </w:p>
    <w:p w:rsidR="008418C9" w:rsidRPr="008418C9" w:rsidRDefault="008418C9" w:rsidP="008418C9">
      <w:pPr>
        <w:rPr>
          <w:sz w:val="24"/>
          <w:szCs w:val="24"/>
        </w:rPr>
      </w:pPr>
      <w:r w:rsidRPr="008418C9">
        <w:rPr>
          <w:sz w:val="24"/>
          <w:szCs w:val="24"/>
        </w:rPr>
        <w:t>•    Our customer may insist on buying the services because our services are coherent and uniform</w:t>
      </w:r>
    </w:p>
    <w:p w:rsidR="008418C9" w:rsidRPr="008418C9" w:rsidRDefault="008418C9" w:rsidP="008418C9">
      <w:pPr>
        <w:rPr>
          <w:sz w:val="24"/>
          <w:szCs w:val="24"/>
        </w:rPr>
      </w:pPr>
      <w:r w:rsidRPr="008418C9">
        <w:rPr>
          <w:sz w:val="24"/>
          <w:szCs w:val="24"/>
        </w:rPr>
        <w:t>•    Our company have a friendly and positive relationship with customers.</w:t>
      </w:r>
    </w:p>
    <w:p w:rsidR="008418C9" w:rsidRPr="008418C9" w:rsidRDefault="008418C9" w:rsidP="008418C9">
      <w:pPr>
        <w:rPr>
          <w:sz w:val="24"/>
          <w:szCs w:val="24"/>
        </w:rPr>
      </w:pPr>
      <w:r w:rsidRPr="008418C9">
        <w:rPr>
          <w:sz w:val="24"/>
          <w:szCs w:val="24"/>
        </w:rPr>
        <w:lastRenderedPageBreak/>
        <w:t>As for the future competition, the traditional education may become the powerful competitor relying on their abundant funds in the future. At the time, the company, CodeMonkey, may join the Chinese market with their experience.</w:t>
      </w:r>
    </w:p>
    <w:p w:rsidR="008418C9" w:rsidRPr="008418C9" w:rsidRDefault="008418C9" w:rsidP="008418C9">
      <w:pPr>
        <w:rPr>
          <w:sz w:val="24"/>
          <w:szCs w:val="24"/>
        </w:rPr>
      </w:pPr>
      <w:r w:rsidRPr="008418C9">
        <w:rPr>
          <w:sz w:val="24"/>
          <w:szCs w:val="24"/>
        </w:rPr>
        <w:t>SartLoop is going to expand the market quickly and enhance their services’ quality through cooperating with Chinese well-known school. Our company will compete with traditional education company through professional products and contend with CodeMonkey with profoundly understand the Chinese market.</w:t>
      </w:r>
    </w:p>
    <w:p w:rsidR="008418C9" w:rsidRPr="008418C9" w:rsidRDefault="008418C9" w:rsidP="008418C9">
      <w:pPr>
        <w:rPr>
          <w:sz w:val="24"/>
          <w:szCs w:val="24"/>
        </w:rPr>
      </w:pPr>
      <w:r w:rsidRPr="008418C9">
        <w:rPr>
          <w:sz w:val="24"/>
          <w:szCs w:val="24"/>
        </w:rPr>
        <w:t>The data and content illustrate that it is a unique opportunity for SartLoop in the promptly expanding market.</w:t>
      </w:r>
    </w:p>
    <w:p w:rsidR="000B7AE5" w:rsidRDefault="000B7AE5">
      <w:pPr>
        <w:rPr>
          <w:sz w:val="24"/>
          <w:szCs w:val="24"/>
        </w:rPr>
      </w:pPr>
      <w:r>
        <w:rPr>
          <w:sz w:val="24"/>
          <w:szCs w:val="24"/>
        </w:rPr>
        <w:br w:type="page"/>
      </w:r>
    </w:p>
    <w:sdt>
      <w:sdtPr>
        <w:rPr>
          <w:rFonts w:asciiTheme="minorHAnsi" w:eastAsiaTheme="minorEastAsia" w:hAnsiTheme="minorHAnsi" w:cstheme="minorBidi"/>
          <w:color w:val="auto"/>
          <w:sz w:val="22"/>
          <w:szCs w:val="22"/>
        </w:rPr>
        <w:id w:val="-1672633626"/>
        <w:docPartObj>
          <w:docPartGallery w:val="Bibliographies"/>
          <w:docPartUnique/>
        </w:docPartObj>
      </w:sdtPr>
      <w:sdtEndPr/>
      <w:sdtContent>
        <w:p w:rsidR="004759B7" w:rsidRDefault="004759B7">
          <w:pPr>
            <w:pStyle w:val="Heading1"/>
          </w:pPr>
          <w:r>
            <w:t>References</w:t>
          </w:r>
        </w:p>
        <w:sdt>
          <w:sdtPr>
            <w:id w:val="-573587230"/>
            <w:bibliography/>
          </w:sdtPr>
          <w:sdtEndPr/>
          <w:sdtContent>
            <w:p w:rsidR="00AF5B6C" w:rsidRDefault="004759B7" w:rsidP="00AF5B6C">
              <w:pPr>
                <w:pStyle w:val="Bibliography"/>
                <w:rPr>
                  <w:noProof/>
                  <w:sz w:val="24"/>
                  <w:szCs w:val="24"/>
                </w:rPr>
              </w:pPr>
              <w:r>
                <w:fldChar w:fldCharType="begin"/>
              </w:r>
              <w:r>
                <w:instrText xml:space="preserve"> BIBLIOGRAPHY </w:instrText>
              </w:r>
              <w:r>
                <w:fldChar w:fldCharType="separate"/>
              </w:r>
              <w:r w:rsidR="00AF5B6C">
                <w:rPr>
                  <w:noProof/>
                </w:rPr>
                <w:t xml:space="preserve">Anon., 2017. </w:t>
              </w:r>
              <w:r w:rsidR="00AF5B6C">
                <w:rPr>
                  <w:i/>
                  <w:iCs/>
                  <w:noProof/>
                </w:rPr>
                <w:t xml:space="preserve">Central Intelligence Agency. </w:t>
              </w:r>
              <w:r w:rsidR="00AF5B6C">
                <w:rPr>
                  <w:noProof/>
                </w:rPr>
                <w:t xml:space="preserve">[Online] </w:t>
              </w:r>
              <w:r w:rsidR="00AF5B6C">
                <w:rPr>
                  <w:noProof/>
                </w:rPr>
                <w:br/>
                <w:t xml:space="preserve">Available at: </w:t>
              </w:r>
              <w:r w:rsidR="00AF5B6C">
                <w:rPr>
                  <w:noProof/>
                  <w:u w:val="single"/>
                </w:rPr>
                <w:t>https://www.cia.gov/library/publications/the-world-factbook/geos/ch.html</w:t>
              </w:r>
              <w:r w:rsidR="00AF5B6C">
                <w:rPr>
                  <w:noProof/>
                </w:rPr>
                <w:br/>
                <w:t>[Accessed 1 1 2018].</w:t>
              </w:r>
            </w:p>
            <w:p w:rsidR="00AF5B6C" w:rsidRDefault="00AF5B6C" w:rsidP="00AF5B6C">
              <w:pPr>
                <w:pStyle w:val="Bibliography"/>
                <w:rPr>
                  <w:noProof/>
                </w:rPr>
              </w:pPr>
              <w:r>
                <w:rPr>
                  <w:noProof/>
                </w:rPr>
                <w:t xml:space="preserve">Anon., 2017. </w:t>
              </w:r>
              <w:r>
                <w:rPr>
                  <w:i/>
                  <w:iCs/>
                  <w:noProof/>
                </w:rPr>
                <w:t xml:space="preserve">ExpatArrivals. </w:t>
              </w:r>
              <w:r>
                <w:rPr>
                  <w:noProof/>
                </w:rPr>
                <w:t xml:space="preserve">[Online] </w:t>
              </w:r>
              <w:r>
                <w:rPr>
                  <w:noProof/>
                </w:rPr>
                <w:br/>
                <w:t xml:space="preserve">Available at: </w:t>
              </w:r>
              <w:r>
                <w:rPr>
                  <w:noProof/>
                  <w:u w:val="single"/>
                </w:rPr>
                <w:t>http://www.expatarrivals.com/china/education-and-schools-in-china</w:t>
              </w:r>
              <w:r>
                <w:rPr>
                  <w:noProof/>
                </w:rPr>
                <w:br/>
                <w:t>[Accessed 1 1 2018].</w:t>
              </w:r>
            </w:p>
            <w:p w:rsidR="00AF5B6C" w:rsidRDefault="00AF5B6C" w:rsidP="00AF5B6C">
              <w:pPr>
                <w:pStyle w:val="Bibliography"/>
                <w:rPr>
                  <w:noProof/>
                </w:rPr>
              </w:pPr>
              <w:r>
                <w:rPr>
                  <w:noProof/>
                </w:rPr>
                <w:t xml:space="preserve">Anon., 2017. </w:t>
              </w:r>
              <w:r>
                <w:rPr>
                  <w:i/>
                  <w:iCs/>
                  <w:noProof/>
                </w:rPr>
                <w:t xml:space="preserve">Tarena: The School That Relies On Shadow. </w:t>
              </w:r>
              <w:r>
                <w:rPr>
                  <w:noProof/>
                </w:rPr>
                <w:t xml:space="preserve">[Online] </w:t>
              </w:r>
              <w:r>
                <w:rPr>
                  <w:noProof/>
                </w:rPr>
                <w:br/>
                <w:t xml:space="preserve">Available at: </w:t>
              </w:r>
              <w:r>
                <w:rPr>
                  <w:noProof/>
                  <w:u w:val="single"/>
                </w:rPr>
                <w:t>http://www.orientcapitalresearch.com/wp-content/uploads/2014/08/Tarena-Seeking-Alpha.pdf</w:t>
              </w:r>
              <w:r>
                <w:rPr>
                  <w:noProof/>
                </w:rPr>
                <w:br/>
                <w:t>[Accessed 1 1 2018].</w:t>
              </w:r>
            </w:p>
            <w:p w:rsidR="00AF5B6C" w:rsidRDefault="00AF5B6C" w:rsidP="00AF5B6C">
              <w:pPr>
                <w:pStyle w:val="Bibliography"/>
                <w:rPr>
                  <w:noProof/>
                </w:rPr>
              </w:pPr>
              <w:r>
                <w:rPr>
                  <w:noProof/>
                </w:rPr>
                <w:t xml:space="preserve">BBC, 2017. </w:t>
              </w:r>
              <w:r>
                <w:rPr>
                  <w:i/>
                  <w:iCs/>
                  <w:noProof/>
                </w:rPr>
                <w:t xml:space="preserve">China birth rate up after one-child rule change. </w:t>
              </w:r>
              <w:r>
                <w:rPr>
                  <w:noProof/>
                </w:rPr>
                <w:t xml:space="preserve">[Online] </w:t>
              </w:r>
              <w:r>
                <w:rPr>
                  <w:noProof/>
                </w:rPr>
                <w:br/>
                <w:t xml:space="preserve">Available at: </w:t>
              </w:r>
              <w:r>
                <w:rPr>
                  <w:noProof/>
                  <w:u w:val="single"/>
                </w:rPr>
                <w:t>http://www.bbc.co.uk/news/world-asia-china-38714949</w:t>
              </w:r>
              <w:r>
                <w:rPr>
                  <w:noProof/>
                </w:rPr>
                <w:br/>
                <w:t>[Accessed 1 1 2018].</w:t>
              </w:r>
            </w:p>
            <w:p w:rsidR="00AF5B6C" w:rsidRDefault="00AF5B6C" w:rsidP="00AF5B6C">
              <w:pPr>
                <w:pStyle w:val="Bibliography"/>
                <w:rPr>
                  <w:noProof/>
                </w:rPr>
              </w:pPr>
              <w:r>
                <w:rPr>
                  <w:noProof/>
                </w:rPr>
                <w:t xml:space="preserve">Commission, U. S. S. a. E., 2016. </w:t>
              </w:r>
              <w:r>
                <w:rPr>
                  <w:i/>
                  <w:iCs/>
                  <w:noProof/>
                </w:rPr>
                <w:t xml:space="preserve">Tarena International, Inc.. </w:t>
              </w:r>
              <w:r>
                <w:rPr>
                  <w:noProof/>
                </w:rPr>
                <w:t xml:space="preserve">[Online] </w:t>
              </w:r>
              <w:r>
                <w:rPr>
                  <w:noProof/>
                </w:rPr>
                <w:br/>
                <w:t xml:space="preserve">Available at: </w:t>
              </w:r>
              <w:r>
                <w:rPr>
                  <w:noProof/>
                  <w:u w:val="single"/>
                </w:rPr>
                <w:t>https://www.sec.gov/Archives/edgar/data/1592560/000114420417022025/v461874_20f.htm</w:t>
              </w:r>
              <w:r>
                <w:rPr>
                  <w:noProof/>
                </w:rPr>
                <w:br/>
                <w:t>[Accessed 1 1 2018].</w:t>
              </w:r>
            </w:p>
            <w:p w:rsidR="00AF5B6C" w:rsidRDefault="00AF5B6C" w:rsidP="00AF5B6C">
              <w:pPr>
                <w:pStyle w:val="Bibliography"/>
                <w:rPr>
                  <w:noProof/>
                </w:rPr>
              </w:pPr>
              <w:r>
                <w:rPr>
                  <w:noProof/>
                </w:rPr>
                <w:t xml:space="preserve">Mullen, C. A., 2017. </w:t>
              </w:r>
              <w:r>
                <w:rPr>
                  <w:i/>
                  <w:iCs/>
                  <w:noProof/>
                </w:rPr>
                <w:t xml:space="preserve">Creativity and Education in China: Paradox and Possibilities for an Era of Accountability. </w:t>
              </w:r>
              <w:r>
                <w:rPr>
                  <w:noProof/>
                </w:rPr>
                <w:t>New York: Routledge.</w:t>
              </w:r>
            </w:p>
            <w:p w:rsidR="00AF5B6C" w:rsidRDefault="00AF5B6C" w:rsidP="00AF5B6C">
              <w:pPr>
                <w:pStyle w:val="Bibliography"/>
                <w:rPr>
                  <w:noProof/>
                </w:rPr>
              </w:pPr>
              <w:r>
                <w:rPr>
                  <w:noProof/>
                </w:rPr>
                <w:t xml:space="preserve">Phillips, T., 2015. </w:t>
              </w:r>
              <w:r>
                <w:rPr>
                  <w:i/>
                  <w:iCs/>
                  <w:noProof/>
                </w:rPr>
                <w:t xml:space="preserve">China ends one-child policy after 35 years. </w:t>
              </w:r>
              <w:r>
                <w:rPr>
                  <w:noProof/>
                </w:rPr>
                <w:t xml:space="preserve">[Online] </w:t>
              </w:r>
              <w:r>
                <w:rPr>
                  <w:noProof/>
                </w:rPr>
                <w:br/>
                <w:t xml:space="preserve">Available at: </w:t>
              </w:r>
              <w:r>
                <w:rPr>
                  <w:noProof/>
                  <w:u w:val="single"/>
                </w:rPr>
                <w:t>https://www.theguardian.com/profile/tomphillips</w:t>
              </w:r>
              <w:r>
                <w:rPr>
                  <w:noProof/>
                </w:rPr>
                <w:br/>
                <w:t>[Accessed 2 1 2018].</w:t>
              </w:r>
            </w:p>
            <w:p w:rsidR="00AF5B6C" w:rsidRDefault="00AF5B6C" w:rsidP="00AF5B6C">
              <w:pPr>
                <w:pStyle w:val="Bibliography"/>
                <w:rPr>
                  <w:noProof/>
                </w:rPr>
              </w:pPr>
              <w:r>
                <w:rPr>
                  <w:noProof/>
                </w:rPr>
                <w:t xml:space="preserve">Prensky, M., 2008. </w:t>
              </w:r>
              <w:r>
                <w:rPr>
                  <w:i/>
                  <w:iCs/>
                  <w:noProof/>
                </w:rPr>
                <w:t xml:space="preserve">Programming: The New Literacy. </w:t>
              </w:r>
              <w:r>
                <w:rPr>
                  <w:noProof/>
                </w:rPr>
                <w:t xml:space="preserve">[Online] </w:t>
              </w:r>
              <w:r>
                <w:rPr>
                  <w:noProof/>
                </w:rPr>
                <w:br/>
                <w:t xml:space="preserve">Available at: </w:t>
              </w:r>
              <w:r>
                <w:rPr>
                  <w:noProof/>
                  <w:u w:val="single"/>
                </w:rPr>
                <w:t>http://classtap.pbworks.com/f/Prensky+-+Programming:+The+New+Literacy.pdf</w:t>
              </w:r>
              <w:r>
                <w:rPr>
                  <w:noProof/>
                </w:rPr>
                <w:br/>
                <w:t>[Accessed 1 1 2018].</w:t>
              </w:r>
            </w:p>
            <w:p w:rsidR="00AF5B6C" w:rsidRDefault="00AF5B6C" w:rsidP="00AF5B6C">
              <w:pPr>
                <w:pStyle w:val="Bibliography"/>
                <w:rPr>
                  <w:noProof/>
                </w:rPr>
              </w:pPr>
              <w:r>
                <w:rPr>
                  <w:noProof/>
                </w:rPr>
                <w:t xml:space="preserve">Smith, M., 2016. </w:t>
              </w:r>
              <w:r>
                <w:rPr>
                  <w:i/>
                  <w:iCs/>
                  <w:noProof/>
                </w:rPr>
                <w:t xml:space="preserve">the White House. </w:t>
              </w:r>
              <w:r>
                <w:rPr>
                  <w:noProof/>
                </w:rPr>
                <w:t xml:space="preserve">[Online] </w:t>
              </w:r>
              <w:r>
                <w:rPr>
                  <w:noProof/>
                </w:rPr>
                <w:br/>
                <w:t xml:space="preserve">Available at: </w:t>
              </w:r>
              <w:r>
                <w:rPr>
                  <w:noProof/>
                  <w:u w:val="single"/>
                </w:rPr>
                <w:t>https://obamawhitehouse.archives.gov/blog/2016/01/30/computer-science-all</w:t>
              </w:r>
              <w:r>
                <w:rPr>
                  <w:noProof/>
                </w:rPr>
                <w:br/>
                <w:t>[Accessed 1 1 2018].</w:t>
              </w:r>
            </w:p>
            <w:p w:rsidR="00AF5B6C" w:rsidRDefault="00AF5B6C" w:rsidP="00AF5B6C">
              <w:pPr>
                <w:pStyle w:val="Bibliography"/>
                <w:rPr>
                  <w:noProof/>
                </w:rPr>
              </w:pPr>
              <w:r>
                <w:rPr>
                  <w:noProof/>
                </w:rPr>
                <w:t xml:space="preserve">Xinhua, 2017. </w:t>
              </w:r>
              <w:r>
                <w:rPr>
                  <w:i/>
                  <w:iCs/>
                  <w:noProof/>
                </w:rPr>
                <w:t xml:space="preserve">CHINADAILY. </w:t>
              </w:r>
              <w:r>
                <w:rPr>
                  <w:noProof/>
                </w:rPr>
                <w:t xml:space="preserve">[Online] </w:t>
              </w:r>
              <w:r>
                <w:rPr>
                  <w:noProof/>
                </w:rPr>
                <w:br/>
                <w:t xml:space="preserve">Available at: </w:t>
              </w:r>
              <w:r>
                <w:rPr>
                  <w:noProof/>
                  <w:u w:val="single"/>
                </w:rPr>
                <w:t>http://www.chinadaily.com.cn/business/2017-10/13/content_33196847.htm</w:t>
              </w:r>
              <w:r>
                <w:rPr>
                  <w:noProof/>
                </w:rPr>
                <w:br/>
                <w:t>[Accessed 1 1 2018].</w:t>
              </w:r>
            </w:p>
            <w:p w:rsidR="00AA02C3" w:rsidRPr="00DC2293" w:rsidRDefault="004759B7" w:rsidP="00AF5B6C">
              <w:r>
                <w:rPr>
                  <w:b/>
                  <w:bCs/>
                  <w:noProof/>
                </w:rPr>
                <w:fldChar w:fldCharType="end"/>
              </w:r>
            </w:p>
          </w:sdtContent>
        </w:sdt>
      </w:sdtContent>
    </w:sdt>
    <w:sectPr w:rsidR="00AA02C3" w:rsidRPr="00DC2293" w:rsidSect="00C57A6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777" w:rsidRDefault="00202777" w:rsidP="00C326C2">
      <w:pPr>
        <w:spacing w:after="0" w:line="240" w:lineRule="auto"/>
      </w:pPr>
      <w:r>
        <w:separator/>
      </w:r>
    </w:p>
  </w:endnote>
  <w:endnote w:type="continuationSeparator" w:id="0">
    <w:p w:rsidR="00202777" w:rsidRDefault="00202777" w:rsidP="00C3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777" w:rsidRDefault="00202777" w:rsidP="00C326C2">
      <w:pPr>
        <w:spacing w:after="0" w:line="240" w:lineRule="auto"/>
      </w:pPr>
      <w:r>
        <w:separator/>
      </w:r>
    </w:p>
  </w:footnote>
  <w:footnote w:type="continuationSeparator" w:id="0">
    <w:p w:rsidR="00202777" w:rsidRDefault="00202777" w:rsidP="00C32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FE7"/>
    <w:multiLevelType w:val="hybridMultilevel"/>
    <w:tmpl w:val="41F81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14EE1"/>
    <w:multiLevelType w:val="hybridMultilevel"/>
    <w:tmpl w:val="8BA49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B4637"/>
    <w:multiLevelType w:val="hybridMultilevel"/>
    <w:tmpl w:val="E8C8F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665DD"/>
    <w:multiLevelType w:val="hybridMultilevel"/>
    <w:tmpl w:val="56940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7C5B82"/>
    <w:multiLevelType w:val="hybridMultilevel"/>
    <w:tmpl w:val="C5DE6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19132F"/>
    <w:multiLevelType w:val="hybridMultilevel"/>
    <w:tmpl w:val="622A7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B22BC"/>
    <w:multiLevelType w:val="hybridMultilevel"/>
    <w:tmpl w:val="6400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2613BB"/>
    <w:multiLevelType w:val="hybridMultilevel"/>
    <w:tmpl w:val="4626AF32"/>
    <w:lvl w:ilvl="0" w:tplc="9ED8682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1A7D5D3E"/>
    <w:multiLevelType w:val="hybridMultilevel"/>
    <w:tmpl w:val="8D545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8D36F2"/>
    <w:multiLevelType w:val="hybridMultilevel"/>
    <w:tmpl w:val="66809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67108"/>
    <w:multiLevelType w:val="hybridMultilevel"/>
    <w:tmpl w:val="FD400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5A661C"/>
    <w:multiLevelType w:val="hybridMultilevel"/>
    <w:tmpl w:val="21865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C50320"/>
    <w:multiLevelType w:val="hybridMultilevel"/>
    <w:tmpl w:val="45A6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9B314A"/>
    <w:multiLevelType w:val="hybridMultilevel"/>
    <w:tmpl w:val="34C6F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0740C9"/>
    <w:multiLevelType w:val="hybridMultilevel"/>
    <w:tmpl w:val="5B0AE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CB089C"/>
    <w:multiLevelType w:val="hybridMultilevel"/>
    <w:tmpl w:val="0504C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1B6260"/>
    <w:multiLevelType w:val="hybridMultilevel"/>
    <w:tmpl w:val="9A7C3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22268A"/>
    <w:multiLevelType w:val="hybridMultilevel"/>
    <w:tmpl w:val="CC8A6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4"/>
  </w:num>
  <w:num w:numId="3">
    <w:abstractNumId w:val="15"/>
  </w:num>
  <w:num w:numId="4">
    <w:abstractNumId w:val="17"/>
  </w:num>
  <w:num w:numId="5">
    <w:abstractNumId w:val="9"/>
  </w:num>
  <w:num w:numId="6">
    <w:abstractNumId w:val="0"/>
  </w:num>
  <w:num w:numId="7">
    <w:abstractNumId w:val="7"/>
  </w:num>
  <w:num w:numId="8">
    <w:abstractNumId w:val="12"/>
  </w:num>
  <w:num w:numId="9">
    <w:abstractNumId w:val="13"/>
  </w:num>
  <w:num w:numId="10">
    <w:abstractNumId w:val="1"/>
  </w:num>
  <w:num w:numId="11">
    <w:abstractNumId w:val="5"/>
  </w:num>
  <w:num w:numId="12">
    <w:abstractNumId w:val="3"/>
  </w:num>
  <w:num w:numId="13">
    <w:abstractNumId w:val="11"/>
  </w:num>
  <w:num w:numId="14">
    <w:abstractNumId w:val="2"/>
  </w:num>
  <w:num w:numId="15">
    <w:abstractNumId w:val="16"/>
  </w:num>
  <w:num w:numId="16">
    <w:abstractNumId w:val="10"/>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F0"/>
    <w:rsid w:val="000003EF"/>
    <w:rsid w:val="0000238A"/>
    <w:rsid w:val="00002C1D"/>
    <w:rsid w:val="000031C8"/>
    <w:rsid w:val="0000368E"/>
    <w:rsid w:val="00003859"/>
    <w:rsid w:val="000039AA"/>
    <w:rsid w:val="0000626C"/>
    <w:rsid w:val="00007888"/>
    <w:rsid w:val="00010EC4"/>
    <w:rsid w:val="0001104E"/>
    <w:rsid w:val="00011C3C"/>
    <w:rsid w:val="00011F5A"/>
    <w:rsid w:val="00012CCE"/>
    <w:rsid w:val="000130FF"/>
    <w:rsid w:val="00013379"/>
    <w:rsid w:val="000138FE"/>
    <w:rsid w:val="00013BC5"/>
    <w:rsid w:val="000145AA"/>
    <w:rsid w:val="00015051"/>
    <w:rsid w:val="00016428"/>
    <w:rsid w:val="00016F1C"/>
    <w:rsid w:val="00017087"/>
    <w:rsid w:val="000172E2"/>
    <w:rsid w:val="000201E1"/>
    <w:rsid w:val="0002323A"/>
    <w:rsid w:val="00023721"/>
    <w:rsid w:val="00024CDD"/>
    <w:rsid w:val="0002520C"/>
    <w:rsid w:val="000254F7"/>
    <w:rsid w:val="00025A9F"/>
    <w:rsid w:val="000270A5"/>
    <w:rsid w:val="00027AAA"/>
    <w:rsid w:val="000304E9"/>
    <w:rsid w:val="000307A2"/>
    <w:rsid w:val="000308C4"/>
    <w:rsid w:val="00031E4A"/>
    <w:rsid w:val="00032A3C"/>
    <w:rsid w:val="0003439C"/>
    <w:rsid w:val="000345CF"/>
    <w:rsid w:val="0003466C"/>
    <w:rsid w:val="00034830"/>
    <w:rsid w:val="00035284"/>
    <w:rsid w:val="00035745"/>
    <w:rsid w:val="000361D3"/>
    <w:rsid w:val="00036D0C"/>
    <w:rsid w:val="00041445"/>
    <w:rsid w:val="00042ADB"/>
    <w:rsid w:val="000432D7"/>
    <w:rsid w:val="00044091"/>
    <w:rsid w:val="00044256"/>
    <w:rsid w:val="0004462C"/>
    <w:rsid w:val="0004667E"/>
    <w:rsid w:val="00047B38"/>
    <w:rsid w:val="000500CD"/>
    <w:rsid w:val="00050737"/>
    <w:rsid w:val="000512CF"/>
    <w:rsid w:val="00052A76"/>
    <w:rsid w:val="00053571"/>
    <w:rsid w:val="00054AF6"/>
    <w:rsid w:val="000567C0"/>
    <w:rsid w:val="00057345"/>
    <w:rsid w:val="000579BC"/>
    <w:rsid w:val="00057A41"/>
    <w:rsid w:val="0006003E"/>
    <w:rsid w:val="00061056"/>
    <w:rsid w:val="0006112B"/>
    <w:rsid w:val="00061351"/>
    <w:rsid w:val="00062257"/>
    <w:rsid w:val="000624F4"/>
    <w:rsid w:val="00062708"/>
    <w:rsid w:val="000641AE"/>
    <w:rsid w:val="000651ED"/>
    <w:rsid w:val="000673BE"/>
    <w:rsid w:val="000707C9"/>
    <w:rsid w:val="0007141E"/>
    <w:rsid w:val="0007479A"/>
    <w:rsid w:val="00074A89"/>
    <w:rsid w:val="000751A2"/>
    <w:rsid w:val="00075735"/>
    <w:rsid w:val="00075BBA"/>
    <w:rsid w:val="000761C3"/>
    <w:rsid w:val="000778D6"/>
    <w:rsid w:val="00077D9D"/>
    <w:rsid w:val="00077F4D"/>
    <w:rsid w:val="00077FEE"/>
    <w:rsid w:val="000817A0"/>
    <w:rsid w:val="00081FA4"/>
    <w:rsid w:val="000824CD"/>
    <w:rsid w:val="00082D35"/>
    <w:rsid w:val="00083C8C"/>
    <w:rsid w:val="00084627"/>
    <w:rsid w:val="000848B6"/>
    <w:rsid w:val="00084974"/>
    <w:rsid w:val="00084EE6"/>
    <w:rsid w:val="00085E7D"/>
    <w:rsid w:val="000878DE"/>
    <w:rsid w:val="0009062D"/>
    <w:rsid w:val="000932E0"/>
    <w:rsid w:val="00093D4E"/>
    <w:rsid w:val="0009568F"/>
    <w:rsid w:val="00096E22"/>
    <w:rsid w:val="00096F07"/>
    <w:rsid w:val="00097021"/>
    <w:rsid w:val="000975A6"/>
    <w:rsid w:val="000A0091"/>
    <w:rsid w:val="000A0D6F"/>
    <w:rsid w:val="000A2030"/>
    <w:rsid w:val="000A2260"/>
    <w:rsid w:val="000A29F0"/>
    <w:rsid w:val="000A2FCF"/>
    <w:rsid w:val="000A3875"/>
    <w:rsid w:val="000A3EB2"/>
    <w:rsid w:val="000A4843"/>
    <w:rsid w:val="000A5593"/>
    <w:rsid w:val="000A5713"/>
    <w:rsid w:val="000A5846"/>
    <w:rsid w:val="000A6B72"/>
    <w:rsid w:val="000A6E0B"/>
    <w:rsid w:val="000A6F43"/>
    <w:rsid w:val="000A79DD"/>
    <w:rsid w:val="000A79EC"/>
    <w:rsid w:val="000B09CE"/>
    <w:rsid w:val="000B0C7E"/>
    <w:rsid w:val="000B1534"/>
    <w:rsid w:val="000B1847"/>
    <w:rsid w:val="000B4DB3"/>
    <w:rsid w:val="000B7AE5"/>
    <w:rsid w:val="000C1090"/>
    <w:rsid w:val="000C1591"/>
    <w:rsid w:val="000C18E1"/>
    <w:rsid w:val="000C1F97"/>
    <w:rsid w:val="000C22B1"/>
    <w:rsid w:val="000C34B7"/>
    <w:rsid w:val="000C3F22"/>
    <w:rsid w:val="000C3F36"/>
    <w:rsid w:val="000C448C"/>
    <w:rsid w:val="000C4616"/>
    <w:rsid w:val="000C50CA"/>
    <w:rsid w:val="000C5501"/>
    <w:rsid w:val="000C565F"/>
    <w:rsid w:val="000C56F1"/>
    <w:rsid w:val="000C74D3"/>
    <w:rsid w:val="000C7B20"/>
    <w:rsid w:val="000D019C"/>
    <w:rsid w:val="000D095D"/>
    <w:rsid w:val="000D3CAE"/>
    <w:rsid w:val="000D3F69"/>
    <w:rsid w:val="000D43F5"/>
    <w:rsid w:val="000D45BB"/>
    <w:rsid w:val="000D4909"/>
    <w:rsid w:val="000D53E4"/>
    <w:rsid w:val="000D5C49"/>
    <w:rsid w:val="000D65AD"/>
    <w:rsid w:val="000D7DAD"/>
    <w:rsid w:val="000E0678"/>
    <w:rsid w:val="000E12A7"/>
    <w:rsid w:val="000E32E6"/>
    <w:rsid w:val="000E48A2"/>
    <w:rsid w:val="000E4B6A"/>
    <w:rsid w:val="000E4CA8"/>
    <w:rsid w:val="000E560E"/>
    <w:rsid w:val="000E59AE"/>
    <w:rsid w:val="000E6281"/>
    <w:rsid w:val="000E64B5"/>
    <w:rsid w:val="000E7C21"/>
    <w:rsid w:val="000F3B36"/>
    <w:rsid w:val="000F4E66"/>
    <w:rsid w:val="000F51A0"/>
    <w:rsid w:val="000F6739"/>
    <w:rsid w:val="000F6767"/>
    <w:rsid w:val="000F6C87"/>
    <w:rsid w:val="001029ED"/>
    <w:rsid w:val="001052A2"/>
    <w:rsid w:val="00106446"/>
    <w:rsid w:val="00110A3F"/>
    <w:rsid w:val="00112958"/>
    <w:rsid w:val="00112B27"/>
    <w:rsid w:val="00113353"/>
    <w:rsid w:val="00113397"/>
    <w:rsid w:val="00113569"/>
    <w:rsid w:val="001135DD"/>
    <w:rsid w:val="00113992"/>
    <w:rsid w:val="00113B27"/>
    <w:rsid w:val="00114659"/>
    <w:rsid w:val="00114AD6"/>
    <w:rsid w:val="00115791"/>
    <w:rsid w:val="00115BFA"/>
    <w:rsid w:val="0011698D"/>
    <w:rsid w:val="0011726C"/>
    <w:rsid w:val="0011741A"/>
    <w:rsid w:val="0012065C"/>
    <w:rsid w:val="00120A76"/>
    <w:rsid w:val="00121E70"/>
    <w:rsid w:val="001228CC"/>
    <w:rsid w:val="00122DF9"/>
    <w:rsid w:val="00123B11"/>
    <w:rsid w:val="00124D90"/>
    <w:rsid w:val="00125C16"/>
    <w:rsid w:val="00126C85"/>
    <w:rsid w:val="001318E9"/>
    <w:rsid w:val="001319ED"/>
    <w:rsid w:val="00133AAC"/>
    <w:rsid w:val="00133C2D"/>
    <w:rsid w:val="00134698"/>
    <w:rsid w:val="00134BD9"/>
    <w:rsid w:val="00135BFD"/>
    <w:rsid w:val="001364A0"/>
    <w:rsid w:val="0013798F"/>
    <w:rsid w:val="00137C6A"/>
    <w:rsid w:val="00140E02"/>
    <w:rsid w:val="0014194F"/>
    <w:rsid w:val="0014243C"/>
    <w:rsid w:val="0014315F"/>
    <w:rsid w:val="00143363"/>
    <w:rsid w:val="00144383"/>
    <w:rsid w:val="00144BD0"/>
    <w:rsid w:val="0014523A"/>
    <w:rsid w:val="00145DC2"/>
    <w:rsid w:val="001473FB"/>
    <w:rsid w:val="00147AF8"/>
    <w:rsid w:val="0015150D"/>
    <w:rsid w:val="001515E5"/>
    <w:rsid w:val="00153C6B"/>
    <w:rsid w:val="00154172"/>
    <w:rsid w:val="00154740"/>
    <w:rsid w:val="0015587D"/>
    <w:rsid w:val="00155A2D"/>
    <w:rsid w:val="001602E0"/>
    <w:rsid w:val="00160D9E"/>
    <w:rsid w:val="001617A6"/>
    <w:rsid w:val="00164948"/>
    <w:rsid w:val="0016498C"/>
    <w:rsid w:val="001649B0"/>
    <w:rsid w:val="00164BA8"/>
    <w:rsid w:val="001717C1"/>
    <w:rsid w:val="00171C4C"/>
    <w:rsid w:val="0017312E"/>
    <w:rsid w:val="00173577"/>
    <w:rsid w:val="00173D43"/>
    <w:rsid w:val="001745AD"/>
    <w:rsid w:val="00175879"/>
    <w:rsid w:val="00177201"/>
    <w:rsid w:val="00177989"/>
    <w:rsid w:val="00177AD3"/>
    <w:rsid w:val="00180C7C"/>
    <w:rsid w:val="00181929"/>
    <w:rsid w:val="00181EE5"/>
    <w:rsid w:val="00182579"/>
    <w:rsid w:val="001825C6"/>
    <w:rsid w:val="001829D1"/>
    <w:rsid w:val="00182FB9"/>
    <w:rsid w:val="00183393"/>
    <w:rsid w:val="0018480D"/>
    <w:rsid w:val="00184D4A"/>
    <w:rsid w:val="001857F8"/>
    <w:rsid w:val="00185E59"/>
    <w:rsid w:val="00186A6E"/>
    <w:rsid w:val="00186E0C"/>
    <w:rsid w:val="00186EA2"/>
    <w:rsid w:val="001913E4"/>
    <w:rsid w:val="001922D9"/>
    <w:rsid w:val="00192723"/>
    <w:rsid w:val="00192785"/>
    <w:rsid w:val="001930E0"/>
    <w:rsid w:val="00193AC4"/>
    <w:rsid w:val="001949B8"/>
    <w:rsid w:val="00194E05"/>
    <w:rsid w:val="00197363"/>
    <w:rsid w:val="00197F5E"/>
    <w:rsid w:val="001A000E"/>
    <w:rsid w:val="001A0A76"/>
    <w:rsid w:val="001A0F29"/>
    <w:rsid w:val="001A1F42"/>
    <w:rsid w:val="001A29D4"/>
    <w:rsid w:val="001A2EDA"/>
    <w:rsid w:val="001A2EFE"/>
    <w:rsid w:val="001A4064"/>
    <w:rsid w:val="001A4A35"/>
    <w:rsid w:val="001A4B31"/>
    <w:rsid w:val="001A4FAD"/>
    <w:rsid w:val="001A526B"/>
    <w:rsid w:val="001A6329"/>
    <w:rsid w:val="001A69A8"/>
    <w:rsid w:val="001A7031"/>
    <w:rsid w:val="001A7941"/>
    <w:rsid w:val="001B0024"/>
    <w:rsid w:val="001B0D0E"/>
    <w:rsid w:val="001B2E81"/>
    <w:rsid w:val="001B3606"/>
    <w:rsid w:val="001C0006"/>
    <w:rsid w:val="001C014D"/>
    <w:rsid w:val="001C0D64"/>
    <w:rsid w:val="001C0ED0"/>
    <w:rsid w:val="001C1539"/>
    <w:rsid w:val="001C2353"/>
    <w:rsid w:val="001C316C"/>
    <w:rsid w:val="001C31DA"/>
    <w:rsid w:val="001C41D2"/>
    <w:rsid w:val="001C46E1"/>
    <w:rsid w:val="001C46FD"/>
    <w:rsid w:val="001C4AB7"/>
    <w:rsid w:val="001C583B"/>
    <w:rsid w:val="001C59B3"/>
    <w:rsid w:val="001C6071"/>
    <w:rsid w:val="001C69D1"/>
    <w:rsid w:val="001C6EBA"/>
    <w:rsid w:val="001C7613"/>
    <w:rsid w:val="001D15D0"/>
    <w:rsid w:val="001D27C3"/>
    <w:rsid w:val="001D2D2C"/>
    <w:rsid w:val="001D470F"/>
    <w:rsid w:val="001D6641"/>
    <w:rsid w:val="001D6FCC"/>
    <w:rsid w:val="001D7DA6"/>
    <w:rsid w:val="001E0DE8"/>
    <w:rsid w:val="001E130A"/>
    <w:rsid w:val="001E1976"/>
    <w:rsid w:val="001E1DFE"/>
    <w:rsid w:val="001E24BA"/>
    <w:rsid w:val="001E3591"/>
    <w:rsid w:val="001E369C"/>
    <w:rsid w:val="001E3ECC"/>
    <w:rsid w:val="001E4D35"/>
    <w:rsid w:val="001E531A"/>
    <w:rsid w:val="001E54F3"/>
    <w:rsid w:val="001E6312"/>
    <w:rsid w:val="001E6481"/>
    <w:rsid w:val="001E753A"/>
    <w:rsid w:val="001F029B"/>
    <w:rsid w:val="001F076F"/>
    <w:rsid w:val="001F0C7A"/>
    <w:rsid w:val="001F0EF6"/>
    <w:rsid w:val="001F1769"/>
    <w:rsid w:val="001F1798"/>
    <w:rsid w:val="001F1A57"/>
    <w:rsid w:val="001F293B"/>
    <w:rsid w:val="001F5A02"/>
    <w:rsid w:val="001F7D65"/>
    <w:rsid w:val="00200036"/>
    <w:rsid w:val="00200CD5"/>
    <w:rsid w:val="00202777"/>
    <w:rsid w:val="00202EBB"/>
    <w:rsid w:val="00203296"/>
    <w:rsid w:val="00203890"/>
    <w:rsid w:val="00204CE5"/>
    <w:rsid w:val="00204D86"/>
    <w:rsid w:val="00204FFC"/>
    <w:rsid w:val="00205537"/>
    <w:rsid w:val="002055BA"/>
    <w:rsid w:val="00205A83"/>
    <w:rsid w:val="00205AF5"/>
    <w:rsid w:val="0020788B"/>
    <w:rsid w:val="0021032A"/>
    <w:rsid w:val="00211F74"/>
    <w:rsid w:val="002126C9"/>
    <w:rsid w:val="00212C66"/>
    <w:rsid w:val="00212EE1"/>
    <w:rsid w:val="002132E2"/>
    <w:rsid w:val="00213964"/>
    <w:rsid w:val="00215518"/>
    <w:rsid w:val="00215F53"/>
    <w:rsid w:val="002172B5"/>
    <w:rsid w:val="002177C3"/>
    <w:rsid w:val="002177DE"/>
    <w:rsid w:val="0021780C"/>
    <w:rsid w:val="002203D1"/>
    <w:rsid w:val="002210AD"/>
    <w:rsid w:val="0022132B"/>
    <w:rsid w:val="00221EC1"/>
    <w:rsid w:val="00222B3B"/>
    <w:rsid w:val="00222DD0"/>
    <w:rsid w:val="00223AC2"/>
    <w:rsid w:val="00223DAE"/>
    <w:rsid w:val="00224850"/>
    <w:rsid w:val="00225507"/>
    <w:rsid w:val="002263FA"/>
    <w:rsid w:val="00232A70"/>
    <w:rsid w:val="00232AEC"/>
    <w:rsid w:val="00233111"/>
    <w:rsid w:val="00233242"/>
    <w:rsid w:val="002334EE"/>
    <w:rsid w:val="00234996"/>
    <w:rsid w:val="00235CF5"/>
    <w:rsid w:val="0023714E"/>
    <w:rsid w:val="00237480"/>
    <w:rsid w:val="00241292"/>
    <w:rsid w:val="00243555"/>
    <w:rsid w:val="0024519C"/>
    <w:rsid w:val="00246065"/>
    <w:rsid w:val="00246A45"/>
    <w:rsid w:val="00247BDB"/>
    <w:rsid w:val="0025042A"/>
    <w:rsid w:val="00250C0C"/>
    <w:rsid w:val="00251A4E"/>
    <w:rsid w:val="00251ACA"/>
    <w:rsid w:val="00251C07"/>
    <w:rsid w:val="00251E22"/>
    <w:rsid w:val="002520FC"/>
    <w:rsid w:val="002521FB"/>
    <w:rsid w:val="0025272F"/>
    <w:rsid w:val="00252885"/>
    <w:rsid w:val="00252CE3"/>
    <w:rsid w:val="00252F98"/>
    <w:rsid w:val="00253070"/>
    <w:rsid w:val="002534D6"/>
    <w:rsid w:val="00254CD6"/>
    <w:rsid w:val="00256F70"/>
    <w:rsid w:val="00260101"/>
    <w:rsid w:val="00260694"/>
    <w:rsid w:val="002609A7"/>
    <w:rsid w:val="0026213B"/>
    <w:rsid w:val="00263005"/>
    <w:rsid w:val="0026310E"/>
    <w:rsid w:val="00265C7B"/>
    <w:rsid w:val="00265D33"/>
    <w:rsid w:val="0026693C"/>
    <w:rsid w:val="00266BB8"/>
    <w:rsid w:val="00267A69"/>
    <w:rsid w:val="0027049B"/>
    <w:rsid w:val="002705A2"/>
    <w:rsid w:val="002716DB"/>
    <w:rsid w:val="00271942"/>
    <w:rsid w:val="002739CD"/>
    <w:rsid w:val="002768B1"/>
    <w:rsid w:val="00277735"/>
    <w:rsid w:val="0028071B"/>
    <w:rsid w:val="0028082B"/>
    <w:rsid w:val="00280964"/>
    <w:rsid w:val="00281345"/>
    <w:rsid w:val="00283F99"/>
    <w:rsid w:val="00285015"/>
    <w:rsid w:val="00285AB4"/>
    <w:rsid w:val="002909EA"/>
    <w:rsid w:val="00290FF2"/>
    <w:rsid w:val="002923DB"/>
    <w:rsid w:val="0029246D"/>
    <w:rsid w:val="00292F23"/>
    <w:rsid w:val="00293409"/>
    <w:rsid w:val="00293B61"/>
    <w:rsid w:val="002941E0"/>
    <w:rsid w:val="0029499F"/>
    <w:rsid w:val="00295BDF"/>
    <w:rsid w:val="00295F3F"/>
    <w:rsid w:val="00296CCE"/>
    <w:rsid w:val="0029762A"/>
    <w:rsid w:val="00297867"/>
    <w:rsid w:val="002A1B91"/>
    <w:rsid w:val="002A1F35"/>
    <w:rsid w:val="002A2B67"/>
    <w:rsid w:val="002A2D2F"/>
    <w:rsid w:val="002A3505"/>
    <w:rsid w:val="002A4132"/>
    <w:rsid w:val="002A4539"/>
    <w:rsid w:val="002A4B5B"/>
    <w:rsid w:val="002A4BB6"/>
    <w:rsid w:val="002A515B"/>
    <w:rsid w:val="002A516C"/>
    <w:rsid w:val="002A516F"/>
    <w:rsid w:val="002A61D1"/>
    <w:rsid w:val="002A6723"/>
    <w:rsid w:val="002A6EDD"/>
    <w:rsid w:val="002B02E3"/>
    <w:rsid w:val="002B1341"/>
    <w:rsid w:val="002B1C8F"/>
    <w:rsid w:val="002B2382"/>
    <w:rsid w:val="002B28B2"/>
    <w:rsid w:val="002B34C4"/>
    <w:rsid w:val="002B532E"/>
    <w:rsid w:val="002B53D4"/>
    <w:rsid w:val="002B7353"/>
    <w:rsid w:val="002B73AF"/>
    <w:rsid w:val="002B7754"/>
    <w:rsid w:val="002C1DB5"/>
    <w:rsid w:val="002C211F"/>
    <w:rsid w:val="002C22DC"/>
    <w:rsid w:val="002C3C23"/>
    <w:rsid w:val="002C404E"/>
    <w:rsid w:val="002C4E29"/>
    <w:rsid w:val="002C4F23"/>
    <w:rsid w:val="002C5305"/>
    <w:rsid w:val="002C5AC5"/>
    <w:rsid w:val="002C5D4F"/>
    <w:rsid w:val="002C67F7"/>
    <w:rsid w:val="002C71AA"/>
    <w:rsid w:val="002C7883"/>
    <w:rsid w:val="002C7C05"/>
    <w:rsid w:val="002D0342"/>
    <w:rsid w:val="002D0F9E"/>
    <w:rsid w:val="002D1648"/>
    <w:rsid w:val="002D1801"/>
    <w:rsid w:val="002D1F74"/>
    <w:rsid w:val="002D3E35"/>
    <w:rsid w:val="002D5B7C"/>
    <w:rsid w:val="002D77C7"/>
    <w:rsid w:val="002E00E5"/>
    <w:rsid w:val="002E0354"/>
    <w:rsid w:val="002E098C"/>
    <w:rsid w:val="002E0DEA"/>
    <w:rsid w:val="002E19DB"/>
    <w:rsid w:val="002E236C"/>
    <w:rsid w:val="002E2569"/>
    <w:rsid w:val="002E383B"/>
    <w:rsid w:val="002E386C"/>
    <w:rsid w:val="002E47EA"/>
    <w:rsid w:val="002E4CFA"/>
    <w:rsid w:val="002E5411"/>
    <w:rsid w:val="002E587B"/>
    <w:rsid w:val="002E5C5B"/>
    <w:rsid w:val="002E6D70"/>
    <w:rsid w:val="002F1191"/>
    <w:rsid w:val="002F45CB"/>
    <w:rsid w:val="002F5111"/>
    <w:rsid w:val="002F5A5E"/>
    <w:rsid w:val="002F5C6B"/>
    <w:rsid w:val="002F6A89"/>
    <w:rsid w:val="002F6FAC"/>
    <w:rsid w:val="002F7181"/>
    <w:rsid w:val="002F7389"/>
    <w:rsid w:val="002F78B2"/>
    <w:rsid w:val="002F7D00"/>
    <w:rsid w:val="00301159"/>
    <w:rsid w:val="00301277"/>
    <w:rsid w:val="00301D01"/>
    <w:rsid w:val="003026E2"/>
    <w:rsid w:val="0030384B"/>
    <w:rsid w:val="00303BB0"/>
    <w:rsid w:val="00304382"/>
    <w:rsid w:val="00304D9C"/>
    <w:rsid w:val="003051A6"/>
    <w:rsid w:val="003056E9"/>
    <w:rsid w:val="0030623B"/>
    <w:rsid w:val="00306392"/>
    <w:rsid w:val="00307405"/>
    <w:rsid w:val="003074E2"/>
    <w:rsid w:val="00307CD8"/>
    <w:rsid w:val="00307D53"/>
    <w:rsid w:val="00311294"/>
    <w:rsid w:val="00311A5D"/>
    <w:rsid w:val="0031356D"/>
    <w:rsid w:val="00313F3E"/>
    <w:rsid w:val="00314A11"/>
    <w:rsid w:val="00315583"/>
    <w:rsid w:val="00320DEC"/>
    <w:rsid w:val="003221EC"/>
    <w:rsid w:val="003226E7"/>
    <w:rsid w:val="00323730"/>
    <w:rsid w:val="00323CA7"/>
    <w:rsid w:val="00323EBF"/>
    <w:rsid w:val="00324917"/>
    <w:rsid w:val="00325979"/>
    <w:rsid w:val="0032640A"/>
    <w:rsid w:val="0032770D"/>
    <w:rsid w:val="00327C92"/>
    <w:rsid w:val="00330547"/>
    <w:rsid w:val="0033069D"/>
    <w:rsid w:val="0033081A"/>
    <w:rsid w:val="00330EB8"/>
    <w:rsid w:val="00331058"/>
    <w:rsid w:val="00331277"/>
    <w:rsid w:val="00332140"/>
    <w:rsid w:val="003321F4"/>
    <w:rsid w:val="00332466"/>
    <w:rsid w:val="003327B7"/>
    <w:rsid w:val="00334277"/>
    <w:rsid w:val="003347D0"/>
    <w:rsid w:val="00335930"/>
    <w:rsid w:val="00336B60"/>
    <w:rsid w:val="00336D70"/>
    <w:rsid w:val="00337D4C"/>
    <w:rsid w:val="003404BE"/>
    <w:rsid w:val="003406F7"/>
    <w:rsid w:val="00340704"/>
    <w:rsid w:val="00340B36"/>
    <w:rsid w:val="003412D5"/>
    <w:rsid w:val="00342DD7"/>
    <w:rsid w:val="003435A6"/>
    <w:rsid w:val="003435C3"/>
    <w:rsid w:val="003438A5"/>
    <w:rsid w:val="00343F10"/>
    <w:rsid w:val="00346087"/>
    <w:rsid w:val="00346107"/>
    <w:rsid w:val="00346D22"/>
    <w:rsid w:val="00346FE9"/>
    <w:rsid w:val="003471EE"/>
    <w:rsid w:val="003472BB"/>
    <w:rsid w:val="00347852"/>
    <w:rsid w:val="0034787C"/>
    <w:rsid w:val="00350A80"/>
    <w:rsid w:val="00351AA8"/>
    <w:rsid w:val="00351C79"/>
    <w:rsid w:val="00352CB8"/>
    <w:rsid w:val="003532E0"/>
    <w:rsid w:val="0035385C"/>
    <w:rsid w:val="00353F4E"/>
    <w:rsid w:val="0035558D"/>
    <w:rsid w:val="00355DE2"/>
    <w:rsid w:val="00356276"/>
    <w:rsid w:val="003563F1"/>
    <w:rsid w:val="00356401"/>
    <w:rsid w:val="00357DB4"/>
    <w:rsid w:val="003604E3"/>
    <w:rsid w:val="00360D9B"/>
    <w:rsid w:val="00360FB1"/>
    <w:rsid w:val="00362100"/>
    <w:rsid w:val="00363492"/>
    <w:rsid w:val="003634D2"/>
    <w:rsid w:val="00363E08"/>
    <w:rsid w:val="0036416B"/>
    <w:rsid w:val="003641C0"/>
    <w:rsid w:val="00364FF2"/>
    <w:rsid w:val="00365C98"/>
    <w:rsid w:val="00365ED6"/>
    <w:rsid w:val="00367AF1"/>
    <w:rsid w:val="00367C00"/>
    <w:rsid w:val="00367E0E"/>
    <w:rsid w:val="003717EC"/>
    <w:rsid w:val="00371A29"/>
    <w:rsid w:val="00371A48"/>
    <w:rsid w:val="0037274F"/>
    <w:rsid w:val="003728B1"/>
    <w:rsid w:val="00373892"/>
    <w:rsid w:val="00374EB0"/>
    <w:rsid w:val="0037500D"/>
    <w:rsid w:val="00375116"/>
    <w:rsid w:val="00376176"/>
    <w:rsid w:val="00376A70"/>
    <w:rsid w:val="00377591"/>
    <w:rsid w:val="003807E7"/>
    <w:rsid w:val="003820AF"/>
    <w:rsid w:val="00383A6B"/>
    <w:rsid w:val="00385397"/>
    <w:rsid w:val="00385953"/>
    <w:rsid w:val="00386ADD"/>
    <w:rsid w:val="00386F5F"/>
    <w:rsid w:val="0039018B"/>
    <w:rsid w:val="0039087E"/>
    <w:rsid w:val="0039124B"/>
    <w:rsid w:val="003926BF"/>
    <w:rsid w:val="00392EA9"/>
    <w:rsid w:val="00392F40"/>
    <w:rsid w:val="0039394B"/>
    <w:rsid w:val="00395130"/>
    <w:rsid w:val="00397AED"/>
    <w:rsid w:val="003A03FA"/>
    <w:rsid w:val="003A0485"/>
    <w:rsid w:val="003A2F00"/>
    <w:rsid w:val="003A3683"/>
    <w:rsid w:val="003A4D4B"/>
    <w:rsid w:val="003A5FA2"/>
    <w:rsid w:val="003A6360"/>
    <w:rsid w:val="003A7D5D"/>
    <w:rsid w:val="003B01EF"/>
    <w:rsid w:val="003B0E3A"/>
    <w:rsid w:val="003B0FE7"/>
    <w:rsid w:val="003B13E0"/>
    <w:rsid w:val="003B1B8B"/>
    <w:rsid w:val="003B1D24"/>
    <w:rsid w:val="003B269B"/>
    <w:rsid w:val="003B4249"/>
    <w:rsid w:val="003B6A9B"/>
    <w:rsid w:val="003C08CF"/>
    <w:rsid w:val="003C0AD9"/>
    <w:rsid w:val="003C3621"/>
    <w:rsid w:val="003C3698"/>
    <w:rsid w:val="003C4096"/>
    <w:rsid w:val="003C475D"/>
    <w:rsid w:val="003C558A"/>
    <w:rsid w:val="003C5B3A"/>
    <w:rsid w:val="003C5B4B"/>
    <w:rsid w:val="003C5FB4"/>
    <w:rsid w:val="003C60B0"/>
    <w:rsid w:val="003C6566"/>
    <w:rsid w:val="003C6B35"/>
    <w:rsid w:val="003D077E"/>
    <w:rsid w:val="003D0B12"/>
    <w:rsid w:val="003D2624"/>
    <w:rsid w:val="003D3DEC"/>
    <w:rsid w:val="003D45C4"/>
    <w:rsid w:val="003D500A"/>
    <w:rsid w:val="003D65BE"/>
    <w:rsid w:val="003D6B47"/>
    <w:rsid w:val="003E0010"/>
    <w:rsid w:val="003E0939"/>
    <w:rsid w:val="003E1363"/>
    <w:rsid w:val="003E1BC6"/>
    <w:rsid w:val="003E2DB0"/>
    <w:rsid w:val="003E2EA3"/>
    <w:rsid w:val="003E3847"/>
    <w:rsid w:val="003E3D95"/>
    <w:rsid w:val="003E4322"/>
    <w:rsid w:val="003E4A39"/>
    <w:rsid w:val="003E4E05"/>
    <w:rsid w:val="003E4FB5"/>
    <w:rsid w:val="003E58D9"/>
    <w:rsid w:val="003E69D2"/>
    <w:rsid w:val="003F0294"/>
    <w:rsid w:val="003F02C3"/>
    <w:rsid w:val="003F18DA"/>
    <w:rsid w:val="003F1DC4"/>
    <w:rsid w:val="003F206E"/>
    <w:rsid w:val="003F2211"/>
    <w:rsid w:val="003F2985"/>
    <w:rsid w:val="003F2B47"/>
    <w:rsid w:val="003F4B9E"/>
    <w:rsid w:val="003F61D8"/>
    <w:rsid w:val="003F68DC"/>
    <w:rsid w:val="004007F5"/>
    <w:rsid w:val="004012DA"/>
    <w:rsid w:val="004012E2"/>
    <w:rsid w:val="004018CD"/>
    <w:rsid w:val="0040202D"/>
    <w:rsid w:val="00402B1D"/>
    <w:rsid w:val="0040423D"/>
    <w:rsid w:val="00404A80"/>
    <w:rsid w:val="004066B9"/>
    <w:rsid w:val="00412863"/>
    <w:rsid w:val="0041293F"/>
    <w:rsid w:val="00412BF8"/>
    <w:rsid w:val="0041423C"/>
    <w:rsid w:val="00415EFE"/>
    <w:rsid w:val="00417005"/>
    <w:rsid w:val="004203F6"/>
    <w:rsid w:val="004209FA"/>
    <w:rsid w:val="00421031"/>
    <w:rsid w:val="00421DB5"/>
    <w:rsid w:val="00422F25"/>
    <w:rsid w:val="00423859"/>
    <w:rsid w:val="00424DF4"/>
    <w:rsid w:val="00427350"/>
    <w:rsid w:val="004305C9"/>
    <w:rsid w:val="004318E1"/>
    <w:rsid w:val="0043286A"/>
    <w:rsid w:val="00432A93"/>
    <w:rsid w:val="0043302D"/>
    <w:rsid w:val="00433A5B"/>
    <w:rsid w:val="00434C3C"/>
    <w:rsid w:val="00435722"/>
    <w:rsid w:val="00435798"/>
    <w:rsid w:val="00437A18"/>
    <w:rsid w:val="00437F5A"/>
    <w:rsid w:val="00440206"/>
    <w:rsid w:val="00441E57"/>
    <w:rsid w:val="004423AF"/>
    <w:rsid w:val="0044292B"/>
    <w:rsid w:val="0044385F"/>
    <w:rsid w:val="00443D43"/>
    <w:rsid w:val="0044509E"/>
    <w:rsid w:val="00445197"/>
    <w:rsid w:val="004455CA"/>
    <w:rsid w:val="00446533"/>
    <w:rsid w:val="004465D8"/>
    <w:rsid w:val="00447954"/>
    <w:rsid w:val="00450A2E"/>
    <w:rsid w:val="00450F19"/>
    <w:rsid w:val="004510F5"/>
    <w:rsid w:val="00451109"/>
    <w:rsid w:val="00451840"/>
    <w:rsid w:val="00451B34"/>
    <w:rsid w:val="0045453B"/>
    <w:rsid w:val="00456718"/>
    <w:rsid w:val="004569F0"/>
    <w:rsid w:val="00456A32"/>
    <w:rsid w:val="00456F08"/>
    <w:rsid w:val="00457068"/>
    <w:rsid w:val="00460411"/>
    <w:rsid w:val="00460AEE"/>
    <w:rsid w:val="00460BD8"/>
    <w:rsid w:val="00463686"/>
    <w:rsid w:val="00464C64"/>
    <w:rsid w:val="004658FD"/>
    <w:rsid w:val="00465BDC"/>
    <w:rsid w:val="00465E53"/>
    <w:rsid w:val="004662B9"/>
    <w:rsid w:val="0046643C"/>
    <w:rsid w:val="0046698F"/>
    <w:rsid w:val="00466F05"/>
    <w:rsid w:val="00467B24"/>
    <w:rsid w:val="00467D49"/>
    <w:rsid w:val="00471AE8"/>
    <w:rsid w:val="00471DE5"/>
    <w:rsid w:val="0047233C"/>
    <w:rsid w:val="00472E25"/>
    <w:rsid w:val="00473F0B"/>
    <w:rsid w:val="00474858"/>
    <w:rsid w:val="00474A05"/>
    <w:rsid w:val="0047528A"/>
    <w:rsid w:val="004755CC"/>
    <w:rsid w:val="004759B7"/>
    <w:rsid w:val="00475BAB"/>
    <w:rsid w:val="00475CDF"/>
    <w:rsid w:val="00476224"/>
    <w:rsid w:val="00477175"/>
    <w:rsid w:val="0047728F"/>
    <w:rsid w:val="00480410"/>
    <w:rsid w:val="004806F0"/>
    <w:rsid w:val="00480A50"/>
    <w:rsid w:val="00480F95"/>
    <w:rsid w:val="00484B19"/>
    <w:rsid w:val="00484FAB"/>
    <w:rsid w:val="00485B69"/>
    <w:rsid w:val="0048633B"/>
    <w:rsid w:val="00490F77"/>
    <w:rsid w:val="00492B2E"/>
    <w:rsid w:val="00492FC3"/>
    <w:rsid w:val="00493976"/>
    <w:rsid w:val="00493FC2"/>
    <w:rsid w:val="00494A9B"/>
    <w:rsid w:val="00494B5B"/>
    <w:rsid w:val="00494C63"/>
    <w:rsid w:val="004960A6"/>
    <w:rsid w:val="004974E5"/>
    <w:rsid w:val="004A0500"/>
    <w:rsid w:val="004A20B2"/>
    <w:rsid w:val="004A42D0"/>
    <w:rsid w:val="004A4B1D"/>
    <w:rsid w:val="004A64D6"/>
    <w:rsid w:val="004A6DCC"/>
    <w:rsid w:val="004B0516"/>
    <w:rsid w:val="004B0CCC"/>
    <w:rsid w:val="004B1173"/>
    <w:rsid w:val="004B169A"/>
    <w:rsid w:val="004B1831"/>
    <w:rsid w:val="004B1A32"/>
    <w:rsid w:val="004B223D"/>
    <w:rsid w:val="004B2EB4"/>
    <w:rsid w:val="004B36AC"/>
    <w:rsid w:val="004B5878"/>
    <w:rsid w:val="004B621E"/>
    <w:rsid w:val="004B6D97"/>
    <w:rsid w:val="004B6F34"/>
    <w:rsid w:val="004B778C"/>
    <w:rsid w:val="004B7C3B"/>
    <w:rsid w:val="004C08D0"/>
    <w:rsid w:val="004C0E68"/>
    <w:rsid w:val="004C1E11"/>
    <w:rsid w:val="004C239E"/>
    <w:rsid w:val="004C3237"/>
    <w:rsid w:val="004C3C38"/>
    <w:rsid w:val="004C3E78"/>
    <w:rsid w:val="004C3F30"/>
    <w:rsid w:val="004C5854"/>
    <w:rsid w:val="004C64D0"/>
    <w:rsid w:val="004C6ED7"/>
    <w:rsid w:val="004C773A"/>
    <w:rsid w:val="004C7C08"/>
    <w:rsid w:val="004C7EE9"/>
    <w:rsid w:val="004D0C27"/>
    <w:rsid w:val="004D1441"/>
    <w:rsid w:val="004D14E6"/>
    <w:rsid w:val="004D46F5"/>
    <w:rsid w:val="004D4A51"/>
    <w:rsid w:val="004D4CB3"/>
    <w:rsid w:val="004D6825"/>
    <w:rsid w:val="004D7097"/>
    <w:rsid w:val="004E1917"/>
    <w:rsid w:val="004E1ED2"/>
    <w:rsid w:val="004E2C93"/>
    <w:rsid w:val="004E3204"/>
    <w:rsid w:val="004E39B9"/>
    <w:rsid w:val="004E51E3"/>
    <w:rsid w:val="004E5C01"/>
    <w:rsid w:val="004E6C79"/>
    <w:rsid w:val="004E7964"/>
    <w:rsid w:val="004E7F26"/>
    <w:rsid w:val="004F0526"/>
    <w:rsid w:val="004F1A7C"/>
    <w:rsid w:val="004F3145"/>
    <w:rsid w:val="004F3C36"/>
    <w:rsid w:val="004F431B"/>
    <w:rsid w:val="004F4F22"/>
    <w:rsid w:val="004F5D67"/>
    <w:rsid w:val="004F73E8"/>
    <w:rsid w:val="004F7E41"/>
    <w:rsid w:val="004F7F2D"/>
    <w:rsid w:val="00500902"/>
    <w:rsid w:val="005010A5"/>
    <w:rsid w:val="0050186F"/>
    <w:rsid w:val="00501C01"/>
    <w:rsid w:val="00503265"/>
    <w:rsid w:val="00503E55"/>
    <w:rsid w:val="0050433A"/>
    <w:rsid w:val="005050D8"/>
    <w:rsid w:val="00505F4B"/>
    <w:rsid w:val="0050623A"/>
    <w:rsid w:val="00506647"/>
    <w:rsid w:val="00507B83"/>
    <w:rsid w:val="00510381"/>
    <w:rsid w:val="0051058B"/>
    <w:rsid w:val="00511B2D"/>
    <w:rsid w:val="005120A5"/>
    <w:rsid w:val="005121BE"/>
    <w:rsid w:val="00513006"/>
    <w:rsid w:val="00513514"/>
    <w:rsid w:val="005137E9"/>
    <w:rsid w:val="00513858"/>
    <w:rsid w:val="00514725"/>
    <w:rsid w:val="00514C17"/>
    <w:rsid w:val="0051577E"/>
    <w:rsid w:val="00521465"/>
    <w:rsid w:val="00522302"/>
    <w:rsid w:val="00523457"/>
    <w:rsid w:val="00524C7E"/>
    <w:rsid w:val="00524CF6"/>
    <w:rsid w:val="00525195"/>
    <w:rsid w:val="0052629F"/>
    <w:rsid w:val="0052719C"/>
    <w:rsid w:val="00527C89"/>
    <w:rsid w:val="00530660"/>
    <w:rsid w:val="00530A1C"/>
    <w:rsid w:val="00530A39"/>
    <w:rsid w:val="00531275"/>
    <w:rsid w:val="00531851"/>
    <w:rsid w:val="00535B77"/>
    <w:rsid w:val="005360FE"/>
    <w:rsid w:val="00536155"/>
    <w:rsid w:val="00536A8E"/>
    <w:rsid w:val="00536BB2"/>
    <w:rsid w:val="0053709F"/>
    <w:rsid w:val="00537153"/>
    <w:rsid w:val="005371B4"/>
    <w:rsid w:val="005402D6"/>
    <w:rsid w:val="00542226"/>
    <w:rsid w:val="00544623"/>
    <w:rsid w:val="00544632"/>
    <w:rsid w:val="005448FF"/>
    <w:rsid w:val="00546822"/>
    <w:rsid w:val="00546DAB"/>
    <w:rsid w:val="00550897"/>
    <w:rsid w:val="00550C73"/>
    <w:rsid w:val="00550D3E"/>
    <w:rsid w:val="005528BF"/>
    <w:rsid w:val="00552E98"/>
    <w:rsid w:val="005532DC"/>
    <w:rsid w:val="00554AB6"/>
    <w:rsid w:val="005565E3"/>
    <w:rsid w:val="00556767"/>
    <w:rsid w:val="005571CC"/>
    <w:rsid w:val="00560F17"/>
    <w:rsid w:val="005610C7"/>
    <w:rsid w:val="005611D2"/>
    <w:rsid w:val="00562E7D"/>
    <w:rsid w:val="00562F52"/>
    <w:rsid w:val="005630C4"/>
    <w:rsid w:val="0056346F"/>
    <w:rsid w:val="005635CB"/>
    <w:rsid w:val="0056483B"/>
    <w:rsid w:val="005649D3"/>
    <w:rsid w:val="0056530C"/>
    <w:rsid w:val="0056603D"/>
    <w:rsid w:val="0056733C"/>
    <w:rsid w:val="00567D28"/>
    <w:rsid w:val="00570A1D"/>
    <w:rsid w:val="00572108"/>
    <w:rsid w:val="005757C6"/>
    <w:rsid w:val="00575804"/>
    <w:rsid w:val="00576409"/>
    <w:rsid w:val="0057711D"/>
    <w:rsid w:val="0057770E"/>
    <w:rsid w:val="00577D7A"/>
    <w:rsid w:val="00580577"/>
    <w:rsid w:val="0058058C"/>
    <w:rsid w:val="0058138D"/>
    <w:rsid w:val="00582DA7"/>
    <w:rsid w:val="005831C5"/>
    <w:rsid w:val="005836AD"/>
    <w:rsid w:val="005841A0"/>
    <w:rsid w:val="00585119"/>
    <w:rsid w:val="00585CCE"/>
    <w:rsid w:val="0058643B"/>
    <w:rsid w:val="00586507"/>
    <w:rsid w:val="00586A22"/>
    <w:rsid w:val="00587F9F"/>
    <w:rsid w:val="005901C5"/>
    <w:rsid w:val="00591811"/>
    <w:rsid w:val="00594325"/>
    <w:rsid w:val="00594D23"/>
    <w:rsid w:val="00595892"/>
    <w:rsid w:val="005962AC"/>
    <w:rsid w:val="005962B7"/>
    <w:rsid w:val="005975B7"/>
    <w:rsid w:val="00597B93"/>
    <w:rsid w:val="005A008E"/>
    <w:rsid w:val="005A2335"/>
    <w:rsid w:val="005A29C6"/>
    <w:rsid w:val="005A2CC4"/>
    <w:rsid w:val="005A3D2B"/>
    <w:rsid w:val="005A5BB0"/>
    <w:rsid w:val="005A5D62"/>
    <w:rsid w:val="005A6DF7"/>
    <w:rsid w:val="005A7A34"/>
    <w:rsid w:val="005B1F76"/>
    <w:rsid w:val="005B2336"/>
    <w:rsid w:val="005B2444"/>
    <w:rsid w:val="005B3B3F"/>
    <w:rsid w:val="005B56D7"/>
    <w:rsid w:val="005C0080"/>
    <w:rsid w:val="005C013C"/>
    <w:rsid w:val="005C09B0"/>
    <w:rsid w:val="005C0F17"/>
    <w:rsid w:val="005C1765"/>
    <w:rsid w:val="005C1A96"/>
    <w:rsid w:val="005C23A2"/>
    <w:rsid w:val="005C269D"/>
    <w:rsid w:val="005C30F9"/>
    <w:rsid w:val="005C328B"/>
    <w:rsid w:val="005C3BB5"/>
    <w:rsid w:val="005C41EF"/>
    <w:rsid w:val="005C4BAD"/>
    <w:rsid w:val="005C4E67"/>
    <w:rsid w:val="005C67C8"/>
    <w:rsid w:val="005C6D07"/>
    <w:rsid w:val="005C79B3"/>
    <w:rsid w:val="005C7DCA"/>
    <w:rsid w:val="005C7DF9"/>
    <w:rsid w:val="005D1F40"/>
    <w:rsid w:val="005D288F"/>
    <w:rsid w:val="005D3023"/>
    <w:rsid w:val="005D36A9"/>
    <w:rsid w:val="005D3E7C"/>
    <w:rsid w:val="005D4921"/>
    <w:rsid w:val="005D50E5"/>
    <w:rsid w:val="005D5DEE"/>
    <w:rsid w:val="005D60A7"/>
    <w:rsid w:val="005D7032"/>
    <w:rsid w:val="005D73C6"/>
    <w:rsid w:val="005D73FE"/>
    <w:rsid w:val="005D79BB"/>
    <w:rsid w:val="005E1D71"/>
    <w:rsid w:val="005E2645"/>
    <w:rsid w:val="005E32AE"/>
    <w:rsid w:val="005E40AB"/>
    <w:rsid w:val="005E44F6"/>
    <w:rsid w:val="005E4699"/>
    <w:rsid w:val="005E4AF9"/>
    <w:rsid w:val="005E7529"/>
    <w:rsid w:val="005F00F1"/>
    <w:rsid w:val="005F0373"/>
    <w:rsid w:val="005F05CE"/>
    <w:rsid w:val="005F0FA0"/>
    <w:rsid w:val="005F147E"/>
    <w:rsid w:val="005F1A25"/>
    <w:rsid w:val="005F1BBB"/>
    <w:rsid w:val="005F1D63"/>
    <w:rsid w:val="005F1EA0"/>
    <w:rsid w:val="005F2070"/>
    <w:rsid w:val="005F2371"/>
    <w:rsid w:val="005F2D57"/>
    <w:rsid w:val="005F3CE8"/>
    <w:rsid w:val="005F401F"/>
    <w:rsid w:val="005F47B7"/>
    <w:rsid w:val="005F4BF6"/>
    <w:rsid w:val="005F7D58"/>
    <w:rsid w:val="00600EDB"/>
    <w:rsid w:val="00601520"/>
    <w:rsid w:val="00601A84"/>
    <w:rsid w:val="00601CF9"/>
    <w:rsid w:val="006031E8"/>
    <w:rsid w:val="00604374"/>
    <w:rsid w:val="006044A2"/>
    <w:rsid w:val="00604E03"/>
    <w:rsid w:val="006059EB"/>
    <w:rsid w:val="00605B47"/>
    <w:rsid w:val="00606E6E"/>
    <w:rsid w:val="0060775D"/>
    <w:rsid w:val="00607A8D"/>
    <w:rsid w:val="00607F3E"/>
    <w:rsid w:val="00610FBB"/>
    <w:rsid w:val="00611D66"/>
    <w:rsid w:val="00611F21"/>
    <w:rsid w:val="006151AC"/>
    <w:rsid w:val="0061567A"/>
    <w:rsid w:val="006163B4"/>
    <w:rsid w:val="0061694C"/>
    <w:rsid w:val="00616DB8"/>
    <w:rsid w:val="0062016E"/>
    <w:rsid w:val="00620F5C"/>
    <w:rsid w:val="006214B8"/>
    <w:rsid w:val="006216BC"/>
    <w:rsid w:val="00622AD9"/>
    <w:rsid w:val="00622B0E"/>
    <w:rsid w:val="00622B90"/>
    <w:rsid w:val="006242DC"/>
    <w:rsid w:val="006309A8"/>
    <w:rsid w:val="00630FDA"/>
    <w:rsid w:val="00631DDF"/>
    <w:rsid w:val="0063364B"/>
    <w:rsid w:val="006342FF"/>
    <w:rsid w:val="0063460A"/>
    <w:rsid w:val="00634EAD"/>
    <w:rsid w:val="006368C9"/>
    <w:rsid w:val="0063791A"/>
    <w:rsid w:val="00637C10"/>
    <w:rsid w:val="006411D4"/>
    <w:rsid w:val="00641942"/>
    <w:rsid w:val="00641ED4"/>
    <w:rsid w:val="00642626"/>
    <w:rsid w:val="0064301A"/>
    <w:rsid w:val="00645112"/>
    <w:rsid w:val="00645BC5"/>
    <w:rsid w:val="00646602"/>
    <w:rsid w:val="006468F7"/>
    <w:rsid w:val="00646FDB"/>
    <w:rsid w:val="00650EED"/>
    <w:rsid w:val="006527D8"/>
    <w:rsid w:val="00653059"/>
    <w:rsid w:val="00653F04"/>
    <w:rsid w:val="00656328"/>
    <w:rsid w:val="0065691A"/>
    <w:rsid w:val="00656AC6"/>
    <w:rsid w:val="00656F17"/>
    <w:rsid w:val="006603ED"/>
    <w:rsid w:val="006621F2"/>
    <w:rsid w:val="006624C2"/>
    <w:rsid w:val="0066273A"/>
    <w:rsid w:val="00663207"/>
    <w:rsid w:val="00663651"/>
    <w:rsid w:val="00663B9C"/>
    <w:rsid w:val="00664856"/>
    <w:rsid w:val="00664FA5"/>
    <w:rsid w:val="00665AA4"/>
    <w:rsid w:val="0066637C"/>
    <w:rsid w:val="00666F2F"/>
    <w:rsid w:val="006673B4"/>
    <w:rsid w:val="00667609"/>
    <w:rsid w:val="00667799"/>
    <w:rsid w:val="00667E2C"/>
    <w:rsid w:val="00670CE5"/>
    <w:rsid w:val="0067146E"/>
    <w:rsid w:val="00671E94"/>
    <w:rsid w:val="00672BB8"/>
    <w:rsid w:val="0067380C"/>
    <w:rsid w:val="00673BA7"/>
    <w:rsid w:val="00674621"/>
    <w:rsid w:val="006747FF"/>
    <w:rsid w:val="00675C43"/>
    <w:rsid w:val="00675CCC"/>
    <w:rsid w:val="0067669F"/>
    <w:rsid w:val="00676E0B"/>
    <w:rsid w:val="00677A72"/>
    <w:rsid w:val="006808B7"/>
    <w:rsid w:val="006831A9"/>
    <w:rsid w:val="00684492"/>
    <w:rsid w:val="00685DEE"/>
    <w:rsid w:val="006864E5"/>
    <w:rsid w:val="00691047"/>
    <w:rsid w:val="006914DE"/>
    <w:rsid w:val="006914E6"/>
    <w:rsid w:val="006927C8"/>
    <w:rsid w:val="00692FFB"/>
    <w:rsid w:val="006943B2"/>
    <w:rsid w:val="00695D5B"/>
    <w:rsid w:val="00695F63"/>
    <w:rsid w:val="00696024"/>
    <w:rsid w:val="0069651B"/>
    <w:rsid w:val="0069662A"/>
    <w:rsid w:val="0069699B"/>
    <w:rsid w:val="00696AB3"/>
    <w:rsid w:val="00696EA3"/>
    <w:rsid w:val="006A18D5"/>
    <w:rsid w:val="006A1DE3"/>
    <w:rsid w:val="006A36C3"/>
    <w:rsid w:val="006A45F2"/>
    <w:rsid w:val="006A50E0"/>
    <w:rsid w:val="006A582E"/>
    <w:rsid w:val="006A61EA"/>
    <w:rsid w:val="006A6381"/>
    <w:rsid w:val="006B07F0"/>
    <w:rsid w:val="006B106B"/>
    <w:rsid w:val="006B18D1"/>
    <w:rsid w:val="006B1AA8"/>
    <w:rsid w:val="006B35FB"/>
    <w:rsid w:val="006B4079"/>
    <w:rsid w:val="006B537E"/>
    <w:rsid w:val="006B79EC"/>
    <w:rsid w:val="006B7DDA"/>
    <w:rsid w:val="006C0DE2"/>
    <w:rsid w:val="006C1650"/>
    <w:rsid w:val="006C16AB"/>
    <w:rsid w:val="006C1A5F"/>
    <w:rsid w:val="006C2F98"/>
    <w:rsid w:val="006C3057"/>
    <w:rsid w:val="006C3410"/>
    <w:rsid w:val="006C41A9"/>
    <w:rsid w:val="006C46E6"/>
    <w:rsid w:val="006C4D81"/>
    <w:rsid w:val="006C5380"/>
    <w:rsid w:val="006C55FB"/>
    <w:rsid w:val="006C6011"/>
    <w:rsid w:val="006C7D62"/>
    <w:rsid w:val="006D0640"/>
    <w:rsid w:val="006D0F8B"/>
    <w:rsid w:val="006D124F"/>
    <w:rsid w:val="006D1322"/>
    <w:rsid w:val="006D2E30"/>
    <w:rsid w:val="006D3656"/>
    <w:rsid w:val="006D3A08"/>
    <w:rsid w:val="006D3EB0"/>
    <w:rsid w:val="006D5A15"/>
    <w:rsid w:val="006D5A4C"/>
    <w:rsid w:val="006D5D3E"/>
    <w:rsid w:val="006D5DC5"/>
    <w:rsid w:val="006D6027"/>
    <w:rsid w:val="006D62AF"/>
    <w:rsid w:val="006D6363"/>
    <w:rsid w:val="006D6CDF"/>
    <w:rsid w:val="006E0634"/>
    <w:rsid w:val="006E0949"/>
    <w:rsid w:val="006E3A11"/>
    <w:rsid w:val="006E422A"/>
    <w:rsid w:val="006E4827"/>
    <w:rsid w:val="006E49E7"/>
    <w:rsid w:val="006E4C9A"/>
    <w:rsid w:val="006E57B1"/>
    <w:rsid w:val="006E5BD8"/>
    <w:rsid w:val="006E677D"/>
    <w:rsid w:val="006E6A48"/>
    <w:rsid w:val="006E7A31"/>
    <w:rsid w:val="006E7E36"/>
    <w:rsid w:val="006F07A2"/>
    <w:rsid w:val="006F0D72"/>
    <w:rsid w:val="006F2231"/>
    <w:rsid w:val="006F469A"/>
    <w:rsid w:val="006F4934"/>
    <w:rsid w:val="006F4C99"/>
    <w:rsid w:val="006F55BE"/>
    <w:rsid w:val="006F665B"/>
    <w:rsid w:val="007016D4"/>
    <w:rsid w:val="00701F29"/>
    <w:rsid w:val="007044E8"/>
    <w:rsid w:val="00704D4B"/>
    <w:rsid w:val="00707299"/>
    <w:rsid w:val="00707644"/>
    <w:rsid w:val="00707C0C"/>
    <w:rsid w:val="00707CDC"/>
    <w:rsid w:val="00710B0F"/>
    <w:rsid w:val="00712464"/>
    <w:rsid w:val="00712773"/>
    <w:rsid w:val="00712C81"/>
    <w:rsid w:val="0071444A"/>
    <w:rsid w:val="007153E8"/>
    <w:rsid w:val="00715B03"/>
    <w:rsid w:val="007160AF"/>
    <w:rsid w:val="00717441"/>
    <w:rsid w:val="00717AC4"/>
    <w:rsid w:val="0072011A"/>
    <w:rsid w:val="007213B6"/>
    <w:rsid w:val="00721554"/>
    <w:rsid w:val="00721920"/>
    <w:rsid w:val="007221FC"/>
    <w:rsid w:val="00722334"/>
    <w:rsid w:val="0072295D"/>
    <w:rsid w:val="00724675"/>
    <w:rsid w:val="00724EA2"/>
    <w:rsid w:val="00725516"/>
    <w:rsid w:val="00726DFC"/>
    <w:rsid w:val="00732988"/>
    <w:rsid w:val="00732C6E"/>
    <w:rsid w:val="007341D2"/>
    <w:rsid w:val="00734E17"/>
    <w:rsid w:val="0073513F"/>
    <w:rsid w:val="00735975"/>
    <w:rsid w:val="00736137"/>
    <w:rsid w:val="007367C4"/>
    <w:rsid w:val="00736B2C"/>
    <w:rsid w:val="00736D47"/>
    <w:rsid w:val="0074028F"/>
    <w:rsid w:val="00740F76"/>
    <w:rsid w:val="0074243D"/>
    <w:rsid w:val="007428F2"/>
    <w:rsid w:val="0074327B"/>
    <w:rsid w:val="00743622"/>
    <w:rsid w:val="007441AE"/>
    <w:rsid w:val="00744914"/>
    <w:rsid w:val="00744CD2"/>
    <w:rsid w:val="0074596D"/>
    <w:rsid w:val="00746F56"/>
    <w:rsid w:val="00747976"/>
    <w:rsid w:val="00747AD9"/>
    <w:rsid w:val="00747DA4"/>
    <w:rsid w:val="00750094"/>
    <w:rsid w:val="00750CC1"/>
    <w:rsid w:val="00751A79"/>
    <w:rsid w:val="00754043"/>
    <w:rsid w:val="007545C4"/>
    <w:rsid w:val="00755D04"/>
    <w:rsid w:val="0075668A"/>
    <w:rsid w:val="00756A04"/>
    <w:rsid w:val="0075786B"/>
    <w:rsid w:val="00757B45"/>
    <w:rsid w:val="0076011E"/>
    <w:rsid w:val="00760163"/>
    <w:rsid w:val="00760651"/>
    <w:rsid w:val="007613D5"/>
    <w:rsid w:val="00761DD2"/>
    <w:rsid w:val="00764E35"/>
    <w:rsid w:val="00766B47"/>
    <w:rsid w:val="00767195"/>
    <w:rsid w:val="007674AA"/>
    <w:rsid w:val="007675D4"/>
    <w:rsid w:val="00767618"/>
    <w:rsid w:val="007706D4"/>
    <w:rsid w:val="00771085"/>
    <w:rsid w:val="0077209A"/>
    <w:rsid w:val="00772A9E"/>
    <w:rsid w:val="007744DC"/>
    <w:rsid w:val="00775115"/>
    <w:rsid w:val="00776B63"/>
    <w:rsid w:val="00776F85"/>
    <w:rsid w:val="00780275"/>
    <w:rsid w:val="0078173B"/>
    <w:rsid w:val="00782E9E"/>
    <w:rsid w:val="00782EB7"/>
    <w:rsid w:val="0078383B"/>
    <w:rsid w:val="00783A7F"/>
    <w:rsid w:val="00784422"/>
    <w:rsid w:val="00784E85"/>
    <w:rsid w:val="00786103"/>
    <w:rsid w:val="007865CF"/>
    <w:rsid w:val="0078662F"/>
    <w:rsid w:val="00786AA5"/>
    <w:rsid w:val="00791470"/>
    <w:rsid w:val="0079156F"/>
    <w:rsid w:val="007916CD"/>
    <w:rsid w:val="00792EAC"/>
    <w:rsid w:val="00795120"/>
    <w:rsid w:val="007954F4"/>
    <w:rsid w:val="00796425"/>
    <w:rsid w:val="00796C8D"/>
    <w:rsid w:val="00797A53"/>
    <w:rsid w:val="00797BC6"/>
    <w:rsid w:val="007A009E"/>
    <w:rsid w:val="007A11FD"/>
    <w:rsid w:val="007A187C"/>
    <w:rsid w:val="007A301E"/>
    <w:rsid w:val="007A3020"/>
    <w:rsid w:val="007A3579"/>
    <w:rsid w:val="007A3B8B"/>
    <w:rsid w:val="007A52FA"/>
    <w:rsid w:val="007A5A9C"/>
    <w:rsid w:val="007A6EA2"/>
    <w:rsid w:val="007A7147"/>
    <w:rsid w:val="007A7A30"/>
    <w:rsid w:val="007B1362"/>
    <w:rsid w:val="007B1BDB"/>
    <w:rsid w:val="007B26DA"/>
    <w:rsid w:val="007B286D"/>
    <w:rsid w:val="007B3DC0"/>
    <w:rsid w:val="007B4D09"/>
    <w:rsid w:val="007B60D1"/>
    <w:rsid w:val="007B665B"/>
    <w:rsid w:val="007B6D94"/>
    <w:rsid w:val="007B6E88"/>
    <w:rsid w:val="007B6FE1"/>
    <w:rsid w:val="007C01D5"/>
    <w:rsid w:val="007C028E"/>
    <w:rsid w:val="007C1E24"/>
    <w:rsid w:val="007C25C9"/>
    <w:rsid w:val="007C2695"/>
    <w:rsid w:val="007C2777"/>
    <w:rsid w:val="007C2FC6"/>
    <w:rsid w:val="007C39F0"/>
    <w:rsid w:val="007C4D54"/>
    <w:rsid w:val="007C76E2"/>
    <w:rsid w:val="007D01E9"/>
    <w:rsid w:val="007D1722"/>
    <w:rsid w:val="007D2818"/>
    <w:rsid w:val="007D3398"/>
    <w:rsid w:val="007D57BF"/>
    <w:rsid w:val="007D6B96"/>
    <w:rsid w:val="007D7398"/>
    <w:rsid w:val="007D7547"/>
    <w:rsid w:val="007D7888"/>
    <w:rsid w:val="007D7A80"/>
    <w:rsid w:val="007D7BDE"/>
    <w:rsid w:val="007E03D8"/>
    <w:rsid w:val="007E049E"/>
    <w:rsid w:val="007E05F0"/>
    <w:rsid w:val="007E1973"/>
    <w:rsid w:val="007E3729"/>
    <w:rsid w:val="007E43C4"/>
    <w:rsid w:val="007E49A0"/>
    <w:rsid w:val="007E5B53"/>
    <w:rsid w:val="007E69A4"/>
    <w:rsid w:val="007E7DE3"/>
    <w:rsid w:val="007E7F98"/>
    <w:rsid w:val="007F17A3"/>
    <w:rsid w:val="007F1C25"/>
    <w:rsid w:val="007F243A"/>
    <w:rsid w:val="007F26E5"/>
    <w:rsid w:val="007F2A60"/>
    <w:rsid w:val="007F43AA"/>
    <w:rsid w:val="007F51E8"/>
    <w:rsid w:val="007F53ED"/>
    <w:rsid w:val="007F5B64"/>
    <w:rsid w:val="007F615A"/>
    <w:rsid w:val="007F6478"/>
    <w:rsid w:val="007F6B2D"/>
    <w:rsid w:val="007F70A0"/>
    <w:rsid w:val="007F73CD"/>
    <w:rsid w:val="007F7883"/>
    <w:rsid w:val="00800413"/>
    <w:rsid w:val="00800DE7"/>
    <w:rsid w:val="0080105F"/>
    <w:rsid w:val="008010FD"/>
    <w:rsid w:val="00801694"/>
    <w:rsid w:val="00801875"/>
    <w:rsid w:val="008018AB"/>
    <w:rsid w:val="00802382"/>
    <w:rsid w:val="008029E0"/>
    <w:rsid w:val="00803AEF"/>
    <w:rsid w:val="00804B4E"/>
    <w:rsid w:val="00807566"/>
    <w:rsid w:val="00811993"/>
    <w:rsid w:val="0081229E"/>
    <w:rsid w:val="00812727"/>
    <w:rsid w:val="00812E4C"/>
    <w:rsid w:val="00812F52"/>
    <w:rsid w:val="00815035"/>
    <w:rsid w:val="00816394"/>
    <w:rsid w:val="00817733"/>
    <w:rsid w:val="0081778A"/>
    <w:rsid w:val="00817EA9"/>
    <w:rsid w:val="00820356"/>
    <w:rsid w:val="00820A22"/>
    <w:rsid w:val="00821BC1"/>
    <w:rsid w:val="00821F04"/>
    <w:rsid w:val="00824945"/>
    <w:rsid w:val="0082536A"/>
    <w:rsid w:val="00825A89"/>
    <w:rsid w:val="008267E9"/>
    <w:rsid w:val="008270F3"/>
    <w:rsid w:val="00827342"/>
    <w:rsid w:val="0083002C"/>
    <w:rsid w:val="0083028D"/>
    <w:rsid w:val="00830618"/>
    <w:rsid w:val="00830C47"/>
    <w:rsid w:val="00831B94"/>
    <w:rsid w:val="00832030"/>
    <w:rsid w:val="008339B6"/>
    <w:rsid w:val="00833C3D"/>
    <w:rsid w:val="0083426B"/>
    <w:rsid w:val="008342C5"/>
    <w:rsid w:val="008359A8"/>
    <w:rsid w:val="00836705"/>
    <w:rsid w:val="00836A6A"/>
    <w:rsid w:val="00836C11"/>
    <w:rsid w:val="008373EB"/>
    <w:rsid w:val="00837EE1"/>
    <w:rsid w:val="00841031"/>
    <w:rsid w:val="008418C9"/>
    <w:rsid w:val="008430C8"/>
    <w:rsid w:val="00843893"/>
    <w:rsid w:val="008440F6"/>
    <w:rsid w:val="00844FC0"/>
    <w:rsid w:val="0084502C"/>
    <w:rsid w:val="00846EE2"/>
    <w:rsid w:val="00847B54"/>
    <w:rsid w:val="008501FF"/>
    <w:rsid w:val="008515BD"/>
    <w:rsid w:val="0085204C"/>
    <w:rsid w:val="00852863"/>
    <w:rsid w:val="008529FA"/>
    <w:rsid w:val="00853562"/>
    <w:rsid w:val="0085373D"/>
    <w:rsid w:val="0085452D"/>
    <w:rsid w:val="00854A28"/>
    <w:rsid w:val="00854D3F"/>
    <w:rsid w:val="008550CE"/>
    <w:rsid w:val="0085523A"/>
    <w:rsid w:val="0085539F"/>
    <w:rsid w:val="00855448"/>
    <w:rsid w:val="00855A43"/>
    <w:rsid w:val="008568F2"/>
    <w:rsid w:val="00856C8D"/>
    <w:rsid w:val="00860391"/>
    <w:rsid w:val="00860787"/>
    <w:rsid w:val="00860831"/>
    <w:rsid w:val="00860C6B"/>
    <w:rsid w:val="00860DD7"/>
    <w:rsid w:val="00860F87"/>
    <w:rsid w:val="00861334"/>
    <w:rsid w:val="00861C18"/>
    <w:rsid w:val="00861D7C"/>
    <w:rsid w:val="0086229F"/>
    <w:rsid w:val="00862670"/>
    <w:rsid w:val="008627C6"/>
    <w:rsid w:val="00863129"/>
    <w:rsid w:val="00863816"/>
    <w:rsid w:val="008639E2"/>
    <w:rsid w:val="00863A8C"/>
    <w:rsid w:val="00864764"/>
    <w:rsid w:val="00864EF6"/>
    <w:rsid w:val="00865021"/>
    <w:rsid w:val="00865AC8"/>
    <w:rsid w:val="008668E5"/>
    <w:rsid w:val="00867D5A"/>
    <w:rsid w:val="00870725"/>
    <w:rsid w:val="00871FF6"/>
    <w:rsid w:val="008721F2"/>
    <w:rsid w:val="00873C4C"/>
    <w:rsid w:val="00873D0E"/>
    <w:rsid w:val="008741D6"/>
    <w:rsid w:val="00874233"/>
    <w:rsid w:val="0087456C"/>
    <w:rsid w:val="008747BA"/>
    <w:rsid w:val="008747F4"/>
    <w:rsid w:val="00876324"/>
    <w:rsid w:val="00880F8F"/>
    <w:rsid w:val="008833A2"/>
    <w:rsid w:val="008835EA"/>
    <w:rsid w:val="00884297"/>
    <w:rsid w:val="00884572"/>
    <w:rsid w:val="008857CD"/>
    <w:rsid w:val="00885B11"/>
    <w:rsid w:val="00885B38"/>
    <w:rsid w:val="00885E64"/>
    <w:rsid w:val="00886204"/>
    <w:rsid w:val="00886327"/>
    <w:rsid w:val="00886539"/>
    <w:rsid w:val="008866FE"/>
    <w:rsid w:val="00887221"/>
    <w:rsid w:val="008909A2"/>
    <w:rsid w:val="00890B25"/>
    <w:rsid w:val="00890C6B"/>
    <w:rsid w:val="00890D44"/>
    <w:rsid w:val="008912B0"/>
    <w:rsid w:val="008927E6"/>
    <w:rsid w:val="00894311"/>
    <w:rsid w:val="00895B34"/>
    <w:rsid w:val="008965F9"/>
    <w:rsid w:val="00896716"/>
    <w:rsid w:val="0089756D"/>
    <w:rsid w:val="008A0489"/>
    <w:rsid w:val="008A0589"/>
    <w:rsid w:val="008A0C4A"/>
    <w:rsid w:val="008A127D"/>
    <w:rsid w:val="008A196A"/>
    <w:rsid w:val="008A1D57"/>
    <w:rsid w:val="008A2B0D"/>
    <w:rsid w:val="008A40C7"/>
    <w:rsid w:val="008A579C"/>
    <w:rsid w:val="008A5BEE"/>
    <w:rsid w:val="008A623C"/>
    <w:rsid w:val="008A6690"/>
    <w:rsid w:val="008A7DA9"/>
    <w:rsid w:val="008B051C"/>
    <w:rsid w:val="008B0F78"/>
    <w:rsid w:val="008B14AC"/>
    <w:rsid w:val="008B1A7B"/>
    <w:rsid w:val="008B1B9F"/>
    <w:rsid w:val="008B1CED"/>
    <w:rsid w:val="008B26D3"/>
    <w:rsid w:val="008B2E9F"/>
    <w:rsid w:val="008B3044"/>
    <w:rsid w:val="008B3981"/>
    <w:rsid w:val="008B3BD3"/>
    <w:rsid w:val="008B3E3F"/>
    <w:rsid w:val="008B4750"/>
    <w:rsid w:val="008B4D05"/>
    <w:rsid w:val="008B71AA"/>
    <w:rsid w:val="008B77A6"/>
    <w:rsid w:val="008C0C19"/>
    <w:rsid w:val="008C0E41"/>
    <w:rsid w:val="008C21B8"/>
    <w:rsid w:val="008C2946"/>
    <w:rsid w:val="008C309E"/>
    <w:rsid w:val="008C3896"/>
    <w:rsid w:val="008C4020"/>
    <w:rsid w:val="008C48CA"/>
    <w:rsid w:val="008C4D93"/>
    <w:rsid w:val="008C4FA4"/>
    <w:rsid w:val="008C72DA"/>
    <w:rsid w:val="008C7B61"/>
    <w:rsid w:val="008D0901"/>
    <w:rsid w:val="008D09B6"/>
    <w:rsid w:val="008D1F88"/>
    <w:rsid w:val="008D2722"/>
    <w:rsid w:val="008D28FA"/>
    <w:rsid w:val="008D3B32"/>
    <w:rsid w:val="008D51AA"/>
    <w:rsid w:val="008D6FF6"/>
    <w:rsid w:val="008D7ACA"/>
    <w:rsid w:val="008D7DB3"/>
    <w:rsid w:val="008E117D"/>
    <w:rsid w:val="008E1243"/>
    <w:rsid w:val="008E1817"/>
    <w:rsid w:val="008E3955"/>
    <w:rsid w:val="008E5411"/>
    <w:rsid w:val="008E5F6B"/>
    <w:rsid w:val="008E600B"/>
    <w:rsid w:val="008E6A34"/>
    <w:rsid w:val="008E6CE7"/>
    <w:rsid w:val="008E7EF6"/>
    <w:rsid w:val="008F0243"/>
    <w:rsid w:val="008F0466"/>
    <w:rsid w:val="008F11DD"/>
    <w:rsid w:val="008F1A72"/>
    <w:rsid w:val="008F3CDF"/>
    <w:rsid w:val="008F3F48"/>
    <w:rsid w:val="008F4D81"/>
    <w:rsid w:val="008F4D8A"/>
    <w:rsid w:val="008F5C99"/>
    <w:rsid w:val="008F63E0"/>
    <w:rsid w:val="008F7D88"/>
    <w:rsid w:val="00902DF9"/>
    <w:rsid w:val="009031DA"/>
    <w:rsid w:val="00903638"/>
    <w:rsid w:val="00904095"/>
    <w:rsid w:val="00906606"/>
    <w:rsid w:val="00910027"/>
    <w:rsid w:val="00910553"/>
    <w:rsid w:val="00910716"/>
    <w:rsid w:val="00911267"/>
    <w:rsid w:val="0091243C"/>
    <w:rsid w:val="009136B0"/>
    <w:rsid w:val="00913D89"/>
    <w:rsid w:val="00916636"/>
    <w:rsid w:val="00916C93"/>
    <w:rsid w:val="00917539"/>
    <w:rsid w:val="009179E0"/>
    <w:rsid w:val="00917BCC"/>
    <w:rsid w:val="00917FD1"/>
    <w:rsid w:val="009200D8"/>
    <w:rsid w:val="0092011A"/>
    <w:rsid w:val="00920D4F"/>
    <w:rsid w:val="009219D9"/>
    <w:rsid w:val="00922490"/>
    <w:rsid w:val="009224F2"/>
    <w:rsid w:val="00925A9D"/>
    <w:rsid w:val="00925BD7"/>
    <w:rsid w:val="00925E15"/>
    <w:rsid w:val="00925E32"/>
    <w:rsid w:val="00926778"/>
    <w:rsid w:val="00930A0C"/>
    <w:rsid w:val="00930C93"/>
    <w:rsid w:val="00931B20"/>
    <w:rsid w:val="00931DF9"/>
    <w:rsid w:val="00932247"/>
    <w:rsid w:val="00932922"/>
    <w:rsid w:val="00933984"/>
    <w:rsid w:val="00933B7C"/>
    <w:rsid w:val="009365A8"/>
    <w:rsid w:val="00936646"/>
    <w:rsid w:val="009368A2"/>
    <w:rsid w:val="00936CE1"/>
    <w:rsid w:val="00937C68"/>
    <w:rsid w:val="00940D06"/>
    <w:rsid w:val="00942376"/>
    <w:rsid w:val="00942F8E"/>
    <w:rsid w:val="00943161"/>
    <w:rsid w:val="00943F55"/>
    <w:rsid w:val="009440D6"/>
    <w:rsid w:val="00944BB6"/>
    <w:rsid w:val="0094581F"/>
    <w:rsid w:val="00945916"/>
    <w:rsid w:val="00945F8D"/>
    <w:rsid w:val="009460BC"/>
    <w:rsid w:val="00946A3F"/>
    <w:rsid w:val="00947BFB"/>
    <w:rsid w:val="00950261"/>
    <w:rsid w:val="00951A79"/>
    <w:rsid w:val="00951C3F"/>
    <w:rsid w:val="0095277E"/>
    <w:rsid w:val="00952A94"/>
    <w:rsid w:val="009542F3"/>
    <w:rsid w:val="0095458F"/>
    <w:rsid w:val="00955150"/>
    <w:rsid w:val="00956A15"/>
    <w:rsid w:val="00956C61"/>
    <w:rsid w:val="00957190"/>
    <w:rsid w:val="0096020F"/>
    <w:rsid w:val="00960B24"/>
    <w:rsid w:val="00960F54"/>
    <w:rsid w:val="00960F6D"/>
    <w:rsid w:val="00961838"/>
    <w:rsid w:val="00962436"/>
    <w:rsid w:val="009627DC"/>
    <w:rsid w:val="0096452C"/>
    <w:rsid w:val="00966370"/>
    <w:rsid w:val="00966ECA"/>
    <w:rsid w:val="00971783"/>
    <w:rsid w:val="009717F6"/>
    <w:rsid w:val="009730AD"/>
    <w:rsid w:val="00973C1C"/>
    <w:rsid w:val="009744B8"/>
    <w:rsid w:val="00974878"/>
    <w:rsid w:val="00975CFD"/>
    <w:rsid w:val="0097669A"/>
    <w:rsid w:val="0097686A"/>
    <w:rsid w:val="0098274E"/>
    <w:rsid w:val="00984764"/>
    <w:rsid w:val="0098726F"/>
    <w:rsid w:val="009905D2"/>
    <w:rsid w:val="009907B6"/>
    <w:rsid w:val="00991000"/>
    <w:rsid w:val="009914DE"/>
    <w:rsid w:val="00992CCB"/>
    <w:rsid w:val="009931B4"/>
    <w:rsid w:val="00993F68"/>
    <w:rsid w:val="0099442C"/>
    <w:rsid w:val="00994504"/>
    <w:rsid w:val="00994B8A"/>
    <w:rsid w:val="009956A1"/>
    <w:rsid w:val="0099682C"/>
    <w:rsid w:val="00996840"/>
    <w:rsid w:val="009975EC"/>
    <w:rsid w:val="009A0BA7"/>
    <w:rsid w:val="009A1FB0"/>
    <w:rsid w:val="009A249A"/>
    <w:rsid w:val="009A2ECE"/>
    <w:rsid w:val="009A3856"/>
    <w:rsid w:val="009A4188"/>
    <w:rsid w:val="009A5D87"/>
    <w:rsid w:val="009A677A"/>
    <w:rsid w:val="009B05F8"/>
    <w:rsid w:val="009B0AAE"/>
    <w:rsid w:val="009B0D4D"/>
    <w:rsid w:val="009B3B78"/>
    <w:rsid w:val="009B4160"/>
    <w:rsid w:val="009B5951"/>
    <w:rsid w:val="009B5D0A"/>
    <w:rsid w:val="009B7CF6"/>
    <w:rsid w:val="009C1353"/>
    <w:rsid w:val="009C21C4"/>
    <w:rsid w:val="009C240C"/>
    <w:rsid w:val="009C7075"/>
    <w:rsid w:val="009D07BB"/>
    <w:rsid w:val="009D1013"/>
    <w:rsid w:val="009D13C1"/>
    <w:rsid w:val="009D1DB5"/>
    <w:rsid w:val="009D1EFA"/>
    <w:rsid w:val="009D2401"/>
    <w:rsid w:val="009D37CA"/>
    <w:rsid w:val="009D55D5"/>
    <w:rsid w:val="009D5A2A"/>
    <w:rsid w:val="009D6D7A"/>
    <w:rsid w:val="009E012B"/>
    <w:rsid w:val="009E1490"/>
    <w:rsid w:val="009E2530"/>
    <w:rsid w:val="009E2F55"/>
    <w:rsid w:val="009E309F"/>
    <w:rsid w:val="009E4052"/>
    <w:rsid w:val="009E4104"/>
    <w:rsid w:val="009E4805"/>
    <w:rsid w:val="009E50CD"/>
    <w:rsid w:val="009E65ED"/>
    <w:rsid w:val="009E7038"/>
    <w:rsid w:val="009E7B08"/>
    <w:rsid w:val="009F1B26"/>
    <w:rsid w:val="009F2E5E"/>
    <w:rsid w:val="009F372F"/>
    <w:rsid w:val="009F4BE7"/>
    <w:rsid w:val="009F4F63"/>
    <w:rsid w:val="009F5530"/>
    <w:rsid w:val="009F62E3"/>
    <w:rsid w:val="009F64E1"/>
    <w:rsid w:val="009F6E08"/>
    <w:rsid w:val="009F774A"/>
    <w:rsid w:val="00A001FC"/>
    <w:rsid w:val="00A00765"/>
    <w:rsid w:val="00A0109F"/>
    <w:rsid w:val="00A0305E"/>
    <w:rsid w:val="00A0309E"/>
    <w:rsid w:val="00A037DF"/>
    <w:rsid w:val="00A0398B"/>
    <w:rsid w:val="00A04794"/>
    <w:rsid w:val="00A047E7"/>
    <w:rsid w:val="00A04833"/>
    <w:rsid w:val="00A050D1"/>
    <w:rsid w:val="00A058A9"/>
    <w:rsid w:val="00A059A4"/>
    <w:rsid w:val="00A064B8"/>
    <w:rsid w:val="00A06AFB"/>
    <w:rsid w:val="00A07B9C"/>
    <w:rsid w:val="00A10312"/>
    <w:rsid w:val="00A10E73"/>
    <w:rsid w:val="00A11BB6"/>
    <w:rsid w:val="00A12306"/>
    <w:rsid w:val="00A1270B"/>
    <w:rsid w:val="00A1318C"/>
    <w:rsid w:val="00A13E1C"/>
    <w:rsid w:val="00A158AA"/>
    <w:rsid w:val="00A1590A"/>
    <w:rsid w:val="00A1735B"/>
    <w:rsid w:val="00A17661"/>
    <w:rsid w:val="00A20443"/>
    <w:rsid w:val="00A20513"/>
    <w:rsid w:val="00A20CDB"/>
    <w:rsid w:val="00A20FF5"/>
    <w:rsid w:val="00A2194B"/>
    <w:rsid w:val="00A2219F"/>
    <w:rsid w:val="00A244CA"/>
    <w:rsid w:val="00A24605"/>
    <w:rsid w:val="00A251E2"/>
    <w:rsid w:val="00A265F6"/>
    <w:rsid w:val="00A2697F"/>
    <w:rsid w:val="00A30806"/>
    <w:rsid w:val="00A30E67"/>
    <w:rsid w:val="00A3310A"/>
    <w:rsid w:val="00A35628"/>
    <w:rsid w:val="00A35756"/>
    <w:rsid w:val="00A357C1"/>
    <w:rsid w:val="00A35A65"/>
    <w:rsid w:val="00A363C2"/>
    <w:rsid w:val="00A374D3"/>
    <w:rsid w:val="00A4126F"/>
    <w:rsid w:val="00A4152D"/>
    <w:rsid w:val="00A41A24"/>
    <w:rsid w:val="00A41F02"/>
    <w:rsid w:val="00A424BC"/>
    <w:rsid w:val="00A44880"/>
    <w:rsid w:val="00A44960"/>
    <w:rsid w:val="00A44CF5"/>
    <w:rsid w:val="00A45A12"/>
    <w:rsid w:val="00A47A8C"/>
    <w:rsid w:val="00A47C45"/>
    <w:rsid w:val="00A50252"/>
    <w:rsid w:val="00A50504"/>
    <w:rsid w:val="00A52290"/>
    <w:rsid w:val="00A523E3"/>
    <w:rsid w:val="00A53336"/>
    <w:rsid w:val="00A538F8"/>
    <w:rsid w:val="00A54E82"/>
    <w:rsid w:val="00A563E1"/>
    <w:rsid w:val="00A56BE1"/>
    <w:rsid w:val="00A574B9"/>
    <w:rsid w:val="00A57951"/>
    <w:rsid w:val="00A607D7"/>
    <w:rsid w:val="00A61309"/>
    <w:rsid w:val="00A61D41"/>
    <w:rsid w:val="00A61EE8"/>
    <w:rsid w:val="00A61FAF"/>
    <w:rsid w:val="00A6426D"/>
    <w:rsid w:val="00A66584"/>
    <w:rsid w:val="00A6713B"/>
    <w:rsid w:val="00A6773A"/>
    <w:rsid w:val="00A701D2"/>
    <w:rsid w:val="00A7181C"/>
    <w:rsid w:val="00A72046"/>
    <w:rsid w:val="00A73133"/>
    <w:rsid w:val="00A745A9"/>
    <w:rsid w:val="00A76CF7"/>
    <w:rsid w:val="00A76D28"/>
    <w:rsid w:val="00A770E5"/>
    <w:rsid w:val="00A81E54"/>
    <w:rsid w:val="00A81F40"/>
    <w:rsid w:val="00A84550"/>
    <w:rsid w:val="00A85110"/>
    <w:rsid w:val="00A851E3"/>
    <w:rsid w:val="00A85329"/>
    <w:rsid w:val="00A85375"/>
    <w:rsid w:val="00A85559"/>
    <w:rsid w:val="00A85838"/>
    <w:rsid w:val="00A85D77"/>
    <w:rsid w:val="00A8783D"/>
    <w:rsid w:val="00A87AA0"/>
    <w:rsid w:val="00A912DB"/>
    <w:rsid w:val="00A91509"/>
    <w:rsid w:val="00A92B38"/>
    <w:rsid w:val="00A92DDC"/>
    <w:rsid w:val="00A92F30"/>
    <w:rsid w:val="00A93082"/>
    <w:rsid w:val="00A93FC5"/>
    <w:rsid w:val="00A941F7"/>
    <w:rsid w:val="00A951C5"/>
    <w:rsid w:val="00A95B0C"/>
    <w:rsid w:val="00A96665"/>
    <w:rsid w:val="00A9795A"/>
    <w:rsid w:val="00AA02C3"/>
    <w:rsid w:val="00AA1AB7"/>
    <w:rsid w:val="00AA2676"/>
    <w:rsid w:val="00AA54B6"/>
    <w:rsid w:val="00AA5A07"/>
    <w:rsid w:val="00AA5B93"/>
    <w:rsid w:val="00AA69D4"/>
    <w:rsid w:val="00AA6BDC"/>
    <w:rsid w:val="00AA7DB2"/>
    <w:rsid w:val="00AB2FED"/>
    <w:rsid w:val="00AB3220"/>
    <w:rsid w:val="00AB3FF6"/>
    <w:rsid w:val="00AB6AB6"/>
    <w:rsid w:val="00AB79F2"/>
    <w:rsid w:val="00AB7FEB"/>
    <w:rsid w:val="00AC0C5E"/>
    <w:rsid w:val="00AC26ED"/>
    <w:rsid w:val="00AC2EAE"/>
    <w:rsid w:val="00AC49CB"/>
    <w:rsid w:val="00AC49D9"/>
    <w:rsid w:val="00AC5215"/>
    <w:rsid w:val="00AC617C"/>
    <w:rsid w:val="00AC64EE"/>
    <w:rsid w:val="00AC6593"/>
    <w:rsid w:val="00AD0F70"/>
    <w:rsid w:val="00AD10DA"/>
    <w:rsid w:val="00AD188D"/>
    <w:rsid w:val="00AD33E1"/>
    <w:rsid w:val="00AD36FD"/>
    <w:rsid w:val="00AD56C6"/>
    <w:rsid w:val="00AD6529"/>
    <w:rsid w:val="00AD72E8"/>
    <w:rsid w:val="00AD73D7"/>
    <w:rsid w:val="00AD7984"/>
    <w:rsid w:val="00AD7BC5"/>
    <w:rsid w:val="00AD7DB8"/>
    <w:rsid w:val="00AE104C"/>
    <w:rsid w:val="00AE15E9"/>
    <w:rsid w:val="00AE211E"/>
    <w:rsid w:val="00AE2390"/>
    <w:rsid w:val="00AE2588"/>
    <w:rsid w:val="00AE3AE3"/>
    <w:rsid w:val="00AE4610"/>
    <w:rsid w:val="00AE5975"/>
    <w:rsid w:val="00AE7599"/>
    <w:rsid w:val="00AE7BDB"/>
    <w:rsid w:val="00AF00A3"/>
    <w:rsid w:val="00AF03B5"/>
    <w:rsid w:val="00AF1375"/>
    <w:rsid w:val="00AF20B0"/>
    <w:rsid w:val="00AF229B"/>
    <w:rsid w:val="00AF2FB8"/>
    <w:rsid w:val="00AF33AD"/>
    <w:rsid w:val="00AF3570"/>
    <w:rsid w:val="00AF404A"/>
    <w:rsid w:val="00AF5362"/>
    <w:rsid w:val="00AF5B6C"/>
    <w:rsid w:val="00AF64D7"/>
    <w:rsid w:val="00AF7D98"/>
    <w:rsid w:val="00AF7DBE"/>
    <w:rsid w:val="00B014C7"/>
    <w:rsid w:val="00B016E9"/>
    <w:rsid w:val="00B0332A"/>
    <w:rsid w:val="00B04C2B"/>
    <w:rsid w:val="00B0645E"/>
    <w:rsid w:val="00B0677E"/>
    <w:rsid w:val="00B0683A"/>
    <w:rsid w:val="00B06BFF"/>
    <w:rsid w:val="00B07420"/>
    <w:rsid w:val="00B100B9"/>
    <w:rsid w:val="00B12C62"/>
    <w:rsid w:val="00B13C33"/>
    <w:rsid w:val="00B13E49"/>
    <w:rsid w:val="00B14924"/>
    <w:rsid w:val="00B14B39"/>
    <w:rsid w:val="00B17B34"/>
    <w:rsid w:val="00B22735"/>
    <w:rsid w:val="00B229E0"/>
    <w:rsid w:val="00B232D6"/>
    <w:rsid w:val="00B24E54"/>
    <w:rsid w:val="00B253ED"/>
    <w:rsid w:val="00B26065"/>
    <w:rsid w:val="00B276C2"/>
    <w:rsid w:val="00B30944"/>
    <w:rsid w:val="00B313AB"/>
    <w:rsid w:val="00B3199C"/>
    <w:rsid w:val="00B31A32"/>
    <w:rsid w:val="00B335F6"/>
    <w:rsid w:val="00B3608F"/>
    <w:rsid w:val="00B360A6"/>
    <w:rsid w:val="00B3631A"/>
    <w:rsid w:val="00B36AFC"/>
    <w:rsid w:val="00B373C3"/>
    <w:rsid w:val="00B374E7"/>
    <w:rsid w:val="00B4059B"/>
    <w:rsid w:val="00B425F5"/>
    <w:rsid w:val="00B447A9"/>
    <w:rsid w:val="00B45D53"/>
    <w:rsid w:val="00B4724C"/>
    <w:rsid w:val="00B475F8"/>
    <w:rsid w:val="00B5005F"/>
    <w:rsid w:val="00B50159"/>
    <w:rsid w:val="00B51D11"/>
    <w:rsid w:val="00B523A7"/>
    <w:rsid w:val="00B531B8"/>
    <w:rsid w:val="00B5336A"/>
    <w:rsid w:val="00B5421B"/>
    <w:rsid w:val="00B5460F"/>
    <w:rsid w:val="00B5469B"/>
    <w:rsid w:val="00B552FA"/>
    <w:rsid w:val="00B55E50"/>
    <w:rsid w:val="00B5624D"/>
    <w:rsid w:val="00B57096"/>
    <w:rsid w:val="00B57F8B"/>
    <w:rsid w:val="00B602A7"/>
    <w:rsid w:val="00B64DB7"/>
    <w:rsid w:val="00B65125"/>
    <w:rsid w:val="00B6633A"/>
    <w:rsid w:val="00B6643B"/>
    <w:rsid w:val="00B66454"/>
    <w:rsid w:val="00B66613"/>
    <w:rsid w:val="00B66AA8"/>
    <w:rsid w:val="00B66C64"/>
    <w:rsid w:val="00B66D18"/>
    <w:rsid w:val="00B673F5"/>
    <w:rsid w:val="00B67ED1"/>
    <w:rsid w:val="00B700B3"/>
    <w:rsid w:val="00B70392"/>
    <w:rsid w:val="00B71E7A"/>
    <w:rsid w:val="00B720CE"/>
    <w:rsid w:val="00B72208"/>
    <w:rsid w:val="00B723EE"/>
    <w:rsid w:val="00B72A7C"/>
    <w:rsid w:val="00B74908"/>
    <w:rsid w:val="00B74F78"/>
    <w:rsid w:val="00B75223"/>
    <w:rsid w:val="00B755FE"/>
    <w:rsid w:val="00B76043"/>
    <w:rsid w:val="00B763B0"/>
    <w:rsid w:val="00B766AD"/>
    <w:rsid w:val="00B7705F"/>
    <w:rsid w:val="00B800EB"/>
    <w:rsid w:val="00B807B6"/>
    <w:rsid w:val="00B81312"/>
    <w:rsid w:val="00B81726"/>
    <w:rsid w:val="00B82203"/>
    <w:rsid w:val="00B82461"/>
    <w:rsid w:val="00B85653"/>
    <w:rsid w:val="00B85C70"/>
    <w:rsid w:val="00B860BF"/>
    <w:rsid w:val="00B862D0"/>
    <w:rsid w:val="00B9140E"/>
    <w:rsid w:val="00B91D37"/>
    <w:rsid w:val="00B91EE5"/>
    <w:rsid w:val="00B927DE"/>
    <w:rsid w:val="00B92BB8"/>
    <w:rsid w:val="00B92EFD"/>
    <w:rsid w:val="00B93036"/>
    <w:rsid w:val="00B93295"/>
    <w:rsid w:val="00B93449"/>
    <w:rsid w:val="00B93CBE"/>
    <w:rsid w:val="00B93D29"/>
    <w:rsid w:val="00B95DF9"/>
    <w:rsid w:val="00B95E6E"/>
    <w:rsid w:val="00B95EDF"/>
    <w:rsid w:val="00B96121"/>
    <w:rsid w:val="00B9681D"/>
    <w:rsid w:val="00B9693D"/>
    <w:rsid w:val="00B96B1D"/>
    <w:rsid w:val="00B96E12"/>
    <w:rsid w:val="00B971A3"/>
    <w:rsid w:val="00BA00AB"/>
    <w:rsid w:val="00BA0233"/>
    <w:rsid w:val="00BA0A63"/>
    <w:rsid w:val="00BA0F85"/>
    <w:rsid w:val="00BA22FC"/>
    <w:rsid w:val="00BA247F"/>
    <w:rsid w:val="00BA27D1"/>
    <w:rsid w:val="00BA4B3F"/>
    <w:rsid w:val="00BA4E21"/>
    <w:rsid w:val="00BA68BB"/>
    <w:rsid w:val="00BA6CF0"/>
    <w:rsid w:val="00BA715E"/>
    <w:rsid w:val="00BA7639"/>
    <w:rsid w:val="00BA79AE"/>
    <w:rsid w:val="00BB0126"/>
    <w:rsid w:val="00BB052E"/>
    <w:rsid w:val="00BB0562"/>
    <w:rsid w:val="00BB0BE2"/>
    <w:rsid w:val="00BB1217"/>
    <w:rsid w:val="00BB12B5"/>
    <w:rsid w:val="00BB1674"/>
    <w:rsid w:val="00BB1E94"/>
    <w:rsid w:val="00BB2846"/>
    <w:rsid w:val="00BB3403"/>
    <w:rsid w:val="00BB37A1"/>
    <w:rsid w:val="00BB4689"/>
    <w:rsid w:val="00BB4A76"/>
    <w:rsid w:val="00BB5A9C"/>
    <w:rsid w:val="00BB675F"/>
    <w:rsid w:val="00BB72BB"/>
    <w:rsid w:val="00BB75AE"/>
    <w:rsid w:val="00BB78F9"/>
    <w:rsid w:val="00BC27CE"/>
    <w:rsid w:val="00BC2DD5"/>
    <w:rsid w:val="00BC2F3B"/>
    <w:rsid w:val="00BC57B2"/>
    <w:rsid w:val="00BC5E3C"/>
    <w:rsid w:val="00BC610D"/>
    <w:rsid w:val="00BC6A22"/>
    <w:rsid w:val="00BC70B1"/>
    <w:rsid w:val="00BC753E"/>
    <w:rsid w:val="00BD0A45"/>
    <w:rsid w:val="00BD0DA9"/>
    <w:rsid w:val="00BD19D1"/>
    <w:rsid w:val="00BD26A6"/>
    <w:rsid w:val="00BD3B7F"/>
    <w:rsid w:val="00BD3EC7"/>
    <w:rsid w:val="00BD4A58"/>
    <w:rsid w:val="00BD5F7A"/>
    <w:rsid w:val="00BD6357"/>
    <w:rsid w:val="00BD64F5"/>
    <w:rsid w:val="00BD68F4"/>
    <w:rsid w:val="00BD7280"/>
    <w:rsid w:val="00BE064F"/>
    <w:rsid w:val="00BE1FFF"/>
    <w:rsid w:val="00BE202B"/>
    <w:rsid w:val="00BE20A0"/>
    <w:rsid w:val="00BE3D3E"/>
    <w:rsid w:val="00BE63B1"/>
    <w:rsid w:val="00BE6A02"/>
    <w:rsid w:val="00BE7908"/>
    <w:rsid w:val="00BF0DA9"/>
    <w:rsid w:val="00BF1429"/>
    <w:rsid w:val="00BF16B7"/>
    <w:rsid w:val="00BF32CD"/>
    <w:rsid w:val="00BF34F7"/>
    <w:rsid w:val="00BF3A85"/>
    <w:rsid w:val="00BF4032"/>
    <w:rsid w:val="00BF415D"/>
    <w:rsid w:val="00BF4BF6"/>
    <w:rsid w:val="00BF51B3"/>
    <w:rsid w:val="00BF5235"/>
    <w:rsid w:val="00BF5B51"/>
    <w:rsid w:val="00BF5E31"/>
    <w:rsid w:val="00BF5F00"/>
    <w:rsid w:val="00BF60D9"/>
    <w:rsid w:val="00BF625C"/>
    <w:rsid w:val="00BF72F8"/>
    <w:rsid w:val="00C00041"/>
    <w:rsid w:val="00C001DA"/>
    <w:rsid w:val="00C0137E"/>
    <w:rsid w:val="00C016BE"/>
    <w:rsid w:val="00C02F5F"/>
    <w:rsid w:val="00C03D97"/>
    <w:rsid w:val="00C041F6"/>
    <w:rsid w:val="00C0460D"/>
    <w:rsid w:val="00C075B6"/>
    <w:rsid w:val="00C07690"/>
    <w:rsid w:val="00C076E0"/>
    <w:rsid w:val="00C10646"/>
    <w:rsid w:val="00C11141"/>
    <w:rsid w:val="00C11A14"/>
    <w:rsid w:val="00C11D6E"/>
    <w:rsid w:val="00C1219D"/>
    <w:rsid w:val="00C13404"/>
    <w:rsid w:val="00C13D9A"/>
    <w:rsid w:val="00C15026"/>
    <w:rsid w:val="00C15384"/>
    <w:rsid w:val="00C1560E"/>
    <w:rsid w:val="00C15953"/>
    <w:rsid w:val="00C166EC"/>
    <w:rsid w:val="00C178CC"/>
    <w:rsid w:val="00C17996"/>
    <w:rsid w:val="00C17AE8"/>
    <w:rsid w:val="00C17B8F"/>
    <w:rsid w:val="00C17CA4"/>
    <w:rsid w:val="00C20280"/>
    <w:rsid w:val="00C206F3"/>
    <w:rsid w:val="00C20B71"/>
    <w:rsid w:val="00C220A8"/>
    <w:rsid w:val="00C22D18"/>
    <w:rsid w:val="00C232D9"/>
    <w:rsid w:val="00C23AAC"/>
    <w:rsid w:val="00C23C46"/>
    <w:rsid w:val="00C23EC2"/>
    <w:rsid w:val="00C244DE"/>
    <w:rsid w:val="00C24670"/>
    <w:rsid w:val="00C24A0E"/>
    <w:rsid w:val="00C24DBB"/>
    <w:rsid w:val="00C24F1D"/>
    <w:rsid w:val="00C25126"/>
    <w:rsid w:val="00C26C21"/>
    <w:rsid w:val="00C27415"/>
    <w:rsid w:val="00C30703"/>
    <w:rsid w:val="00C312B3"/>
    <w:rsid w:val="00C318D4"/>
    <w:rsid w:val="00C326C2"/>
    <w:rsid w:val="00C337EA"/>
    <w:rsid w:val="00C33BA3"/>
    <w:rsid w:val="00C33FF5"/>
    <w:rsid w:val="00C355ED"/>
    <w:rsid w:val="00C36A25"/>
    <w:rsid w:val="00C3751F"/>
    <w:rsid w:val="00C401DE"/>
    <w:rsid w:val="00C40CE7"/>
    <w:rsid w:val="00C42D55"/>
    <w:rsid w:val="00C44766"/>
    <w:rsid w:val="00C44AC7"/>
    <w:rsid w:val="00C45564"/>
    <w:rsid w:val="00C45BB4"/>
    <w:rsid w:val="00C46F88"/>
    <w:rsid w:val="00C474A2"/>
    <w:rsid w:val="00C50B4A"/>
    <w:rsid w:val="00C521D5"/>
    <w:rsid w:val="00C54031"/>
    <w:rsid w:val="00C5554C"/>
    <w:rsid w:val="00C55674"/>
    <w:rsid w:val="00C55C7C"/>
    <w:rsid w:val="00C57A63"/>
    <w:rsid w:val="00C603BE"/>
    <w:rsid w:val="00C6063C"/>
    <w:rsid w:val="00C61F7A"/>
    <w:rsid w:val="00C62395"/>
    <w:rsid w:val="00C62696"/>
    <w:rsid w:val="00C62DC8"/>
    <w:rsid w:val="00C65A10"/>
    <w:rsid w:val="00C66AFC"/>
    <w:rsid w:val="00C678F2"/>
    <w:rsid w:val="00C67A06"/>
    <w:rsid w:val="00C67A81"/>
    <w:rsid w:val="00C67B5B"/>
    <w:rsid w:val="00C70175"/>
    <w:rsid w:val="00C72DBD"/>
    <w:rsid w:val="00C74023"/>
    <w:rsid w:val="00C740F6"/>
    <w:rsid w:val="00C74242"/>
    <w:rsid w:val="00C80F84"/>
    <w:rsid w:val="00C8110B"/>
    <w:rsid w:val="00C81E11"/>
    <w:rsid w:val="00C83638"/>
    <w:rsid w:val="00C836B5"/>
    <w:rsid w:val="00C836F0"/>
    <w:rsid w:val="00C83942"/>
    <w:rsid w:val="00C84D48"/>
    <w:rsid w:val="00C84F1B"/>
    <w:rsid w:val="00C8519E"/>
    <w:rsid w:val="00C8557D"/>
    <w:rsid w:val="00C855E0"/>
    <w:rsid w:val="00C85765"/>
    <w:rsid w:val="00C85927"/>
    <w:rsid w:val="00C8643D"/>
    <w:rsid w:val="00C86648"/>
    <w:rsid w:val="00C90071"/>
    <w:rsid w:val="00C90851"/>
    <w:rsid w:val="00C92BF7"/>
    <w:rsid w:val="00C948DC"/>
    <w:rsid w:val="00C96D39"/>
    <w:rsid w:val="00C96DFC"/>
    <w:rsid w:val="00CA0977"/>
    <w:rsid w:val="00CA1834"/>
    <w:rsid w:val="00CA1835"/>
    <w:rsid w:val="00CA299E"/>
    <w:rsid w:val="00CA2EEC"/>
    <w:rsid w:val="00CA3D6A"/>
    <w:rsid w:val="00CA40CA"/>
    <w:rsid w:val="00CA5D19"/>
    <w:rsid w:val="00CA5F2F"/>
    <w:rsid w:val="00CA62AA"/>
    <w:rsid w:val="00CA68F8"/>
    <w:rsid w:val="00CA7B2E"/>
    <w:rsid w:val="00CB0926"/>
    <w:rsid w:val="00CB0A42"/>
    <w:rsid w:val="00CB158D"/>
    <w:rsid w:val="00CB2A79"/>
    <w:rsid w:val="00CB324E"/>
    <w:rsid w:val="00CB7AD0"/>
    <w:rsid w:val="00CC192B"/>
    <w:rsid w:val="00CC1D72"/>
    <w:rsid w:val="00CC2DFE"/>
    <w:rsid w:val="00CC4503"/>
    <w:rsid w:val="00CC49D1"/>
    <w:rsid w:val="00CC4A21"/>
    <w:rsid w:val="00CC4D5D"/>
    <w:rsid w:val="00CD07FC"/>
    <w:rsid w:val="00CD10F2"/>
    <w:rsid w:val="00CD1856"/>
    <w:rsid w:val="00CD26FD"/>
    <w:rsid w:val="00CD42B3"/>
    <w:rsid w:val="00CD52EE"/>
    <w:rsid w:val="00CD5861"/>
    <w:rsid w:val="00CD720B"/>
    <w:rsid w:val="00CD722C"/>
    <w:rsid w:val="00CD7502"/>
    <w:rsid w:val="00CD7995"/>
    <w:rsid w:val="00CD7C7D"/>
    <w:rsid w:val="00CD7DAF"/>
    <w:rsid w:val="00CE04D9"/>
    <w:rsid w:val="00CE10FD"/>
    <w:rsid w:val="00CE1909"/>
    <w:rsid w:val="00CE27D8"/>
    <w:rsid w:val="00CE3E88"/>
    <w:rsid w:val="00CE4060"/>
    <w:rsid w:val="00CE60FB"/>
    <w:rsid w:val="00CE6C83"/>
    <w:rsid w:val="00CE752E"/>
    <w:rsid w:val="00CE7BC4"/>
    <w:rsid w:val="00CF0F83"/>
    <w:rsid w:val="00CF254A"/>
    <w:rsid w:val="00CF295A"/>
    <w:rsid w:val="00CF2E7F"/>
    <w:rsid w:val="00CF2F94"/>
    <w:rsid w:val="00CF2FBD"/>
    <w:rsid w:val="00CF3BB6"/>
    <w:rsid w:val="00CF3D12"/>
    <w:rsid w:val="00CF54E9"/>
    <w:rsid w:val="00CF55CC"/>
    <w:rsid w:val="00CF5E60"/>
    <w:rsid w:val="00CF6185"/>
    <w:rsid w:val="00CF6579"/>
    <w:rsid w:val="00CF7093"/>
    <w:rsid w:val="00D004A1"/>
    <w:rsid w:val="00D007E2"/>
    <w:rsid w:val="00D00EEA"/>
    <w:rsid w:val="00D00F57"/>
    <w:rsid w:val="00D01990"/>
    <w:rsid w:val="00D03416"/>
    <w:rsid w:val="00D03C27"/>
    <w:rsid w:val="00D04451"/>
    <w:rsid w:val="00D0478E"/>
    <w:rsid w:val="00D049B2"/>
    <w:rsid w:val="00D04B8A"/>
    <w:rsid w:val="00D051EB"/>
    <w:rsid w:val="00D05871"/>
    <w:rsid w:val="00D0681F"/>
    <w:rsid w:val="00D07310"/>
    <w:rsid w:val="00D10117"/>
    <w:rsid w:val="00D10641"/>
    <w:rsid w:val="00D11AB4"/>
    <w:rsid w:val="00D128BD"/>
    <w:rsid w:val="00D145B8"/>
    <w:rsid w:val="00D15BAB"/>
    <w:rsid w:val="00D1627F"/>
    <w:rsid w:val="00D16464"/>
    <w:rsid w:val="00D174C8"/>
    <w:rsid w:val="00D17738"/>
    <w:rsid w:val="00D2050A"/>
    <w:rsid w:val="00D20A49"/>
    <w:rsid w:val="00D22E2D"/>
    <w:rsid w:val="00D22E91"/>
    <w:rsid w:val="00D247C1"/>
    <w:rsid w:val="00D24E6A"/>
    <w:rsid w:val="00D25049"/>
    <w:rsid w:val="00D25770"/>
    <w:rsid w:val="00D25B6B"/>
    <w:rsid w:val="00D27FAC"/>
    <w:rsid w:val="00D3019E"/>
    <w:rsid w:val="00D302B5"/>
    <w:rsid w:val="00D3194C"/>
    <w:rsid w:val="00D31E8A"/>
    <w:rsid w:val="00D33640"/>
    <w:rsid w:val="00D3440C"/>
    <w:rsid w:val="00D34A06"/>
    <w:rsid w:val="00D34DC1"/>
    <w:rsid w:val="00D3504D"/>
    <w:rsid w:val="00D352BC"/>
    <w:rsid w:val="00D35C4F"/>
    <w:rsid w:val="00D36BE2"/>
    <w:rsid w:val="00D36DE5"/>
    <w:rsid w:val="00D36E49"/>
    <w:rsid w:val="00D36EF7"/>
    <w:rsid w:val="00D37113"/>
    <w:rsid w:val="00D40675"/>
    <w:rsid w:val="00D406DF"/>
    <w:rsid w:val="00D40E23"/>
    <w:rsid w:val="00D412F8"/>
    <w:rsid w:val="00D413AA"/>
    <w:rsid w:val="00D41885"/>
    <w:rsid w:val="00D419E9"/>
    <w:rsid w:val="00D41BA9"/>
    <w:rsid w:val="00D420B7"/>
    <w:rsid w:val="00D42167"/>
    <w:rsid w:val="00D429B4"/>
    <w:rsid w:val="00D4357E"/>
    <w:rsid w:val="00D43EC1"/>
    <w:rsid w:val="00D44F52"/>
    <w:rsid w:val="00D45C8D"/>
    <w:rsid w:val="00D462FB"/>
    <w:rsid w:val="00D476D1"/>
    <w:rsid w:val="00D47A3E"/>
    <w:rsid w:val="00D511C6"/>
    <w:rsid w:val="00D5253E"/>
    <w:rsid w:val="00D537E7"/>
    <w:rsid w:val="00D549A4"/>
    <w:rsid w:val="00D54C15"/>
    <w:rsid w:val="00D55DE6"/>
    <w:rsid w:val="00D56B02"/>
    <w:rsid w:val="00D56B69"/>
    <w:rsid w:val="00D6107C"/>
    <w:rsid w:val="00D6138D"/>
    <w:rsid w:val="00D61EE6"/>
    <w:rsid w:val="00D62DB9"/>
    <w:rsid w:val="00D637CB"/>
    <w:rsid w:val="00D63BE9"/>
    <w:rsid w:val="00D65D9B"/>
    <w:rsid w:val="00D676EE"/>
    <w:rsid w:val="00D67FCA"/>
    <w:rsid w:val="00D70933"/>
    <w:rsid w:val="00D71179"/>
    <w:rsid w:val="00D71EBB"/>
    <w:rsid w:val="00D72CA4"/>
    <w:rsid w:val="00D73758"/>
    <w:rsid w:val="00D746C8"/>
    <w:rsid w:val="00D74C3B"/>
    <w:rsid w:val="00D74F1C"/>
    <w:rsid w:val="00D75828"/>
    <w:rsid w:val="00D763B8"/>
    <w:rsid w:val="00D775DC"/>
    <w:rsid w:val="00D77C2D"/>
    <w:rsid w:val="00D80BE6"/>
    <w:rsid w:val="00D81830"/>
    <w:rsid w:val="00D82221"/>
    <w:rsid w:val="00D82C4B"/>
    <w:rsid w:val="00D82DDF"/>
    <w:rsid w:val="00D87806"/>
    <w:rsid w:val="00D87E1B"/>
    <w:rsid w:val="00D9030D"/>
    <w:rsid w:val="00D90DEC"/>
    <w:rsid w:val="00D91857"/>
    <w:rsid w:val="00D92902"/>
    <w:rsid w:val="00D9470A"/>
    <w:rsid w:val="00D9676D"/>
    <w:rsid w:val="00D96810"/>
    <w:rsid w:val="00D96CB8"/>
    <w:rsid w:val="00D970AC"/>
    <w:rsid w:val="00D977F9"/>
    <w:rsid w:val="00DA0B24"/>
    <w:rsid w:val="00DA25E1"/>
    <w:rsid w:val="00DA29CC"/>
    <w:rsid w:val="00DA2E31"/>
    <w:rsid w:val="00DA3322"/>
    <w:rsid w:val="00DA4C90"/>
    <w:rsid w:val="00DA6F26"/>
    <w:rsid w:val="00DB09BE"/>
    <w:rsid w:val="00DB1CC9"/>
    <w:rsid w:val="00DB2F9B"/>
    <w:rsid w:val="00DB5CA1"/>
    <w:rsid w:val="00DB6253"/>
    <w:rsid w:val="00DB6B15"/>
    <w:rsid w:val="00DB6FFF"/>
    <w:rsid w:val="00DB7016"/>
    <w:rsid w:val="00DC2293"/>
    <w:rsid w:val="00DC3DF8"/>
    <w:rsid w:val="00DC493D"/>
    <w:rsid w:val="00DC4C93"/>
    <w:rsid w:val="00DC4E1E"/>
    <w:rsid w:val="00DC521C"/>
    <w:rsid w:val="00DC6C11"/>
    <w:rsid w:val="00DD083D"/>
    <w:rsid w:val="00DD0B53"/>
    <w:rsid w:val="00DD14E8"/>
    <w:rsid w:val="00DD1B2C"/>
    <w:rsid w:val="00DD27D0"/>
    <w:rsid w:val="00DD324A"/>
    <w:rsid w:val="00DD3B08"/>
    <w:rsid w:val="00DD3C9C"/>
    <w:rsid w:val="00DD4213"/>
    <w:rsid w:val="00DD4EEB"/>
    <w:rsid w:val="00DD533C"/>
    <w:rsid w:val="00DD602F"/>
    <w:rsid w:val="00DD63B7"/>
    <w:rsid w:val="00DD6441"/>
    <w:rsid w:val="00DD6D75"/>
    <w:rsid w:val="00DD7ECC"/>
    <w:rsid w:val="00DD7FAC"/>
    <w:rsid w:val="00DE13E7"/>
    <w:rsid w:val="00DE1737"/>
    <w:rsid w:val="00DE1885"/>
    <w:rsid w:val="00DE2486"/>
    <w:rsid w:val="00DE3AE0"/>
    <w:rsid w:val="00DE3E4B"/>
    <w:rsid w:val="00DE5121"/>
    <w:rsid w:val="00DE6B5F"/>
    <w:rsid w:val="00DE6CFC"/>
    <w:rsid w:val="00DE6D26"/>
    <w:rsid w:val="00DF2295"/>
    <w:rsid w:val="00DF2423"/>
    <w:rsid w:val="00DF2DB5"/>
    <w:rsid w:val="00DF5CF6"/>
    <w:rsid w:val="00DF6C84"/>
    <w:rsid w:val="00DF6E6C"/>
    <w:rsid w:val="00DF7AAA"/>
    <w:rsid w:val="00DF7F00"/>
    <w:rsid w:val="00E0028B"/>
    <w:rsid w:val="00E008B8"/>
    <w:rsid w:val="00E00BC8"/>
    <w:rsid w:val="00E00C22"/>
    <w:rsid w:val="00E0123A"/>
    <w:rsid w:val="00E018C6"/>
    <w:rsid w:val="00E01AE5"/>
    <w:rsid w:val="00E024B1"/>
    <w:rsid w:val="00E02617"/>
    <w:rsid w:val="00E02C64"/>
    <w:rsid w:val="00E03C0B"/>
    <w:rsid w:val="00E03D89"/>
    <w:rsid w:val="00E04413"/>
    <w:rsid w:val="00E04620"/>
    <w:rsid w:val="00E04CDB"/>
    <w:rsid w:val="00E04EEC"/>
    <w:rsid w:val="00E053A4"/>
    <w:rsid w:val="00E05FB9"/>
    <w:rsid w:val="00E060D8"/>
    <w:rsid w:val="00E0628A"/>
    <w:rsid w:val="00E07697"/>
    <w:rsid w:val="00E07780"/>
    <w:rsid w:val="00E1058A"/>
    <w:rsid w:val="00E110DD"/>
    <w:rsid w:val="00E1168C"/>
    <w:rsid w:val="00E11D62"/>
    <w:rsid w:val="00E13024"/>
    <w:rsid w:val="00E14505"/>
    <w:rsid w:val="00E15296"/>
    <w:rsid w:val="00E16FB5"/>
    <w:rsid w:val="00E17BA5"/>
    <w:rsid w:val="00E206C2"/>
    <w:rsid w:val="00E20786"/>
    <w:rsid w:val="00E20DF3"/>
    <w:rsid w:val="00E2160C"/>
    <w:rsid w:val="00E219DF"/>
    <w:rsid w:val="00E2329C"/>
    <w:rsid w:val="00E23978"/>
    <w:rsid w:val="00E23BB9"/>
    <w:rsid w:val="00E3066C"/>
    <w:rsid w:val="00E306A9"/>
    <w:rsid w:val="00E31C26"/>
    <w:rsid w:val="00E323CA"/>
    <w:rsid w:val="00E32C9F"/>
    <w:rsid w:val="00E33B1F"/>
    <w:rsid w:val="00E3638D"/>
    <w:rsid w:val="00E36D92"/>
    <w:rsid w:val="00E36FEE"/>
    <w:rsid w:val="00E37103"/>
    <w:rsid w:val="00E37129"/>
    <w:rsid w:val="00E371B1"/>
    <w:rsid w:val="00E37B8F"/>
    <w:rsid w:val="00E404A2"/>
    <w:rsid w:val="00E41095"/>
    <w:rsid w:val="00E411CC"/>
    <w:rsid w:val="00E415E8"/>
    <w:rsid w:val="00E418A0"/>
    <w:rsid w:val="00E418D2"/>
    <w:rsid w:val="00E42DFD"/>
    <w:rsid w:val="00E45237"/>
    <w:rsid w:val="00E46641"/>
    <w:rsid w:val="00E4684D"/>
    <w:rsid w:val="00E5017E"/>
    <w:rsid w:val="00E50908"/>
    <w:rsid w:val="00E5090C"/>
    <w:rsid w:val="00E5094A"/>
    <w:rsid w:val="00E51E6D"/>
    <w:rsid w:val="00E51ED0"/>
    <w:rsid w:val="00E5265A"/>
    <w:rsid w:val="00E541A8"/>
    <w:rsid w:val="00E5486D"/>
    <w:rsid w:val="00E54AE5"/>
    <w:rsid w:val="00E551C4"/>
    <w:rsid w:val="00E55EF3"/>
    <w:rsid w:val="00E56E91"/>
    <w:rsid w:val="00E57F80"/>
    <w:rsid w:val="00E602E6"/>
    <w:rsid w:val="00E6183D"/>
    <w:rsid w:val="00E61F88"/>
    <w:rsid w:val="00E61FFC"/>
    <w:rsid w:val="00E645BC"/>
    <w:rsid w:val="00E6576D"/>
    <w:rsid w:val="00E659CF"/>
    <w:rsid w:val="00E6736F"/>
    <w:rsid w:val="00E6747A"/>
    <w:rsid w:val="00E70075"/>
    <w:rsid w:val="00E71C65"/>
    <w:rsid w:val="00E7354D"/>
    <w:rsid w:val="00E73C1F"/>
    <w:rsid w:val="00E75C0C"/>
    <w:rsid w:val="00E779F9"/>
    <w:rsid w:val="00E8087F"/>
    <w:rsid w:val="00E80930"/>
    <w:rsid w:val="00E812EB"/>
    <w:rsid w:val="00E81B9E"/>
    <w:rsid w:val="00E81C59"/>
    <w:rsid w:val="00E82D07"/>
    <w:rsid w:val="00E82D5C"/>
    <w:rsid w:val="00E83628"/>
    <w:rsid w:val="00E83B7F"/>
    <w:rsid w:val="00E83EEF"/>
    <w:rsid w:val="00E846C1"/>
    <w:rsid w:val="00E84B75"/>
    <w:rsid w:val="00E85D4F"/>
    <w:rsid w:val="00E86C3B"/>
    <w:rsid w:val="00E876AF"/>
    <w:rsid w:val="00E87EAD"/>
    <w:rsid w:val="00E90F63"/>
    <w:rsid w:val="00E93A5A"/>
    <w:rsid w:val="00E93DDE"/>
    <w:rsid w:val="00E94D45"/>
    <w:rsid w:val="00E94E4C"/>
    <w:rsid w:val="00E95390"/>
    <w:rsid w:val="00E954D3"/>
    <w:rsid w:val="00E95D4B"/>
    <w:rsid w:val="00E96D98"/>
    <w:rsid w:val="00E96E5F"/>
    <w:rsid w:val="00E973B0"/>
    <w:rsid w:val="00E97978"/>
    <w:rsid w:val="00E97F2C"/>
    <w:rsid w:val="00EA025D"/>
    <w:rsid w:val="00EA13F0"/>
    <w:rsid w:val="00EA184F"/>
    <w:rsid w:val="00EA3950"/>
    <w:rsid w:val="00EA43DE"/>
    <w:rsid w:val="00EA4C69"/>
    <w:rsid w:val="00EA64CF"/>
    <w:rsid w:val="00EA7902"/>
    <w:rsid w:val="00EA7B9D"/>
    <w:rsid w:val="00EA7E34"/>
    <w:rsid w:val="00EB01C4"/>
    <w:rsid w:val="00EB042C"/>
    <w:rsid w:val="00EB0582"/>
    <w:rsid w:val="00EB2036"/>
    <w:rsid w:val="00EB43E0"/>
    <w:rsid w:val="00EB45D3"/>
    <w:rsid w:val="00EB5073"/>
    <w:rsid w:val="00EB7CFB"/>
    <w:rsid w:val="00EB7F57"/>
    <w:rsid w:val="00EC0474"/>
    <w:rsid w:val="00EC0857"/>
    <w:rsid w:val="00EC152A"/>
    <w:rsid w:val="00EC15DF"/>
    <w:rsid w:val="00EC30FC"/>
    <w:rsid w:val="00EC371E"/>
    <w:rsid w:val="00EC3A01"/>
    <w:rsid w:val="00EC443C"/>
    <w:rsid w:val="00EC4B43"/>
    <w:rsid w:val="00EC4F48"/>
    <w:rsid w:val="00EC5114"/>
    <w:rsid w:val="00EC51F0"/>
    <w:rsid w:val="00EC5910"/>
    <w:rsid w:val="00EC6DEA"/>
    <w:rsid w:val="00EC7CD0"/>
    <w:rsid w:val="00ED098C"/>
    <w:rsid w:val="00ED1259"/>
    <w:rsid w:val="00ED26C9"/>
    <w:rsid w:val="00ED290F"/>
    <w:rsid w:val="00ED2C97"/>
    <w:rsid w:val="00ED2EE9"/>
    <w:rsid w:val="00ED30A1"/>
    <w:rsid w:val="00ED31CD"/>
    <w:rsid w:val="00ED3397"/>
    <w:rsid w:val="00ED3435"/>
    <w:rsid w:val="00ED4422"/>
    <w:rsid w:val="00ED5BCB"/>
    <w:rsid w:val="00ED5D9F"/>
    <w:rsid w:val="00ED7180"/>
    <w:rsid w:val="00EE00F4"/>
    <w:rsid w:val="00EE035E"/>
    <w:rsid w:val="00EE0715"/>
    <w:rsid w:val="00EE13AD"/>
    <w:rsid w:val="00EE2410"/>
    <w:rsid w:val="00EE2928"/>
    <w:rsid w:val="00EE2B91"/>
    <w:rsid w:val="00EE2BB8"/>
    <w:rsid w:val="00EE2DC0"/>
    <w:rsid w:val="00EE2EEF"/>
    <w:rsid w:val="00EE3D75"/>
    <w:rsid w:val="00EE4B44"/>
    <w:rsid w:val="00EE567F"/>
    <w:rsid w:val="00EE5D67"/>
    <w:rsid w:val="00EE609F"/>
    <w:rsid w:val="00EE7954"/>
    <w:rsid w:val="00EE7B4D"/>
    <w:rsid w:val="00EF155D"/>
    <w:rsid w:val="00EF1A76"/>
    <w:rsid w:val="00EF1B35"/>
    <w:rsid w:val="00EF2A3F"/>
    <w:rsid w:val="00EF3461"/>
    <w:rsid w:val="00EF3B44"/>
    <w:rsid w:val="00EF3C44"/>
    <w:rsid w:val="00EF40B1"/>
    <w:rsid w:val="00EF411A"/>
    <w:rsid w:val="00EF5027"/>
    <w:rsid w:val="00EF587A"/>
    <w:rsid w:val="00EF708A"/>
    <w:rsid w:val="00EF717B"/>
    <w:rsid w:val="00EF764E"/>
    <w:rsid w:val="00F01146"/>
    <w:rsid w:val="00F0157F"/>
    <w:rsid w:val="00F016C8"/>
    <w:rsid w:val="00F02FE0"/>
    <w:rsid w:val="00F03102"/>
    <w:rsid w:val="00F031E4"/>
    <w:rsid w:val="00F03FEA"/>
    <w:rsid w:val="00F041D1"/>
    <w:rsid w:val="00F041F2"/>
    <w:rsid w:val="00F04213"/>
    <w:rsid w:val="00F0463C"/>
    <w:rsid w:val="00F06114"/>
    <w:rsid w:val="00F062A3"/>
    <w:rsid w:val="00F06368"/>
    <w:rsid w:val="00F063DE"/>
    <w:rsid w:val="00F06C53"/>
    <w:rsid w:val="00F07959"/>
    <w:rsid w:val="00F07E1E"/>
    <w:rsid w:val="00F10AF7"/>
    <w:rsid w:val="00F1184A"/>
    <w:rsid w:val="00F11976"/>
    <w:rsid w:val="00F11A3B"/>
    <w:rsid w:val="00F12669"/>
    <w:rsid w:val="00F127E8"/>
    <w:rsid w:val="00F12B08"/>
    <w:rsid w:val="00F12B2B"/>
    <w:rsid w:val="00F13D8C"/>
    <w:rsid w:val="00F14652"/>
    <w:rsid w:val="00F14E77"/>
    <w:rsid w:val="00F1546E"/>
    <w:rsid w:val="00F164AA"/>
    <w:rsid w:val="00F167CA"/>
    <w:rsid w:val="00F173D2"/>
    <w:rsid w:val="00F21C15"/>
    <w:rsid w:val="00F2232A"/>
    <w:rsid w:val="00F229DB"/>
    <w:rsid w:val="00F248C3"/>
    <w:rsid w:val="00F2518A"/>
    <w:rsid w:val="00F253B4"/>
    <w:rsid w:val="00F25589"/>
    <w:rsid w:val="00F26103"/>
    <w:rsid w:val="00F269DC"/>
    <w:rsid w:val="00F26E62"/>
    <w:rsid w:val="00F3032B"/>
    <w:rsid w:val="00F327F9"/>
    <w:rsid w:val="00F32EA7"/>
    <w:rsid w:val="00F33153"/>
    <w:rsid w:val="00F34EF3"/>
    <w:rsid w:val="00F35067"/>
    <w:rsid w:val="00F36795"/>
    <w:rsid w:val="00F36DE8"/>
    <w:rsid w:val="00F36F8F"/>
    <w:rsid w:val="00F37BBD"/>
    <w:rsid w:val="00F37CE3"/>
    <w:rsid w:val="00F40BC8"/>
    <w:rsid w:val="00F40EB2"/>
    <w:rsid w:val="00F4174E"/>
    <w:rsid w:val="00F43D47"/>
    <w:rsid w:val="00F4420F"/>
    <w:rsid w:val="00F44522"/>
    <w:rsid w:val="00F4513D"/>
    <w:rsid w:val="00F45270"/>
    <w:rsid w:val="00F45634"/>
    <w:rsid w:val="00F456F1"/>
    <w:rsid w:val="00F466BC"/>
    <w:rsid w:val="00F46C38"/>
    <w:rsid w:val="00F4728F"/>
    <w:rsid w:val="00F47831"/>
    <w:rsid w:val="00F47FCA"/>
    <w:rsid w:val="00F5025B"/>
    <w:rsid w:val="00F50281"/>
    <w:rsid w:val="00F50C09"/>
    <w:rsid w:val="00F51342"/>
    <w:rsid w:val="00F529F3"/>
    <w:rsid w:val="00F52D89"/>
    <w:rsid w:val="00F5420C"/>
    <w:rsid w:val="00F550B7"/>
    <w:rsid w:val="00F55E62"/>
    <w:rsid w:val="00F56EBA"/>
    <w:rsid w:val="00F571ED"/>
    <w:rsid w:val="00F57C4D"/>
    <w:rsid w:val="00F60137"/>
    <w:rsid w:val="00F60591"/>
    <w:rsid w:val="00F60D42"/>
    <w:rsid w:val="00F6200E"/>
    <w:rsid w:val="00F625C5"/>
    <w:rsid w:val="00F627CF"/>
    <w:rsid w:val="00F6315C"/>
    <w:rsid w:val="00F631CE"/>
    <w:rsid w:val="00F63599"/>
    <w:rsid w:val="00F63D15"/>
    <w:rsid w:val="00F63DAB"/>
    <w:rsid w:val="00F63F9D"/>
    <w:rsid w:val="00F64EB9"/>
    <w:rsid w:val="00F655BD"/>
    <w:rsid w:val="00F65DFD"/>
    <w:rsid w:val="00F674B6"/>
    <w:rsid w:val="00F714E0"/>
    <w:rsid w:val="00F7312B"/>
    <w:rsid w:val="00F747FB"/>
    <w:rsid w:val="00F76868"/>
    <w:rsid w:val="00F768C1"/>
    <w:rsid w:val="00F76CF6"/>
    <w:rsid w:val="00F77D16"/>
    <w:rsid w:val="00F8233D"/>
    <w:rsid w:val="00F82DB2"/>
    <w:rsid w:val="00F8351B"/>
    <w:rsid w:val="00F83AAC"/>
    <w:rsid w:val="00F83F6C"/>
    <w:rsid w:val="00F842F9"/>
    <w:rsid w:val="00F8579F"/>
    <w:rsid w:val="00F862E3"/>
    <w:rsid w:val="00F86F94"/>
    <w:rsid w:val="00F913FD"/>
    <w:rsid w:val="00F929D2"/>
    <w:rsid w:val="00F93417"/>
    <w:rsid w:val="00F953F5"/>
    <w:rsid w:val="00F9624E"/>
    <w:rsid w:val="00F97293"/>
    <w:rsid w:val="00FA0024"/>
    <w:rsid w:val="00FA1B7D"/>
    <w:rsid w:val="00FA22FD"/>
    <w:rsid w:val="00FA244E"/>
    <w:rsid w:val="00FA5006"/>
    <w:rsid w:val="00FA5B45"/>
    <w:rsid w:val="00FA6D2F"/>
    <w:rsid w:val="00FA6E1C"/>
    <w:rsid w:val="00FB162A"/>
    <w:rsid w:val="00FB174F"/>
    <w:rsid w:val="00FB3223"/>
    <w:rsid w:val="00FB353F"/>
    <w:rsid w:val="00FB4431"/>
    <w:rsid w:val="00FB5812"/>
    <w:rsid w:val="00FB72CE"/>
    <w:rsid w:val="00FB7E22"/>
    <w:rsid w:val="00FC1118"/>
    <w:rsid w:val="00FC12C0"/>
    <w:rsid w:val="00FC5084"/>
    <w:rsid w:val="00FC569D"/>
    <w:rsid w:val="00FC5789"/>
    <w:rsid w:val="00FC5933"/>
    <w:rsid w:val="00FC5CB6"/>
    <w:rsid w:val="00FC5E34"/>
    <w:rsid w:val="00FC5F60"/>
    <w:rsid w:val="00FC6014"/>
    <w:rsid w:val="00FC63EF"/>
    <w:rsid w:val="00FC6930"/>
    <w:rsid w:val="00FD00EB"/>
    <w:rsid w:val="00FD12EA"/>
    <w:rsid w:val="00FD16D4"/>
    <w:rsid w:val="00FD2ADA"/>
    <w:rsid w:val="00FD3795"/>
    <w:rsid w:val="00FD556F"/>
    <w:rsid w:val="00FD6416"/>
    <w:rsid w:val="00FE044F"/>
    <w:rsid w:val="00FE1465"/>
    <w:rsid w:val="00FE2A88"/>
    <w:rsid w:val="00FE4F8A"/>
    <w:rsid w:val="00FE636F"/>
    <w:rsid w:val="00FE680C"/>
    <w:rsid w:val="00FE760B"/>
    <w:rsid w:val="00FE7FA3"/>
    <w:rsid w:val="00FF0274"/>
    <w:rsid w:val="00FF137B"/>
    <w:rsid w:val="00FF2648"/>
    <w:rsid w:val="00FF2F8F"/>
    <w:rsid w:val="00FF2FEB"/>
    <w:rsid w:val="00FF3752"/>
    <w:rsid w:val="00FF4480"/>
    <w:rsid w:val="00FF53DA"/>
    <w:rsid w:val="00FF5491"/>
    <w:rsid w:val="00FF5AE4"/>
    <w:rsid w:val="00FF745C"/>
    <w:rsid w:val="00FF7E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2025A"/>
  <w15:chartTrackingRefBased/>
  <w15:docId w15:val="{EB228287-FCAC-4292-A024-E74CE5AD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33C"/>
  </w:style>
  <w:style w:type="paragraph" w:styleId="Heading1">
    <w:name w:val="heading 1"/>
    <w:basedOn w:val="Normal"/>
    <w:next w:val="Normal"/>
    <w:link w:val="Heading1Char"/>
    <w:uiPriority w:val="9"/>
    <w:qFormat/>
    <w:rsid w:val="001825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7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6C2"/>
  </w:style>
  <w:style w:type="paragraph" w:styleId="Footer">
    <w:name w:val="footer"/>
    <w:basedOn w:val="Normal"/>
    <w:link w:val="FooterChar"/>
    <w:uiPriority w:val="99"/>
    <w:unhideWhenUsed/>
    <w:rsid w:val="00C32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6C2"/>
  </w:style>
  <w:style w:type="paragraph" w:styleId="ListParagraph">
    <w:name w:val="List Paragraph"/>
    <w:basedOn w:val="Normal"/>
    <w:uiPriority w:val="34"/>
    <w:qFormat/>
    <w:rsid w:val="000C56F1"/>
    <w:pPr>
      <w:ind w:left="720"/>
      <w:contextualSpacing/>
    </w:pPr>
  </w:style>
  <w:style w:type="paragraph" w:styleId="Title">
    <w:name w:val="Title"/>
    <w:basedOn w:val="Normal"/>
    <w:next w:val="Normal"/>
    <w:link w:val="TitleChar"/>
    <w:uiPriority w:val="10"/>
    <w:qFormat/>
    <w:rsid w:val="00C17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B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25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7E4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8763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324"/>
    <w:rPr>
      <w:sz w:val="20"/>
      <w:szCs w:val="20"/>
    </w:rPr>
  </w:style>
  <w:style w:type="character" w:styleId="FootnoteReference">
    <w:name w:val="footnote reference"/>
    <w:basedOn w:val="DefaultParagraphFont"/>
    <w:uiPriority w:val="99"/>
    <w:semiHidden/>
    <w:unhideWhenUsed/>
    <w:rsid w:val="00876324"/>
    <w:rPr>
      <w:vertAlign w:val="superscript"/>
    </w:rPr>
  </w:style>
  <w:style w:type="paragraph" w:styleId="NormalWeb">
    <w:name w:val="Normal (Web)"/>
    <w:basedOn w:val="Normal"/>
    <w:uiPriority w:val="99"/>
    <w:semiHidden/>
    <w:unhideWhenUsed/>
    <w:rsid w:val="000B7AE5"/>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47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955">
      <w:bodyDiv w:val="1"/>
      <w:marLeft w:val="0"/>
      <w:marRight w:val="0"/>
      <w:marTop w:val="0"/>
      <w:marBottom w:val="0"/>
      <w:divBdr>
        <w:top w:val="none" w:sz="0" w:space="0" w:color="auto"/>
        <w:left w:val="none" w:sz="0" w:space="0" w:color="auto"/>
        <w:bottom w:val="none" w:sz="0" w:space="0" w:color="auto"/>
        <w:right w:val="none" w:sz="0" w:space="0" w:color="auto"/>
      </w:divBdr>
    </w:div>
    <w:div w:id="9987002">
      <w:bodyDiv w:val="1"/>
      <w:marLeft w:val="0"/>
      <w:marRight w:val="0"/>
      <w:marTop w:val="0"/>
      <w:marBottom w:val="0"/>
      <w:divBdr>
        <w:top w:val="none" w:sz="0" w:space="0" w:color="auto"/>
        <w:left w:val="none" w:sz="0" w:space="0" w:color="auto"/>
        <w:bottom w:val="none" w:sz="0" w:space="0" w:color="auto"/>
        <w:right w:val="none" w:sz="0" w:space="0" w:color="auto"/>
      </w:divBdr>
    </w:div>
    <w:div w:id="32966589">
      <w:bodyDiv w:val="1"/>
      <w:marLeft w:val="0"/>
      <w:marRight w:val="0"/>
      <w:marTop w:val="0"/>
      <w:marBottom w:val="0"/>
      <w:divBdr>
        <w:top w:val="none" w:sz="0" w:space="0" w:color="auto"/>
        <w:left w:val="none" w:sz="0" w:space="0" w:color="auto"/>
        <w:bottom w:val="none" w:sz="0" w:space="0" w:color="auto"/>
        <w:right w:val="none" w:sz="0" w:space="0" w:color="auto"/>
      </w:divBdr>
    </w:div>
    <w:div w:id="37779253">
      <w:bodyDiv w:val="1"/>
      <w:marLeft w:val="0"/>
      <w:marRight w:val="0"/>
      <w:marTop w:val="0"/>
      <w:marBottom w:val="0"/>
      <w:divBdr>
        <w:top w:val="none" w:sz="0" w:space="0" w:color="auto"/>
        <w:left w:val="none" w:sz="0" w:space="0" w:color="auto"/>
        <w:bottom w:val="none" w:sz="0" w:space="0" w:color="auto"/>
        <w:right w:val="none" w:sz="0" w:space="0" w:color="auto"/>
      </w:divBdr>
    </w:div>
    <w:div w:id="38363693">
      <w:bodyDiv w:val="1"/>
      <w:marLeft w:val="0"/>
      <w:marRight w:val="0"/>
      <w:marTop w:val="0"/>
      <w:marBottom w:val="0"/>
      <w:divBdr>
        <w:top w:val="none" w:sz="0" w:space="0" w:color="auto"/>
        <w:left w:val="none" w:sz="0" w:space="0" w:color="auto"/>
        <w:bottom w:val="none" w:sz="0" w:space="0" w:color="auto"/>
        <w:right w:val="none" w:sz="0" w:space="0" w:color="auto"/>
      </w:divBdr>
    </w:div>
    <w:div w:id="50201058">
      <w:bodyDiv w:val="1"/>
      <w:marLeft w:val="0"/>
      <w:marRight w:val="0"/>
      <w:marTop w:val="0"/>
      <w:marBottom w:val="0"/>
      <w:divBdr>
        <w:top w:val="none" w:sz="0" w:space="0" w:color="auto"/>
        <w:left w:val="none" w:sz="0" w:space="0" w:color="auto"/>
        <w:bottom w:val="none" w:sz="0" w:space="0" w:color="auto"/>
        <w:right w:val="none" w:sz="0" w:space="0" w:color="auto"/>
      </w:divBdr>
    </w:div>
    <w:div w:id="97218835">
      <w:bodyDiv w:val="1"/>
      <w:marLeft w:val="0"/>
      <w:marRight w:val="0"/>
      <w:marTop w:val="0"/>
      <w:marBottom w:val="0"/>
      <w:divBdr>
        <w:top w:val="none" w:sz="0" w:space="0" w:color="auto"/>
        <w:left w:val="none" w:sz="0" w:space="0" w:color="auto"/>
        <w:bottom w:val="none" w:sz="0" w:space="0" w:color="auto"/>
        <w:right w:val="none" w:sz="0" w:space="0" w:color="auto"/>
      </w:divBdr>
    </w:div>
    <w:div w:id="133524628">
      <w:bodyDiv w:val="1"/>
      <w:marLeft w:val="0"/>
      <w:marRight w:val="0"/>
      <w:marTop w:val="0"/>
      <w:marBottom w:val="0"/>
      <w:divBdr>
        <w:top w:val="none" w:sz="0" w:space="0" w:color="auto"/>
        <w:left w:val="none" w:sz="0" w:space="0" w:color="auto"/>
        <w:bottom w:val="none" w:sz="0" w:space="0" w:color="auto"/>
        <w:right w:val="none" w:sz="0" w:space="0" w:color="auto"/>
      </w:divBdr>
    </w:div>
    <w:div w:id="176233932">
      <w:bodyDiv w:val="1"/>
      <w:marLeft w:val="0"/>
      <w:marRight w:val="0"/>
      <w:marTop w:val="0"/>
      <w:marBottom w:val="0"/>
      <w:divBdr>
        <w:top w:val="none" w:sz="0" w:space="0" w:color="auto"/>
        <w:left w:val="none" w:sz="0" w:space="0" w:color="auto"/>
        <w:bottom w:val="none" w:sz="0" w:space="0" w:color="auto"/>
        <w:right w:val="none" w:sz="0" w:space="0" w:color="auto"/>
      </w:divBdr>
    </w:div>
    <w:div w:id="185141239">
      <w:bodyDiv w:val="1"/>
      <w:marLeft w:val="0"/>
      <w:marRight w:val="0"/>
      <w:marTop w:val="0"/>
      <w:marBottom w:val="0"/>
      <w:divBdr>
        <w:top w:val="none" w:sz="0" w:space="0" w:color="auto"/>
        <w:left w:val="none" w:sz="0" w:space="0" w:color="auto"/>
        <w:bottom w:val="none" w:sz="0" w:space="0" w:color="auto"/>
        <w:right w:val="none" w:sz="0" w:space="0" w:color="auto"/>
      </w:divBdr>
    </w:div>
    <w:div w:id="216014729">
      <w:bodyDiv w:val="1"/>
      <w:marLeft w:val="0"/>
      <w:marRight w:val="0"/>
      <w:marTop w:val="0"/>
      <w:marBottom w:val="0"/>
      <w:divBdr>
        <w:top w:val="none" w:sz="0" w:space="0" w:color="auto"/>
        <w:left w:val="none" w:sz="0" w:space="0" w:color="auto"/>
        <w:bottom w:val="none" w:sz="0" w:space="0" w:color="auto"/>
        <w:right w:val="none" w:sz="0" w:space="0" w:color="auto"/>
      </w:divBdr>
    </w:div>
    <w:div w:id="253127513">
      <w:bodyDiv w:val="1"/>
      <w:marLeft w:val="0"/>
      <w:marRight w:val="0"/>
      <w:marTop w:val="0"/>
      <w:marBottom w:val="0"/>
      <w:divBdr>
        <w:top w:val="none" w:sz="0" w:space="0" w:color="auto"/>
        <w:left w:val="none" w:sz="0" w:space="0" w:color="auto"/>
        <w:bottom w:val="none" w:sz="0" w:space="0" w:color="auto"/>
        <w:right w:val="none" w:sz="0" w:space="0" w:color="auto"/>
      </w:divBdr>
    </w:div>
    <w:div w:id="254636715">
      <w:bodyDiv w:val="1"/>
      <w:marLeft w:val="0"/>
      <w:marRight w:val="0"/>
      <w:marTop w:val="0"/>
      <w:marBottom w:val="0"/>
      <w:divBdr>
        <w:top w:val="none" w:sz="0" w:space="0" w:color="auto"/>
        <w:left w:val="none" w:sz="0" w:space="0" w:color="auto"/>
        <w:bottom w:val="none" w:sz="0" w:space="0" w:color="auto"/>
        <w:right w:val="none" w:sz="0" w:space="0" w:color="auto"/>
      </w:divBdr>
    </w:div>
    <w:div w:id="257450209">
      <w:bodyDiv w:val="1"/>
      <w:marLeft w:val="0"/>
      <w:marRight w:val="0"/>
      <w:marTop w:val="0"/>
      <w:marBottom w:val="0"/>
      <w:divBdr>
        <w:top w:val="none" w:sz="0" w:space="0" w:color="auto"/>
        <w:left w:val="none" w:sz="0" w:space="0" w:color="auto"/>
        <w:bottom w:val="none" w:sz="0" w:space="0" w:color="auto"/>
        <w:right w:val="none" w:sz="0" w:space="0" w:color="auto"/>
      </w:divBdr>
    </w:div>
    <w:div w:id="276180224">
      <w:bodyDiv w:val="1"/>
      <w:marLeft w:val="0"/>
      <w:marRight w:val="0"/>
      <w:marTop w:val="0"/>
      <w:marBottom w:val="0"/>
      <w:divBdr>
        <w:top w:val="none" w:sz="0" w:space="0" w:color="auto"/>
        <w:left w:val="none" w:sz="0" w:space="0" w:color="auto"/>
        <w:bottom w:val="none" w:sz="0" w:space="0" w:color="auto"/>
        <w:right w:val="none" w:sz="0" w:space="0" w:color="auto"/>
      </w:divBdr>
    </w:div>
    <w:div w:id="283540427">
      <w:bodyDiv w:val="1"/>
      <w:marLeft w:val="0"/>
      <w:marRight w:val="0"/>
      <w:marTop w:val="0"/>
      <w:marBottom w:val="0"/>
      <w:divBdr>
        <w:top w:val="none" w:sz="0" w:space="0" w:color="auto"/>
        <w:left w:val="none" w:sz="0" w:space="0" w:color="auto"/>
        <w:bottom w:val="none" w:sz="0" w:space="0" w:color="auto"/>
        <w:right w:val="none" w:sz="0" w:space="0" w:color="auto"/>
      </w:divBdr>
    </w:div>
    <w:div w:id="293410183">
      <w:bodyDiv w:val="1"/>
      <w:marLeft w:val="0"/>
      <w:marRight w:val="0"/>
      <w:marTop w:val="0"/>
      <w:marBottom w:val="0"/>
      <w:divBdr>
        <w:top w:val="none" w:sz="0" w:space="0" w:color="auto"/>
        <w:left w:val="none" w:sz="0" w:space="0" w:color="auto"/>
        <w:bottom w:val="none" w:sz="0" w:space="0" w:color="auto"/>
        <w:right w:val="none" w:sz="0" w:space="0" w:color="auto"/>
      </w:divBdr>
    </w:div>
    <w:div w:id="294021940">
      <w:bodyDiv w:val="1"/>
      <w:marLeft w:val="0"/>
      <w:marRight w:val="0"/>
      <w:marTop w:val="0"/>
      <w:marBottom w:val="0"/>
      <w:divBdr>
        <w:top w:val="none" w:sz="0" w:space="0" w:color="auto"/>
        <w:left w:val="none" w:sz="0" w:space="0" w:color="auto"/>
        <w:bottom w:val="none" w:sz="0" w:space="0" w:color="auto"/>
        <w:right w:val="none" w:sz="0" w:space="0" w:color="auto"/>
      </w:divBdr>
    </w:div>
    <w:div w:id="301927753">
      <w:bodyDiv w:val="1"/>
      <w:marLeft w:val="0"/>
      <w:marRight w:val="0"/>
      <w:marTop w:val="0"/>
      <w:marBottom w:val="0"/>
      <w:divBdr>
        <w:top w:val="none" w:sz="0" w:space="0" w:color="auto"/>
        <w:left w:val="none" w:sz="0" w:space="0" w:color="auto"/>
        <w:bottom w:val="none" w:sz="0" w:space="0" w:color="auto"/>
        <w:right w:val="none" w:sz="0" w:space="0" w:color="auto"/>
      </w:divBdr>
    </w:div>
    <w:div w:id="340353636">
      <w:bodyDiv w:val="1"/>
      <w:marLeft w:val="0"/>
      <w:marRight w:val="0"/>
      <w:marTop w:val="0"/>
      <w:marBottom w:val="0"/>
      <w:divBdr>
        <w:top w:val="none" w:sz="0" w:space="0" w:color="auto"/>
        <w:left w:val="none" w:sz="0" w:space="0" w:color="auto"/>
        <w:bottom w:val="none" w:sz="0" w:space="0" w:color="auto"/>
        <w:right w:val="none" w:sz="0" w:space="0" w:color="auto"/>
      </w:divBdr>
    </w:div>
    <w:div w:id="353189492">
      <w:bodyDiv w:val="1"/>
      <w:marLeft w:val="0"/>
      <w:marRight w:val="0"/>
      <w:marTop w:val="0"/>
      <w:marBottom w:val="0"/>
      <w:divBdr>
        <w:top w:val="none" w:sz="0" w:space="0" w:color="auto"/>
        <w:left w:val="none" w:sz="0" w:space="0" w:color="auto"/>
        <w:bottom w:val="none" w:sz="0" w:space="0" w:color="auto"/>
        <w:right w:val="none" w:sz="0" w:space="0" w:color="auto"/>
      </w:divBdr>
    </w:div>
    <w:div w:id="488516644">
      <w:bodyDiv w:val="1"/>
      <w:marLeft w:val="0"/>
      <w:marRight w:val="0"/>
      <w:marTop w:val="0"/>
      <w:marBottom w:val="0"/>
      <w:divBdr>
        <w:top w:val="none" w:sz="0" w:space="0" w:color="auto"/>
        <w:left w:val="none" w:sz="0" w:space="0" w:color="auto"/>
        <w:bottom w:val="none" w:sz="0" w:space="0" w:color="auto"/>
        <w:right w:val="none" w:sz="0" w:space="0" w:color="auto"/>
      </w:divBdr>
    </w:div>
    <w:div w:id="564486639">
      <w:bodyDiv w:val="1"/>
      <w:marLeft w:val="0"/>
      <w:marRight w:val="0"/>
      <w:marTop w:val="0"/>
      <w:marBottom w:val="0"/>
      <w:divBdr>
        <w:top w:val="none" w:sz="0" w:space="0" w:color="auto"/>
        <w:left w:val="none" w:sz="0" w:space="0" w:color="auto"/>
        <w:bottom w:val="none" w:sz="0" w:space="0" w:color="auto"/>
        <w:right w:val="none" w:sz="0" w:space="0" w:color="auto"/>
      </w:divBdr>
    </w:div>
    <w:div w:id="608704239">
      <w:bodyDiv w:val="1"/>
      <w:marLeft w:val="0"/>
      <w:marRight w:val="0"/>
      <w:marTop w:val="0"/>
      <w:marBottom w:val="0"/>
      <w:divBdr>
        <w:top w:val="none" w:sz="0" w:space="0" w:color="auto"/>
        <w:left w:val="none" w:sz="0" w:space="0" w:color="auto"/>
        <w:bottom w:val="none" w:sz="0" w:space="0" w:color="auto"/>
        <w:right w:val="none" w:sz="0" w:space="0" w:color="auto"/>
      </w:divBdr>
    </w:div>
    <w:div w:id="624388523">
      <w:bodyDiv w:val="1"/>
      <w:marLeft w:val="0"/>
      <w:marRight w:val="0"/>
      <w:marTop w:val="0"/>
      <w:marBottom w:val="0"/>
      <w:divBdr>
        <w:top w:val="none" w:sz="0" w:space="0" w:color="auto"/>
        <w:left w:val="none" w:sz="0" w:space="0" w:color="auto"/>
        <w:bottom w:val="none" w:sz="0" w:space="0" w:color="auto"/>
        <w:right w:val="none" w:sz="0" w:space="0" w:color="auto"/>
      </w:divBdr>
    </w:div>
    <w:div w:id="659777098">
      <w:bodyDiv w:val="1"/>
      <w:marLeft w:val="0"/>
      <w:marRight w:val="0"/>
      <w:marTop w:val="0"/>
      <w:marBottom w:val="0"/>
      <w:divBdr>
        <w:top w:val="none" w:sz="0" w:space="0" w:color="auto"/>
        <w:left w:val="none" w:sz="0" w:space="0" w:color="auto"/>
        <w:bottom w:val="none" w:sz="0" w:space="0" w:color="auto"/>
        <w:right w:val="none" w:sz="0" w:space="0" w:color="auto"/>
      </w:divBdr>
    </w:div>
    <w:div w:id="681665632">
      <w:bodyDiv w:val="1"/>
      <w:marLeft w:val="0"/>
      <w:marRight w:val="0"/>
      <w:marTop w:val="0"/>
      <w:marBottom w:val="0"/>
      <w:divBdr>
        <w:top w:val="none" w:sz="0" w:space="0" w:color="auto"/>
        <w:left w:val="none" w:sz="0" w:space="0" w:color="auto"/>
        <w:bottom w:val="none" w:sz="0" w:space="0" w:color="auto"/>
        <w:right w:val="none" w:sz="0" w:space="0" w:color="auto"/>
      </w:divBdr>
    </w:div>
    <w:div w:id="694578452">
      <w:bodyDiv w:val="1"/>
      <w:marLeft w:val="0"/>
      <w:marRight w:val="0"/>
      <w:marTop w:val="0"/>
      <w:marBottom w:val="0"/>
      <w:divBdr>
        <w:top w:val="none" w:sz="0" w:space="0" w:color="auto"/>
        <w:left w:val="none" w:sz="0" w:space="0" w:color="auto"/>
        <w:bottom w:val="none" w:sz="0" w:space="0" w:color="auto"/>
        <w:right w:val="none" w:sz="0" w:space="0" w:color="auto"/>
      </w:divBdr>
    </w:div>
    <w:div w:id="827597119">
      <w:bodyDiv w:val="1"/>
      <w:marLeft w:val="0"/>
      <w:marRight w:val="0"/>
      <w:marTop w:val="0"/>
      <w:marBottom w:val="0"/>
      <w:divBdr>
        <w:top w:val="none" w:sz="0" w:space="0" w:color="auto"/>
        <w:left w:val="none" w:sz="0" w:space="0" w:color="auto"/>
        <w:bottom w:val="none" w:sz="0" w:space="0" w:color="auto"/>
        <w:right w:val="none" w:sz="0" w:space="0" w:color="auto"/>
      </w:divBdr>
    </w:div>
    <w:div w:id="866017157">
      <w:bodyDiv w:val="1"/>
      <w:marLeft w:val="0"/>
      <w:marRight w:val="0"/>
      <w:marTop w:val="0"/>
      <w:marBottom w:val="0"/>
      <w:divBdr>
        <w:top w:val="none" w:sz="0" w:space="0" w:color="auto"/>
        <w:left w:val="none" w:sz="0" w:space="0" w:color="auto"/>
        <w:bottom w:val="none" w:sz="0" w:space="0" w:color="auto"/>
        <w:right w:val="none" w:sz="0" w:space="0" w:color="auto"/>
      </w:divBdr>
    </w:div>
    <w:div w:id="871307594">
      <w:bodyDiv w:val="1"/>
      <w:marLeft w:val="0"/>
      <w:marRight w:val="0"/>
      <w:marTop w:val="0"/>
      <w:marBottom w:val="0"/>
      <w:divBdr>
        <w:top w:val="none" w:sz="0" w:space="0" w:color="auto"/>
        <w:left w:val="none" w:sz="0" w:space="0" w:color="auto"/>
        <w:bottom w:val="none" w:sz="0" w:space="0" w:color="auto"/>
        <w:right w:val="none" w:sz="0" w:space="0" w:color="auto"/>
      </w:divBdr>
    </w:div>
    <w:div w:id="878778489">
      <w:bodyDiv w:val="1"/>
      <w:marLeft w:val="0"/>
      <w:marRight w:val="0"/>
      <w:marTop w:val="0"/>
      <w:marBottom w:val="0"/>
      <w:divBdr>
        <w:top w:val="none" w:sz="0" w:space="0" w:color="auto"/>
        <w:left w:val="none" w:sz="0" w:space="0" w:color="auto"/>
        <w:bottom w:val="none" w:sz="0" w:space="0" w:color="auto"/>
        <w:right w:val="none" w:sz="0" w:space="0" w:color="auto"/>
      </w:divBdr>
    </w:div>
    <w:div w:id="894047717">
      <w:bodyDiv w:val="1"/>
      <w:marLeft w:val="0"/>
      <w:marRight w:val="0"/>
      <w:marTop w:val="0"/>
      <w:marBottom w:val="0"/>
      <w:divBdr>
        <w:top w:val="none" w:sz="0" w:space="0" w:color="auto"/>
        <w:left w:val="none" w:sz="0" w:space="0" w:color="auto"/>
        <w:bottom w:val="none" w:sz="0" w:space="0" w:color="auto"/>
        <w:right w:val="none" w:sz="0" w:space="0" w:color="auto"/>
      </w:divBdr>
    </w:div>
    <w:div w:id="940723357">
      <w:bodyDiv w:val="1"/>
      <w:marLeft w:val="0"/>
      <w:marRight w:val="0"/>
      <w:marTop w:val="0"/>
      <w:marBottom w:val="0"/>
      <w:divBdr>
        <w:top w:val="none" w:sz="0" w:space="0" w:color="auto"/>
        <w:left w:val="none" w:sz="0" w:space="0" w:color="auto"/>
        <w:bottom w:val="none" w:sz="0" w:space="0" w:color="auto"/>
        <w:right w:val="none" w:sz="0" w:space="0" w:color="auto"/>
      </w:divBdr>
    </w:div>
    <w:div w:id="955795094">
      <w:bodyDiv w:val="1"/>
      <w:marLeft w:val="0"/>
      <w:marRight w:val="0"/>
      <w:marTop w:val="0"/>
      <w:marBottom w:val="0"/>
      <w:divBdr>
        <w:top w:val="none" w:sz="0" w:space="0" w:color="auto"/>
        <w:left w:val="none" w:sz="0" w:space="0" w:color="auto"/>
        <w:bottom w:val="none" w:sz="0" w:space="0" w:color="auto"/>
        <w:right w:val="none" w:sz="0" w:space="0" w:color="auto"/>
      </w:divBdr>
    </w:div>
    <w:div w:id="972369762">
      <w:bodyDiv w:val="1"/>
      <w:marLeft w:val="0"/>
      <w:marRight w:val="0"/>
      <w:marTop w:val="0"/>
      <w:marBottom w:val="0"/>
      <w:divBdr>
        <w:top w:val="none" w:sz="0" w:space="0" w:color="auto"/>
        <w:left w:val="none" w:sz="0" w:space="0" w:color="auto"/>
        <w:bottom w:val="none" w:sz="0" w:space="0" w:color="auto"/>
        <w:right w:val="none" w:sz="0" w:space="0" w:color="auto"/>
      </w:divBdr>
    </w:div>
    <w:div w:id="1000694049">
      <w:bodyDiv w:val="1"/>
      <w:marLeft w:val="0"/>
      <w:marRight w:val="0"/>
      <w:marTop w:val="0"/>
      <w:marBottom w:val="0"/>
      <w:divBdr>
        <w:top w:val="none" w:sz="0" w:space="0" w:color="auto"/>
        <w:left w:val="none" w:sz="0" w:space="0" w:color="auto"/>
        <w:bottom w:val="none" w:sz="0" w:space="0" w:color="auto"/>
        <w:right w:val="none" w:sz="0" w:space="0" w:color="auto"/>
      </w:divBdr>
    </w:div>
    <w:div w:id="1041368134">
      <w:bodyDiv w:val="1"/>
      <w:marLeft w:val="0"/>
      <w:marRight w:val="0"/>
      <w:marTop w:val="0"/>
      <w:marBottom w:val="0"/>
      <w:divBdr>
        <w:top w:val="none" w:sz="0" w:space="0" w:color="auto"/>
        <w:left w:val="none" w:sz="0" w:space="0" w:color="auto"/>
        <w:bottom w:val="none" w:sz="0" w:space="0" w:color="auto"/>
        <w:right w:val="none" w:sz="0" w:space="0" w:color="auto"/>
      </w:divBdr>
    </w:div>
    <w:div w:id="1147817891">
      <w:bodyDiv w:val="1"/>
      <w:marLeft w:val="0"/>
      <w:marRight w:val="0"/>
      <w:marTop w:val="0"/>
      <w:marBottom w:val="0"/>
      <w:divBdr>
        <w:top w:val="none" w:sz="0" w:space="0" w:color="auto"/>
        <w:left w:val="none" w:sz="0" w:space="0" w:color="auto"/>
        <w:bottom w:val="none" w:sz="0" w:space="0" w:color="auto"/>
        <w:right w:val="none" w:sz="0" w:space="0" w:color="auto"/>
      </w:divBdr>
    </w:div>
    <w:div w:id="1170219325">
      <w:bodyDiv w:val="1"/>
      <w:marLeft w:val="0"/>
      <w:marRight w:val="0"/>
      <w:marTop w:val="0"/>
      <w:marBottom w:val="0"/>
      <w:divBdr>
        <w:top w:val="none" w:sz="0" w:space="0" w:color="auto"/>
        <w:left w:val="none" w:sz="0" w:space="0" w:color="auto"/>
        <w:bottom w:val="none" w:sz="0" w:space="0" w:color="auto"/>
        <w:right w:val="none" w:sz="0" w:space="0" w:color="auto"/>
      </w:divBdr>
    </w:div>
    <w:div w:id="1174026362">
      <w:bodyDiv w:val="1"/>
      <w:marLeft w:val="0"/>
      <w:marRight w:val="0"/>
      <w:marTop w:val="0"/>
      <w:marBottom w:val="0"/>
      <w:divBdr>
        <w:top w:val="none" w:sz="0" w:space="0" w:color="auto"/>
        <w:left w:val="none" w:sz="0" w:space="0" w:color="auto"/>
        <w:bottom w:val="none" w:sz="0" w:space="0" w:color="auto"/>
        <w:right w:val="none" w:sz="0" w:space="0" w:color="auto"/>
      </w:divBdr>
    </w:div>
    <w:div w:id="1187937741">
      <w:bodyDiv w:val="1"/>
      <w:marLeft w:val="0"/>
      <w:marRight w:val="0"/>
      <w:marTop w:val="0"/>
      <w:marBottom w:val="0"/>
      <w:divBdr>
        <w:top w:val="none" w:sz="0" w:space="0" w:color="auto"/>
        <w:left w:val="none" w:sz="0" w:space="0" w:color="auto"/>
        <w:bottom w:val="none" w:sz="0" w:space="0" w:color="auto"/>
        <w:right w:val="none" w:sz="0" w:space="0" w:color="auto"/>
      </w:divBdr>
    </w:div>
    <w:div w:id="1189758605">
      <w:bodyDiv w:val="1"/>
      <w:marLeft w:val="0"/>
      <w:marRight w:val="0"/>
      <w:marTop w:val="0"/>
      <w:marBottom w:val="0"/>
      <w:divBdr>
        <w:top w:val="none" w:sz="0" w:space="0" w:color="auto"/>
        <w:left w:val="none" w:sz="0" w:space="0" w:color="auto"/>
        <w:bottom w:val="none" w:sz="0" w:space="0" w:color="auto"/>
        <w:right w:val="none" w:sz="0" w:space="0" w:color="auto"/>
      </w:divBdr>
    </w:div>
    <w:div w:id="1210190207">
      <w:bodyDiv w:val="1"/>
      <w:marLeft w:val="0"/>
      <w:marRight w:val="0"/>
      <w:marTop w:val="0"/>
      <w:marBottom w:val="0"/>
      <w:divBdr>
        <w:top w:val="none" w:sz="0" w:space="0" w:color="auto"/>
        <w:left w:val="none" w:sz="0" w:space="0" w:color="auto"/>
        <w:bottom w:val="none" w:sz="0" w:space="0" w:color="auto"/>
        <w:right w:val="none" w:sz="0" w:space="0" w:color="auto"/>
      </w:divBdr>
    </w:div>
    <w:div w:id="1226724983">
      <w:bodyDiv w:val="1"/>
      <w:marLeft w:val="0"/>
      <w:marRight w:val="0"/>
      <w:marTop w:val="0"/>
      <w:marBottom w:val="0"/>
      <w:divBdr>
        <w:top w:val="none" w:sz="0" w:space="0" w:color="auto"/>
        <w:left w:val="none" w:sz="0" w:space="0" w:color="auto"/>
        <w:bottom w:val="none" w:sz="0" w:space="0" w:color="auto"/>
        <w:right w:val="none" w:sz="0" w:space="0" w:color="auto"/>
      </w:divBdr>
    </w:div>
    <w:div w:id="1328285237">
      <w:bodyDiv w:val="1"/>
      <w:marLeft w:val="0"/>
      <w:marRight w:val="0"/>
      <w:marTop w:val="0"/>
      <w:marBottom w:val="0"/>
      <w:divBdr>
        <w:top w:val="none" w:sz="0" w:space="0" w:color="auto"/>
        <w:left w:val="none" w:sz="0" w:space="0" w:color="auto"/>
        <w:bottom w:val="none" w:sz="0" w:space="0" w:color="auto"/>
        <w:right w:val="none" w:sz="0" w:space="0" w:color="auto"/>
      </w:divBdr>
    </w:div>
    <w:div w:id="1392314038">
      <w:bodyDiv w:val="1"/>
      <w:marLeft w:val="0"/>
      <w:marRight w:val="0"/>
      <w:marTop w:val="0"/>
      <w:marBottom w:val="0"/>
      <w:divBdr>
        <w:top w:val="none" w:sz="0" w:space="0" w:color="auto"/>
        <w:left w:val="none" w:sz="0" w:space="0" w:color="auto"/>
        <w:bottom w:val="none" w:sz="0" w:space="0" w:color="auto"/>
        <w:right w:val="none" w:sz="0" w:space="0" w:color="auto"/>
      </w:divBdr>
    </w:div>
    <w:div w:id="1567568513">
      <w:bodyDiv w:val="1"/>
      <w:marLeft w:val="0"/>
      <w:marRight w:val="0"/>
      <w:marTop w:val="0"/>
      <w:marBottom w:val="0"/>
      <w:divBdr>
        <w:top w:val="none" w:sz="0" w:space="0" w:color="auto"/>
        <w:left w:val="none" w:sz="0" w:space="0" w:color="auto"/>
        <w:bottom w:val="none" w:sz="0" w:space="0" w:color="auto"/>
        <w:right w:val="none" w:sz="0" w:space="0" w:color="auto"/>
      </w:divBdr>
    </w:div>
    <w:div w:id="1573999939">
      <w:bodyDiv w:val="1"/>
      <w:marLeft w:val="0"/>
      <w:marRight w:val="0"/>
      <w:marTop w:val="0"/>
      <w:marBottom w:val="0"/>
      <w:divBdr>
        <w:top w:val="none" w:sz="0" w:space="0" w:color="auto"/>
        <w:left w:val="none" w:sz="0" w:space="0" w:color="auto"/>
        <w:bottom w:val="none" w:sz="0" w:space="0" w:color="auto"/>
        <w:right w:val="none" w:sz="0" w:space="0" w:color="auto"/>
      </w:divBdr>
    </w:div>
    <w:div w:id="1579442299">
      <w:bodyDiv w:val="1"/>
      <w:marLeft w:val="0"/>
      <w:marRight w:val="0"/>
      <w:marTop w:val="0"/>
      <w:marBottom w:val="0"/>
      <w:divBdr>
        <w:top w:val="none" w:sz="0" w:space="0" w:color="auto"/>
        <w:left w:val="none" w:sz="0" w:space="0" w:color="auto"/>
        <w:bottom w:val="none" w:sz="0" w:space="0" w:color="auto"/>
        <w:right w:val="none" w:sz="0" w:space="0" w:color="auto"/>
      </w:divBdr>
    </w:div>
    <w:div w:id="1658655353">
      <w:bodyDiv w:val="1"/>
      <w:marLeft w:val="0"/>
      <w:marRight w:val="0"/>
      <w:marTop w:val="0"/>
      <w:marBottom w:val="0"/>
      <w:divBdr>
        <w:top w:val="none" w:sz="0" w:space="0" w:color="auto"/>
        <w:left w:val="none" w:sz="0" w:space="0" w:color="auto"/>
        <w:bottom w:val="none" w:sz="0" w:space="0" w:color="auto"/>
        <w:right w:val="none" w:sz="0" w:space="0" w:color="auto"/>
      </w:divBdr>
    </w:div>
    <w:div w:id="1684433287">
      <w:bodyDiv w:val="1"/>
      <w:marLeft w:val="0"/>
      <w:marRight w:val="0"/>
      <w:marTop w:val="0"/>
      <w:marBottom w:val="0"/>
      <w:divBdr>
        <w:top w:val="none" w:sz="0" w:space="0" w:color="auto"/>
        <w:left w:val="none" w:sz="0" w:space="0" w:color="auto"/>
        <w:bottom w:val="none" w:sz="0" w:space="0" w:color="auto"/>
        <w:right w:val="none" w:sz="0" w:space="0" w:color="auto"/>
      </w:divBdr>
    </w:div>
    <w:div w:id="1717654193">
      <w:bodyDiv w:val="1"/>
      <w:marLeft w:val="0"/>
      <w:marRight w:val="0"/>
      <w:marTop w:val="0"/>
      <w:marBottom w:val="0"/>
      <w:divBdr>
        <w:top w:val="none" w:sz="0" w:space="0" w:color="auto"/>
        <w:left w:val="none" w:sz="0" w:space="0" w:color="auto"/>
        <w:bottom w:val="none" w:sz="0" w:space="0" w:color="auto"/>
        <w:right w:val="none" w:sz="0" w:space="0" w:color="auto"/>
      </w:divBdr>
    </w:div>
    <w:div w:id="1727676823">
      <w:bodyDiv w:val="1"/>
      <w:marLeft w:val="0"/>
      <w:marRight w:val="0"/>
      <w:marTop w:val="0"/>
      <w:marBottom w:val="0"/>
      <w:divBdr>
        <w:top w:val="none" w:sz="0" w:space="0" w:color="auto"/>
        <w:left w:val="none" w:sz="0" w:space="0" w:color="auto"/>
        <w:bottom w:val="none" w:sz="0" w:space="0" w:color="auto"/>
        <w:right w:val="none" w:sz="0" w:space="0" w:color="auto"/>
      </w:divBdr>
    </w:div>
    <w:div w:id="1768840463">
      <w:bodyDiv w:val="1"/>
      <w:marLeft w:val="0"/>
      <w:marRight w:val="0"/>
      <w:marTop w:val="0"/>
      <w:marBottom w:val="0"/>
      <w:divBdr>
        <w:top w:val="none" w:sz="0" w:space="0" w:color="auto"/>
        <w:left w:val="none" w:sz="0" w:space="0" w:color="auto"/>
        <w:bottom w:val="none" w:sz="0" w:space="0" w:color="auto"/>
        <w:right w:val="none" w:sz="0" w:space="0" w:color="auto"/>
      </w:divBdr>
    </w:div>
    <w:div w:id="1795325856">
      <w:bodyDiv w:val="1"/>
      <w:marLeft w:val="0"/>
      <w:marRight w:val="0"/>
      <w:marTop w:val="0"/>
      <w:marBottom w:val="0"/>
      <w:divBdr>
        <w:top w:val="none" w:sz="0" w:space="0" w:color="auto"/>
        <w:left w:val="none" w:sz="0" w:space="0" w:color="auto"/>
        <w:bottom w:val="none" w:sz="0" w:space="0" w:color="auto"/>
        <w:right w:val="none" w:sz="0" w:space="0" w:color="auto"/>
      </w:divBdr>
    </w:div>
    <w:div w:id="1841698878">
      <w:bodyDiv w:val="1"/>
      <w:marLeft w:val="0"/>
      <w:marRight w:val="0"/>
      <w:marTop w:val="0"/>
      <w:marBottom w:val="0"/>
      <w:divBdr>
        <w:top w:val="none" w:sz="0" w:space="0" w:color="auto"/>
        <w:left w:val="none" w:sz="0" w:space="0" w:color="auto"/>
        <w:bottom w:val="none" w:sz="0" w:space="0" w:color="auto"/>
        <w:right w:val="none" w:sz="0" w:space="0" w:color="auto"/>
      </w:divBdr>
    </w:div>
    <w:div w:id="1871722587">
      <w:bodyDiv w:val="1"/>
      <w:marLeft w:val="0"/>
      <w:marRight w:val="0"/>
      <w:marTop w:val="0"/>
      <w:marBottom w:val="0"/>
      <w:divBdr>
        <w:top w:val="none" w:sz="0" w:space="0" w:color="auto"/>
        <w:left w:val="none" w:sz="0" w:space="0" w:color="auto"/>
        <w:bottom w:val="none" w:sz="0" w:space="0" w:color="auto"/>
        <w:right w:val="none" w:sz="0" w:space="0" w:color="auto"/>
      </w:divBdr>
    </w:div>
    <w:div w:id="1902205361">
      <w:bodyDiv w:val="1"/>
      <w:marLeft w:val="0"/>
      <w:marRight w:val="0"/>
      <w:marTop w:val="0"/>
      <w:marBottom w:val="0"/>
      <w:divBdr>
        <w:top w:val="none" w:sz="0" w:space="0" w:color="auto"/>
        <w:left w:val="none" w:sz="0" w:space="0" w:color="auto"/>
        <w:bottom w:val="none" w:sz="0" w:space="0" w:color="auto"/>
        <w:right w:val="none" w:sz="0" w:space="0" w:color="auto"/>
      </w:divBdr>
    </w:div>
    <w:div w:id="1944147060">
      <w:bodyDiv w:val="1"/>
      <w:marLeft w:val="0"/>
      <w:marRight w:val="0"/>
      <w:marTop w:val="0"/>
      <w:marBottom w:val="0"/>
      <w:divBdr>
        <w:top w:val="none" w:sz="0" w:space="0" w:color="auto"/>
        <w:left w:val="none" w:sz="0" w:space="0" w:color="auto"/>
        <w:bottom w:val="none" w:sz="0" w:space="0" w:color="auto"/>
        <w:right w:val="none" w:sz="0" w:space="0" w:color="auto"/>
      </w:divBdr>
    </w:div>
    <w:div w:id="2097818583">
      <w:bodyDiv w:val="1"/>
      <w:marLeft w:val="0"/>
      <w:marRight w:val="0"/>
      <w:marTop w:val="0"/>
      <w:marBottom w:val="0"/>
      <w:divBdr>
        <w:top w:val="none" w:sz="0" w:space="0" w:color="auto"/>
        <w:left w:val="none" w:sz="0" w:space="0" w:color="auto"/>
        <w:bottom w:val="none" w:sz="0" w:space="0" w:color="auto"/>
        <w:right w:val="none" w:sz="0" w:space="0" w:color="auto"/>
      </w:divBdr>
    </w:div>
    <w:div w:id="2098670939">
      <w:bodyDiv w:val="1"/>
      <w:marLeft w:val="0"/>
      <w:marRight w:val="0"/>
      <w:marTop w:val="0"/>
      <w:marBottom w:val="0"/>
      <w:divBdr>
        <w:top w:val="none" w:sz="0" w:space="0" w:color="auto"/>
        <w:left w:val="none" w:sz="0" w:space="0" w:color="auto"/>
        <w:bottom w:val="none" w:sz="0" w:space="0" w:color="auto"/>
        <w:right w:val="none" w:sz="0" w:space="0" w:color="auto"/>
      </w:divBdr>
    </w:div>
    <w:div w:id="2102141343">
      <w:bodyDiv w:val="1"/>
      <w:marLeft w:val="0"/>
      <w:marRight w:val="0"/>
      <w:marTop w:val="0"/>
      <w:marBottom w:val="0"/>
      <w:divBdr>
        <w:top w:val="none" w:sz="0" w:space="0" w:color="auto"/>
        <w:left w:val="none" w:sz="0" w:space="0" w:color="auto"/>
        <w:bottom w:val="none" w:sz="0" w:space="0" w:color="auto"/>
        <w:right w:val="none" w:sz="0" w:space="0" w:color="auto"/>
      </w:divBdr>
    </w:div>
    <w:div w:id="2133162701">
      <w:bodyDiv w:val="1"/>
      <w:marLeft w:val="0"/>
      <w:marRight w:val="0"/>
      <w:marTop w:val="0"/>
      <w:marBottom w:val="0"/>
      <w:divBdr>
        <w:top w:val="none" w:sz="0" w:space="0" w:color="auto"/>
        <w:left w:val="none" w:sz="0" w:space="0" w:color="auto"/>
        <w:bottom w:val="none" w:sz="0" w:space="0" w:color="auto"/>
        <w:right w:val="none" w:sz="0" w:space="0" w:color="auto"/>
      </w:divBdr>
    </w:div>
    <w:div w:id="21352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Market</a:t>
            </a:r>
            <a:r>
              <a:rPr lang="en-US" baseline="0"/>
              <a:t>-share distribution for children programming</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8106-4CBF-9C50-4BC9A8752B96}"/>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8106-4CBF-9C50-4BC9A8752B96}"/>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8106-4CBF-9C50-4BC9A8752B96}"/>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8106-4CBF-9C50-4BC9A8752B96}"/>
              </c:ext>
            </c:extLst>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9-8106-4CBF-9C50-4BC9A8752B96}"/>
              </c:ext>
            </c:extLst>
          </c:dPt>
          <c:dPt>
            <c:idx val="5"/>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B-8106-4CBF-9C50-4BC9A8752B9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Individual tutor</c:v>
                </c:pt>
                <c:pt idx="1">
                  <c:v>private school</c:v>
                </c:pt>
                <c:pt idx="2">
                  <c:v>Game-based learning education company</c:v>
                </c:pt>
                <c:pt idx="3">
                  <c:v>K-12 after-school tutoring services</c:v>
                </c:pt>
                <c:pt idx="4">
                  <c:v>online course service</c:v>
                </c:pt>
                <c:pt idx="5">
                  <c:v>vocational training company</c:v>
                </c:pt>
              </c:strCache>
            </c:strRef>
          </c:cat>
          <c:val>
            <c:numRef>
              <c:f>Sheet1!$B$2:$B$7</c:f>
              <c:numCache>
                <c:formatCode>General</c:formatCode>
                <c:ptCount val="6"/>
                <c:pt idx="0">
                  <c:v>2.2000000000000002</c:v>
                </c:pt>
                <c:pt idx="1">
                  <c:v>0.4</c:v>
                </c:pt>
                <c:pt idx="2">
                  <c:v>2.8</c:v>
                </c:pt>
                <c:pt idx="3">
                  <c:v>2.2999999999999998</c:v>
                </c:pt>
                <c:pt idx="4">
                  <c:v>1.3</c:v>
                </c:pt>
                <c:pt idx="5">
                  <c:v>1</c:v>
                </c:pt>
              </c:numCache>
            </c:numRef>
          </c:val>
          <c:extLst>
            <c:ext xmlns:c16="http://schemas.microsoft.com/office/drawing/2014/chart" uri="{C3380CC4-5D6E-409C-BE32-E72D297353CC}">
              <c16:uniqueId val="{0000000C-8106-4CBF-9C50-4BC9A8752B96}"/>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Tom15</b:Tag>
    <b:SourceType>DocumentFromInternetSite</b:SourceType>
    <b:Guid>{EDDADAF2-7C96-4842-8B81-A9695BB4667B}</b:Guid>
    <b:Title>China ends one-child policy after 35 years</b:Title>
    <b:Year>2015</b:Year>
    <b:Author>
      <b:Interviewee>
        <b:NameList>
          <b:Person>
            <b:Last>Phillips</b:Last>
            <b:First>Tom</b:First>
          </b:Person>
        </b:NameList>
      </b:Interviewee>
      <b:Author>
        <b:NameList>
          <b:Person>
            <b:Last>Phillips</b:Last>
            <b:First>Tom</b:First>
          </b:Person>
        </b:NameList>
      </b:Author>
    </b:Author>
    <b:Month>10</b:Month>
    <b:Day>29</b:Day>
    <b:YearAccessed>2018</b:YearAccessed>
    <b:MonthAccessed>1</b:MonthAccessed>
    <b:DayAccessed>2</b:DayAccessed>
    <b:URL>https://www.theguardian.com/profile/tomphillips</b:URL>
    <b:PeriodicalTitle>The Guardian</b:PeriodicalTitle>
    <b:RefOrder>1</b:RefOrder>
  </b:Source>
  <b:Source>
    <b:Tag>Cen17</b:Tag>
    <b:SourceType>DocumentFromInternetSite</b:SourceType>
    <b:Guid>{A1DA424F-6222-489D-9C38-8FD64F953225}</b:Guid>
    <b:Title>Central Intelligence Agency</b:Title>
    <b:Year>2017</b:Year>
    <b:Month>12</b:Month>
    <b:Day>22</b:Day>
    <b:YearAccessed>2018</b:YearAccessed>
    <b:MonthAccessed>1</b:MonthAccessed>
    <b:DayAccessed>1</b:DayAccessed>
    <b:URL>https://www.cia.gov/library/publications/the-world-factbook/geos/ch.html</b:URL>
    <b:RefOrder>5</b:RefOrder>
  </b:Source>
  <b:Source>
    <b:Tag>BBC17</b:Tag>
    <b:SourceType>DocumentFromInternetSite</b:SourceType>
    <b:Guid>{C07F034D-CFA6-4E74-B6AB-B7CB277977A4}</b:Guid>
    <b:Author>
      <b:Author>
        <b:NameList>
          <b:Person>
            <b:Last>BBC</b:Last>
          </b:Person>
        </b:NameList>
      </b:Author>
    </b:Author>
    <b:Title>China birth rate up after one-child rule change</b:Title>
    <b:Year>2017</b:Year>
    <b:Month>1</b:Month>
    <b:Day>23</b:Day>
    <b:YearAccessed>2018</b:YearAccessed>
    <b:MonthAccessed>1</b:MonthAccessed>
    <b:DayAccessed>1</b:DayAccessed>
    <b:URL>http://www.bbc.co.uk/news/world-asia-china-38714949</b:URL>
    <b:RefOrder>2</b:RefOrder>
  </b:Source>
  <b:Source>
    <b:Tag>Car17</b:Tag>
    <b:SourceType>Book</b:SourceType>
    <b:Guid>{5D8985FC-B57A-4E2E-BB38-828BB3CF7EDE}</b:Guid>
    <b:Title>Creativity and Education in China: Paradox and Possibilities for an Era of Accountability</b:Title>
    <b:Year>2017</b:Year>
    <b:Author>
      <b:Author>
        <b:NameList>
          <b:Person>
            <b:Last>Mullen</b:Last>
            <b:First>Carol</b:First>
            <b:Middle>A.</b:Middle>
          </b:Person>
        </b:NameList>
      </b:Author>
    </b:Author>
    <b:City>New York</b:City>
    <b:Publisher>Routledge</b:Publisher>
    <b:RefOrder>6</b:RefOrder>
  </b:Source>
  <b:Source>
    <b:Tag>Smi16</b:Tag>
    <b:SourceType>DocumentFromInternetSite</b:SourceType>
    <b:Guid>{1577DE04-362A-476A-B6B8-07A99C1846FE}</b:Guid>
    <b:Title>the White House</b:Title>
    <b:Year>2016</b:Year>
    <b:Author>
      <b:Author>
        <b:NameList>
          <b:Person>
            <b:Last>Smith</b:Last>
            <b:First>Megan</b:First>
          </b:Person>
        </b:NameList>
      </b:Author>
    </b:Author>
    <b:Month>1</b:Month>
    <b:Day>30</b:Day>
    <b:YearAccessed>2018</b:YearAccessed>
    <b:MonthAccessed>1</b:MonthAccessed>
    <b:DayAccessed>1</b:DayAccessed>
    <b:URL>https://obamawhitehouse.archives.gov/blog/2016/01/30/computer-science-all</b:URL>
    <b:RefOrder>7</b:RefOrder>
  </b:Source>
  <b:Source>
    <b:Tag>Pre08</b:Tag>
    <b:SourceType>DocumentFromInternetSite</b:SourceType>
    <b:Guid>{CEBAA2A3-4873-45E2-89EE-891941CDF02F}</b:Guid>
    <b:Title>Programming: The New Literacy</b:Title>
    <b:Year>2008</b:Year>
    <b:Month>1</b:Month>
    <b:Day>13</b:Day>
    <b:YearAccessed>2018</b:YearAccessed>
    <b:MonthAccessed>1</b:MonthAccessed>
    <b:DayAccessed>1</b:DayAccessed>
    <b:URL>http://classtap.pbworks.com/f/Prensky+-+Programming:+The+New+Literacy.pdf</b:URL>
    <b:Author>
      <b:Author>
        <b:NameList>
          <b:Person>
            <b:Last>Prensky</b:Last>
            <b:First>Marc</b:First>
          </b:Person>
        </b:NameList>
      </b:Author>
    </b:Author>
    <b:RefOrder>8</b:RefOrder>
  </b:Source>
  <b:Source>
    <b:Tag>Xin17</b:Tag>
    <b:SourceType>InternetSite</b:SourceType>
    <b:Guid>{7A80BEF4-691F-4D82-8BA4-47CCEEBAA998}</b:Guid>
    <b:Title>CHINADAILY</b:Title>
    <b:Year>2017</b:Year>
    <b:YearAccessed>2018</b:YearAccessed>
    <b:MonthAccessed>1</b:MonthAccessed>
    <b:DayAccessed>1</b:DayAccessed>
    <b:URL>http://www.chinadaily.com.cn/business/2017-10/13/content_33196847.htm</b:URL>
    <b:Author>
      <b:Author>
        <b:NameList>
          <b:Person>
            <b:Last>Xinhua</b:Last>
          </b:Person>
        </b:NameList>
      </b:Author>
    </b:Author>
    <b:RefOrder>9</b:RefOrder>
  </b:Source>
  <b:Source>
    <b:Tag>Exp17</b:Tag>
    <b:SourceType>InternetSite</b:SourceType>
    <b:Guid>{FD02BB84-93AF-4888-88E6-02D841BD15DB}</b:Guid>
    <b:Title>ExpatArrivals</b:Title>
    <b:Year>2017</b:Year>
    <b:YearAccessed>2018</b:YearAccessed>
    <b:MonthAccessed>1</b:MonthAccessed>
    <b:DayAccessed>1</b:DayAccessed>
    <b:URL>http://www.expatarrivals.com/china/education-and-schools-in-china</b:URL>
    <b:RefOrder>10</b:RefOrder>
  </b:Source>
  <b:Source>
    <b:Tag>Uni16</b:Tag>
    <b:SourceType>DocumentFromInternetSite</b:SourceType>
    <b:Guid>{EA9D58FA-CD77-448F-B271-C9FA95395DE2}</b:Guid>
    <b:Title>Tarena International, Inc.</b:Title>
    <b:Year>2016</b:Year>
    <b:YearAccessed>2018</b:YearAccessed>
    <b:MonthAccessed>1</b:MonthAccessed>
    <b:DayAccessed>1</b:DayAccessed>
    <b:URL>https://www.sec.gov/Archives/edgar/data/1592560/000114420417022025/v461874_20f.htm</b:URL>
    <b:Author>
      <b:Author>
        <b:NameList>
          <b:Person>
            <b:Last>Commission</b:Last>
            <b:First>United</b:First>
            <b:Middle>States Securities and Exchange</b:Middle>
          </b:Person>
        </b:NameList>
      </b:Author>
    </b:Author>
    <b:Month>3</b:Month>
    <b:RefOrder>3</b:RefOrder>
  </b:Source>
  <b:Source>
    <b:Tag>Tar17</b:Tag>
    <b:SourceType>DocumentFromInternetSite</b:SourceType>
    <b:Guid>{A4A76EA3-066D-45CB-AED1-AE996C205D0A}</b:Guid>
    <b:Title>Tarena: The School That Relies On Shadow</b:Title>
    <b:Year>2017</b:Year>
    <b:Month>8</b:Month>
    <b:Day>21</b:Day>
    <b:YearAccessed>2018</b:YearAccessed>
    <b:MonthAccessed>1</b:MonthAccessed>
    <b:DayAccessed>1</b:DayAccessed>
    <b:URL>http://www.orientcapitalresearch.com/wp-content/uploads/2014/08/Tarena-Seeking-Alpha.pdf</b:URL>
    <b:RefOrder>4</b:RefOrder>
  </b:Source>
</b:Sources>
</file>

<file path=customXml/itemProps1.xml><?xml version="1.0" encoding="utf-8"?>
<ds:datastoreItem xmlns:ds="http://schemas.openxmlformats.org/officeDocument/2006/customXml" ds:itemID="{F9AF3C36-EC27-4DB5-A5D7-CB8F4D58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13302</TotalTime>
  <Pages>8</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Kangqi Wang</dc:creator>
  <cp:keywords/>
  <dc:description/>
  <cp:lastModifiedBy>Kangqi Wang</cp:lastModifiedBy>
  <cp:revision>2791</cp:revision>
  <dcterms:created xsi:type="dcterms:W3CDTF">2017-12-18T19:05:00Z</dcterms:created>
  <dcterms:modified xsi:type="dcterms:W3CDTF">2018-04-27T21:29:00Z</dcterms:modified>
</cp:coreProperties>
</file>