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BE225" w14:textId="77777777" w:rsidR="0087276B" w:rsidRDefault="00B36594" w:rsidP="002821DE">
      <w:pPr>
        <w:pStyle w:val="Heading1"/>
      </w:pPr>
      <w:bookmarkStart w:id="0" w:name="_Hlk481782605"/>
      <w:bookmarkEnd w:id="0"/>
      <w:r>
        <w:t xml:space="preserve">ENGG1500 – </w:t>
      </w:r>
      <w:r w:rsidR="0087276B">
        <w:t>Software Engineering</w:t>
      </w:r>
    </w:p>
    <w:p w14:paraId="33940163" w14:textId="0BAFADD1" w:rsidR="002821DE" w:rsidRDefault="00B36594" w:rsidP="002821DE">
      <w:pPr>
        <w:pStyle w:val="Heading1"/>
      </w:pPr>
      <w:r>
        <w:t>Assessment 4 – Project Testing</w:t>
      </w:r>
    </w:p>
    <w:p w14:paraId="0E487158" w14:textId="0569834B" w:rsidR="00B36594" w:rsidRDefault="002D65B4" w:rsidP="00B36594">
      <w:pPr>
        <w:pStyle w:val="FirstParagraph"/>
      </w:pPr>
      <w:r w:rsidRPr="00986E85">
        <w:rPr>
          <w:highlight w:val="yellow"/>
        </w:rPr>
        <w:t>Due:  W</w:t>
      </w:r>
      <w:r w:rsidR="00927C8D">
        <w:rPr>
          <w:highlight w:val="yellow"/>
        </w:rPr>
        <w:t>eek 11 of semester 1, 2017</w:t>
      </w:r>
    </w:p>
    <w:p w14:paraId="53D8322B" w14:textId="3287368C" w:rsidR="00B36594" w:rsidRDefault="00B36594" w:rsidP="00B36594">
      <w:pPr>
        <w:pStyle w:val="FirstParagraph"/>
      </w:pPr>
      <w:r>
        <w:t xml:space="preserve">This </w:t>
      </w:r>
      <w:r w:rsidR="001543EC">
        <w:t>assessment will be broken into three</w:t>
      </w:r>
      <w:r>
        <w:t xml:space="preserve"> components; the online submission</w:t>
      </w:r>
      <w:r w:rsidR="00606B74">
        <w:t xml:space="preserve"> in blackboard</w:t>
      </w:r>
      <w:r w:rsidR="00705D0D">
        <w:t xml:space="preserve">, adding your application to </w:t>
      </w:r>
      <w:hyperlink r:id="rId8" w:history="1">
        <w:r w:rsidR="00705D0D" w:rsidRPr="006D281D">
          <w:rPr>
            <w:rStyle w:val="Hyperlink"/>
            <w:szCs w:val="21"/>
          </w:rPr>
          <w:t>Google Play</w:t>
        </w:r>
      </w:hyperlink>
      <w:r w:rsidR="001543EC">
        <w:t>, and the test day demonstration.</w:t>
      </w:r>
    </w:p>
    <w:p w14:paraId="226500C2" w14:textId="1FEEC716" w:rsidR="00B36594" w:rsidRDefault="00B36594" w:rsidP="00B36594">
      <w:pPr>
        <w:pStyle w:val="Heading2"/>
      </w:pPr>
      <w:r>
        <w:t>Online Submission</w:t>
      </w:r>
    </w:p>
    <w:p w14:paraId="4302241C" w14:textId="1ECC31EB" w:rsidR="00B36594" w:rsidRDefault="00B36594" w:rsidP="00B36594">
      <w:pPr>
        <w:pStyle w:val="FirstParagraph"/>
      </w:pPr>
      <w:r w:rsidRPr="00B36594">
        <w:rPr>
          <w:highlight w:val="yellow"/>
        </w:rPr>
        <w:t>Due 11:59pm Monday 15</w:t>
      </w:r>
      <w:r w:rsidRPr="00B36594">
        <w:rPr>
          <w:highlight w:val="yellow"/>
          <w:vertAlign w:val="superscript"/>
        </w:rPr>
        <w:t>th</w:t>
      </w:r>
      <w:r w:rsidRPr="00B36594">
        <w:rPr>
          <w:highlight w:val="yellow"/>
        </w:rPr>
        <w:t xml:space="preserve"> May, 2017.</w:t>
      </w:r>
    </w:p>
    <w:p w14:paraId="3B4DBF40" w14:textId="35F1F837" w:rsidR="00B36594" w:rsidRDefault="00606B74" w:rsidP="00B36594">
      <w:pPr>
        <w:pStyle w:val="BodyText"/>
      </w:pPr>
      <w:r>
        <w:t xml:space="preserve">One student from each group must </w:t>
      </w:r>
      <w:r w:rsidR="00B36594">
        <w:t>submit:</w:t>
      </w:r>
    </w:p>
    <w:p w14:paraId="35EBA5AF" w14:textId="554BD912" w:rsidR="00BE2AB2" w:rsidRDefault="00BE2AB2" w:rsidP="00B36594">
      <w:pPr>
        <w:pStyle w:val="BodyText"/>
        <w:numPr>
          <w:ilvl w:val="0"/>
          <w:numId w:val="25"/>
        </w:numPr>
      </w:pPr>
      <w:r>
        <w:t>A group cover sheet</w:t>
      </w:r>
    </w:p>
    <w:p w14:paraId="31AB146C" w14:textId="2B785C17" w:rsidR="00B36594" w:rsidRDefault="00B36594" w:rsidP="00B36594">
      <w:pPr>
        <w:pStyle w:val="BodyText"/>
        <w:numPr>
          <w:ilvl w:val="0"/>
          <w:numId w:val="25"/>
        </w:numPr>
      </w:pPr>
      <w:r>
        <w:t xml:space="preserve">Both a .apk and .aia file for their associated </w:t>
      </w:r>
      <w:r w:rsidR="00AB4A3D">
        <w:t xml:space="preserve">program.  Please see </w:t>
      </w:r>
      <w:hyperlink w:anchor="_Appendix_1" w:history="1">
        <w:r w:rsidR="00AB4A3D" w:rsidRPr="00AB4A3D">
          <w:rPr>
            <w:rStyle w:val="Hyperlink"/>
            <w:szCs w:val="21"/>
          </w:rPr>
          <w:t>A</w:t>
        </w:r>
        <w:r w:rsidRPr="00AB4A3D">
          <w:rPr>
            <w:rStyle w:val="Hyperlink"/>
            <w:szCs w:val="21"/>
          </w:rPr>
          <w:t>ppendix 1</w:t>
        </w:r>
      </w:hyperlink>
      <w:r>
        <w:t xml:space="preserve"> for details on how to generate these files.</w:t>
      </w:r>
    </w:p>
    <w:p w14:paraId="66B36A3C" w14:textId="31D12EFE" w:rsidR="00B36594" w:rsidRDefault="002B1762" w:rsidP="00B36594">
      <w:pPr>
        <w:pStyle w:val="BodyText"/>
        <w:numPr>
          <w:ilvl w:val="0"/>
          <w:numId w:val="25"/>
        </w:numPr>
      </w:pPr>
      <w:r>
        <w:t>A .pptx consisting of</w:t>
      </w:r>
      <w:r w:rsidR="00B36594">
        <w:t xml:space="preserve"> 2 or more slides:</w:t>
      </w:r>
    </w:p>
    <w:p w14:paraId="3169ED31" w14:textId="24102CBA" w:rsidR="00B36594" w:rsidRDefault="00B36594" w:rsidP="00B36594">
      <w:pPr>
        <w:pStyle w:val="BodyText"/>
        <w:numPr>
          <w:ilvl w:val="1"/>
          <w:numId w:val="25"/>
        </w:numPr>
      </w:pPr>
      <w:r>
        <w:t xml:space="preserve">Slide 1:  </w:t>
      </w:r>
      <w:r w:rsidR="002B1762">
        <w:t xml:space="preserve">(mandatory) </w:t>
      </w:r>
      <w:r>
        <w:t>Title Slide, with your group name and group member names</w:t>
      </w:r>
    </w:p>
    <w:p w14:paraId="252A5D49" w14:textId="544A8DE9" w:rsidR="00B36594" w:rsidRDefault="00B36594" w:rsidP="00B36594">
      <w:pPr>
        <w:pStyle w:val="BodyText"/>
        <w:numPr>
          <w:ilvl w:val="1"/>
          <w:numId w:val="25"/>
        </w:numPr>
      </w:pPr>
      <w:r>
        <w:t xml:space="preserve">Slide 2:  </w:t>
      </w:r>
      <w:r w:rsidR="002B1762">
        <w:t xml:space="preserve">(mandatory) </w:t>
      </w:r>
      <w:r>
        <w:t>A slide listing any dependencies required to run your program.   This can be related to any other applications which need to be installed on the phone for your program to run (for example, a .pdf viewer) as well as any other details required to run your application</w:t>
      </w:r>
    </w:p>
    <w:p w14:paraId="4CEBA460" w14:textId="57684622" w:rsidR="00B36594" w:rsidRPr="00B36594" w:rsidRDefault="00B36594" w:rsidP="00872FD8">
      <w:pPr>
        <w:pStyle w:val="BodyText"/>
        <w:numPr>
          <w:ilvl w:val="1"/>
          <w:numId w:val="25"/>
        </w:numPr>
        <w:rPr>
          <w:shd w:val="clear" w:color="auto" w:fill="FFFFFF"/>
        </w:rPr>
      </w:pPr>
      <w:r>
        <w:t xml:space="preserve">Slide 3:  </w:t>
      </w:r>
      <w:r w:rsidR="002B1762">
        <w:t>(if required) F</w:t>
      </w:r>
      <w:r>
        <w:t xml:space="preserve">or groups using QR code verification, place the desired QR code (for successful Check-in) on this slide.  </w:t>
      </w:r>
    </w:p>
    <w:p w14:paraId="32E487E7" w14:textId="63D94E12" w:rsidR="00B36594" w:rsidRPr="00BE2AB2" w:rsidRDefault="002B1762" w:rsidP="00872FD8">
      <w:pPr>
        <w:pStyle w:val="BodyText"/>
        <w:numPr>
          <w:ilvl w:val="1"/>
          <w:numId w:val="25"/>
        </w:numPr>
        <w:rPr>
          <w:shd w:val="clear" w:color="auto" w:fill="FFFFFF"/>
        </w:rPr>
      </w:pPr>
      <w:r>
        <w:t>Other details</w:t>
      </w:r>
      <w:r w:rsidR="00B36594">
        <w:t>:  If necessary, include any other miscellaneous details regarding your program on the following slides.</w:t>
      </w:r>
    </w:p>
    <w:p w14:paraId="2294EFA4" w14:textId="3CE93C69" w:rsidR="00BE2AB2" w:rsidRPr="00BE2AB2" w:rsidRDefault="00BE2AB2" w:rsidP="00BE2AB2">
      <w:pPr>
        <w:pStyle w:val="BodyText"/>
        <w:rPr>
          <w:shd w:val="clear" w:color="auto" w:fill="FFFFFF"/>
        </w:rPr>
      </w:pPr>
      <w:r>
        <w:rPr>
          <w:b/>
        </w:rPr>
        <w:br/>
      </w:r>
      <w:r w:rsidRPr="00BE2AB2">
        <w:rPr>
          <w:b/>
        </w:rPr>
        <w:t>Late Submissions</w:t>
      </w:r>
      <w:r>
        <w:rPr>
          <w:b/>
        </w:rPr>
        <w:t xml:space="preserve">:  </w:t>
      </w:r>
      <w:r>
        <w:t>The mark for an assessment item submitted after the designated time on the due date, without an approved extension of time, will be reduced by 10% of the possible maximum mark for that assessment item for each day or part day that the assessment item is late. Note: this applies equally to week and weekend days.</w:t>
      </w:r>
    </w:p>
    <w:p w14:paraId="770AB929" w14:textId="77777777" w:rsidR="00BE2AB2" w:rsidRDefault="00BE2AB2">
      <w:pPr>
        <w:rPr>
          <w:rFonts w:asciiTheme="majorHAnsi" w:eastAsiaTheme="majorEastAsia" w:hAnsiTheme="majorHAnsi" w:cstheme="majorBidi"/>
          <w:color w:val="1F6B59" w:themeColor="accent2" w:themeShade="80"/>
          <w:sz w:val="36"/>
          <w:szCs w:val="36"/>
        </w:rPr>
      </w:pPr>
      <w:r>
        <w:br w:type="page"/>
      </w:r>
    </w:p>
    <w:p w14:paraId="1A506C86" w14:textId="660F610A" w:rsidR="00B36594" w:rsidRPr="00B36594" w:rsidRDefault="00705D0D" w:rsidP="00B36594">
      <w:pPr>
        <w:pStyle w:val="Heading2"/>
        <w:rPr>
          <w:shd w:val="clear" w:color="auto" w:fill="FFFFFF"/>
        </w:rPr>
      </w:pPr>
      <w:r>
        <w:lastRenderedPageBreak/>
        <w:t>Google Play</w:t>
      </w:r>
    </w:p>
    <w:p w14:paraId="1B1EBF04" w14:textId="77777777" w:rsidR="00B36594" w:rsidRDefault="00B36594" w:rsidP="00B36594">
      <w:pPr>
        <w:pStyle w:val="FirstParagraph"/>
      </w:pPr>
      <w:r w:rsidRPr="00B36594">
        <w:rPr>
          <w:highlight w:val="yellow"/>
        </w:rPr>
        <w:t>Due 11:59pm Monday 15</w:t>
      </w:r>
      <w:r w:rsidRPr="00B36594">
        <w:rPr>
          <w:highlight w:val="yellow"/>
          <w:vertAlign w:val="superscript"/>
        </w:rPr>
        <w:t>th</w:t>
      </w:r>
      <w:r w:rsidRPr="00B36594">
        <w:rPr>
          <w:highlight w:val="yellow"/>
        </w:rPr>
        <w:t xml:space="preserve"> May, 2017.</w:t>
      </w:r>
    </w:p>
    <w:p w14:paraId="573B1D2F" w14:textId="5DE9ACF5" w:rsidR="00B36594" w:rsidRDefault="00003EE7" w:rsidP="00B36594">
      <w:pPr>
        <w:pStyle w:val="BodyText"/>
        <w:rPr>
          <w:shd w:val="clear" w:color="auto" w:fill="FFFFFF"/>
        </w:rPr>
      </w:pPr>
      <w:r>
        <w:rPr>
          <w:shd w:val="clear" w:color="auto" w:fill="FFFFFF"/>
        </w:rPr>
        <w:t xml:space="preserve">All </w:t>
      </w:r>
      <w:r w:rsidR="00B36594">
        <w:rPr>
          <w:shd w:val="clear" w:color="auto" w:fill="FFFFFF"/>
        </w:rPr>
        <w:t>applications</w:t>
      </w:r>
      <w:r w:rsidR="00AF6814">
        <w:rPr>
          <w:shd w:val="clear" w:color="auto" w:fill="FFFFFF"/>
        </w:rPr>
        <w:t xml:space="preserve"> will be uploaded to Google Play </w:t>
      </w:r>
      <w:r>
        <w:rPr>
          <w:shd w:val="clear" w:color="auto" w:fill="FFFFFF"/>
        </w:rPr>
        <w:t xml:space="preserve">for distribution.  </w:t>
      </w:r>
      <w:r w:rsidR="00B36594">
        <w:rPr>
          <w:shd w:val="clear" w:color="auto" w:fill="FFFFFF"/>
        </w:rPr>
        <w:t xml:space="preserve">For details on how to upload your application to the </w:t>
      </w:r>
      <w:r w:rsidR="00AF6814">
        <w:rPr>
          <w:shd w:val="clear" w:color="auto" w:fill="FFFFFF"/>
        </w:rPr>
        <w:t>Google Play</w:t>
      </w:r>
      <w:r w:rsidR="001543EC">
        <w:rPr>
          <w:shd w:val="clear" w:color="auto" w:fill="FFFFFF"/>
        </w:rPr>
        <w:t xml:space="preserve">, please see </w:t>
      </w:r>
      <w:hyperlink w:anchor="_Appendix_2" w:history="1">
        <w:r w:rsidR="005436D5">
          <w:rPr>
            <w:rStyle w:val="Hyperlink"/>
            <w:szCs w:val="21"/>
            <w:shd w:val="clear" w:color="auto" w:fill="FFFFFF"/>
          </w:rPr>
          <w:t>A</w:t>
        </w:r>
        <w:r w:rsidR="001543EC" w:rsidRPr="005436D5">
          <w:rPr>
            <w:rStyle w:val="Hyperlink"/>
            <w:szCs w:val="21"/>
            <w:shd w:val="clear" w:color="auto" w:fill="FFFFFF"/>
          </w:rPr>
          <w:t>ppendix 2</w:t>
        </w:r>
      </w:hyperlink>
      <w:r w:rsidR="001543EC">
        <w:rPr>
          <w:shd w:val="clear" w:color="auto" w:fill="FFFFFF"/>
        </w:rPr>
        <w:t>.</w:t>
      </w:r>
    </w:p>
    <w:p w14:paraId="4C164896" w14:textId="52E069D1" w:rsidR="00BE2AB2" w:rsidRDefault="00D06523" w:rsidP="00BE2AB2">
      <w:pPr>
        <w:pStyle w:val="BodyText"/>
        <w:pBdr>
          <w:top w:val="single" w:sz="4" w:space="1" w:color="auto"/>
          <w:left w:val="single" w:sz="4" w:space="4" w:color="auto"/>
          <w:bottom w:val="single" w:sz="4" w:space="1" w:color="auto"/>
          <w:right w:val="single" w:sz="4" w:space="4" w:color="auto"/>
        </w:pBdr>
        <w:shd w:val="clear" w:color="auto" w:fill="D0DBE9" w:themeFill="text2" w:themeFillTint="33"/>
        <w:rPr>
          <w:shd w:val="clear" w:color="auto" w:fill="FFFFFF"/>
        </w:rPr>
      </w:pPr>
      <w:r>
        <w:t xml:space="preserve">Note:  it is imperative that the file distribution component of your application is set to download/view this file:  </w:t>
      </w:r>
      <w:r w:rsidR="00BE2AB2">
        <w:rPr>
          <w:b/>
          <w:color w:val="FF0000"/>
        </w:rPr>
        <w:t>TBA</w:t>
      </w:r>
    </w:p>
    <w:p w14:paraId="2C83E2E2" w14:textId="03F08DA6" w:rsidR="001C74EA" w:rsidRDefault="001C74EA" w:rsidP="001C74EA">
      <w:pPr>
        <w:rPr>
          <w:shd w:val="clear" w:color="auto" w:fill="FFFFFF"/>
        </w:rPr>
      </w:pPr>
      <w:r>
        <w:rPr>
          <w:shd w:val="clear" w:color="auto" w:fill="FFFFFF"/>
        </w:rPr>
        <w:t>You will be using a designated google account to upload the application.  Applications cannot be uploaded concurrently so a timetable for when you can upload will be arranged with your tutor during lab of week 10.</w:t>
      </w:r>
      <w:r w:rsidR="00531B77">
        <w:rPr>
          <w:shd w:val="clear" w:color="auto" w:fill="FFFFFF"/>
        </w:rPr>
        <w:t xml:space="preserve">  Allow 15 – 20 minutes to upload the application.</w:t>
      </w:r>
    </w:p>
    <w:p w14:paraId="6D7E5321" w14:textId="77777777" w:rsidR="00531B77" w:rsidRDefault="00531B77" w:rsidP="00531B77">
      <w:pPr>
        <w:pStyle w:val="BodyText"/>
      </w:pPr>
      <w:r>
        <w:t>Before uploading to Google Play you will need:</w:t>
      </w:r>
    </w:p>
    <w:p w14:paraId="22480ABB" w14:textId="77777777" w:rsidR="00531B77" w:rsidRDefault="00531B77" w:rsidP="00531B77">
      <w:pPr>
        <w:pStyle w:val="BodyText"/>
        <w:ind w:left="720"/>
      </w:pPr>
      <w:r>
        <w:t>The .apk file which will be uploaded to Google Play.  See appendix 1 for details on how to generate this file.</w:t>
      </w:r>
    </w:p>
    <w:p w14:paraId="40D07795" w14:textId="77777777" w:rsidR="00531B77" w:rsidRDefault="00531B77" w:rsidP="00531B77">
      <w:pPr>
        <w:pStyle w:val="BodyText"/>
        <w:ind w:left="720"/>
      </w:pPr>
      <w:r>
        <w:t>Promotional images for the listing:</w:t>
      </w:r>
    </w:p>
    <w:p w14:paraId="18886C31" w14:textId="77777777" w:rsidR="00531B77" w:rsidRDefault="00531B77" w:rsidP="00531B77">
      <w:pPr>
        <w:pBdr>
          <w:top w:val="single" w:sz="4" w:space="1" w:color="auto"/>
          <w:left w:val="single" w:sz="4" w:space="4" w:color="auto"/>
          <w:bottom w:val="single" w:sz="4" w:space="1" w:color="auto"/>
          <w:right w:val="single" w:sz="4" w:space="4" w:color="auto"/>
        </w:pBdr>
        <w:ind w:left="720"/>
      </w:pPr>
      <w:r>
        <w:t>All application must have:</w:t>
      </w:r>
    </w:p>
    <w:p w14:paraId="44AB5E34" w14:textId="77777777" w:rsidR="00531B77" w:rsidRDefault="00531B77" w:rsidP="00531B77">
      <w:pPr>
        <w:pBdr>
          <w:top w:val="single" w:sz="4" w:space="1" w:color="auto"/>
          <w:left w:val="single" w:sz="4" w:space="4" w:color="auto"/>
          <w:bottom w:val="single" w:sz="4" w:space="1" w:color="auto"/>
          <w:right w:val="single" w:sz="4" w:space="4" w:color="auto"/>
        </w:pBdr>
        <w:ind w:left="720"/>
        <w:rPr>
          <w:b/>
        </w:rPr>
      </w:pPr>
      <w:r w:rsidRPr="004E202F">
        <w:rPr>
          <w:b/>
        </w:rPr>
        <w:t xml:space="preserve">screen shots (.jpg or .png, </w:t>
      </w:r>
      <w:r w:rsidRPr="004E202F">
        <w:rPr>
          <w:rFonts w:eastAsia="Times New Roman"/>
          <w:b/>
          <w:lang w:val="en-AU" w:eastAsia="en-AU"/>
        </w:rPr>
        <w:t>minimum dimension: 320px, maximum dimension: 3840px)</w:t>
      </w:r>
      <w:r w:rsidRPr="004E202F">
        <w:rPr>
          <w:rFonts w:eastAsia="Times New Roman"/>
          <w:b/>
          <w:lang w:val="en-AU" w:eastAsia="en-AU"/>
        </w:rPr>
        <w:br/>
      </w:r>
      <w:r w:rsidRPr="004E202F">
        <w:rPr>
          <w:b/>
        </w:rPr>
        <w:t>high resolution icon (.png, 512px by 512px)</w:t>
      </w:r>
      <w:r w:rsidRPr="004E202F">
        <w:rPr>
          <w:b/>
        </w:rPr>
        <w:br/>
        <w:t>feature graphic (.jpg or .png, 1024</w:t>
      </w:r>
      <w:r>
        <w:rPr>
          <w:b/>
        </w:rPr>
        <w:t>px</w:t>
      </w:r>
      <w:r w:rsidRPr="004E202F">
        <w:rPr>
          <w:b/>
        </w:rPr>
        <w:t xml:space="preserve"> by 500</w:t>
      </w:r>
      <w:r>
        <w:rPr>
          <w:b/>
        </w:rPr>
        <w:t>px</w:t>
      </w:r>
      <w:r w:rsidRPr="004E202F">
        <w:rPr>
          <w:b/>
        </w:rPr>
        <w:t>)</w:t>
      </w:r>
      <w:r w:rsidRPr="004E202F">
        <w:rPr>
          <w:b/>
        </w:rPr>
        <w:br/>
        <w:t>promo graphic (.jpg or png, 180px by 120px)</w:t>
      </w:r>
    </w:p>
    <w:p w14:paraId="3E76C55D" w14:textId="1EE860B1" w:rsidR="00531B77" w:rsidRPr="007769CE" w:rsidRDefault="00531B77" w:rsidP="007769CE">
      <w:pPr>
        <w:pBdr>
          <w:top w:val="single" w:sz="4" w:space="1" w:color="auto"/>
          <w:left w:val="single" w:sz="4" w:space="4" w:color="auto"/>
          <w:bottom w:val="single" w:sz="4" w:space="1" w:color="auto"/>
          <w:right w:val="single" w:sz="4" w:space="4" w:color="auto"/>
        </w:pBdr>
        <w:ind w:left="720"/>
        <w:rPr>
          <w:b/>
        </w:rPr>
      </w:pPr>
      <w:r>
        <w:rPr>
          <w:b/>
        </w:rPr>
        <w:t>Ensure all images used do not contain content with unauthorized copyright content in the promotional material.  Images with unauthorized content will be rejected and will not be uploaded to the Google Play.</w:t>
      </w:r>
    </w:p>
    <w:p w14:paraId="0A9A81F1" w14:textId="77777777" w:rsidR="00FB3419" w:rsidRDefault="00FB3419" w:rsidP="00606B74">
      <w:pPr>
        <w:pStyle w:val="Heading2"/>
        <w:rPr>
          <w:shd w:val="clear" w:color="auto" w:fill="FFFFFF"/>
        </w:rPr>
      </w:pPr>
    </w:p>
    <w:p w14:paraId="51CF09B4" w14:textId="71F2CC74" w:rsidR="001543EC" w:rsidRDefault="00606B74" w:rsidP="00606B74">
      <w:pPr>
        <w:pStyle w:val="Heading2"/>
        <w:rPr>
          <w:shd w:val="clear" w:color="auto" w:fill="FFFFFF"/>
        </w:rPr>
      </w:pPr>
      <w:r>
        <w:rPr>
          <w:shd w:val="clear" w:color="auto" w:fill="FFFFFF"/>
        </w:rPr>
        <w:t>Test Day</w:t>
      </w:r>
    </w:p>
    <w:p w14:paraId="2E06E1A0" w14:textId="2F4C3199" w:rsidR="001543EC" w:rsidRPr="002B1762" w:rsidRDefault="002B1762" w:rsidP="002B1762">
      <w:pPr>
        <w:pStyle w:val="FirstParagraph"/>
      </w:pPr>
      <w:r>
        <w:rPr>
          <w:highlight w:val="yellow"/>
        </w:rPr>
        <w:t>11am – 1pm Wednesday 17</w:t>
      </w:r>
      <w:r w:rsidRPr="00B36594">
        <w:rPr>
          <w:highlight w:val="yellow"/>
          <w:vertAlign w:val="superscript"/>
        </w:rPr>
        <w:t>th</w:t>
      </w:r>
      <w:r>
        <w:rPr>
          <w:highlight w:val="yellow"/>
        </w:rPr>
        <w:t xml:space="preserve"> May, 2017, ES105</w:t>
      </w:r>
    </w:p>
    <w:p w14:paraId="3B4E68A6" w14:textId="0745089F" w:rsidR="00B36594" w:rsidRDefault="002B1762" w:rsidP="00B36594">
      <w:pPr>
        <w:pStyle w:val="BodyText"/>
      </w:pPr>
      <w:r>
        <w:t xml:space="preserve">During </w:t>
      </w:r>
      <w:r w:rsidR="00F003B4">
        <w:t>the normal software engineering tutorial, all applications will be presented to the markers and class.  Everyone will have the option to download and run each groups application.</w:t>
      </w:r>
    </w:p>
    <w:p w14:paraId="0A1859DF" w14:textId="77777777" w:rsidR="00BE5D90" w:rsidRDefault="00BE5D90">
      <w:r>
        <w:br w:type="page"/>
      </w:r>
    </w:p>
    <w:p w14:paraId="7E687754" w14:textId="0413A822" w:rsidR="00F003B4" w:rsidRDefault="00BE5D90" w:rsidP="00BE5D90">
      <w:pPr>
        <w:pStyle w:val="Heading2"/>
      </w:pPr>
      <w:r>
        <w:lastRenderedPageBreak/>
        <w:t xml:space="preserve">Marking </w:t>
      </w:r>
      <w:r w:rsidR="00FD10B1">
        <w:t>Criteria</w:t>
      </w:r>
    </w:p>
    <w:p w14:paraId="270427CE" w14:textId="289572E2" w:rsidR="002821DE" w:rsidRDefault="002821DE" w:rsidP="002821DE">
      <w:pPr>
        <w:rPr>
          <w:shd w:val="clear" w:color="auto" w:fill="FFFFFF"/>
        </w:rPr>
      </w:pPr>
    </w:p>
    <w:tbl>
      <w:tblPr>
        <w:tblStyle w:val="PlainTable3"/>
        <w:tblW w:w="9214" w:type="dxa"/>
        <w:tblLook w:val="04A0" w:firstRow="1" w:lastRow="0" w:firstColumn="1" w:lastColumn="0" w:noHBand="0" w:noVBand="1"/>
      </w:tblPr>
      <w:tblGrid>
        <w:gridCol w:w="2552"/>
        <w:gridCol w:w="5386"/>
        <w:gridCol w:w="1276"/>
      </w:tblGrid>
      <w:tr w:rsidR="00811822" w14:paraId="4D7C48C6" w14:textId="426D1E5D" w:rsidTr="008118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6577CF11" w14:textId="77777777" w:rsidR="00811822" w:rsidRDefault="00811822" w:rsidP="00A13CE9">
            <w:pPr>
              <w:rPr>
                <w:shd w:val="clear" w:color="auto" w:fill="FFFFFF"/>
              </w:rPr>
            </w:pPr>
            <w:r>
              <w:rPr>
                <w:shd w:val="clear" w:color="auto" w:fill="FFFFFF"/>
              </w:rPr>
              <w:t>Property</w:t>
            </w:r>
          </w:p>
        </w:tc>
        <w:tc>
          <w:tcPr>
            <w:tcW w:w="5386" w:type="dxa"/>
          </w:tcPr>
          <w:p w14:paraId="404FB916" w14:textId="77777777" w:rsidR="00811822" w:rsidRDefault="00811822" w:rsidP="00A13CE9">
            <w:pP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Description</w:t>
            </w:r>
          </w:p>
        </w:tc>
        <w:tc>
          <w:tcPr>
            <w:tcW w:w="1276" w:type="dxa"/>
          </w:tcPr>
          <w:p w14:paraId="6F32BBD6" w14:textId="277D3723" w:rsidR="00811822" w:rsidRDefault="00956CA4" w:rsidP="00A13CE9">
            <w:pP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relative worth</w:t>
            </w:r>
          </w:p>
        </w:tc>
      </w:tr>
      <w:tr w:rsidR="00811822" w14:paraId="15B17BBF" w14:textId="085CE9B8" w:rsidTr="00811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9286F77" w14:textId="002466D1" w:rsidR="000872C9" w:rsidRDefault="000872C9" w:rsidP="00A13CE9">
            <w:pPr>
              <w:rPr>
                <w:shd w:val="clear" w:color="auto" w:fill="FFFFFF"/>
              </w:rPr>
            </w:pPr>
            <w:r>
              <w:t>Presentation / User Interface</w:t>
            </w:r>
          </w:p>
        </w:tc>
        <w:tc>
          <w:tcPr>
            <w:tcW w:w="5386" w:type="dxa"/>
          </w:tcPr>
          <w:p w14:paraId="6B1B69A9" w14:textId="03C82E9A" w:rsidR="00811822" w:rsidRDefault="00FB519C" w:rsidP="00FB519C">
            <w:pPr>
              <w:cnfStyle w:val="000000100000" w:firstRow="0" w:lastRow="0" w:firstColumn="0" w:lastColumn="0" w:oddVBand="0" w:evenVBand="0" w:oddHBand="1" w:evenHBand="0" w:firstRowFirstColumn="0" w:firstRowLastColumn="0" w:lastRowFirstColumn="0" w:lastRowLastColumn="0"/>
              <w:rPr>
                <w:shd w:val="clear" w:color="auto" w:fill="FFFFFF"/>
              </w:rPr>
            </w:pPr>
            <w:r>
              <w:t>The application must look good.  Think about simple branding features as well as symmetrical layouts.</w:t>
            </w:r>
            <w:r>
              <w:rPr>
                <w:shd w:val="clear" w:color="auto" w:fill="FFFFFF"/>
              </w:rPr>
              <w:t xml:space="preserve"> </w:t>
            </w:r>
          </w:p>
        </w:tc>
        <w:tc>
          <w:tcPr>
            <w:tcW w:w="1276" w:type="dxa"/>
          </w:tcPr>
          <w:p w14:paraId="6F7EFDC0" w14:textId="2C0958E5" w:rsidR="00811822" w:rsidRDefault="00F4248A" w:rsidP="00A13CE9">
            <w:pPr>
              <w:cnfStyle w:val="000000100000" w:firstRow="0" w:lastRow="0" w:firstColumn="0" w:lastColumn="0" w:oddVBand="0" w:evenVBand="0" w:oddHBand="1" w:evenHBand="0" w:firstRowFirstColumn="0" w:firstRowLastColumn="0" w:lastRowFirstColumn="0" w:lastRowLastColumn="0"/>
              <w:rPr>
                <w:shd w:val="clear" w:color="auto" w:fill="FFFFFF"/>
              </w:rPr>
            </w:pPr>
            <w:r>
              <w:t>20%</w:t>
            </w:r>
          </w:p>
        </w:tc>
      </w:tr>
      <w:tr w:rsidR="00811822" w14:paraId="0F0CF863" w14:textId="75D99AA5" w:rsidTr="00811822">
        <w:tc>
          <w:tcPr>
            <w:cnfStyle w:val="001000000000" w:firstRow="0" w:lastRow="0" w:firstColumn="1" w:lastColumn="0" w:oddVBand="0" w:evenVBand="0" w:oddHBand="0" w:evenHBand="0" w:firstRowFirstColumn="0" w:firstRowLastColumn="0" w:lastRowFirstColumn="0" w:lastRowLastColumn="0"/>
            <w:tcW w:w="2552" w:type="dxa"/>
          </w:tcPr>
          <w:p w14:paraId="54E511E5" w14:textId="19F6EF9A" w:rsidR="00811822" w:rsidRDefault="00811822" w:rsidP="00212DCC">
            <w:pPr>
              <w:rPr>
                <w:shd w:val="clear" w:color="auto" w:fill="FFFFFF"/>
              </w:rPr>
            </w:pPr>
            <w:r>
              <w:rPr>
                <w:shd w:val="clear" w:color="auto" w:fill="FFFFFF"/>
              </w:rPr>
              <w:t>Robust Application</w:t>
            </w:r>
          </w:p>
        </w:tc>
        <w:tc>
          <w:tcPr>
            <w:tcW w:w="5386" w:type="dxa"/>
          </w:tcPr>
          <w:p w14:paraId="72EC7147" w14:textId="4C80792F" w:rsidR="00811822" w:rsidRDefault="00811822" w:rsidP="00A13CE9">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The application should give meaningful error messages, and make use of conditional statements so that incorrect data cannot be passed to the server.</w:t>
            </w:r>
          </w:p>
          <w:p w14:paraId="77B5D51D" w14:textId="77777777" w:rsidR="00811822" w:rsidRDefault="00811822" w:rsidP="00A13CE9">
            <w:pPr>
              <w:cnfStyle w:val="000000000000" w:firstRow="0" w:lastRow="0" w:firstColumn="0" w:lastColumn="0" w:oddVBand="0" w:evenVBand="0" w:oddHBand="0" w:evenHBand="0" w:firstRowFirstColumn="0" w:firstRowLastColumn="0" w:lastRowFirstColumn="0" w:lastRowLastColumn="0"/>
              <w:rPr>
                <w:shd w:val="clear" w:color="auto" w:fill="FFFFFF"/>
              </w:rPr>
            </w:pPr>
          </w:p>
          <w:p w14:paraId="714A0D95" w14:textId="405C770F" w:rsidR="00811822" w:rsidRDefault="00811822"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A user should </w:t>
            </w:r>
            <w:r w:rsidR="008244B6">
              <w:rPr>
                <w:shd w:val="clear" w:color="auto" w:fill="FFFFFF"/>
              </w:rPr>
              <w:t xml:space="preserve">not be able </w:t>
            </w:r>
            <w:r>
              <w:rPr>
                <w:shd w:val="clear" w:color="auto" w:fill="FFFFFF"/>
              </w:rPr>
              <w:t>to make incorrect selection when using the application, for example; the user cannot download the files unless they have successfully checked-in.</w:t>
            </w:r>
          </w:p>
          <w:p w14:paraId="37BE3CF6" w14:textId="18358455" w:rsidR="0057641F" w:rsidRDefault="0057641F"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p>
          <w:p w14:paraId="582277FC" w14:textId="5ADDF3C0" w:rsidR="0057641F" w:rsidRDefault="0057641F"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Any dependencies required to make the application work must be accounted for in the design documentation. </w:t>
            </w:r>
          </w:p>
          <w:p w14:paraId="73C2B0FE" w14:textId="3C2BA447" w:rsidR="00811822" w:rsidRDefault="00811822"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p>
        </w:tc>
        <w:tc>
          <w:tcPr>
            <w:tcW w:w="1276" w:type="dxa"/>
          </w:tcPr>
          <w:p w14:paraId="380E9B5C" w14:textId="670F3977" w:rsidR="00811822" w:rsidRDefault="00960676" w:rsidP="00A13CE9">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40</w:t>
            </w:r>
            <w:r w:rsidR="00811822">
              <w:rPr>
                <w:shd w:val="clear" w:color="auto" w:fill="FFFFFF"/>
              </w:rPr>
              <w:t>%</w:t>
            </w:r>
          </w:p>
        </w:tc>
      </w:tr>
      <w:tr w:rsidR="00811822" w14:paraId="7C64508C" w14:textId="236AF629" w:rsidTr="00811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FA1A808" w14:textId="2EE5D300" w:rsidR="000872C9" w:rsidRDefault="000872C9" w:rsidP="00A13CE9">
            <w:pPr>
              <w:rPr>
                <w:shd w:val="clear" w:color="auto" w:fill="FFFFFF"/>
              </w:rPr>
            </w:pPr>
            <w:r>
              <w:t>Robust server interaction</w:t>
            </w:r>
          </w:p>
        </w:tc>
        <w:tc>
          <w:tcPr>
            <w:tcW w:w="5386" w:type="dxa"/>
          </w:tcPr>
          <w:p w14:paraId="77B83257" w14:textId="5689995A" w:rsidR="00811822" w:rsidRDefault="00B77D10" w:rsidP="00A13CE9">
            <w:pPr>
              <w:cnfStyle w:val="000000100000" w:firstRow="0" w:lastRow="0" w:firstColumn="0" w:lastColumn="0" w:oddVBand="0" w:evenVBand="0" w:oddHBand="1" w:evenHBand="0" w:firstRowFirstColumn="0" w:firstRowLastColumn="0" w:lastRowFirstColumn="0" w:lastRowLastColumn="0"/>
            </w:pPr>
            <w:r>
              <w:t>The application should send details to the server in the required format.</w:t>
            </w:r>
          </w:p>
          <w:p w14:paraId="77CD0575" w14:textId="0F574BB3" w:rsidR="00B77D10" w:rsidRDefault="00B77D10" w:rsidP="00A13CE9">
            <w:pPr>
              <w:cnfStyle w:val="000000100000" w:firstRow="0" w:lastRow="0" w:firstColumn="0" w:lastColumn="0" w:oddVBand="0" w:evenVBand="0" w:oddHBand="1" w:evenHBand="0" w:firstRowFirstColumn="0" w:firstRowLastColumn="0" w:lastRowFirstColumn="0" w:lastRowLastColumn="0"/>
            </w:pPr>
          </w:p>
          <w:p w14:paraId="7DB74F26" w14:textId="6612C45B" w:rsidR="0048580C" w:rsidRPr="00B77D10" w:rsidRDefault="00B77D10" w:rsidP="00B77D10">
            <w:pPr>
              <w:cnfStyle w:val="000000100000" w:firstRow="0" w:lastRow="0" w:firstColumn="0" w:lastColumn="0" w:oddVBand="0" w:evenVBand="0" w:oddHBand="1" w:evenHBand="0" w:firstRowFirstColumn="0" w:firstRowLastColumn="0" w:lastRowFirstColumn="0" w:lastRowLastColumn="0"/>
            </w:pPr>
            <w:r>
              <w:t>The application should make use of the responses from the server, to provide meaningful statements to the user about their check-in status.</w:t>
            </w:r>
          </w:p>
        </w:tc>
        <w:tc>
          <w:tcPr>
            <w:tcW w:w="1276" w:type="dxa"/>
          </w:tcPr>
          <w:p w14:paraId="59723F49" w14:textId="393C15B2" w:rsidR="00811822" w:rsidRDefault="00F4248A" w:rsidP="00811822">
            <w:pPr>
              <w:cnfStyle w:val="000000100000" w:firstRow="0" w:lastRow="0" w:firstColumn="0" w:lastColumn="0" w:oddVBand="0" w:evenVBand="0" w:oddHBand="1" w:evenHBand="0" w:firstRowFirstColumn="0" w:firstRowLastColumn="0" w:lastRowFirstColumn="0" w:lastRowLastColumn="0"/>
              <w:rPr>
                <w:shd w:val="clear" w:color="auto" w:fill="FFFFFF"/>
              </w:rPr>
            </w:pPr>
            <w:r>
              <w:t>20%</w:t>
            </w:r>
          </w:p>
        </w:tc>
      </w:tr>
      <w:tr w:rsidR="00811822" w14:paraId="4787F20A" w14:textId="0EF2BCCC" w:rsidTr="00811822">
        <w:tc>
          <w:tcPr>
            <w:cnfStyle w:val="001000000000" w:firstRow="0" w:lastRow="0" w:firstColumn="1" w:lastColumn="0" w:oddVBand="0" w:evenVBand="0" w:oddHBand="0" w:evenHBand="0" w:firstRowFirstColumn="0" w:firstRowLastColumn="0" w:lastRowFirstColumn="0" w:lastRowLastColumn="0"/>
            <w:tcW w:w="2552" w:type="dxa"/>
          </w:tcPr>
          <w:p w14:paraId="2F7312DB" w14:textId="77777777" w:rsidR="00811822" w:rsidRDefault="00811822" w:rsidP="00A13CE9">
            <w:pPr>
              <w:rPr>
                <w:shd w:val="clear" w:color="auto" w:fill="FFFFFF"/>
              </w:rPr>
            </w:pPr>
            <w:r>
              <w:rPr>
                <w:shd w:val="clear" w:color="auto" w:fill="FFFFFF"/>
              </w:rPr>
              <w:t>Cannot Cheat the System</w:t>
            </w:r>
          </w:p>
        </w:tc>
        <w:tc>
          <w:tcPr>
            <w:tcW w:w="5386" w:type="dxa"/>
          </w:tcPr>
          <w:p w14:paraId="6CA7291B" w14:textId="30D2711B" w:rsidR="00811822" w:rsidRDefault="00811822" w:rsidP="00A13CE9">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The application will cater for students who attend the lecture.  The design should include safeguards, so that students cannot check-in if they are not at the lecture.</w:t>
            </w:r>
          </w:p>
          <w:p w14:paraId="63E0F0EF" w14:textId="77777777" w:rsidR="00811822" w:rsidRDefault="00811822" w:rsidP="00A13CE9">
            <w:pPr>
              <w:cnfStyle w:val="000000000000" w:firstRow="0" w:lastRow="0" w:firstColumn="0" w:lastColumn="0" w:oddVBand="0" w:evenVBand="0" w:oddHBand="0" w:evenHBand="0" w:firstRowFirstColumn="0" w:firstRowLastColumn="0" w:lastRowFirstColumn="0" w:lastRowLastColumn="0"/>
              <w:rPr>
                <w:shd w:val="clear" w:color="auto" w:fill="FFFFFF"/>
              </w:rPr>
            </w:pPr>
          </w:p>
        </w:tc>
        <w:tc>
          <w:tcPr>
            <w:tcW w:w="1276" w:type="dxa"/>
          </w:tcPr>
          <w:p w14:paraId="11419975" w14:textId="0D29346B" w:rsidR="00811822" w:rsidRDefault="00960676" w:rsidP="00A13CE9">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20</w:t>
            </w:r>
            <w:r w:rsidR="00811822">
              <w:rPr>
                <w:shd w:val="clear" w:color="auto" w:fill="FFFFFF"/>
              </w:rPr>
              <w:t>%</w:t>
            </w:r>
          </w:p>
        </w:tc>
      </w:tr>
      <w:tr w:rsidR="00811822" w14:paraId="15C91030" w14:textId="1CA8CB96" w:rsidTr="00811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55D5514" w14:textId="2F9043D4" w:rsidR="000872C9" w:rsidRDefault="000872C9" w:rsidP="00A13CE9">
            <w:pPr>
              <w:rPr>
                <w:shd w:val="clear" w:color="auto" w:fill="FFFFFF"/>
              </w:rPr>
            </w:pPr>
            <w:r>
              <w:t>Innovation feature</w:t>
            </w:r>
          </w:p>
        </w:tc>
        <w:tc>
          <w:tcPr>
            <w:tcW w:w="5386" w:type="dxa"/>
          </w:tcPr>
          <w:p w14:paraId="2895CC3D" w14:textId="35F6EE1F" w:rsidR="00811822" w:rsidRDefault="00FB519C" w:rsidP="00A13CE9">
            <w:pPr>
              <w:cnfStyle w:val="000000100000" w:firstRow="0" w:lastRow="0" w:firstColumn="0" w:lastColumn="0" w:oddVBand="0" w:evenVBand="0" w:oddHBand="1" w:evenHBand="0" w:firstRowFirstColumn="0" w:firstRowLastColumn="0" w:lastRowFirstColumn="0" w:lastRowLastColumn="0"/>
              <w:rPr>
                <w:shd w:val="clear" w:color="auto" w:fill="FFFFFF"/>
              </w:rPr>
            </w:pPr>
            <w:r>
              <w:t>Extra marks are available for groups who add innovative (unspecified) features into their design.</w:t>
            </w:r>
          </w:p>
        </w:tc>
        <w:tc>
          <w:tcPr>
            <w:tcW w:w="1276" w:type="dxa"/>
          </w:tcPr>
          <w:p w14:paraId="1297082C" w14:textId="45F1321D" w:rsidR="00811822" w:rsidRDefault="00F4248A" w:rsidP="00F4248A">
            <w:pPr>
              <w:spacing w:line="360" w:lineRule="auto"/>
              <w:cnfStyle w:val="000000100000" w:firstRow="0" w:lastRow="0" w:firstColumn="0" w:lastColumn="0" w:oddVBand="0" w:evenVBand="0" w:oddHBand="1" w:evenHBand="0" w:firstRowFirstColumn="0" w:firstRowLastColumn="0" w:lastRowFirstColumn="0" w:lastRowLastColumn="0"/>
              <w:rPr>
                <w:shd w:val="clear" w:color="auto" w:fill="FFFFFF"/>
              </w:rPr>
            </w:pPr>
            <w:r>
              <w:t>10%</w:t>
            </w:r>
          </w:p>
        </w:tc>
      </w:tr>
    </w:tbl>
    <w:p w14:paraId="62E44601" w14:textId="08651AFA" w:rsidR="00C12694" w:rsidRDefault="00C12694" w:rsidP="002821DE"/>
    <w:p w14:paraId="29C89840" w14:textId="418A02EC" w:rsidR="00FD10B1" w:rsidRDefault="00FD10B1">
      <w:r>
        <w:br w:type="page"/>
      </w:r>
    </w:p>
    <w:p w14:paraId="78467163" w14:textId="2F8E039E" w:rsidR="00FD10B1" w:rsidRDefault="00513CAB" w:rsidP="00FD10B1">
      <w:pPr>
        <w:pStyle w:val="Heading2"/>
      </w:pPr>
      <w:bookmarkStart w:id="1" w:name="_Appendix_1"/>
      <w:bookmarkEnd w:id="1"/>
      <w:r>
        <w:lastRenderedPageBreak/>
        <w:t>Appendix 1</w:t>
      </w:r>
    </w:p>
    <w:p w14:paraId="584F8C70" w14:textId="4D6DF3E5" w:rsidR="00C0032F" w:rsidRDefault="00C0032F" w:rsidP="00AB4A3D">
      <w:pPr>
        <w:pStyle w:val="Heading3"/>
      </w:pPr>
      <w:r>
        <w:t>Step 1:</w:t>
      </w:r>
    </w:p>
    <w:p w14:paraId="0E328644" w14:textId="3CC5A6B8" w:rsidR="00C0032F" w:rsidRPr="00C0032F" w:rsidRDefault="00C0032F" w:rsidP="00C0032F">
      <w:pPr>
        <w:pStyle w:val="BodyText"/>
      </w:pPr>
      <w:r>
        <w:t>If you have been using debug modules during the development of your application, ensure they are removed before submission</w:t>
      </w:r>
    </w:p>
    <w:p w14:paraId="5EFE5B82" w14:textId="57BD213F" w:rsidR="00C0032F" w:rsidRDefault="00C0032F" w:rsidP="00AB4A3D">
      <w:pPr>
        <w:pStyle w:val="Heading3"/>
      </w:pPr>
      <w:r>
        <w:t>Step 2:</w:t>
      </w:r>
    </w:p>
    <w:p w14:paraId="345C1E24" w14:textId="5F901ED8" w:rsidR="00BA77B9" w:rsidRDefault="00180AAE" w:rsidP="00BA77B9">
      <w:pPr>
        <w:pStyle w:val="FirstParagraph"/>
        <w:rPr>
          <w:rFonts w:ascii="Arial" w:hAnsi="Arial" w:cs="Arial"/>
          <w:sz w:val="20"/>
          <w:szCs w:val="20"/>
          <w:shd w:val="clear" w:color="auto" w:fill="FFFFFF"/>
        </w:rPr>
      </w:pPr>
      <w:r>
        <w:t>C</w:t>
      </w:r>
      <w:r w:rsidR="00BA77B9">
        <w:t xml:space="preserve">heck that the following </w:t>
      </w:r>
      <w:r w:rsidR="00BA77B9" w:rsidRPr="00F958D6">
        <w:t>properties</w:t>
      </w:r>
      <w:r w:rsidR="00BA77B9">
        <w:t xml:space="preserve"> have been</w:t>
      </w:r>
      <w:r w:rsidR="00BA77B9" w:rsidRPr="00F958D6">
        <w:t xml:space="preserve"> set within your project:</w:t>
      </w:r>
      <w:r w:rsidR="00BA77B9">
        <w:t xml:space="preserve"> V</w:t>
      </w:r>
      <w:r w:rsidR="00BA77B9" w:rsidRPr="00F958D6">
        <w:t>ersionCode and a VersionName</w:t>
      </w:r>
      <w:r w:rsidR="00BA77B9">
        <w:rPr>
          <w:rFonts w:ascii="Arial" w:hAnsi="Arial" w:cs="Arial"/>
          <w:sz w:val="20"/>
          <w:szCs w:val="20"/>
          <w:shd w:val="clear" w:color="auto" w:fill="FFFFFF"/>
        </w:rPr>
        <w:t>.</w:t>
      </w:r>
    </w:p>
    <w:p w14:paraId="4CFD2CEF" w14:textId="768E133B" w:rsidR="00BA77B9" w:rsidRPr="00404000" w:rsidRDefault="00BA77B9" w:rsidP="00BA77B9">
      <w:pPr>
        <w:pStyle w:val="BodyText"/>
      </w:pPr>
      <w:r>
        <w:t>These fields are required for applications in Google Play and can be found on the designer page for screen 1, at the bottom of the properties window:</w:t>
      </w:r>
    </w:p>
    <w:p w14:paraId="27B1AF35" w14:textId="77777777" w:rsidR="00BA77B9" w:rsidRDefault="00BA77B9" w:rsidP="00BA77B9">
      <w:pPr>
        <w:pStyle w:val="BodyText"/>
      </w:pPr>
      <w:r>
        <w:rPr>
          <w:noProof/>
          <w:lang w:val="en-AU" w:eastAsia="en-AU"/>
        </w:rPr>
        <w:drawing>
          <wp:inline distT="0" distB="0" distL="0" distR="0" wp14:anchorId="4253A377" wp14:editId="1DB2D43D">
            <wp:extent cx="134144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710" b="41272"/>
                    <a:stretch/>
                  </pic:blipFill>
                  <pic:spPr bwMode="auto">
                    <a:xfrm>
                      <a:off x="0" y="0"/>
                      <a:ext cx="1377672" cy="89996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rPr>
          <w:noProof/>
          <w:lang w:val="en-AU" w:eastAsia="en-AU"/>
        </w:rPr>
        <w:drawing>
          <wp:inline distT="0" distB="0" distL="0" distR="0" wp14:anchorId="7084F0FD" wp14:editId="371E0908">
            <wp:extent cx="1276350" cy="78030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3077"/>
                    <a:stretch/>
                  </pic:blipFill>
                  <pic:spPr bwMode="auto">
                    <a:xfrm>
                      <a:off x="0" y="0"/>
                      <a:ext cx="1283557" cy="784707"/>
                    </a:xfrm>
                    <a:prstGeom prst="rect">
                      <a:avLst/>
                    </a:prstGeom>
                    <a:ln>
                      <a:noFill/>
                    </a:ln>
                    <a:extLst>
                      <a:ext uri="{53640926-AAD7-44D8-BBD7-CCE9431645EC}">
                        <a14:shadowObscured xmlns:a14="http://schemas.microsoft.com/office/drawing/2010/main"/>
                      </a:ext>
                    </a:extLst>
                  </pic:spPr>
                </pic:pic>
              </a:graphicData>
            </a:graphic>
          </wp:inline>
        </w:drawing>
      </w:r>
    </w:p>
    <w:p w14:paraId="669B4AAF" w14:textId="77777777" w:rsidR="00BA77B9" w:rsidRDefault="00BA77B9" w:rsidP="00BA77B9">
      <w:pPr>
        <w:pStyle w:val="BodyText"/>
        <w:ind w:left="2880" w:firstLine="720"/>
      </w:pPr>
      <w:r>
        <w:rPr>
          <w:noProof/>
          <w:lang w:val="en-AU" w:eastAsia="en-AU"/>
        </w:rPr>
        <mc:AlternateContent>
          <mc:Choice Requires="wps">
            <w:drawing>
              <wp:anchor distT="0" distB="0" distL="114300" distR="114300" simplePos="0" relativeHeight="251668480" behindDoc="0" locked="0" layoutInCell="1" allowOverlap="1" wp14:anchorId="164D39C5" wp14:editId="0D57FC69">
                <wp:simplePos x="0" y="0"/>
                <wp:positionH relativeFrom="column">
                  <wp:posOffset>0</wp:posOffset>
                </wp:positionH>
                <wp:positionV relativeFrom="paragraph">
                  <wp:posOffset>12065</wp:posOffset>
                </wp:positionV>
                <wp:extent cx="1238250" cy="1104900"/>
                <wp:effectExtent l="114300" t="952500" r="19050" b="19050"/>
                <wp:wrapNone/>
                <wp:docPr id="8" name="Callout: Line 8"/>
                <wp:cNvGraphicFramePr/>
                <a:graphic xmlns:a="http://schemas.openxmlformats.org/drawingml/2006/main">
                  <a:graphicData uri="http://schemas.microsoft.com/office/word/2010/wordprocessingShape">
                    <wps:wsp>
                      <wps:cNvSpPr/>
                      <wps:spPr>
                        <a:xfrm>
                          <a:off x="0" y="0"/>
                          <a:ext cx="1238250" cy="1104900"/>
                        </a:xfrm>
                        <a:prstGeom prst="borderCallout1">
                          <a:avLst>
                            <a:gd name="adj1" fmla="val 18750"/>
                            <a:gd name="adj2" fmla="val -8333"/>
                            <a:gd name="adj3" fmla="val -86184"/>
                            <a:gd name="adj4" fmla="val -8581"/>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32054" w14:textId="306A39EA" w:rsidR="00BA77B9" w:rsidRPr="00A43561" w:rsidRDefault="00BD7789" w:rsidP="00BA77B9">
                            <w:pPr>
                              <w:rPr>
                                <w:lang w:val="en-AU"/>
                              </w:rPr>
                            </w:pPr>
                            <w:r>
                              <w:rPr>
                                <w:lang w:val="en-AU"/>
                              </w:rPr>
                              <w:t xml:space="preserve">Select the </w:t>
                            </w:r>
                            <w:r w:rsidR="00BA77B9" w:rsidRPr="00A43561">
                              <w:rPr>
                                <w:lang w:val="en-AU"/>
                              </w:rPr>
                              <w:t>Screen1</w:t>
                            </w:r>
                            <w:r w:rsidR="00BA77B9">
                              <w:rPr>
                                <w:lang w:val="en-AU"/>
                              </w:rPr>
                              <w:t xml:space="preserve"> </w:t>
                            </w:r>
                            <w:r>
                              <w:rPr>
                                <w:lang w:val="en-AU"/>
                              </w:rPr>
                              <w:t xml:space="preserve">component </w:t>
                            </w:r>
                            <w:r w:rsidR="00BA77B9">
                              <w:rPr>
                                <w:lang w:val="en-AU"/>
                              </w:rPr>
                              <w:t>and check the properties</w:t>
                            </w:r>
                            <w:r w:rsidR="000A5A58">
                              <w:rPr>
                                <w:lang w:val="en-AU"/>
                              </w:rPr>
                              <w:t xml:space="preserve"> tab for VersionCode and VersionName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D39C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8" o:spid="_x0000_s1026" type="#_x0000_t47" style="position:absolute;left:0;text-align:left;margin-left:0;margin-top:.95pt;width:97.5pt;height: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" adj="-1853,-18616" fillcolor="white [3201]" strokecolor="black [3213]" strokeweight=".5pt">
                <v:textbox>
                  <w:txbxContent>
                    <w:p w14:paraId="50E32054" w14:textId="306A39EA" w:rsidR="00BA77B9" w:rsidRPr="00A43561" w:rsidRDefault="00BD7789" w:rsidP="00BA77B9">
                      <w:pPr>
                        <w:rPr>
                          <w:lang w:val="en-AU"/>
                        </w:rPr>
                      </w:pPr>
                      <w:r>
                        <w:rPr>
                          <w:lang w:val="en-AU"/>
                        </w:rPr>
                        <w:t xml:space="preserve">Select the </w:t>
                      </w:r>
                      <w:r w:rsidR="00BA77B9" w:rsidRPr="00A43561">
                        <w:rPr>
                          <w:lang w:val="en-AU"/>
                        </w:rPr>
                        <w:t>Screen1</w:t>
                      </w:r>
                      <w:r w:rsidR="00BA77B9">
                        <w:rPr>
                          <w:lang w:val="en-AU"/>
                        </w:rPr>
                        <w:t xml:space="preserve"> </w:t>
                      </w:r>
                      <w:r>
                        <w:rPr>
                          <w:lang w:val="en-AU"/>
                        </w:rPr>
                        <w:t xml:space="preserve">component </w:t>
                      </w:r>
                      <w:r w:rsidR="00BA77B9">
                        <w:rPr>
                          <w:lang w:val="en-AU"/>
                        </w:rPr>
                        <w:t>and check the properties</w:t>
                      </w:r>
                      <w:r w:rsidR="000A5A58">
                        <w:rPr>
                          <w:lang w:val="en-AU"/>
                        </w:rPr>
                        <w:t xml:space="preserve"> tab for VersionCode and VersionName</w:t>
                      </w:r>
                    </w:p>
                  </w:txbxContent>
                </v:textbox>
              </v:shape>
            </w:pict>
          </mc:Fallback>
        </mc:AlternateContent>
      </w:r>
      <w:r>
        <w:t>…</w:t>
      </w:r>
    </w:p>
    <w:p w14:paraId="6E8D11E2" w14:textId="2EC083EA" w:rsidR="00BA77B9" w:rsidRDefault="00BA77B9" w:rsidP="00BA77B9">
      <w:pPr>
        <w:pStyle w:val="BodyText"/>
        <w:ind w:left="2160" w:firstLine="720"/>
      </w:pPr>
      <w:r>
        <w:rPr>
          <w:noProof/>
          <w:lang w:val="en-AU" w:eastAsia="en-AU"/>
        </w:rPr>
        <mc:AlternateContent>
          <mc:Choice Requires="wps">
            <w:drawing>
              <wp:anchor distT="0" distB="0" distL="114300" distR="114300" simplePos="0" relativeHeight="251667456" behindDoc="0" locked="0" layoutInCell="1" allowOverlap="1" wp14:anchorId="4E6061D3" wp14:editId="1B5F7D9C">
                <wp:simplePos x="0" y="0"/>
                <wp:positionH relativeFrom="column">
                  <wp:posOffset>1657350</wp:posOffset>
                </wp:positionH>
                <wp:positionV relativeFrom="paragraph">
                  <wp:posOffset>655320</wp:posOffset>
                </wp:positionV>
                <wp:extent cx="1200150" cy="685165"/>
                <wp:effectExtent l="0" t="0" r="19050" b="19685"/>
                <wp:wrapNone/>
                <wp:docPr id="6" name="Oval 6"/>
                <wp:cNvGraphicFramePr/>
                <a:graphic xmlns:a="http://schemas.openxmlformats.org/drawingml/2006/main">
                  <a:graphicData uri="http://schemas.microsoft.com/office/word/2010/wordprocessingShape">
                    <wps:wsp>
                      <wps:cNvSpPr/>
                      <wps:spPr>
                        <a:xfrm>
                          <a:off x="0" y="0"/>
                          <a:ext cx="1200150" cy="685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40D68" id="Oval 6" o:spid="_x0000_s1026" style="position:absolute;margin-left:130.5pt;margin-top:51.6pt;width:94.5pt;height:5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" filled="f" strokecolor="red" strokeweight="1.25pt"/>
            </w:pict>
          </mc:Fallback>
        </mc:AlternateContent>
      </w:r>
      <w:r w:rsidR="005677D4">
        <w:rPr>
          <w:noProof/>
          <w:lang w:val="en-AU" w:eastAsia="en-AU"/>
        </w:rPr>
        <w:drawing>
          <wp:inline distT="0" distB="0" distL="0" distR="0" wp14:anchorId="2A9172DD" wp14:editId="65CDD1DD">
            <wp:extent cx="1256030" cy="13144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3129" cy="1321879"/>
                    </a:xfrm>
                    <a:prstGeom prst="rect">
                      <a:avLst/>
                    </a:prstGeom>
                  </pic:spPr>
                </pic:pic>
              </a:graphicData>
            </a:graphic>
          </wp:inline>
        </w:drawing>
      </w:r>
    </w:p>
    <w:p w14:paraId="34F40409" w14:textId="77777777" w:rsidR="00BA77B9" w:rsidRDefault="00BA77B9" w:rsidP="00BA77B9">
      <w:pPr>
        <w:pStyle w:val="BodyText"/>
      </w:pPr>
      <w:r>
        <w:t>These values should be set to the default settings:</w:t>
      </w:r>
    </w:p>
    <w:p w14:paraId="74753E47" w14:textId="39141322" w:rsidR="00BA77B9" w:rsidRDefault="00BA77B9" w:rsidP="0046154F">
      <w:pPr>
        <w:pStyle w:val="BodyText"/>
        <w:ind w:left="720"/>
        <w:rPr>
          <w:b/>
        </w:rPr>
      </w:pPr>
      <w:r>
        <w:t xml:space="preserve">VersionCode = </w:t>
      </w:r>
      <w:r w:rsidRPr="003A3F4D">
        <w:rPr>
          <w:b/>
        </w:rPr>
        <w:t>1</w:t>
      </w:r>
      <w:r w:rsidRPr="003A3F4D">
        <w:rPr>
          <w:b/>
        </w:rPr>
        <w:br/>
      </w:r>
      <w:r>
        <w:t xml:space="preserve">VersionName = </w:t>
      </w:r>
      <w:r w:rsidR="005677D4">
        <w:rPr>
          <w:b/>
        </w:rPr>
        <w:t>1.0 Roll Call</w:t>
      </w:r>
    </w:p>
    <w:p w14:paraId="1B9D9DD3" w14:textId="7037693B" w:rsidR="00E35F71" w:rsidRDefault="00126D69" w:rsidP="00AB4A3D">
      <w:pPr>
        <w:pStyle w:val="Heading3"/>
      </w:pPr>
      <w:r>
        <w:t>Step 3:</w:t>
      </w:r>
    </w:p>
    <w:p w14:paraId="376708CB" w14:textId="519C3C3D" w:rsidR="00810066" w:rsidRPr="00810066" w:rsidRDefault="0046154F" w:rsidP="00810066">
      <w:pPr>
        <w:pStyle w:val="FirstParagraph"/>
      </w:pPr>
      <w:r>
        <w:t>T</w:t>
      </w:r>
      <w:r w:rsidR="00810066">
        <w:t xml:space="preserve">he source code is represented as an </w:t>
      </w:r>
      <w:r w:rsidR="00810066" w:rsidRPr="0085110E">
        <w:rPr>
          <w:b/>
        </w:rPr>
        <w:t>.aia file</w:t>
      </w:r>
      <w:r w:rsidR="00810066">
        <w:t xml:space="preserve">.  To generate the </w:t>
      </w:r>
      <w:r w:rsidR="00810066" w:rsidRPr="0085110E">
        <w:rPr>
          <w:b/>
        </w:rPr>
        <w:t>.aia file</w:t>
      </w:r>
      <w:r w:rsidR="00810066">
        <w:t xml:space="preserve">, from the build environment with the project loaded, select the menu option </w:t>
      </w:r>
      <w:r w:rsidR="00810066">
        <w:rPr>
          <w:b/>
        </w:rPr>
        <w:t xml:space="preserve">projects </w:t>
      </w:r>
      <w:r w:rsidR="00810066" w:rsidRPr="000867BC">
        <w:rPr>
          <w:b/>
        </w:rPr>
        <w:sym w:font="Wingdings" w:char="F0E0"/>
      </w:r>
      <w:r w:rsidR="00810066">
        <w:rPr>
          <w:b/>
        </w:rPr>
        <w:t xml:space="preserve"> Export selected project (.aia) to my computer</w:t>
      </w:r>
    </w:p>
    <w:p w14:paraId="06C92EB6" w14:textId="77777777" w:rsidR="00810066" w:rsidRPr="00122571" w:rsidRDefault="00810066" w:rsidP="00810066">
      <w:pPr>
        <w:pStyle w:val="BodyText"/>
      </w:pPr>
      <w:r>
        <w:rPr>
          <w:noProof/>
          <w:lang w:val="en-AU" w:eastAsia="en-AU"/>
        </w:rPr>
        <w:drawing>
          <wp:inline distT="0" distB="0" distL="0" distR="0" wp14:anchorId="0AAA0F4B" wp14:editId="2E2C60AC">
            <wp:extent cx="1038225" cy="1421116"/>
            <wp:effectExtent l="19050" t="19050" r="952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667" t="11689" r="60737" b="33294"/>
                    <a:stretch/>
                  </pic:blipFill>
                  <pic:spPr bwMode="auto">
                    <a:xfrm>
                      <a:off x="0" y="0"/>
                      <a:ext cx="1039552" cy="14229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AADBB39" w14:textId="77777777" w:rsidR="00126D69" w:rsidRDefault="00126D69">
      <w:pPr>
        <w:rPr>
          <w:rFonts w:asciiTheme="majorHAnsi" w:eastAsiaTheme="majorEastAsia" w:hAnsiTheme="majorHAnsi" w:cstheme="majorBidi"/>
          <w:i/>
          <w:iCs/>
          <w:color w:val="2FA085" w:themeColor="accent2" w:themeShade="BF"/>
          <w:sz w:val="24"/>
          <w:szCs w:val="28"/>
        </w:rPr>
      </w:pPr>
      <w:r>
        <w:br w:type="page"/>
      </w:r>
    </w:p>
    <w:p w14:paraId="47EDE448" w14:textId="3EB3944B" w:rsidR="00126D69" w:rsidRDefault="00126D69" w:rsidP="00AB4A3D">
      <w:pPr>
        <w:pStyle w:val="Heading3"/>
      </w:pPr>
      <w:r>
        <w:lastRenderedPageBreak/>
        <w:t xml:space="preserve">Step </w:t>
      </w:r>
      <w:r>
        <w:t>4</w:t>
      </w:r>
      <w:r>
        <w:t>:</w:t>
      </w:r>
    </w:p>
    <w:p w14:paraId="247F50CA" w14:textId="26E55B57" w:rsidR="00810066" w:rsidRPr="00810066" w:rsidRDefault="00810066" w:rsidP="00AB4760">
      <w:pPr>
        <w:pStyle w:val="FirstParagraph"/>
      </w:pPr>
      <w:r>
        <w:t xml:space="preserve">The built code is represented as a </w:t>
      </w:r>
      <w:r>
        <w:rPr>
          <w:b/>
        </w:rPr>
        <w:t>.apk</w:t>
      </w:r>
      <w:r w:rsidRPr="0085110E">
        <w:rPr>
          <w:b/>
        </w:rPr>
        <w:t xml:space="preserve"> file</w:t>
      </w:r>
      <w:r>
        <w:t xml:space="preserve">.  To generate the </w:t>
      </w:r>
      <w:r>
        <w:rPr>
          <w:b/>
        </w:rPr>
        <w:t>.apk</w:t>
      </w:r>
      <w:r w:rsidRPr="0085110E">
        <w:rPr>
          <w:b/>
        </w:rPr>
        <w:t xml:space="preserve"> file</w:t>
      </w:r>
      <w:r>
        <w:t xml:space="preserve">, from the build environment with the project loaded, select the menu option </w:t>
      </w:r>
      <w:r>
        <w:rPr>
          <w:b/>
        </w:rPr>
        <w:t xml:space="preserve">build </w:t>
      </w:r>
      <w:r w:rsidRPr="000867BC">
        <w:rPr>
          <w:b/>
        </w:rPr>
        <w:sym w:font="Wingdings" w:char="F0E0"/>
      </w:r>
      <w:r>
        <w:rPr>
          <w:b/>
        </w:rPr>
        <w:t xml:space="preserve"> App</w:t>
      </w:r>
      <w:r>
        <w:t xml:space="preserve">.  </w:t>
      </w:r>
      <w:r w:rsidRPr="00810066">
        <w:t xml:space="preserve">Use the second option </w:t>
      </w:r>
      <w:r w:rsidRPr="00810066">
        <w:rPr>
          <w:b/>
        </w:rPr>
        <w:t>(save to my computer)</w:t>
      </w:r>
      <w:r w:rsidRPr="00810066">
        <w:t xml:space="preserve"> then download as an </w:t>
      </w:r>
      <w:r w:rsidRPr="00810066">
        <w:rPr>
          <w:b/>
        </w:rPr>
        <w:t xml:space="preserve">.apk file.  </w:t>
      </w:r>
    </w:p>
    <w:p w14:paraId="434B1C44" w14:textId="77777777" w:rsidR="00810066" w:rsidRDefault="00810066" w:rsidP="00810066">
      <w:pPr>
        <w:pStyle w:val="FirstParagraph"/>
        <w:rPr>
          <w:i/>
        </w:rPr>
      </w:pPr>
      <w:r>
        <w:rPr>
          <w:noProof/>
          <w:lang w:val="en-AU" w:eastAsia="en-AU"/>
        </w:rPr>
        <w:drawing>
          <wp:inline distT="0" distB="0" distL="0" distR="0" wp14:anchorId="25A40DBC" wp14:editId="7133F3FC">
            <wp:extent cx="964981" cy="495300"/>
            <wp:effectExtent l="19050" t="19050" r="260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526" t="11973" r="53365" b="71493"/>
                    <a:stretch/>
                  </pic:blipFill>
                  <pic:spPr bwMode="auto">
                    <a:xfrm>
                      <a:off x="0" y="0"/>
                      <a:ext cx="967497" cy="4965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Start w:id="2" w:name="_GoBack"/>
      <w:bookmarkEnd w:id="2"/>
    </w:p>
    <w:p w14:paraId="34932868" w14:textId="78907984" w:rsidR="008E5D9D" w:rsidRDefault="008E5D9D" w:rsidP="008E5D9D">
      <w:pPr>
        <w:pStyle w:val="Heading3"/>
      </w:pPr>
      <w:r>
        <w:t xml:space="preserve">Step </w:t>
      </w:r>
      <w:r>
        <w:t>5</w:t>
      </w:r>
      <w:r>
        <w:t>:</w:t>
      </w:r>
    </w:p>
    <w:p w14:paraId="669EE1B9" w14:textId="6160412A" w:rsidR="00FD10B1" w:rsidRDefault="00810066" w:rsidP="008E5D9D">
      <w:pPr>
        <w:pStyle w:val="FirstParagraph"/>
      </w:pPr>
      <w:r>
        <w:t>For submission</w:t>
      </w:r>
      <w:r w:rsidR="004C7689">
        <w:t xml:space="preserve"> to blackboard</w:t>
      </w:r>
      <w:r>
        <w:t xml:space="preserve">, put the files </w:t>
      </w:r>
      <w:r w:rsidR="008E5D9D">
        <w:t xml:space="preserve">in a zip folder along with the power </w:t>
      </w:r>
      <w:r>
        <w:t>point presentation</w:t>
      </w:r>
      <w:r w:rsidR="008E5D9D">
        <w:t xml:space="preserve"> and group coversheet</w:t>
      </w:r>
      <w:r w:rsidR="0035730F">
        <w:t>.</w:t>
      </w:r>
    </w:p>
    <w:p w14:paraId="1090A00F" w14:textId="77777777" w:rsidR="00126D69" w:rsidRDefault="00126D69">
      <w:pPr>
        <w:rPr>
          <w:rFonts w:asciiTheme="majorHAnsi" w:eastAsiaTheme="majorEastAsia" w:hAnsiTheme="majorHAnsi" w:cstheme="majorBidi"/>
          <w:color w:val="1F6B59" w:themeColor="accent2" w:themeShade="80"/>
          <w:sz w:val="36"/>
          <w:szCs w:val="36"/>
        </w:rPr>
      </w:pPr>
      <w:r>
        <w:br w:type="page"/>
      </w:r>
    </w:p>
    <w:p w14:paraId="537C53B7" w14:textId="30DC5AB5" w:rsidR="00F003B4" w:rsidRDefault="00513CAB" w:rsidP="00AC61DA">
      <w:pPr>
        <w:pStyle w:val="Heading2"/>
      </w:pPr>
      <w:bookmarkStart w:id="3" w:name="_Appendix_2"/>
      <w:bookmarkEnd w:id="3"/>
      <w:r>
        <w:lastRenderedPageBreak/>
        <w:t>Appendix 2</w:t>
      </w:r>
    </w:p>
    <w:p w14:paraId="17F28C11" w14:textId="470614E1" w:rsidR="003C310F" w:rsidRDefault="003C310F" w:rsidP="003C310F">
      <w:pPr>
        <w:pStyle w:val="Heading3"/>
      </w:pPr>
      <w:r>
        <w:t>Step</w:t>
      </w:r>
      <w:r w:rsidR="009753E0">
        <w:t xml:space="preserve"> </w:t>
      </w:r>
      <w:r w:rsidR="004C7689">
        <w:t>1</w:t>
      </w:r>
    </w:p>
    <w:p w14:paraId="15B8ABD7" w14:textId="3977960C" w:rsidR="004E657F" w:rsidRDefault="00776084" w:rsidP="003C310F">
      <w:pPr>
        <w:pStyle w:val="BodyText"/>
      </w:pPr>
      <w:r>
        <w:t xml:space="preserve">Visit the </w:t>
      </w:r>
      <w:hyperlink r:id="rId14" w:history="1">
        <w:r w:rsidRPr="00776084">
          <w:rPr>
            <w:rStyle w:val="Hyperlink"/>
            <w:szCs w:val="21"/>
          </w:rPr>
          <w:t>Google Play Console</w:t>
        </w:r>
      </w:hyperlink>
      <w:r>
        <w:t>, and login wi</w:t>
      </w:r>
      <w:r w:rsidR="00B36855">
        <w:t xml:space="preserve">th </w:t>
      </w:r>
      <w:r w:rsidR="003C1817">
        <w:t xml:space="preserve">the sample developer account. </w:t>
      </w:r>
    </w:p>
    <w:p w14:paraId="7111420B" w14:textId="27C16E42" w:rsidR="00EC6961" w:rsidRPr="006E4FAA" w:rsidRDefault="008E5D9D" w:rsidP="00A41A06">
      <w:pPr>
        <w:pStyle w:val="BodyText"/>
        <w:ind w:left="720"/>
      </w:pPr>
      <w:hyperlink r:id="rId15" w:history="1">
        <w:r w:rsidR="00A21662" w:rsidRPr="00B50AEE">
          <w:rPr>
            <w:rStyle w:val="Hyperlink"/>
            <w:szCs w:val="21"/>
          </w:rPr>
          <w:t>L.LaurenSCarter@gmail.com</w:t>
        </w:r>
      </w:hyperlink>
      <w:r w:rsidR="00A41A06">
        <w:br/>
      </w:r>
      <w:r w:rsidR="00A21662">
        <w:t>t3mp0r4</w:t>
      </w:r>
      <w:r w:rsidR="006E4FAA">
        <w:t>ry</w:t>
      </w:r>
    </w:p>
    <w:p w14:paraId="010EFF82" w14:textId="34BE2E45" w:rsidR="009753E0" w:rsidRDefault="004C7689" w:rsidP="009753E0">
      <w:pPr>
        <w:pStyle w:val="Heading3"/>
      </w:pPr>
      <w:r>
        <w:t>Step 2</w:t>
      </w:r>
    </w:p>
    <w:p w14:paraId="31E069D4" w14:textId="3DABE2B6" w:rsidR="009C3A6B" w:rsidRDefault="009753E0" w:rsidP="009B5C45">
      <w:pPr>
        <w:pStyle w:val="BodyText"/>
        <w:rPr>
          <w:noProof/>
          <w:lang w:val="en-AU" w:eastAsia="en-AU"/>
        </w:rPr>
      </w:pPr>
      <w:r>
        <w:t xml:space="preserve">Once logged in, select </w:t>
      </w:r>
      <w:r w:rsidR="002B25F5">
        <w:t>CREATE APPLICATION</w:t>
      </w:r>
      <w:r>
        <w:t>.</w:t>
      </w:r>
    </w:p>
    <w:p w14:paraId="715958A3" w14:textId="415F5A07" w:rsidR="009753E0" w:rsidRDefault="002B25F5" w:rsidP="009B5C45">
      <w:pPr>
        <w:pStyle w:val="BodyText"/>
      </w:pPr>
      <w:r>
        <w:rPr>
          <w:noProof/>
          <w:lang w:val="en-AU" w:eastAsia="en-AU"/>
        </w:rPr>
        <w:drawing>
          <wp:inline distT="0" distB="0" distL="0" distR="0" wp14:anchorId="020D897A" wp14:editId="0F683293">
            <wp:extent cx="5731510" cy="14020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02080"/>
                    </a:xfrm>
                    <a:prstGeom prst="rect">
                      <a:avLst/>
                    </a:prstGeom>
                  </pic:spPr>
                </pic:pic>
              </a:graphicData>
            </a:graphic>
          </wp:inline>
        </w:drawing>
      </w:r>
    </w:p>
    <w:p w14:paraId="2A1C5A6D" w14:textId="5BFB1440" w:rsidR="009C3A6B" w:rsidRDefault="004C7689" w:rsidP="009C3A6B">
      <w:pPr>
        <w:pStyle w:val="Heading3"/>
      </w:pPr>
      <w:r>
        <w:t>Step 3</w:t>
      </w:r>
    </w:p>
    <w:p w14:paraId="56B1CF86" w14:textId="17F1531F" w:rsidR="009B5C45" w:rsidRDefault="003B5AD3" w:rsidP="009C3A6B">
      <w:pPr>
        <w:pStyle w:val="BodyText"/>
      </w:pPr>
      <w:r>
        <w:t>You will go through the application wizard</w:t>
      </w:r>
      <w:r w:rsidR="007B2B80">
        <w:t>.</w:t>
      </w:r>
    </w:p>
    <w:p w14:paraId="1D856159" w14:textId="77777777" w:rsidR="00771CCE" w:rsidRDefault="003B5AD3" w:rsidP="00771CCE">
      <w:pPr>
        <w:pStyle w:val="BodyText"/>
        <w:ind w:left="720"/>
      </w:pPr>
      <w:r>
        <w:t>Select English (United Kingdom) – en-GB</w:t>
      </w:r>
    </w:p>
    <w:p w14:paraId="681FD0A6" w14:textId="3224262A" w:rsidR="003B5AD3" w:rsidRDefault="003B5AD3" w:rsidP="00771CCE">
      <w:pPr>
        <w:pStyle w:val="BodyText"/>
        <w:ind w:left="720"/>
      </w:pPr>
      <w:r>
        <w:t>Give your application a title</w:t>
      </w:r>
      <w:r w:rsidR="007B2B80">
        <w:t xml:space="preserve">:   ENGG1500 </w:t>
      </w:r>
      <w:r w:rsidR="00182DD2">
        <w:t xml:space="preserve">ROLL CALL </w:t>
      </w:r>
      <w:r w:rsidR="00771CCE">
        <w:t>GROUPN</w:t>
      </w:r>
      <w:r w:rsidR="00771CCE">
        <w:br/>
      </w:r>
      <w:r w:rsidR="007B2B80">
        <w:rPr>
          <w:i/>
        </w:rPr>
        <w:t xml:space="preserve">(replace </w:t>
      </w:r>
      <w:r w:rsidR="004A2092">
        <w:rPr>
          <w:i/>
        </w:rPr>
        <w:t>N</w:t>
      </w:r>
      <w:r w:rsidR="007B2B80" w:rsidRPr="00EC6961">
        <w:rPr>
          <w:i/>
        </w:rPr>
        <w:t xml:space="preserve"> with your group number</w:t>
      </w:r>
      <w:r w:rsidR="00C66559">
        <w:rPr>
          <w:i/>
        </w:rPr>
        <w:t>)</w:t>
      </w:r>
      <w:r w:rsidR="00771CCE">
        <w:br/>
      </w:r>
      <w:r>
        <w:t>__________________________________</w:t>
      </w:r>
      <w:r w:rsidR="001024F7">
        <w:t>_________________________________________</w:t>
      </w:r>
    </w:p>
    <w:p w14:paraId="75F01D33" w14:textId="0C207513" w:rsidR="0064141A" w:rsidRPr="0064141A" w:rsidRDefault="0064141A" w:rsidP="003B5AD3">
      <w:pPr>
        <w:pStyle w:val="BodyText"/>
        <w:ind w:left="720"/>
        <w:rPr>
          <w:b/>
        </w:rPr>
      </w:pPr>
      <w:r>
        <w:rPr>
          <w:b/>
        </w:rPr>
        <w:t>P</w:t>
      </w:r>
      <w:r w:rsidRPr="0064141A">
        <w:rPr>
          <w:b/>
        </w:rPr>
        <w:t xml:space="preserve">roduct </w:t>
      </w:r>
      <w:r>
        <w:rPr>
          <w:b/>
        </w:rPr>
        <w:t>D</w:t>
      </w:r>
      <w:r w:rsidRPr="0064141A">
        <w:rPr>
          <w:b/>
        </w:rPr>
        <w:t>etails</w:t>
      </w:r>
    </w:p>
    <w:p w14:paraId="4ECC5BDF" w14:textId="7A250518" w:rsidR="00AD2F33" w:rsidRDefault="0064141A" w:rsidP="003B5AD3">
      <w:pPr>
        <w:pStyle w:val="BodyText"/>
        <w:ind w:left="720"/>
      </w:pPr>
      <w:r>
        <w:t>F</w:t>
      </w:r>
      <w:r w:rsidR="00AD2F33">
        <w:t>ill in the short description and</w:t>
      </w:r>
      <w:r w:rsidR="003B5AD3">
        <w:t xml:space="preserve"> long description</w:t>
      </w:r>
      <w:r w:rsidR="00AD2F33">
        <w:t>.</w:t>
      </w:r>
    </w:p>
    <w:p w14:paraId="6C7C98A7" w14:textId="192E678F" w:rsidR="003B5AD3" w:rsidRDefault="00AD2F33" w:rsidP="000735D3">
      <w:pPr>
        <w:pStyle w:val="BodyText"/>
        <w:ind w:left="720"/>
      </w:pPr>
      <w:r>
        <w:t>A</w:t>
      </w:r>
      <w:r w:rsidR="003B5AD3">
        <w:t xml:space="preserve">dd any </w:t>
      </w:r>
      <w:hyperlink r:id="rId17" w:history="1">
        <w:r w:rsidR="003B5AD3" w:rsidRPr="00AD2F33">
          <w:rPr>
            <w:rStyle w:val="Hyperlink"/>
            <w:szCs w:val="21"/>
          </w:rPr>
          <w:t>graphic assets</w:t>
        </w:r>
      </w:hyperlink>
      <w:r w:rsidR="003B5AD3">
        <w:t xml:space="preserve"> </w:t>
      </w:r>
      <w:r w:rsidR="003F726D">
        <w:t>used to represent the</w:t>
      </w:r>
      <w:r w:rsidR="004E5F7B">
        <w:t xml:space="preserve"> application.  Ensure that the files uploaded to this section meet the requirements listed by google on their </w:t>
      </w:r>
      <w:hyperlink r:id="rId18" w:history="1">
        <w:r w:rsidR="004E5F7B" w:rsidRPr="00AD2F33">
          <w:rPr>
            <w:rStyle w:val="Hyperlink"/>
            <w:szCs w:val="21"/>
          </w:rPr>
          <w:t>graphic assets</w:t>
        </w:r>
      </w:hyperlink>
      <w:r w:rsidR="002D727B">
        <w:t xml:space="preserve"> </w:t>
      </w:r>
      <w:r w:rsidR="004E5F7B">
        <w:t>page.</w:t>
      </w:r>
    </w:p>
    <w:p w14:paraId="513734DF" w14:textId="1E09C055" w:rsidR="00F70F82" w:rsidRDefault="004C7689" w:rsidP="004E202F">
      <w:pPr>
        <w:pBdr>
          <w:top w:val="single" w:sz="4" w:space="1" w:color="auto"/>
          <w:left w:val="single" w:sz="4" w:space="4" w:color="auto"/>
          <w:bottom w:val="single" w:sz="4" w:space="1" w:color="auto"/>
          <w:right w:val="single" w:sz="4" w:space="4" w:color="auto"/>
        </w:pBdr>
        <w:ind w:left="720"/>
      </w:pPr>
      <w:r>
        <w:t>A</w:t>
      </w:r>
      <w:r w:rsidR="00F70F82">
        <w:t>ll application must have:</w:t>
      </w:r>
    </w:p>
    <w:p w14:paraId="452E8466" w14:textId="3ED23528" w:rsidR="004C7689" w:rsidRDefault="00F70F82" w:rsidP="00615C47">
      <w:pPr>
        <w:pBdr>
          <w:top w:val="single" w:sz="4" w:space="1" w:color="auto"/>
          <w:left w:val="single" w:sz="4" w:space="4" w:color="auto"/>
          <w:bottom w:val="single" w:sz="4" w:space="1" w:color="auto"/>
          <w:right w:val="single" w:sz="4" w:space="4" w:color="auto"/>
        </w:pBdr>
        <w:ind w:left="720"/>
        <w:rPr>
          <w:b/>
        </w:rPr>
      </w:pPr>
      <w:r w:rsidRPr="004E202F">
        <w:rPr>
          <w:b/>
        </w:rPr>
        <w:t xml:space="preserve">screen shots (.jpg or .png, </w:t>
      </w:r>
      <w:r w:rsidRPr="004E202F">
        <w:rPr>
          <w:rFonts w:eastAsia="Times New Roman"/>
          <w:b/>
          <w:lang w:val="en-AU" w:eastAsia="en-AU"/>
        </w:rPr>
        <w:t>minimum dimension: 320px, maximum dimension: 3840px)</w:t>
      </w:r>
      <w:r w:rsidRPr="004E202F">
        <w:rPr>
          <w:rFonts w:eastAsia="Times New Roman"/>
          <w:b/>
          <w:lang w:val="en-AU" w:eastAsia="en-AU"/>
        </w:rPr>
        <w:br/>
      </w:r>
      <w:r w:rsidRPr="004E202F">
        <w:rPr>
          <w:b/>
        </w:rPr>
        <w:t>high resolution icon (.png, 512px by 512px)</w:t>
      </w:r>
      <w:r w:rsidRPr="004E202F">
        <w:rPr>
          <w:b/>
        </w:rPr>
        <w:br/>
        <w:t>feature graphic (.jpg or .png, 1024</w:t>
      </w:r>
      <w:r w:rsidR="000C711C">
        <w:rPr>
          <w:b/>
        </w:rPr>
        <w:t>px</w:t>
      </w:r>
      <w:r w:rsidRPr="004E202F">
        <w:rPr>
          <w:b/>
        </w:rPr>
        <w:t xml:space="preserve"> by 500</w:t>
      </w:r>
      <w:r w:rsidR="000C711C">
        <w:rPr>
          <w:b/>
        </w:rPr>
        <w:t>px</w:t>
      </w:r>
      <w:r w:rsidRPr="004E202F">
        <w:rPr>
          <w:b/>
        </w:rPr>
        <w:t>)</w:t>
      </w:r>
      <w:r w:rsidRPr="004E202F">
        <w:rPr>
          <w:b/>
        </w:rPr>
        <w:br/>
        <w:t>promo graphic (.jpg or png, 180px by 120px)</w:t>
      </w:r>
    </w:p>
    <w:p w14:paraId="47309812" w14:textId="756256BE" w:rsidR="004C7689" w:rsidRPr="00615C47" w:rsidRDefault="004C7689" w:rsidP="004E202F">
      <w:pPr>
        <w:pBdr>
          <w:top w:val="single" w:sz="4" w:space="1" w:color="auto"/>
          <w:left w:val="single" w:sz="4" w:space="4" w:color="auto"/>
          <w:bottom w:val="single" w:sz="4" w:space="1" w:color="auto"/>
          <w:right w:val="single" w:sz="4" w:space="4" w:color="auto"/>
        </w:pBdr>
        <w:ind w:left="720"/>
      </w:pPr>
      <w:r w:rsidRPr="00615C47">
        <w:t>Any other graphic assets are optional</w:t>
      </w:r>
    </w:p>
    <w:p w14:paraId="10FE0F95" w14:textId="77777777" w:rsidR="0064141A" w:rsidRDefault="0064141A" w:rsidP="0064141A">
      <w:pPr>
        <w:pStyle w:val="BodyText"/>
        <w:ind w:left="720"/>
      </w:pPr>
      <w:r>
        <w:t>___________________________________________________________________________</w:t>
      </w:r>
    </w:p>
    <w:p w14:paraId="46C5CA86" w14:textId="771649D2" w:rsidR="002B040B" w:rsidRPr="0064141A" w:rsidRDefault="0064141A" w:rsidP="003B5AD3">
      <w:pPr>
        <w:pStyle w:val="BodyText"/>
        <w:ind w:left="720"/>
        <w:rPr>
          <w:b/>
        </w:rPr>
      </w:pPr>
      <w:r w:rsidRPr="0064141A">
        <w:rPr>
          <w:b/>
        </w:rPr>
        <w:t>Categorization</w:t>
      </w:r>
    </w:p>
    <w:p w14:paraId="2D1AFA6C" w14:textId="6F9DC05E" w:rsidR="0064141A" w:rsidRDefault="0064141A" w:rsidP="003B5AD3">
      <w:pPr>
        <w:pStyle w:val="BodyText"/>
        <w:ind w:left="720"/>
      </w:pPr>
      <w:r>
        <w:t>Application type:</w:t>
      </w:r>
      <w:r>
        <w:tab/>
        <w:t>Applications</w:t>
      </w:r>
    </w:p>
    <w:p w14:paraId="11E9CB7D" w14:textId="6C550320" w:rsidR="0064141A" w:rsidRDefault="0064141A" w:rsidP="003B5AD3">
      <w:pPr>
        <w:pStyle w:val="BodyText"/>
        <w:ind w:left="720"/>
      </w:pPr>
      <w:r>
        <w:t>Category:</w:t>
      </w:r>
      <w:r>
        <w:tab/>
      </w:r>
      <w:r>
        <w:tab/>
        <w:t>Education</w:t>
      </w:r>
    </w:p>
    <w:p w14:paraId="1465DA97" w14:textId="3C04235E" w:rsidR="0064141A" w:rsidRDefault="0064141A" w:rsidP="003B5AD3">
      <w:pPr>
        <w:pStyle w:val="BodyText"/>
        <w:ind w:left="720"/>
      </w:pPr>
      <w:r>
        <w:t>Content Rating:</w:t>
      </w:r>
      <w:r>
        <w:tab/>
      </w:r>
      <w:r>
        <w:tab/>
        <w:t>Leave as default</w:t>
      </w:r>
    </w:p>
    <w:p w14:paraId="5E082AD5" w14:textId="77777777" w:rsidR="0064141A" w:rsidRDefault="0064141A" w:rsidP="0064141A">
      <w:pPr>
        <w:pStyle w:val="BodyText"/>
        <w:ind w:left="720"/>
      </w:pPr>
      <w:r>
        <w:t>___________________________________________________________________________</w:t>
      </w:r>
    </w:p>
    <w:p w14:paraId="4B2E8F33" w14:textId="5FD786DF" w:rsidR="0064141A" w:rsidRPr="0064141A" w:rsidRDefault="0064141A" w:rsidP="0064141A">
      <w:pPr>
        <w:pStyle w:val="BodyText"/>
        <w:ind w:left="720"/>
        <w:rPr>
          <w:b/>
        </w:rPr>
      </w:pPr>
      <w:r>
        <w:rPr>
          <w:b/>
        </w:rPr>
        <w:lastRenderedPageBreak/>
        <w:t>Contact Details</w:t>
      </w:r>
    </w:p>
    <w:p w14:paraId="05CD9D8D" w14:textId="6A3BB5EA" w:rsidR="0064141A" w:rsidRDefault="0064141A" w:rsidP="003B5AD3">
      <w:pPr>
        <w:pStyle w:val="BodyText"/>
        <w:ind w:left="720"/>
      </w:pPr>
      <w:r>
        <w:t>Leave as default settings</w:t>
      </w:r>
    </w:p>
    <w:p w14:paraId="0FBEC494" w14:textId="2B6281C1" w:rsidR="0064141A" w:rsidRDefault="0064141A" w:rsidP="003B5AD3">
      <w:pPr>
        <w:pStyle w:val="BodyText"/>
        <w:ind w:left="720"/>
      </w:pPr>
      <w:r>
        <w:t>___________________________________________________________________________</w:t>
      </w:r>
    </w:p>
    <w:p w14:paraId="5B8F3185" w14:textId="08D0D57D" w:rsidR="0064141A" w:rsidRDefault="0064141A" w:rsidP="0064141A">
      <w:pPr>
        <w:pStyle w:val="BodyText"/>
        <w:ind w:left="720"/>
        <w:rPr>
          <w:b/>
        </w:rPr>
      </w:pPr>
      <w:r>
        <w:rPr>
          <w:b/>
        </w:rPr>
        <w:t>Privacy Policy</w:t>
      </w:r>
    </w:p>
    <w:p w14:paraId="7D1889A0" w14:textId="6A74AD43" w:rsidR="0064141A" w:rsidRDefault="0064141A" w:rsidP="00CA0CCE">
      <w:pPr>
        <w:pStyle w:val="BodyText"/>
        <w:ind w:left="720"/>
      </w:pPr>
      <w:r w:rsidRPr="0064141A">
        <w:t>Select</w:t>
      </w:r>
      <w:r>
        <w:t xml:space="preserve"> the checkbox for “</w:t>
      </w:r>
      <w:r w:rsidRPr="0064141A">
        <w:t>Not submitting a privacy policy URL at this time</w:t>
      </w:r>
      <w:r>
        <w:t>”</w:t>
      </w:r>
    </w:p>
    <w:p w14:paraId="493E4A13" w14:textId="77777777" w:rsidR="00CA0CCE" w:rsidRDefault="00CA0CCE" w:rsidP="00CA0CCE">
      <w:pPr>
        <w:pStyle w:val="BodyText"/>
        <w:pBdr>
          <w:bottom w:val="single" w:sz="4" w:space="1" w:color="auto"/>
        </w:pBdr>
        <w:ind w:left="720"/>
      </w:pPr>
    </w:p>
    <w:p w14:paraId="5A9A330D" w14:textId="77777777" w:rsidR="00864312" w:rsidRDefault="00A13CE9" w:rsidP="00864312">
      <w:pPr>
        <w:ind w:left="720"/>
      </w:pPr>
      <w:r>
        <w:t>Scroll to the top of the page and select SAVE DRAFT</w:t>
      </w:r>
    </w:p>
    <w:p w14:paraId="2C100FA1" w14:textId="77777777" w:rsidR="00864312" w:rsidRDefault="00864312" w:rsidP="00864312">
      <w:pPr>
        <w:pBdr>
          <w:bottom w:val="single" w:sz="4" w:space="1" w:color="auto"/>
        </w:pBdr>
        <w:ind w:left="720"/>
      </w:pPr>
    </w:p>
    <w:p w14:paraId="4C142082" w14:textId="043506FB" w:rsidR="009C1D60" w:rsidRDefault="00864312" w:rsidP="00864312">
      <w:pPr>
        <w:ind w:left="720"/>
      </w:pPr>
      <w:r>
        <w:t>Use the Dashboard on the left to n</w:t>
      </w:r>
      <w:r w:rsidR="008D4A15">
        <w:t>avig</w:t>
      </w:r>
      <w:r>
        <w:t>ate to the App releases section.</w:t>
      </w:r>
    </w:p>
    <w:p w14:paraId="7790A3E2" w14:textId="24A57A8A" w:rsidR="009C1D60" w:rsidRDefault="008D4A15" w:rsidP="003B5AD3">
      <w:pPr>
        <w:pStyle w:val="BodyText"/>
        <w:ind w:left="720"/>
      </w:pPr>
      <w:r>
        <w:rPr>
          <w:noProof/>
          <w:lang w:val="en-AU" w:eastAsia="en-AU"/>
        </w:rPr>
        <mc:AlternateContent>
          <mc:Choice Requires="wps">
            <w:drawing>
              <wp:anchor distT="0" distB="0" distL="114300" distR="114300" simplePos="0" relativeHeight="251661312" behindDoc="0" locked="0" layoutInCell="1" allowOverlap="1" wp14:anchorId="3507CAFF" wp14:editId="636E4D46">
                <wp:simplePos x="0" y="0"/>
                <wp:positionH relativeFrom="column">
                  <wp:posOffset>276225</wp:posOffset>
                </wp:positionH>
                <wp:positionV relativeFrom="paragraph">
                  <wp:posOffset>826135</wp:posOffset>
                </wp:positionV>
                <wp:extent cx="2428875" cy="323850"/>
                <wp:effectExtent l="0" t="0" r="28575" b="19050"/>
                <wp:wrapNone/>
                <wp:docPr id="14" name="Oval 14"/>
                <wp:cNvGraphicFramePr/>
                <a:graphic xmlns:a="http://schemas.openxmlformats.org/drawingml/2006/main">
                  <a:graphicData uri="http://schemas.microsoft.com/office/word/2010/wordprocessingShape">
                    <wps:wsp>
                      <wps:cNvSpPr/>
                      <wps:spPr>
                        <a:xfrm>
                          <a:off x="0" y="0"/>
                          <a:ext cx="24288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2B198D" id="Oval 14" o:spid="_x0000_s1026" style="position:absolute;margin-left:21.75pt;margin-top:65.05pt;width:191.2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" filled="f" strokecolor="red" strokeweight="1.25pt"/>
            </w:pict>
          </mc:Fallback>
        </mc:AlternateContent>
      </w:r>
      <w:r w:rsidR="009C1D60">
        <w:rPr>
          <w:noProof/>
          <w:lang w:val="en-AU" w:eastAsia="en-AU"/>
        </w:rPr>
        <w:drawing>
          <wp:inline distT="0" distB="0" distL="0" distR="0" wp14:anchorId="2E7E7527" wp14:editId="14F64568">
            <wp:extent cx="2133600" cy="2275343"/>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242"/>
                    <a:stretch/>
                  </pic:blipFill>
                  <pic:spPr bwMode="auto">
                    <a:xfrm>
                      <a:off x="0" y="0"/>
                      <a:ext cx="2135228" cy="2277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5AC284" w14:textId="52DA6C18" w:rsidR="00864312" w:rsidRDefault="00864312" w:rsidP="003B5AD3">
      <w:pPr>
        <w:pStyle w:val="BodyText"/>
        <w:ind w:left="720"/>
      </w:pPr>
      <w:r>
        <w:t>If you cannot see the Dashboard, click on the Dashboard icon</w:t>
      </w:r>
      <w:r w:rsidR="000735D3">
        <w:t xml:space="preserve"> in the top panel</w:t>
      </w:r>
    </w:p>
    <w:p w14:paraId="425A3B0B" w14:textId="07296815" w:rsidR="000735D3" w:rsidRDefault="000735D3" w:rsidP="003B5AD3">
      <w:pPr>
        <w:pStyle w:val="BodyText"/>
        <w:ind w:left="720"/>
      </w:pPr>
      <w:r>
        <w:rPr>
          <w:noProof/>
          <w:lang w:val="en-AU" w:eastAsia="en-AU"/>
        </w:rPr>
        <w:drawing>
          <wp:inline distT="0" distB="0" distL="0" distR="0" wp14:anchorId="5A8A9856" wp14:editId="1203099D">
            <wp:extent cx="2276475" cy="55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475" cy="552450"/>
                    </a:xfrm>
                    <a:prstGeom prst="rect">
                      <a:avLst/>
                    </a:prstGeom>
                  </pic:spPr>
                </pic:pic>
              </a:graphicData>
            </a:graphic>
          </wp:inline>
        </w:drawing>
      </w:r>
    </w:p>
    <w:p w14:paraId="483061FB" w14:textId="75D19459" w:rsidR="008D4A15" w:rsidRDefault="008D4A15" w:rsidP="00864312">
      <w:pPr>
        <w:pStyle w:val="BodyText"/>
        <w:ind w:firstLine="720"/>
      </w:pPr>
      <w:r>
        <w:t>In this section</w:t>
      </w:r>
      <w:r w:rsidR="00864312">
        <w:t xml:space="preserve"> you will upload the .apk</w:t>
      </w:r>
      <w:r>
        <w:t>:</w:t>
      </w:r>
    </w:p>
    <w:p w14:paraId="4146BD97" w14:textId="51E41E00" w:rsidR="008D4A15" w:rsidRDefault="00507F90" w:rsidP="008D4A15">
      <w:pPr>
        <w:pStyle w:val="BodyText"/>
        <w:pBdr>
          <w:bottom w:val="single" w:sz="4" w:space="1" w:color="auto"/>
        </w:pBdr>
        <w:ind w:left="720"/>
      </w:pPr>
      <w:r>
        <w:t>Select MANAGE PRODUCTION</w:t>
      </w:r>
      <w:r>
        <w:br/>
        <w:t>Select CREATE RELEASE</w:t>
      </w:r>
      <w:r>
        <w:br/>
        <w:t>Select UPLOAD APK</w:t>
      </w:r>
      <w:r>
        <w:br/>
        <w:t>Select BROWSE FILES</w:t>
      </w:r>
      <w:r>
        <w:br/>
        <w:t>Navigate to the .apk, select the file and click on open</w:t>
      </w:r>
      <w:r>
        <w:br/>
        <w:t>Add some release notes.  For example, “</w:t>
      </w:r>
      <w:r w:rsidRPr="00507F90">
        <w:t>Initial publi</w:t>
      </w:r>
      <w:r>
        <w:t>shed version of the application.”</w:t>
      </w:r>
      <w:r>
        <w:br/>
        <w:t>Scroll to the bottom of the page and select SAVE</w:t>
      </w:r>
      <w:r>
        <w:br/>
      </w:r>
    </w:p>
    <w:p w14:paraId="741FD167" w14:textId="77777777" w:rsidR="000735D3" w:rsidRDefault="000735D3">
      <w:r>
        <w:br w:type="page"/>
      </w:r>
    </w:p>
    <w:p w14:paraId="0530C5BE" w14:textId="199494DE" w:rsidR="00115114" w:rsidRDefault="0092122A" w:rsidP="00507F90">
      <w:pPr>
        <w:pStyle w:val="BodyText"/>
        <w:ind w:left="720"/>
        <w:rPr>
          <w:noProof/>
          <w:lang w:val="en-AU" w:eastAsia="en-AU"/>
        </w:rPr>
      </w:pPr>
      <w:r>
        <w:rPr>
          <w:noProof/>
          <w:lang w:val="en-AU" w:eastAsia="en-AU"/>
        </w:rPr>
        <w:lastRenderedPageBreak/>
        <mc:AlternateContent>
          <mc:Choice Requires="wps">
            <w:drawing>
              <wp:anchor distT="0" distB="0" distL="114300" distR="114300" simplePos="0" relativeHeight="251663360" behindDoc="0" locked="0" layoutInCell="1" allowOverlap="1" wp14:anchorId="632ABED5" wp14:editId="226BDFF6">
                <wp:simplePos x="0" y="0"/>
                <wp:positionH relativeFrom="column">
                  <wp:posOffset>361950</wp:posOffset>
                </wp:positionH>
                <wp:positionV relativeFrom="paragraph">
                  <wp:posOffset>2369185</wp:posOffset>
                </wp:positionV>
                <wp:extent cx="2428875" cy="323850"/>
                <wp:effectExtent l="0" t="0" r="28575" b="19050"/>
                <wp:wrapNone/>
                <wp:docPr id="15" name="Oval 15"/>
                <wp:cNvGraphicFramePr/>
                <a:graphic xmlns:a="http://schemas.openxmlformats.org/drawingml/2006/main">
                  <a:graphicData uri="http://schemas.microsoft.com/office/word/2010/wordprocessingShape">
                    <wps:wsp>
                      <wps:cNvSpPr/>
                      <wps:spPr>
                        <a:xfrm>
                          <a:off x="0" y="0"/>
                          <a:ext cx="24288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CC1A25" id="Oval 15" o:spid="_x0000_s1026" style="position:absolute;margin-left:28.5pt;margin-top:186.55pt;width:191.25pt;height: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" filled="f" strokecolor="red" strokeweight="1.25pt"/>
            </w:pict>
          </mc:Fallback>
        </mc:AlternateContent>
      </w:r>
      <w:r w:rsidR="00115114">
        <w:t>N</w:t>
      </w:r>
      <w:r w:rsidR="008D4A15">
        <w:t>avigate to the Content rating</w:t>
      </w:r>
    </w:p>
    <w:p w14:paraId="0DF64576" w14:textId="4D9FD270" w:rsidR="00507F90" w:rsidRDefault="00CA0CCE" w:rsidP="00507F90">
      <w:pPr>
        <w:pStyle w:val="BodyText"/>
        <w:ind w:left="720"/>
      </w:pPr>
      <w:r>
        <w:rPr>
          <w:noProof/>
          <w:lang w:val="en-AU" w:eastAsia="en-AU"/>
        </w:rPr>
        <w:drawing>
          <wp:inline distT="0" distB="0" distL="0" distR="0" wp14:anchorId="5B4C5A3D" wp14:editId="7CE0A165">
            <wp:extent cx="2286000" cy="24765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0480"/>
                    <a:stretch/>
                  </pic:blipFill>
                  <pic:spPr bwMode="auto">
                    <a:xfrm>
                      <a:off x="0" y="0"/>
                      <a:ext cx="2289329" cy="248010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AC14E1" w14:textId="260144FE" w:rsidR="00E84365" w:rsidRDefault="00E933F0" w:rsidP="00E933F0">
      <w:pPr>
        <w:pStyle w:val="BodyText"/>
        <w:ind w:left="720"/>
      </w:pPr>
      <w:r>
        <w:t>Read through the disclaimer, and click CONTINUE</w:t>
      </w:r>
      <w:r>
        <w:br/>
        <w:t xml:space="preserve">Enter the email address </w:t>
      </w:r>
      <w:hyperlink r:id="rId22" w:history="1">
        <w:r w:rsidRPr="0067108C">
          <w:rPr>
            <w:rStyle w:val="Hyperlink"/>
            <w:szCs w:val="21"/>
          </w:rPr>
          <w:t>L.LaurenSCarter@gmail.com</w:t>
        </w:r>
      </w:hyperlink>
      <w:r>
        <w:br/>
        <w:t>Select application category “REFERENCE, NEWS, OR EDUCATIONAL”</w:t>
      </w:r>
      <w:r>
        <w:br/>
      </w:r>
      <w:r w:rsidR="00750451">
        <w:t>Select No for VIOLENCE, SEXUALITY, LANGUAGE AND CONTROLLED SUBSTANCE</w:t>
      </w:r>
      <w:r w:rsidR="00E84365">
        <w:br/>
        <w:t>Select Yes for:</w:t>
      </w:r>
    </w:p>
    <w:p w14:paraId="7A835575" w14:textId="71C872C0" w:rsidR="00E933F0" w:rsidRDefault="00E84365" w:rsidP="00E84365">
      <w:pPr>
        <w:pStyle w:val="BodyText"/>
        <w:ind w:left="1440"/>
        <w:rPr>
          <w:rFonts w:ascii="Helvetica" w:hAnsi="Helvetica" w:cs="Helvetica"/>
          <w:sz w:val="20"/>
          <w:szCs w:val="20"/>
          <w:shd w:val="clear" w:color="auto" w:fill="FFFFFF"/>
        </w:rPr>
      </w:pPr>
      <w:r>
        <w:t>“</w:t>
      </w:r>
      <w:r>
        <w:rPr>
          <w:rFonts w:ascii="Helvetica" w:hAnsi="Helvetica" w:cs="Helvetica"/>
          <w:sz w:val="20"/>
          <w:szCs w:val="20"/>
          <w:shd w:val="clear" w:color="auto" w:fill="FFFFFF"/>
        </w:rPr>
        <w:t>Does the app natively allow users to interact or exchange content with other users through voice communication, text, or sharing images or audio?”</w:t>
      </w:r>
    </w:p>
    <w:p w14:paraId="48FBA2CB" w14:textId="0123CD32" w:rsidR="00E84365" w:rsidRDefault="00E84365" w:rsidP="00E84365">
      <w:pPr>
        <w:pStyle w:val="BodyText"/>
        <w:ind w:left="1440"/>
        <w:rPr>
          <w:rFonts w:ascii="Helvetica" w:hAnsi="Helvetica" w:cs="Helvetica"/>
          <w:sz w:val="20"/>
          <w:szCs w:val="20"/>
          <w:shd w:val="clear" w:color="auto" w:fill="FFFFFF"/>
        </w:rPr>
      </w:pPr>
      <w:r>
        <w:rPr>
          <w:rFonts w:ascii="Helvetica" w:hAnsi="Helvetica" w:cs="Helvetica"/>
          <w:sz w:val="20"/>
          <w:szCs w:val="20"/>
          <w:shd w:val="clear" w:color="auto" w:fill="FFFFFF"/>
        </w:rPr>
        <w:t>“Does the app share user-provided personal information with third parties?”</w:t>
      </w:r>
    </w:p>
    <w:p w14:paraId="1FFD339A" w14:textId="273D809B" w:rsidR="00E84365" w:rsidRDefault="00E84365" w:rsidP="003C0D6C">
      <w:pPr>
        <w:pStyle w:val="BodyText"/>
        <w:ind w:left="720"/>
        <w:rPr>
          <w:rFonts w:ascii="Helvetica" w:hAnsi="Helvetica" w:cs="Helvetica"/>
          <w:sz w:val="20"/>
          <w:szCs w:val="20"/>
          <w:shd w:val="clear" w:color="auto" w:fill="FFFFFF"/>
        </w:rPr>
      </w:pPr>
      <w:r>
        <w:rPr>
          <w:rFonts w:ascii="Helvetica" w:hAnsi="Helvetica" w:cs="Helvetica"/>
          <w:sz w:val="20"/>
          <w:szCs w:val="20"/>
          <w:shd w:val="clear" w:color="auto" w:fill="FFFFFF"/>
        </w:rPr>
        <w:t>Select No for:</w:t>
      </w:r>
    </w:p>
    <w:p w14:paraId="4BBDE52D" w14:textId="77777777" w:rsidR="00F02A1A" w:rsidRDefault="00E84365" w:rsidP="00024BB4">
      <w:pPr>
        <w:pStyle w:val="BodyText"/>
        <w:ind w:left="1440"/>
        <w:rPr>
          <w:rStyle w:val="apple-converted-space"/>
          <w:rFonts w:ascii="Helvetica" w:hAnsi="Helvetica" w:cs="Helvetica"/>
          <w:sz w:val="20"/>
          <w:szCs w:val="20"/>
          <w:shd w:val="clear" w:color="auto" w:fill="FFFFFF"/>
        </w:rPr>
      </w:pPr>
      <w:r>
        <w:rPr>
          <w:rFonts w:ascii="Helvetica" w:hAnsi="Helvetica" w:cs="Helvetica"/>
          <w:sz w:val="20"/>
          <w:szCs w:val="20"/>
          <w:shd w:val="clear" w:color="auto" w:fill="FFFFFF"/>
        </w:rPr>
        <w:t>Does the app share the user's current physical location to other users?</w:t>
      </w:r>
      <w:r>
        <w:rPr>
          <w:rStyle w:val="apple-converted-space"/>
          <w:rFonts w:ascii="Helvetica" w:hAnsi="Helvetica" w:cs="Helvetica"/>
          <w:sz w:val="20"/>
          <w:szCs w:val="20"/>
          <w:shd w:val="clear" w:color="auto" w:fill="FFFFFF"/>
        </w:rPr>
        <w:t> </w:t>
      </w:r>
    </w:p>
    <w:p w14:paraId="7345333A" w14:textId="4F0DC058" w:rsidR="00E84365" w:rsidRDefault="00E84365" w:rsidP="00024BB4">
      <w:pPr>
        <w:pStyle w:val="BodyText"/>
        <w:ind w:left="1440"/>
        <w:rPr>
          <w:rFonts w:ascii="Helvetica" w:hAnsi="Helvetica" w:cs="Helvetica"/>
          <w:sz w:val="20"/>
          <w:szCs w:val="20"/>
          <w:shd w:val="clear" w:color="auto" w:fill="FFFFFF"/>
        </w:rPr>
      </w:pPr>
      <w:r>
        <w:rPr>
          <w:rFonts w:ascii="Helvetica" w:hAnsi="Helvetica" w:cs="Helvetica"/>
          <w:sz w:val="20"/>
          <w:szCs w:val="20"/>
          <w:shd w:val="clear" w:color="auto" w:fill="FFFFFF"/>
        </w:rPr>
        <w:t>Does the app allow users to purchase digital goods?</w:t>
      </w:r>
    </w:p>
    <w:p w14:paraId="521708BF" w14:textId="1401BF62" w:rsidR="00024BB4" w:rsidRDefault="00024BB4" w:rsidP="00115114">
      <w:pPr>
        <w:pStyle w:val="BodyText"/>
        <w:pBdr>
          <w:bottom w:val="single" w:sz="4" w:space="1" w:color="auto"/>
        </w:pBdr>
        <w:ind w:left="720"/>
      </w:pPr>
      <w:r>
        <w:rPr>
          <w:rFonts w:ascii="Helvetica" w:hAnsi="Helvetica" w:cs="Helvetica"/>
          <w:sz w:val="20"/>
          <w:szCs w:val="20"/>
          <w:shd w:val="clear" w:color="auto" w:fill="FFFFFF"/>
        </w:rPr>
        <w:t>Select SAVE QUESTIONNAIRE</w:t>
      </w:r>
      <w:r>
        <w:rPr>
          <w:rFonts w:ascii="Helvetica" w:hAnsi="Helvetica" w:cs="Helvetica"/>
          <w:sz w:val="20"/>
          <w:szCs w:val="20"/>
          <w:shd w:val="clear" w:color="auto" w:fill="FFFFFF"/>
        </w:rPr>
        <w:br/>
      </w:r>
      <w:r>
        <w:t>Select CALCULATE RATING</w:t>
      </w:r>
      <w:r>
        <w:br/>
        <w:t>Select APPLY RATING</w:t>
      </w:r>
      <w:r>
        <w:br/>
      </w:r>
    </w:p>
    <w:p w14:paraId="08CB28CE" w14:textId="77777777" w:rsidR="008500DF" w:rsidRDefault="008500DF">
      <w:r>
        <w:br w:type="page"/>
      </w:r>
    </w:p>
    <w:p w14:paraId="43859F18" w14:textId="1DEF84ED" w:rsidR="007409E6" w:rsidRPr="007409E6" w:rsidRDefault="00115114" w:rsidP="007409E6">
      <w:pPr>
        <w:ind w:left="720"/>
      </w:pPr>
      <w:r>
        <w:lastRenderedPageBreak/>
        <w:t>Navigate to Pricing &amp; distribution</w:t>
      </w:r>
    </w:p>
    <w:p w14:paraId="26748C9D" w14:textId="333FEE80" w:rsidR="009C1D60" w:rsidRDefault="007409E6" w:rsidP="003B5AD3">
      <w:pPr>
        <w:pStyle w:val="BodyText"/>
        <w:ind w:left="720"/>
      </w:pPr>
      <w:r>
        <w:rPr>
          <w:noProof/>
          <w:lang w:val="en-AU" w:eastAsia="en-AU"/>
        </w:rPr>
        <mc:AlternateContent>
          <mc:Choice Requires="wps">
            <w:drawing>
              <wp:anchor distT="0" distB="0" distL="114300" distR="114300" simplePos="0" relativeHeight="251665408" behindDoc="0" locked="0" layoutInCell="1" allowOverlap="1" wp14:anchorId="7ACE52A9" wp14:editId="1B971D08">
                <wp:simplePos x="0" y="0"/>
                <wp:positionH relativeFrom="column">
                  <wp:posOffset>457200</wp:posOffset>
                </wp:positionH>
                <wp:positionV relativeFrom="paragraph">
                  <wp:posOffset>2893059</wp:posOffset>
                </wp:positionV>
                <wp:extent cx="2771775" cy="466725"/>
                <wp:effectExtent l="0" t="0" r="28575" b="28575"/>
                <wp:wrapNone/>
                <wp:docPr id="17" name="Oval 17"/>
                <wp:cNvGraphicFramePr/>
                <a:graphic xmlns:a="http://schemas.openxmlformats.org/drawingml/2006/main">
                  <a:graphicData uri="http://schemas.microsoft.com/office/word/2010/wordprocessingShape">
                    <wps:wsp>
                      <wps:cNvSpPr/>
                      <wps:spPr>
                        <a:xfrm>
                          <a:off x="0" y="0"/>
                          <a:ext cx="2771775" cy="4667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C6B4C" id="Oval 17" o:spid="_x0000_s1026" style="position:absolute;margin-left:36pt;margin-top:227.8pt;width:218.2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" filled="f" strokecolor="red" strokeweight="1.25pt"/>
            </w:pict>
          </mc:Fallback>
        </mc:AlternateContent>
      </w:r>
      <w:r w:rsidR="00115114">
        <w:rPr>
          <w:noProof/>
          <w:lang w:val="en-AU" w:eastAsia="en-AU"/>
        </w:rPr>
        <w:drawing>
          <wp:inline distT="0" distB="0" distL="0" distR="0" wp14:anchorId="74FD85BB" wp14:editId="2FAC9F13">
            <wp:extent cx="2714625" cy="33623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8687"/>
                    <a:stretch/>
                  </pic:blipFill>
                  <pic:spPr bwMode="auto">
                    <a:xfrm>
                      <a:off x="0" y="0"/>
                      <a:ext cx="2714625" cy="3362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29A6A33" w14:textId="156F1627" w:rsidR="006530AE" w:rsidRDefault="006530AE" w:rsidP="008E6FCD">
      <w:pPr>
        <w:pStyle w:val="BodyText"/>
        <w:pBdr>
          <w:bottom w:val="single" w:sz="4" w:space="1" w:color="auto"/>
        </w:pBdr>
        <w:ind w:left="720"/>
      </w:pPr>
      <w:r>
        <w:t>Leave the default price set to FREE</w:t>
      </w:r>
      <w:r>
        <w:br/>
        <w:t>Set available in Australia</w:t>
      </w:r>
      <w:r>
        <w:br/>
        <w:t xml:space="preserve">Select No for Primarily Child-Directed and </w:t>
      </w:r>
      <w:r w:rsidR="008E6FCD">
        <w:t>C</w:t>
      </w:r>
      <w:r>
        <w:t>ontains ads</w:t>
      </w:r>
      <w:r>
        <w:br/>
      </w:r>
      <w:r w:rsidR="008E6FCD">
        <w:t>Do not make any changes in Device categories or User programs</w:t>
      </w:r>
      <w:r w:rsidR="008E6FCD">
        <w:br/>
        <w:t>Check all boxes under Consent</w:t>
      </w:r>
      <w:r w:rsidR="008E6FCD">
        <w:br/>
        <w:t>Scroll to the top of the page and select SAVE DRAFT</w:t>
      </w:r>
      <w:r w:rsidR="008E6FCD">
        <w:br/>
      </w:r>
    </w:p>
    <w:p w14:paraId="7E53BDB6" w14:textId="25F8F11F" w:rsidR="00385384" w:rsidRDefault="008E6FCD" w:rsidP="00385384">
      <w:pPr>
        <w:pStyle w:val="BodyText"/>
        <w:ind w:left="720"/>
      </w:pPr>
      <w:r>
        <w:t>Select Ready to publish</w:t>
      </w:r>
      <w:r>
        <w:br/>
        <w:t>Select MANAGE RELEASES</w:t>
      </w:r>
      <w:r w:rsidR="00385384">
        <w:br/>
        <w:t>Select EDIT RELEASE</w:t>
      </w:r>
      <w:r w:rsidR="00385384">
        <w:br/>
        <w:t>Select REVIEW</w:t>
      </w:r>
      <w:r w:rsidR="00385384">
        <w:br/>
        <w:t>Select START ROLLOUT TO PRODUCTION</w:t>
      </w:r>
      <w:r w:rsidR="00385384">
        <w:br/>
        <w:t>Select CONFIRM</w:t>
      </w:r>
    </w:p>
    <w:p w14:paraId="6B9003E1" w14:textId="5C32152A" w:rsidR="00F90693" w:rsidRPr="00AF0306" w:rsidRDefault="009A0E5D" w:rsidP="002626A4">
      <w:pPr>
        <w:pStyle w:val="BodyText"/>
        <w:ind w:left="720"/>
        <w:rPr>
          <w:b/>
        </w:rPr>
      </w:pPr>
      <w:r w:rsidRPr="00AF0306">
        <w:rPr>
          <w:b/>
        </w:rPr>
        <w:t xml:space="preserve">NOTE:  it may take up to 24 hours for </w:t>
      </w:r>
      <w:r w:rsidR="00361B32" w:rsidRPr="00AF0306">
        <w:rPr>
          <w:b/>
        </w:rPr>
        <w:t>the</w:t>
      </w:r>
      <w:r w:rsidRPr="00AF0306">
        <w:rPr>
          <w:b/>
        </w:rPr>
        <w:t xml:space="preserve"> application to</w:t>
      </w:r>
      <w:r w:rsidR="000E3AF8" w:rsidRPr="00AF0306">
        <w:rPr>
          <w:b/>
        </w:rPr>
        <w:t xml:space="preserve"> become available </w:t>
      </w:r>
      <w:r w:rsidRPr="00AF0306">
        <w:rPr>
          <w:b/>
        </w:rPr>
        <w:t>in Google Play.</w:t>
      </w:r>
    </w:p>
    <w:sectPr w:rsidR="00F90693" w:rsidRPr="00AF0306" w:rsidSect="002821DE">
      <w:type w:val="continuous"/>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3FB97" w14:textId="77777777" w:rsidR="00A13CE9" w:rsidRDefault="00A13CE9">
      <w:pPr>
        <w:spacing w:after="0" w:line="240" w:lineRule="auto"/>
      </w:pPr>
      <w:r>
        <w:separator/>
      </w:r>
    </w:p>
  </w:endnote>
  <w:endnote w:type="continuationSeparator" w:id="0">
    <w:p w14:paraId="087D737D" w14:textId="77777777" w:rsidR="00A13CE9" w:rsidRDefault="00A13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BD5C0" w14:textId="77777777" w:rsidR="00A13CE9" w:rsidRDefault="00A13CE9">
      <w:r>
        <w:separator/>
      </w:r>
    </w:p>
  </w:footnote>
  <w:footnote w:type="continuationSeparator" w:id="0">
    <w:p w14:paraId="22FB23F9" w14:textId="77777777" w:rsidR="00A13CE9" w:rsidRDefault="00A13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BF42B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52A06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9482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AA0F42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20E5D9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00A50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4EC0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832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90DE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242B3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F0EC0"/>
    <w:multiLevelType w:val="hybridMultilevel"/>
    <w:tmpl w:val="957A0F30"/>
    <w:lvl w:ilvl="0" w:tplc="6C209C1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C05588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8255454"/>
    <w:multiLevelType w:val="hybridMultilevel"/>
    <w:tmpl w:val="CDF83E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6615F6"/>
    <w:multiLevelType w:val="multilevel"/>
    <w:tmpl w:val="5F6ABB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C0FAC6A"/>
    <w:multiLevelType w:val="multilevel"/>
    <w:tmpl w:val="7F02F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4F3872"/>
    <w:multiLevelType w:val="multilevel"/>
    <w:tmpl w:val="4B4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03F29"/>
    <w:multiLevelType w:val="hybridMultilevel"/>
    <w:tmpl w:val="957A0F30"/>
    <w:lvl w:ilvl="0" w:tplc="6C209C1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22"/>
  </w:num>
  <w:num w:numId="3">
    <w:abstractNumId w:val="2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0"/>
  </w:num>
  <w:num w:numId="15">
    <w:abstractNumId w:val="15"/>
  </w:num>
  <w:num w:numId="16">
    <w:abstractNumId w:val="14"/>
  </w:num>
  <w:num w:numId="17">
    <w:abstractNumId w:val="19"/>
  </w:num>
  <w:num w:numId="18">
    <w:abstractNumId w:val="16"/>
  </w:num>
  <w:num w:numId="19">
    <w:abstractNumId w:val="12"/>
  </w:num>
  <w:num w:numId="20">
    <w:abstractNumId w:val="1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7"/>
  </w:num>
  <w:num w:numId="25">
    <w:abstractNumId w:val="11"/>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kOzWgBtg7jSLQAAAA=="/>
  </w:docVars>
  <w:rsids>
    <w:rsidRoot w:val="00590D07"/>
    <w:rsid w:val="00001057"/>
    <w:rsid w:val="000032B3"/>
    <w:rsid w:val="00003EE7"/>
    <w:rsid w:val="00011C8B"/>
    <w:rsid w:val="00012219"/>
    <w:rsid w:val="00024BB4"/>
    <w:rsid w:val="00027839"/>
    <w:rsid w:val="00056E7A"/>
    <w:rsid w:val="00063E8F"/>
    <w:rsid w:val="000735D3"/>
    <w:rsid w:val="00083E50"/>
    <w:rsid w:val="000872C9"/>
    <w:rsid w:val="0009269E"/>
    <w:rsid w:val="00095C44"/>
    <w:rsid w:val="000A5A58"/>
    <w:rsid w:val="000A6FBB"/>
    <w:rsid w:val="000B3938"/>
    <w:rsid w:val="000B4045"/>
    <w:rsid w:val="000C711C"/>
    <w:rsid w:val="000E3AF8"/>
    <w:rsid w:val="000E6F05"/>
    <w:rsid w:val="000F5E3D"/>
    <w:rsid w:val="001024F7"/>
    <w:rsid w:val="001122B1"/>
    <w:rsid w:val="00115114"/>
    <w:rsid w:val="00123C62"/>
    <w:rsid w:val="00126110"/>
    <w:rsid w:val="00126B9B"/>
    <w:rsid w:val="00126D69"/>
    <w:rsid w:val="00151430"/>
    <w:rsid w:val="001543EC"/>
    <w:rsid w:val="0016150F"/>
    <w:rsid w:val="00162701"/>
    <w:rsid w:val="00170C9A"/>
    <w:rsid w:val="00173CC9"/>
    <w:rsid w:val="00175C8F"/>
    <w:rsid w:val="00180AAE"/>
    <w:rsid w:val="00182DD2"/>
    <w:rsid w:val="001A17CC"/>
    <w:rsid w:val="001B00BA"/>
    <w:rsid w:val="001B10AB"/>
    <w:rsid w:val="001B3699"/>
    <w:rsid w:val="001C00F5"/>
    <w:rsid w:val="001C74EA"/>
    <w:rsid w:val="001E1D40"/>
    <w:rsid w:val="001F38E8"/>
    <w:rsid w:val="002107D3"/>
    <w:rsid w:val="00212DCC"/>
    <w:rsid w:val="00212F55"/>
    <w:rsid w:val="0021724D"/>
    <w:rsid w:val="0024535A"/>
    <w:rsid w:val="0024543E"/>
    <w:rsid w:val="0024640A"/>
    <w:rsid w:val="00246CD6"/>
    <w:rsid w:val="002626A4"/>
    <w:rsid w:val="0026317B"/>
    <w:rsid w:val="00272455"/>
    <w:rsid w:val="00280E0E"/>
    <w:rsid w:val="002821DE"/>
    <w:rsid w:val="002872BB"/>
    <w:rsid w:val="002A1E3A"/>
    <w:rsid w:val="002A6BDB"/>
    <w:rsid w:val="002B040B"/>
    <w:rsid w:val="002B13DF"/>
    <w:rsid w:val="002B1762"/>
    <w:rsid w:val="002B25F5"/>
    <w:rsid w:val="002B362D"/>
    <w:rsid w:val="002B3B79"/>
    <w:rsid w:val="002B5C7B"/>
    <w:rsid w:val="002C497D"/>
    <w:rsid w:val="002D65B4"/>
    <w:rsid w:val="002D727B"/>
    <w:rsid w:val="002E6A24"/>
    <w:rsid w:val="002F307D"/>
    <w:rsid w:val="002F44EB"/>
    <w:rsid w:val="002F7F5D"/>
    <w:rsid w:val="00302D67"/>
    <w:rsid w:val="0031469C"/>
    <w:rsid w:val="00314C4D"/>
    <w:rsid w:val="00327070"/>
    <w:rsid w:val="003337EE"/>
    <w:rsid w:val="00333DC2"/>
    <w:rsid w:val="00334B38"/>
    <w:rsid w:val="003351CD"/>
    <w:rsid w:val="003412F0"/>
    <w:rsid w:val="00341D76"/>
    <w:rsid w:val="00343707"/>
    <w:rsid w:val="00345037"/>
    <w:rsid w:val="003460E1"/>
    <w:rsid w:val="0035219B"/>
    <w:rsid w:val="00355958"/>
    <w:rsid w:val="0035730F"/>
    <w:rsid w:val="00357A31"/>
    <w:rsid w:val="00361B32"/>
    <w:rsid w:val="00370ED3"/>
    <w:rsid w:val="0037344C"/>
    <w:rsid w:val="00385384"/>
    <w:rsid w:val="003915E2"/>
    <w:rsid w:val="003A14B6"/>
    <w:rsid w:val="003A3F4D"/>
    <w:rsid w:val="003B5AD3"/>
    <w:rsid w:val="003B5CE5"/>
    <w:rsid w:val="003C0D6C"/>
    <w:rsid w:val="003C1817"/>
    <w:rsid w:val="003C310F"/>
    <w:rsid w:val="003C7785"/>
    <w:rsid w:val="003D0283"/>
    <w:rsid w:val="003D70E3"/>
    <w:rsid w:val="003F3AC9"/>
    <w:rsid w:val="003F40D7"/>
    <w:rsid w:val="003F726D"/>
    <w:rsid w:val="00404000"/>
    <w:rsid w:val="00405E2E"/>
    <w:rsid w:val="00415DDE"/>
    <w:rsid w:val="00441D94"/>
    <w:rsid w:val="00452414"/>
    <w:rsid w:val="004545A5"/>
    <w:rsid w:val="0046154F"/>
    <w:rsid w:val="00465C35"/>
    <w:rsid w:val="0046703B"/>
    <w:rsid w:val="00472998"/>
    <w:rsid w:val="0048498D"/>
    <w:rsid w:val="0048580C"/>
    <w:rsid w:val="004A2092"/>
    <w:rsid w:val="004A3C75"/>
    <w:rsid w:val="004A4662"/>
    <w:rsid w:val="004C7689"/>
    <w:rsid w:val="004D2CB7"/>
    <w:rsid w:val="004D4842"/>
    <w:rsid w:val="004D7F5D"/>
    <w:rsid w:val="004E1DAE"/>
    <w:rsid w:val="004E202F"/>
    <w:rsid w:val="004E29B3"/>
    <w:rsid w:val="004E4ECD"/>
    <w:rsid w:val="004E5F7B"/>
    <w:rsid w:val="004E657F"/>
    <w:rsid w:val="004F38F7"/>
    <w:rsid w:val="005031FC"/>
    <w:rsid w:val="005067F0"/>
    <w:rsid w:val="00507F90"/>
    <w:rsid w:val="00513CAB"/>
    <w:rsid w:val="00531B77"/>
    <w:rsid w:val="00532A5C"/>
    <w:rsid w:val="00533CE6"/>
    <w:rsid w:val="00534F36"/>
    <w:rsid w:val="005355FD"/>
    <w:rsid w:val="005436D5"/>
    <w:rsid w:val="00554E42"/>
    <w:rsid w:val="005550D5"/>
    <w:rsid w:val="00560573"/>
    <w:rsid w:val="005677D4"/>
    <w:rsid w:val="005747D7"/>
    <w:rsid w:val="005760E2"/>
    <w:rsid w:val="0057641F"/>
    <w:rsid w:val="0058127D"/>
    <w:rsid w:val="005832AE"/>
    <w:rsid w:val="005839CE"/>
    <w:rsid w:val="005839F0"/>
    <w:rsid w:val="00590D07"/>
    <w:rsid w:val="00592404"/>
    <w:rsid w:val="00594D86"/>
    <w:rsid w:val="005A72D3"/>
    <w:rsid w:val="005B265F"/>
    <w:rsid w:val="005B653C"/>
    <w:rsid w:val="005B71B9"/>
    <w:rsid w:val="005C6E10"/>
    <w:rsid w:val="005E1E5C"/>
    <w:rsid w:val="005E65D4"/>
    <w:rsid w:val="005E7B01"/>
    <w:rsid w:val="005F7E51"/>
    <w:rsid w:val="00606B74"/>
    <w:rsid w:val="006121A8"/>
    <w:rsid w:val="006153D8"/>
    <w:rsid w:val="00615C47"/>
    <w:rsid w:val="00627E0A"/>
    <w:rsid w:val="0064141A"/>
    <w:rsid w:val="006530AE"/>
    <w:rsid w:val="0066604A"/>
    <w:rsid w:val="00671E48"/>
    <w:rsid w:val="006771D0"/>
    <w:rsid w:val="006804CD"/>
    <w:rsid w:val="006863FC"/>
    <w:rsid w:val="006A3639"/>
    <w:rsid w:val="006B44AA"/>
    <w:rsid w:val="006D281D"/>
    <w:rsid w:val="006D310B"/>
    <w:rsid w:val="006D71CA"/>
    <w:rsid w:val="006E4FAA"/>
    <w:rsid w:val="006F467E"/>
    <w:rsid w:val="00704B6E"/>
    <w:rsid w:val="00705D0D"/>
    <w:rsid w:val="00711B2A"/>
    <w:rsid w:val="00712599"/>
    <w:rsid w:val="00713972"/>
    <w:rsid w:val="00713EF6"/>
    <w:rsid w:val="00722F1D"/>
    <w:rsid w:val="007409E6"/>
    <w:rsid w:val="00750451"/>
    <w:rsid w:val="00756FDC"/>
    <w:rsid w:val="00771CCE"/>
    <w:rsid w:val="00776084"/>
    <w:rsid w:val="0077669F"/>
    <w:rsid w:val="007769CE"/>
    <w:rsid w:val="00784D58"/>
    <w:rsid w:val="0079786A"/>
    <w:rsid w:val="007B2B80"/>
    <w:rsid w:val="007C01B1"/>
    <w:rsid w:val="007D2DDE"/>
    <w:rsid w:val="007D5AAE"/>
    <w:rsid w:val="007D5DF2"/>
    <w:rsid w:val="007D6294"/>
    <w:rsid w:val="007D67F1"/>
    <w:rsid w:val="007E096F"/>
    <w:rsid w:val="007E3C5B"/>
    <w:rsid w:val="007F11F1"/>
    <w:rsid w:val="00810066"/>
    <w:rsid w:val="00811822"/>
    <w:rsid w:val="008150C5"/>
    <w:rsid w:val="008244B6"/>
    <w:rsid w:val="00842E95"/>
    <w:rsid w:val="008500DF"/>
    <w:rsid w:val="00864312"/>
    <w:rsid w:val="0086447F"/>
    <w:rsid w:val="0087276B"/>
    <w:rsid w:val="00872FD8"/>
    <w:rsid w:val="0089402F"/>
    <w:rsid w:val="008A1AFC"/>
    <w:rsid w:val="008B04B9"/>
    <w:rsid w:val="008D4A15"/>
    <w:rsid w:val="008D650B"/>
    <w:rsid w:val="008D6863"/>
    <w:rsid w:val="008E3A5C"/>
    <w:rsid w:val="008E5145"/>
    <w:rsid w:val="008E5D9D"/>
    <w:rsid w:val="008E6FCD"/>
    <w:rsid w:val="008E7A08"/>
    <w:rsid w:val="008F31F9"/>
    <w:rsid w:val="008F7646"/>
    <w:rsid w:val="008F7FE2"/>
    <w:rsid w:val="00900AAD"/>
    <w:rsid w:val="00906C31"/>
    <w:rsid w:val="00912C05"/>
    <w:rsid w:val="009152B3"/>
    <w:rsid w:val="0092122A"/>
    <w:rsid w:val="00927C8D"/>
    <w:rsid w:val="00931F0B"/>
    <w:rsid w:val="009335C7"/>
    <w:rsid w:val="00935F0A"/>
    <w:rsid w:val="00956CA4"/>
    <w:rsid w:val="00960676"/>
    <w:rsid w:val="00972D1B"/>
    <w:rsid w:val="009753E0"/>
    <w:rsid w:val="00986E85"/>
    <w:rsid w:val="0098734D"/>
    <w:rsid w:val="00987494"/>
    <w:rsid w:val="00993B49"/>
    <w:rsid w:val="009A0E5D"/>
    <w:rsid w:val="009A2B83"/>
    <w:rsid w:val="009B5C45"/>
    <w:rsid w:val="009B7643"/>
    <w:rsid w:val="009C1D60"/>
    <w:rsid w:val="009C3A6B"/>
    <w:rsid w:val="009C78F6"/>
    <w:rsid w:val="009D2A08"/>
    <w:rsid w:val="009D75E2"/>
    <w:rsid w:val="009E14E0"/>
    <w:rsid w:val="009F6E0E"/>
    <w:rsid w:val="00A02467"/>
    <w:rsid w:val="00A120AE"/>
    <w:rsid w:val="00A13CE9"/>
    <w:rsid w:val="00A13FB8"/>
    <w:rsid w:val="00A21662"/>
    <w:rsid w:val="00A236EA"/>
    <w:rsid w:val="00A31A8B"/>
    <w:rsid w:val="00A41A06"/>
    <w:rsid w:val="00A43561"/>
    <w:rsid w:val="00A47C70"/>
    <w:rsid w:val="00A541D0"/>
    <w:rsid w:val="00A5692D"/>
    <w:rsid w:val="00A67618"/>
    <w:rsid w:val="00A75129"/>
    <w:rsid w:val="00A8041F"/>
    <w:rsid w:val="00AA4CBB"/>
    <w:rsid w:val="00AA70E3"/>
    <w:rsid w:val="00AB36FA"/>
    <w:rsid w:val="00AB4760"/>
    <w:rsid w:val="00AB4A3D"/>
    <w:rsid w:val="00AB57DE"/>
    <w:rsid w:val="00AB5B08"/>
    <w:rsid w:val="00AB758E"/>
    <w:rsid w:val="00AB7A8F"/>
    <w:rsid w:val="00AC61DA"/>
    <w:rsid w:val="00AD2F33"/>
    <w:rsid w:val="00AD58BC"/>
    <w:rsid w:val="00AF0306"/>
    <w:rsid w:val="00AF0311"/>
    <w:rsid w:val="00AF2A7B"/>
    <w:rsid w:val="00AF5265"/>
    <w:rsid w:val="00AF6814"/>
    <w:rsid w:val="00B03628"/>
    <w:rsid w:val="00B0642C"/>
    <w:rsid w:val="00B15EEA"/>
    <w:rsid w:val="00B25E99"/>
    <w:rsid w:val="00B314AB"/>
    <w:rsid w:val="00B36594"/>
    <w:rsid w:val="00B36855"/>
    <w:rsid w:val="00B42A46"/>
    <w:rsid w:val="00B434B0"/>
    <w:rsid w:val="00B56722"/>
    <w:rsid w:val="00B646F0"/>
    <w:rsid w:val="00B672EA"/>
    <w:rsid w:val="00B71042"/>
    <w:rsid w:val="00B733E4"/>
    <w:rsid w:val="00B77D10"/>
    <w:rsid w:val="00B77FE8"/>
    <w:rsid w:val="00B86B75"/>
    <w:rsid w:val="00B8737C"/>
    <w:rsid w:val="00B95043"/>
    <w:rsid w:val="00BA6F11"/>
    <w:rsid w:val="00BA77B9"/>
    <w:rsid w:val="00BB3FB5"/>
    <w:rsid w:val="00BC48D5"/>
    <w:rsid w:val="00BC5C8C"/>
    <w:rsid w:val="00BD7789"/>
    <w:rsid w:val="00BE2AB2"/>
    <w:rsid w:val="00BE5D90"/>
    <w:rsid w:val="00BE736D"/>
    <w:rsid w:val="00BE73EC"/>
    <w:rsid w:val="00C0032F"/>
    <w:rsid w:val="00C0193F"/>
    <w:rsid w:val="00C12694"/>
    <w:rsid w:val="00C14704"/>
    <w:rsid w:val="00C17450"/>
    <w:rsid w:val="00C2134A"/>
    <w:rsid w:val="00C231BF"/>
    <w:rsid w:val="00C23C7F"/>
    <w:rsid w:val="00C254B8"/>
    <w:rsid w:val="00C2595F"/>
    <w:rsid w:val="00C34FA0"/>
    <w:rsid w:val="00C35299"/>
    <w:rsid w:val="00C36279"/>
    <w:rsid w:val="00C41283"/>
    <w:rsid w:val="00C44179"/>
    <w:rsid w:val="00C45791"/>
    <w:rsid w:val="00C66559"/>
    <w:rsid w:val="00C7309F"/>
    <w:rsid w:val="00C76268"/>
    <w:rsid w:val="00C77B5E"/>
    <w:rsid w:val="00C81496"/>
    <w:rsid w:val="00C85252"/>
    <w:rsid w:val="00C8743C"/>
    <w:rsid w:val="00C94EDC"/>
    <w:rsid w:val="00CA0CCE"/>
    <w:rsid w:val="00CB2904"/>
    <w:rsid w:val="00CB5359"/>
    <w:rsid w:val="00CB60AF"/>
    <w:rsid w:val="00CC2A90"/>
    <w:rsid w:val="00CC3AE5"/>
    <w:rsid w:val="00CC4620"/>
    <w:rsid w:val="00CD0B1F"/>
    <w:rsid w:val="00CD391D"/>
    <w:rsid w:val="00CD7AE4"/>
    <w:rsid w:val="00CF372D"/>
    <w:rsid w:val="00D000B4"/>
    <w:rsid w:val="00D06523"/>
    <w:rsid w:val="00D11048"/>
    <w:rsid w:val="00D26DEF"/>
    <w:rsid w:val="00D34941"/>
    <w:rsid w:val="00D46DE0"/>
    <w:rsid w:val="00D54BD8"/>
    <w:rsid w:val="00D55063"/>
    <w:rsid w:val="00D6031C"/>
    <w:rsid w:val="00D60B56"/>
    <w:rsid w:val="00D651B5"/>
    <w:rsid w:val="00D77956"/>
    <w:rsid w:val="00D9558F"/>
    <w:rsid w:val="00DA276A"/>
    <w:rsid w:val="00DB237D"/>
    <w:rsid w:val="00DB7E0A"/>
    <w:rsid w:val="00DC14A7"/>
    <w:rsid w:val="00DC27A7"/>
    <w:rsid w:val="00DC450F"/>
    <w:rsid w:val="00DC496E"/>
    <w:rsid w:val="00DC6AB6"/>
    <w:rsid w:val="00DE26C8"/>
    <w:rsid w:val="00DE32CF"/>
    <w:rsid w:val="00DE4B46"/>
    <w:rsid w:val="00DF3A80"/>
    <w:rsid w:val="00E01680"/>
    <w:rsid w:val="00E017DA"/>
    <w:rsid w:val="00E05AEC"/>
    <w:rsid w:val="00E108E8"/>
    <w:rsid w:val="00E167FC"/>
    <w:rsid w:val="00E20FB2"/>
    <w:rsid w:val="00E23623"/>
    <w:rsid w:val="00E247F1"/>
    <w:rsid w:val="00E30A83"/>
    <w:rsid w:val="00E315A3"/>
    <w:rsid w:val="00E34379"/>
    <w:rsid w:val="00E35F71"/>
    <w:rsid w:val="00E372F5"/>
    <w:rsid w:val="00E60E9A"/>
    <w:rsid w:val="00E627AA"/>
    <w:rsid w:val="00E62C4F"/>
    <w:rsid w:val="00E7464A"/>
    <w:rsid w:val="00E75AA9"/>
    <w:rsid w:val="00E80763"/>
    <w:rsid w:val="00E84365"/>
    <w:rsid w:val="00E923B3"/>
    <w:rsid w:val="00E933F0"/>
    <w:rsid w:val="00EA32ED"/>
    <w:rsid w:val="00EB22AE"/>
    <w:rsid w:val="00EB49D8"/>
    <w:rsid w:val="00EB4D49"/>
    <w:rsid w:val="00EC6961"/>
    <w:rsid w:val="00ED0F9A"/>
    <w:rsid w:val="00EE0B66"/>
    <w:rsid w:val="00EE0EA6"/>
    <w:rsid w:val="00EE47AB"/>
    <w:rsid w:val="00EE6531"/>
    <w:rsid w:val="00EF5D23"/>
    <w:rsid w:val="00F003B4"/>
    <w:rsid w:val="00F02A1A"/>
    <w:rsid w:val="00F03C04"/>
    <w:rsid w:val="00F10847"/>
    <w:rsid w:val="00F37290"/>
    <w:rsid w:val="00F4248A"/>
    <w:rsid w:val="00F43764"/>
    <w:rsid w:val="00F54D1C"/>
    <w:rsid w:val="00F572AA"/>
    <w:rsid w:val="00F67EF4"/>
    <w:rsid w:val="00F70F82"/>
    <w:rsid w:val="00F71BC6"/>
    <w:rsid w:val="00F731A1"/>
    <w:rsid w:val="00F7527F"/>
    <w:rsid w:val="00F90693"/>
    <w:rsid w:val="00F958D6"/>
    <w:rsid w:val="00FA2DED"/>
    <w:rsid w:val="00FB3419"/>
    <w:rsid w:val="00FB519C"/>
    <w:rsid w:val="00FB7D5E"/>
    <w:rsid w:val="00FC4B92"/>
    <w:rsid w:val="00FC62F5"/>
    <w:rsid w:val="00FD10B1"/>
    <w:rsid w:val="00FE21FC"/>
    <w:rsid w:val="00FF7F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 w:type="table" w:styleId="PlainTable3">
    <w:name w:val="Plain Table 3"/>
    <w:basedOn w:val="TableNormal"/>
    <w:uiPriority w:val="43"/>
    <w:rsid w:val="002821DE"/>
    <w:pPr>
      <w:spacing w:after="0" w:line="240" w:lineRule="auto"/>
    </w:pPr>
    <w:rPr>
      <w:rFonts w:eastAsiaTheme="minorHAnsi"/>
      <w:sz w:val="22"/>
      <w:szCs w:val="22"/>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AC61DA"/>
    <w:rPr>
      <w:rFonts w:ascii="Courier New" w:eastAsia="Times New Roman" w:hAnsi="Courier New" w:cs="Courier New"/>
      <w:sz w:val="20"/>
      <w:szCs w:val="20"/>
    </w:rPr>
  </w:style>
  <w:style w:type="character" w:styleId="Mention">
    <w:name w:val="Mention"/>
    <w:basedOn w:val="DefaultParagraphFont"/>
    <w:uiPriority w:val="99"/>
    <w:semiHidden/>
    <w:unhideWhenUsed/>
    <w:rsid w:val="006D281D"/>
    <w:rPr>
      <w:color w:val="2B579A"/>
      <w:shd w:val="clear" w:color="auto" w:fill="E6E6E6"/>
    </w:rPr>
  </w:style>
  <w:style w:type="character" w:customStyle="1" w:styleId="cc2yki-oc-r">
    <w:name w:val="cc2yki-oc-r"/>
    <w:basedOn w:val="DefaultParagraphFont"/>
    <w:rsid w:val="00E84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5926">
      <w:bodyDiv w:val="1"/>
      <w:marLeft w:val="0"/>
      <w:marRight w:val="0"/>
      <w:marTop w:val="0"/>
      <w:marBottom w:val="0"/>
      <w:divBdr>
        <w:top w:val="none" w:sz="0" w:space="0" w:color="auto"/>
        <w:left w:val="none" w:sz="0" w:space="0" w:color="auto"/>
        <w:bottom w:val="none" w:sz="0" w:space="0" w:color="auto"/>
        <w:right w:val="none" w:sz="0" w:space="0" w:color="auto"/>
      </w:divBdr>
    </w:div>
    <w:div w:id="1055008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hl=en" TargetMode="External"/><Relationship Id="rId13" Type="http://schemas.openxmlformats.org/officeDocument/2006/relationships/image" Target="media/image5.png"/><Relationship Id="rId18" Type="http://schemas.openxmlformats.org/officeDocument/2006/relationships/hyperlink" Target="https://support.google.com/googleplay/android-developer/answer/1078870"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upport.google.com/googleplay/android-developer/answer/107887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L.LaurenSCarter@gmail.com"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android.com/distribute/console/index.html" TargetMode="External"/><Relationship Id="rId22" Type="http://schemas.openxmlformats.org/officeDocument/2006/relationships/hyperlink" Target="mailto:L.LaurenSCarter@gmail.com"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033D-B298-4D51-896C-050418E0F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9</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156</cp:revision>
  <cp:lastPrinted>2017-02-12T01:24:00Z</cp:lastPrinted>
  <dcterms:created xsi:type="dcterms:W3CDTF">2017-04-30T04:26:00Z</dcterms:created>
  <dcterms:modified xsi:type="dcterms:W3CDTF">2017-05-05T21:25:00Z</dcterms:modified>
</cp:coreProperties>
</file>