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62F253" w14:textId="1A557CBA" w:rsidR="005A72D3" w:rsidRDefault="00405E2E">
      <w:pPr>
        <w:pStyle w:val="Heading1"/>
      </w:pPr>
      <w:bookmarkStart w:id="0" w:name="tutorial-2"/>
      <w:bookmarkEnd w:id="0"/>
      <w:r>
        <w:t>Tutorial 2</w:t>
      </w:r>
      <w:r w:rsidR="00120E47">
        <w:t xml:space="preserve"> - Solutions</w:t>
      </w:r>
    </w:p>
    <w:p w14:paraId="75ECC613" w14:textId="73B8003F" w:rsidR="005A72D3" w:rsidRPr="00711B2A" w:rsidRDefault="00405E2E" w:rsidP="00711B2A">
      <w:pPr>
        <w:pStyle w:val="Heading3"/>
      </w:pPr>
      <w:r w:rsidRPr="00711B2A">
        <w:t>Accelerometer</w:t>
      </w:r>
    </w:p>
    <w:p w14:paraId="715BF483" w14:textId="77777777" w:rsidR="00120E47" w:rsidRPr="00B77FE8" w:rsidRDefault="00120E47" w:rsidP="00120E47">
      <w:pPr>
        <w:pStyle w:val="Heading4"/>
      </w:pPr>
      <w:r>
        <w:t>Have a go yourself!</w:t>
      </w:r>
    </w:p>
    <w:p w14:paraId="59C35F2E" w14:textId="53148D93" w:rsidR="00120E47" w:rsidRDefault="00120E47" w:rsidP="00B53F84">
      <w:pPr>
        <w:pStyle w:val="BodyText"/>
        <w:ind w:left="567"/>
      </w:pPr>
      <w:r>
        <w:rPr>
          <w:noProof/>
          <w:lang w:val="en-AU" w:eastAsia="en-AU"/>
        </w:rPr>
        <w:drawing>
          <wp:anchor distT="0" distB="0" distL="114300" distR="114300" simplePos="0" relativeHeight="251647488" behindDoc="1" locked="0" layoutInCell="1" allowOverlap="1" wp14:anchorId="3E3C2D2C" wp14:editId="05AD84A6">
            <wp:simplePos x="0" y="0"/>
            <wp:positionH relativeFrom="column">
              <wp:posOffset>38100</wp:posOffset>
            </wp:positionH>
            <wp:positionV relativeFrom="paragraph">
              <wp:posOffset>120650</wp:posOffset>
            </wp:positionV>
            <wp:extent cx="281527" cy="381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527" cy="381000"/>
                    </a:xfrm>
                    <a:prstGeom prst="rect">
                      <a:avLst/>
                    </a:prstGeom>
                  </pic:spPr>
                </pic:pic>
              </a:graphicData>
            </a:graphic>
            <wp14:sizeRelH relativeFrom="margin">
              <wp14:pctWidth>0</wp14:pctWidth>
            </wp14:sizeRelH>
            <wp14:sizeRelV relativeFrom="margin">
              <wp14:pctHeight>0</wp14:pctHeight>
            </wp14:sizeRelV>
          </wp:anchor>
        </w:drawing>
      </w:r>
      <w:r>
        <w:t>Build an application which displays pure recordings from the x, y and z axis dimensions.  The application should have a controller which will allow the recordings to begin and end.</w:t>
      </w:r>
    </w:p>
    <w:p w14:paraId="0ECB4488" w14:textId="4E20FEBE" w:rsidR="00120E47" w:rsidRPr="00B53F84" w:rsidRDefault="00120E47" w:rsidP="00173CC9">
      <w:pPr>
        <w:pStyle w:val="FirstParagraph"/>
        <w:rPr>
          <w:b/>
        </w:rPr>
      </w:pPr>
      <w:r w:rsidRPr="00B53F84">
        <w:rPr>
          <w:b/>
        </w:rPr>
        <w:t>Design</w:t>
      </w:r>
      <w:r w:rsidR="00B53F84" w:rsidRPr="00B53F84">
        <w:rPr>
          <w:b/>
        </w:rPr>
        <w:t>er</w:t>
      </w:r>
    </w:p>
    <w:p w14:paraId="5CCB2FE7" w14:textId="3ED0C948" w:rsidR="00120E47" w:rsidRDefault="00B53F84" w:rsidP="00173CC9">
      <w:pPr>
        <w:pStyle w:val="FirstParagraph"/>
      </w:pPr>
      <w:r>
        <w:rPr>
          <w:noProof/>
          <w:lang w:val="en-AU" w:eastAsia="en-AU"/>
        </w:rPr>
        <w:drawing>
          <wp:inline distT="0" distB="0" distL="0" distR="0" wp14:anchorId="40520723" wp14:editId="6CC699FD">
            <wp:extent cx="5943600" cy="2587625"/>
            <wp:effectExtent l="19050" t="1905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7625"/>
                    </a:xfrm>
                    <a:prstGeom prst="rect">
                      <a:avLst/>
                    </a:prstGeom>
                    <a:ln>
                      <a:solidFill>
                        <a:schemeClr val="tx1"/>
                      </a:solidFill>
                    </a:ln>
                  </pic:spPr>
                </pic:pic>
              </a:graphicData>
            </a:graphic>
          </wp:inline>
        </w:drawing>
      </w:r>
    </w:p>
    <w:p w14:paraId="25380A61" w14:textId="2B6BC2DA" w:rsidR="00120E47" w:rsidRDefault="006A72AF" w:rsidP="00173CC9">
      <w:pPr>
        <w:pStyle w:val="FirstParagraph"/>
        <w:rPr>
          <w:b/>
        </w:rPr>
      </w:pPr>
      <w:r>
        <w:rPr>
          <w:b/>
          <w:noProof/>
          <w:lang w:val="en-AU" w:eastAsia="en-AU"/>
        </w:rPr>
        <w:pict w14:anchorId="601EEC6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54" type="#_x0000_t47" style="position:absolute;margin-left:261.75pt;margin-top:20.7pt;width:228.75pt;height:48pt;z-index:251653632" adj="-4462,36788,-567,,-5090,34785,-4462,36788">
            <v:textbox>
              <w:txbxContent>
                <w:p w14:paraId="1D5F0E25" w14:textId="423321DC" w:rsidR="002135ED" w:rsidRPr="002135ED" w:rsidRDefault="002135ED">
                  <w:pPr>
                    <w:rPr>
                      <w:lang w:val="en-AU"/>
                    </w:rPr>
                  </w:pPr>
                  <w:r>
                    <w:rPr>
                      <w:lang w:val="en-AU"/>
                    </w:rPr>
                    <w:t>This solution uses two buttons to control the Boolean RECORDING_MODE</w:t>
                  </w:r>
                </w:p>
              </w:txbxContent>
            </v:textbox>
            <o:callout v:ext="edit" minusy="t"/>
          </v:shape>
        </w:pict>
      </w:r>
      <w:r w:rsidR="00120E47" w:rsidRPr="00B53F84">
        <w:rPr>
          <w:b/>
        </w:rPr>
        <w:t>Blocks</w:t>
      </w:r>
    </w:p>
    <w:p w14:paraId="68916081" w14:textId="007763AC" w:rsidR="0096423E" w:rsidRDefault="002135ED" w:rsidP="0096423E">
      <w:pPr>
        <w:pStyle w:val="BodyText"/>
      </w:pPr>
      <w:r>
        <w:rPr>
          <w:noProof/>
          <w:lang w:val="en-AU" w:eastAsia="en-AU"/>
        </w:rPr>
        <w:drawing>
          <wp:inline distT="0" distB="0" distL="0" distR="0" wp14:anchorId="7D434ECD" wp14:editId="1D4E715D">
            <wp:extent cx="5943600" cy="191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6430"/>
                    </a:xfrm>
                    <a:prstGeom prst="rect">
                      <a:avLst/>
                    </a:prstGeom>
                  </pic:spPr>
                </pic:pic>
              </a:graphicData>
            </a:graphic>
          </wp:inline>
        </w:drawing>
      </w:r>
    </w:p>
    <w:p w14:paraId="7F376498" w14:textId="1EB6A671" w:rsidR="002135ED" w:rsidRPr="0096423E" w:rsidRDefault="006A72AF" w:rsidP="0096423E">
      <w:pPr>
        <w:pStyle w:val="BodyText"/>
      </w:pPr>
      <w:r>
        <w:rPr>
          <w:noProof/>
          <w:lang w:val="en-AU" w:eastAsia="en-AU"/>
        </w:rPr>
        <w:pict w14:anchorId="737FDDE0">
          <v:shape id="_x0000_s1061" type="#_x0000_t47" style="position:absolute;margin-left:271.5pt;margin-top:17.75pt;width:210.75pt;height:52.5pt;z-index:251659776" adj="-5919,15737,-615,3703,-13672,-5225,-12991,-3394">
            <v:textbox>
              <w:txbxContent>
                <w:p w14:paraId="79769796" w14:textId="232B1974" w:rsidR="00763983" w:rsidRPr="00800E97" w:rsidRDefault="00763983" w:rsidP="00763983">
                  <w:pPr>
                    <w:rPr>
                      <w:lang w:val="en-AU"/>
                    </w:rPr>
                  </w:pPr>
                  <w:r>
                    <w:rPr>
                      <w:lang w:val="en-AU"/>
                    </w:rPr>
                    <w:t>We are then using a conditional block to define if the text fields should be updated or not.</w:t>
                  </w:r>
                </w:p>
              </w:txbxContent>
            </v:textbox>
            <o:callout v:ext="edit" minusy="t"/>
          </v:shape>
        </w:pict>
      </w:r>
      <w:r w:rsidR="002135ED">
        <w:rPr>
          <w:noProof/>
          <w:lang w:val="en-AU" w:eastAsia="en-AU"/>
        </w:rPr>
        <w:drawing>
          <wp:inline distT="0" distB="0" distL="0" distR="0" wp14:anchorId="18717A4F" wp14:editId="655FCBFB">
            <wp:extent cx="2962275" cy="1544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6790" cy="1546519"/>
                    </a:xfrm>
                    <a:prstGeom prst="rect">
                      <a:avLst/>
                    </a:prstGeom>
                  </pic:spPr>
                </pic:pic>
              </a:graphicData>
            </a:graphic>
          </wp:inline>
        </w:drawing>
      </w:r>
    </w:p>
    <w:p w14:paraId="741C22F0" w14:textId="15EC4C4E" w:rsidR="00123C62" w:rsidRPr="00173CC9" w:rsidRDefault="00123C62" w:rsidP="00173CC9">
      <w:pPr>
        <w:pStyle w:val="FirstParagraph"/>
      </w:pPr>
      <w:r>
        <w:br w:type="page"/>
      </w:r>
    </w:p>
    <w:p w14:paraId="4AE84068" w14:textId="65FB4893" w:rsidR="005A72D3" w:rsidRDefault="00405E2E">
      <w:pPr>
        <w:pStyle w:val="Heading3"/>
      </w:pPr>
      <w:r>
        <w:lastRenderedPageBreak/>
        <w:t>Barcode Scanner</w:t>
      </w:r>
    </w:p>
    <w:p w14:paraId="289D0B06" w14:textId="77777777" w:rsidR="00012219" w:rsidRDefault="00012219" w:rsidP="00012219">
      <w:pPr>
        <w:pStyle w:val="Heading4"/>
      </w:pPr>
      <w:bookmarkStart w:id="1" w:name="for-students-using-the-emulator-1"/>
      <w:bookmarkEnd w:id="1"/>
      <w:r>
        <w:t>Have a go yourself!</w:t>
      </w:r>
    </w:p>
    <w:p w14:paraId="3A30B45F" w14:textId="77777777" w:rsidR="00BC02A0" w:rsidRDefault="00BC02A0" w:rsidP="00BC02A0">
      <w:pPr>
        <w:pStyle w:val="FirstParagraph"/>
        <w:ind w:left="720"/>
      </w:pPr>
      <w:r>
        <w:rPr>
          <w:noProof/>
          <w:lang w:val="en-AU" w:eastAsia="en-AU"/>
        </w:rPr>
        <w:drawing>
          <wp:anchor distT="0" distB="0" distL="114300" distR="114300" simplePos="0" relativeHeight="251649536" behindDoc="1" locked="0" layoutInCell="1" allowOverlap="1" wp14:anchorId="79847541" wp14:editId="27215C2A">
            <wp:simplePos x="0" y="0"/>
            <wp:positionH relativeFrom="column">
              <wp:posOffset>0</wp:posOffset>
            </wp:positionH>
            <wp:positionV relativeFrom="paragraph">
              <wp:posOffset>116205</wp:posOffset>
            </wp:positionV>
            <wp:extent cx="371475" cy="36654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io-mushroom.jpg"/>
                    <pic:cNvPicPr/>
                  </pic:nvPicPr>
                  <pic:blipFill>
                    <a:blip r:embed="rId13" cstate="print">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tretch>
                      <a:fillRect/>
                    </a:stretch>
                  </pic:blipFill>
                  <pic:spPr>
                    <a:xfrm>
                      <a:off x="0" y="0"/>
                      <a:ext cx="371475" cy="366543"/>
                    </a:xfrm>
                    <a:prstGeom prst="rect">
                      <a:avLst/>
                    </a:prstGeom>
                  </pic:spPr>
                </pic:pic>
              </a:graphicData>
            </a:graphic>
          </wp:anchor>
        </w:drawing>
      </w:r>
      <w:r>
        <w:t>In this exercises, we would like to introduce using conditional statements to provide feedback to a user based on expected inputs/outputs</w:t>
      </w:r>
    </w:p>
    <w:p w14:paraId="5F82F4FD" w14:textId="5C1118F5" w:rsidR="009E2349" w:rsidRDefault="009E2349" w:rsidP="009E2349">
      <w:pPr>
        <w:ind w:left="720"/>
      </w:pPr>
      <w:r>
        <w:t>Create a QR code image, and keep a record of the text which is embedded.</w:t>
      </w:r>
    </w:p>
    <w:p w14:paraId="3DFD6FC4" w14:textId="77777777" w:rsidR="009E2349" w:rsidRDefault="009E2349" w:rsidP="009E2349">
      <w:pPr>
        <w:ind w:left="720"/>
      </w:pPr>
      <w:r>
        <w:t>Set this text as a global variable in your App.</w:t>
      </w:r>
    </w:p>
    <w:p w14:paraId="3EB59496" w14:textId="77777777" w:rsidR="009E2349" w:rsidRDefault="009E2349" w:rsidP="009E2349">
      <w:pPr>
        <w:ind w:left="720"/>
      </w:pPr>
      <w:r>
        <w:t>Use the barcode scanner to scan the image and check if the QR code text you are expecting match</w:t>
      </w:r>
    </w:p>
    <w:p w14:paraId="571204EC" w14:textId="77777777" w:rsidR="009E2349" w:rsidRDefault="009E2349" w:rsidP="009E2349">
      <w:pPr>
        <w:ind w:left="720"/>
      </w:pPr>
      <w:r>
        <w:t>If so, display a message informing the user of the successful identification.</w:t>
      </w:r>
    </w:p>
    <w:p w14:paraId="6953C80B" w14:textId="046761D5" w:rsidR="009E2349" w:rsidRDefault="009E2349" w:rsidP="009E2349">
      <w:pPr>
        <w:ind w:left="720"/>
      </w:pPr>
      <w:r>
        <w:t>If not, display a message informing the user of the unsuccessful identification.</w:t>
      </w:r>
    </w:p>
    <w:p w14:paraId="0D20D74A" w14:textId="417B09F7" w:rsidR="009A66A4" w:rsidRPr="009A66A4" w:rsidRDefault="009A66A4" w:rsidP="009A66A4">
      <w:pPr>
        <w:rPr>
          <w:i/>
        </w:rPr>
      </w:pPr>
      <w:r w:rsidRPr="009A66A4">
        <w:rPr>
          <w:i/>
        </w:rPr>
        <w:t>Hint:  for proper testing of this application, you should test how the application behaves in both instances.  You will need to generate another QR image which contains unexpected text.</w:t>
      </w:r>
    </w:p>
    <w:p w14:paraId="41AD7E97" w14:textId="79E17BF9" w:rsidR="006620CC" w:rsidRDefault="006620CC" w:rsidP="006620CC">
      <w:pPr>
        <w:pStyle w:val="FirstParagraph"/>
        <w:rPr>
          <w:b/>
        </w:rPr>
      </w:pPr>
      <w:r>
        <w:rPr>
          <w:b/>
        </w:rPr>
        <w:t>QR Images:</w:t>
      </w:r>
    </w:p>
    <w:p w14:paraId="5A5DEFB3" w14:textId="1D182F2E" w:rsidR="006620CC" w:rsidRDefault="006620CC" w:rsidP="006620CC">
      <w:pPr>
        <w:pStyle w:val="BodyText"/>
      </w:pPr>
      <w:r w:rsidRPr="006620CC">
        <w:rPr>
          <w:b/>
        </w:rPr>
        <w:t>Correct:</w:t>
      </w:r>
    </w:p>
    <w:p w14:paraId="43D6B0BB" w14:textId="4DCEA1DE" w:rsidR="006620CC" w:rsidRDefault="006620CC" w:rsidP="006620CC">
      <w:pPr>
        <w:pStyle w:val="BodyText"/>
        <w:jc w:val="center"/>
      </w:pPr>
      <w:r w:rsidRPr="006620CC">
        <w:rPr>
          <w:noProof/>
          <w:lang w:val="en-AU" w:eastAsia="en-AU"/>
        </w:rPr>
        <w:drawing>
          <wp:inline distT="0" distB="0" distL="0" distR="0" wp14:anchorId="717A2CCD" wp14:editId="45D97406">
            <wp:extent cx="1905000" cy="1905000"/>
            <wp:effectExtent l="0" t="0" r="0" b="0"/>
            <wp:docPr id="8" name="Picture 8" descr="D:\ENGG1500\Tutorial 2\QR_Code_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G1500\Tutorial 2\QR_Code_Corr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EEE0179" w14:textId="3821E004" w:rsidR="006620CC" w:rsidRPr="006620CC" w:rsidRDefault="006620CC" w:rsidP="006620CC">
      <w:pPr>
        <w:pStyle w:val="BodyText"/>
        <w:rPr>
          <w:b/>
        </w:rPr>
      </w:pPr>
      <w:r w:rsidRPr="006620CC">
        <w:rPr>
          <w:b/>
        </w:rPr>
        <w:t>Incorrect:</w:t>
      </w:r>
    </w:p>
    <w:p w14:paraId="069BDC70" w14:textId="47DEE7BF" w:rsidR="006620CC" w:rsidRPr="006620CC" w:rsidRDefault="006620CC" w:rsidP="006620CC">
      <w:pPr>
        <w:pStyle w:val="BodyText"/>
        <w:jc w:val="center"/>
      </w:pPr>
      <w:r w:rsidRPr="006620CC">
        <w:rPr>
          <w:noProof/>
          <w:lang w:val="en-AU" w:eastAsia="en-AU"/>
        </w:rPr>
        <w:drawing>
          <wp:inline distT="0" distB="0" distL="0" distR="0" wp14:anchorId="459C3600" wp14:editId="4244EFEF">
            <wp:extent cx="1905000" cy="1905000"/>
            <wp:effectExtent l="0" t="0" r="0" b="0"/>
            <wp:docPr id="11" name="Picture 11" descr="D:\ENGG1500\Tutorial 2\INCORRECT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GG1500\Tutorial 2\INCORRECT 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9AC4630" w14:textId="77777777" w:rsidR="003769ED" w:rsidRDefault="003769ED">
      <w:pPr>
        <w:rPr>
          <w:b/>
        </w:rPr>
      </w:pPr>
      <w:r>
        <w:rPr>
          <w:b/>
        </w:rPr>
        <w:br w:type="page"/>
      </w:r>
    </w:p>
    <w:p w14:paraId="764A7A85" w14:textId="67393B7E" w:rsidR="009E2349" w:rsidRPr="00B53F84" w:rsidRDefault="009E2349" w:rsidP="009E2349">
      <w:pPr>
        <w:pStyle w:val="FirstParagraph"/>
        <w:rPr>
          <w:b/>
        </w:rPr>
      </w:pPr>
      <w:r w:rsidRPr="00B53F84">
        <w:rPr>
          <w:b/>
        </w:rPr>
        <w:lastRenderedPageBreak/>
        <w:t>Designer</w:t>
      </w:r>
    </w:p>
    <w:p w14:paraId="68B7945E" w14:textId="6F9BFC53" w:rsidR="009E2349" w:rsidRDefault="006A72AF" w:rsidP="00EB4D49">
      <w:pPr>
        <w:pStyle w:val="FirstParagraph"/>
      </w:pPr>
      <w:r>
        <w:rPr>
          <w:noProof/>
          <w:lang w:val="en-AU" w:eastAsia="en-AU"/>
        </w:rPr>
        <w:pict w14:anchorId="4E2BEA39">
          <v:shape id="_x0000_s1056" type="#_x0000_t47" style="position:absolute;margin-left:63.75pt;margin-top:151.1pt;width:258pt;height:48pt;z-index:251654656" adj="26184,-12488,22102,,27573,-8753,28130,-6750">
            <v:textbox>
              <w:txbxContent>
                <w:p w14:paraId="05C5601B" w14:textId="6E51807D" w:rsidR="00E05CFB" w:rsidRPr="00E05CFB" w:rsidRDefault="00E05CFB">
                  <w:pPr>
                    <w:rPr>
                      <w:lang w:val="en-AU"/>
                    </w:rPr>
                  </w:pPr>
                  <w:r>
                    <w:rPr>
                      <w:lang w:val="en-AU"/>
                    </w:rPr>
                    <w:t xml:space="preserve">This </w:t>
                  </w:r>
                  <w:r w:rsidR="00800E97">
                    <w:rPr>
                      <w:lang w:val="en-AU"/>
                    </w:rPr>
                    <w:t xml:space="preserve">sample </w:t>
                  </w:r>
                  <w:r>
                    <w:rPr>
                      <w:lang w:val="en-AU"/>
                    </w:rPr>
                    <w:t>solution will also use the Notifier to provide feedback to the user.  The Notifier can be found in the User Interface Palette.</w:t>
                  </w:r>
                </w:p>
              </w:txbxContent>
            </v:textbox>
            <o:callout v:ext="edit" minusx="t"/>
          </v:shape>
        </w:pict>
      </w:r>
      <w:r w:rsidR="00EE5045">
        <w:rPr>
          <w:noProof/>
          <w:lang w:val="en-AU" w:eastAsia="en-AU"/>
        </w:rPr>
        <w:drawing>
          <wp:inline distT="0" distB="0" distL="0" distR="0" wp14:anchorId="2634EB0B" wp14:editId="69B570EC">
            <wp:extent cx="5943600" cy="257746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7465"/>
                    </a:xfrm>
                    <a:prstGeom prst="rect">
                      <a:avLst/>
                    </a:prstGeom>
                    <a:ln>
                      <a:solidFill>
                        <a:schemeClr val="tx1"/>
                      </a:solidFill>
                    </a:ln>
                  </pic:spPr>
                </pic:pic>
              </a:graphicData>
            </a:graphic>
          </wp:inline>
        </w:drawing>
      </w:r>
    </w:p>
    <w:p w14:paraId="690165F8" w14:textId="10EF034A" w:rsidR="009E2349" w:rsidRDefault="009E2349" w:rsidP="00E05CFB">
      <w:pPr>
        <w:pStyle w:val="FirstParagraph"/>
        <w:spacing w:before="0" w:after="0" w:line="240" w:lineRule="auto"/>
        <w:rPr>
          <w:b/>
        </w:rPr>
      </w:pPr>
      <w:r w:rsidRPr="00B53F84">
        <w:rPr>
          <w:b/>
        </w:rPr>
        <w:t>Blocks</w:t>
      </w:r>
    </w:p>
    <w:p w14:paraId="4E15C0DA" w14:textId="5FDE701C" w:rsidR="00E05CFB" w:rsidRDefault="006A72AF" w:rsidP="00E05CFB">
      <w:pPr>
        <w:spacing w:after="0" w:line="240" w:lineRule="auto"/>
      </w:pPr>
      <w:r>
        <w:rPr>
          <w:noProof/>
          <w:lang w:val="en-AU" w:eastAsia="en-AU"/>
        </w:rPr>
        <w:pict w14:anchorId="737FDDE0">
          <v:shape id="_x0000_s1059" type="#_x0000_t47" style="position:absolute;margin-left:317.25pt;margin-top:84.35pt;width:210.75pt;height:35.25pt;z-index:251657728" adj="-12991,-5055,-615,5515,-13672,-7782,-12991,-5055">
            <v:textbox>
              <w:txbxContent>
                <w:p w14:paraId="5C7D58F5" w14:textId="28BFDB40" w:rsidR="00800E97" w:rsidRPr="00800E97" w:rsidRDefault="00446F29">
                  <w:pPr>
                    <w:rPr>
                      <w:lang w:val="en-AU"/>
                    </w:rPr>
                  </w:pPr>
                  <w:r>
                    <w:rPr>
                      <w:lang w:val="en-AU"/>
                    </w:rPr>
                    <w:t>When the screen initialises – we</w:t>
                  </w:r>
                  <w:r w:rsidR="00800E97">
                    <w:rPr>
                      <w:lang w:val="en-AU"/>
                    </w:rPr>
                    <w:t xml:space="preserve"> add some control </w:t>
                  </w:r>
                  <w:r>
                    <w:rPr>
                      <w:lang w:val="en-AU"/>
                    </w:rPr>
                    <w:t>by disabling the submit button</w:t>
                  </w:r>
                </w:p>
              </w:txbxContent>
            </v:textbox>
          </v:shape>
        </w:pict>
      </w:r>
      <w:r>
        <w:rPr>
          <w:noProof/>
          <w:lang w:val="en-AU" w:eastAsia="en-AU"/>
        </w:rPr>
        <w:pict w14:anchorId="35591BA1">
          <v:shape id="_x0000_s1058" type="#_x0000_t47" style="position:absolute;margin-left:317.25pt;margin-top:3.35pt;width:212.25pt;height:73.5pt;z-index:251656704" adj="-10380,2645,-611,2645,-10217,1117,-9541,2424">
            <v:textbox>
              <w:txbxContent>
                <w:p w14:paraId="45081302" w14:textId="0BE68EC8" w:rsidR="00800E97" w:rsidRPr="00800E97" w:rsidRDefault="00800E97">
                  <w:pPr>
                    <w:rPr>
                      <w:lang w:val="en-AU"/>
                    </w:rPr>
                  </w:pPr>
                  <w:r>
                    <w:rPr>
                      <w:lang w:val="en-AU"/>
                    </w:rPr>
                    <w:t>Here we are setting some global variables.  One is for the value which we have scanned (this is initialised to an empty string), the other is for the value we are expecting to read</w:t>
                  </w:r>
                </w:p>
              </w:txbxContent>
            </v:textbox>
          </v:shape>
        </w:pict>
      </w:r>
      <w:r w:rsidR="00E05CFB">
        <w:rPr>
          <w:noProof/>
          <w:lang w:val="en-AU" w:eastAsia="en-AU"/>
        </w:rPr>
        <w:drawing>
          <wp:inline distT="0" distB="0" distL="0" distR="0" wp14:anchorId="1C43998A" wp14:editId="70BA0A6A">
            <wp:extent cx="3629025" cy="1335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117" cy="1338615"/>
                    </a:xfrm>
                    <a:prstGeom prst="rect">
                      <a:avLst/>
                    </a:prstGeom>
                  </pic:spPr>
                </pic:pic>
              </a:graphicData>
            </a:graphic>
          </wp:inline>
        </w:drawing>
      </w:r>
    </w:p>
    <w:p w14:paraId="20A1A87B" w14:textId="3A1AEB10" w:rsidR="00E05CFB" w:rsidRDefault="006A72AF" w:rsidP="00E05CFB">
      <w:pPr>
        <w:spacing w:after="0" w:line="240" w:lineRule="auto"/>
      </w:pPr>
      <w:r>
        <w:rPr>
          <w:noProof/>
          <w:lang w:val="en-AU" w:eastAsia="en-AU"/>
        </w:rPr>
        <w:pict w14:anchorId="35B8931D">
          <v:shape id="_x0000_s1060" type="#_x0000_t47" style="position:absolute;margin-left:316.5pt;margin-top:18.25pt;width:210.75pt;height:134.25pt;z-index:251658752" adj="-18448,-483,-615,1448,-5678,5680,-4996,6396">
            <v:textbox>
              <w:txbxContent>
                <w:p w14:paraId="1C27B5D6" w14:textId="5D124B12" w:rsidR="00800E97" w:rsidRPr="00800E97" w:rsidRDefault="00346D7E">
                  <w:pPr>
                    <w:rPr>
                      <w:lang w:val="en-AU"/>
                    </w:rPr>
                  </w:pPr>
                  <w:r>
                    <w:rPr>
                      <w:lang w:val="en-AU"/>
                    </w:rPr>
                    <w:t>The AfterScan event</w:t>
                  </w:r>
                  <w:r w:rsidR="00800E97">
                    <w:rPr>
                      <w:lang w:val="en-AU"/>
                    </w:rPr>
                    <w:t xml:space="preserve"> provides us with the result of the scan.  So that you can see this result during testing, we </w:t>
                  </w:r>
                  <w:r>
                    <w:rPr>
                      <w:lang w:val="en-AU"/>
                    </w:rPr>
                    <w:t>are d</w:t>
                  </w:r>
                  <w:r w:rsidR="00800E97">
                    <w:rPr>
                      <w:lang w:val="en-AU"/>
                    </w:rPr>
                    <w:t xml:space="preserve">isplay it to the screen in a label called </w:t>
                  </w:r>
                  <w:r>
                    <w:rPr>
                      <w:lang w:val="en-AU"/>
                    </w:rPr>
                    <w:t xml:space="preserve">scanned_QR_Details.  We then </w:t>
                  </w:r>
                  <w:r w:rsidR="00800E97">
                    <w:rPr>
                      <w:lang w:val="en-AU"/>
                    </w:rPr>
                    <w:t>store it as our global variable (for later comparison).  Finally, we can enable the submit button which will allow us to compare the scanned result against the expected result.</w:t>
                  </w:r>
                </w:p>
              </w:txbxContent>
            </v:textbox>
          </v:shape>
        </w:pict>
      </w:r>
      <w:r w:rsidR="00E05CFB">
        <w:rPr>
          <w:noProof/>
          <w:lang w:val="en-AU" w:eastAsia="en-AU"/>
        </w:rPr>
        <w:drawing>
          <wp:inline distT="0" distB="0" distL="0" distR="0" wp14:anchorId="7A997F32" wp14:editId="2C2E67F0">
            <wp:extent cx="3876675" cy="1093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6915" cy="1099546"/>
                    </a:xfrm>
                    <a:prstGeom prst="rect">
                      <a:avLst/>
                    </a:prstGeom>
                  </pic:spPr>
                </pic:pic>
              </a:graphicData>
            </a:graphic>
          </wp:inline>
        </w:drawing>
      </w:r>
    </w:p>
    <w:p w14:paraId="42048A95" w14:textId="7758764E" w:rsidR="00E05CFB" w:rsidRDefault="006A72AF" w:rsidP="00E05CFB">
      <w:pPr>
        <w:spacing w:after="0" w:line="240" w:lineRule="auto"/>
      </w:pPr>
      <w:r>
        <w:rPr>
          <w:noProof/>
          <w:lang w:val="en-AU" w:eastAsia="en-AU"/>
        </w:rPr>
        <w:pict w14:anchorId="17BF92A9">
          <v:shape id="_x0000_s1057" type="#_x0000_t47" style="position:absolute;margin-left:317.25pt;margin-top:71.65pt;width:209.25pt;height:141.75pt;z-index:251655680" adj="-20826,-9371,-619,1371,-10674,6865,-9987,7543">
            <v:textbox>
              <w:txbxContent>
                <w:p w14:paraId="2393D8F5" w14:textId="2D971051" w:rsidR="00800E97" w:rsidRPr="00800E97" w:rsidRDefault="00800E97">
                  <w:pPr>
                    <w:rPr>
                      <w:lang w:val="en-AU"/>
                    </w:rPr>
                  </w:pPr>
                  <w:r>
                    <w:rPr>
                      <w:lang w:val="en-AU"/>
                    </w:rPr>
                    <w:t>Once we have submitted, we can make the comparison</w:t>
                  </w:r>
                  <w:r w:rsidR="00346D7E">
                    <w:rPr>
                      <w:lang w:val="en-AU"/>
                    </w:rPr>
                    <w:t xml:space="preserve"> between the Scanned_QR_code, and the Required_Code</w:t>
                  </w:r>
                  <w:r>
                    <w:rPr>
                      <w:lang w:val="en-AU"/>
                    </w:rPr>
                    <w:t xml:space="preserve">.  </w:t>
                  </w:r>
                  <w:r w:rsidR="00346D7E">
                    <w:rPr>
                      <w:lang w:val="en-AU"/>
                    </w:rPr>
                    <w:t xml:space="preserve">We then use the </w:t>
                  </w:r>
                  <w:r>
                    <w:rPr>
                      <w:lang w:val="en-AU"/>
                    </w:rPr>
                    <w:t>Notifie</w:t>
                  </w:r>
                  <w:r w:rsidR="00346D7E">
                    <w:rPr>
                      <w:lang w:val="en-AU"/>
                    </w:rPr>
                    <w:t xml:space="preserve">r to show a message to the user, letting them </w:t>
                  </w:r>
                  <w:r>
                    <w:rPr>
                      <w:lang w:val="en-AU"/>
                    </w:rPr>
                    <w:t>know the outcome of the scan.</w:t>
                  </w:r>
                  <w:r w:rsidR="001A473B">
                    <w:rPr>
                      <w:lang w:val="en-AU"/>
                    </w:rPr>
                    <w:t xml:space="preserve">  If it was not the expected code, we disable the submit button, and set the scanned details to the empty string again.  The user will be able to scan another QR code.</w:t>
                  </w:r>
                </w:p>
              </w:txbxContent>
            </v:textbox>
          </v:shape>
        </w:pict>
      </w:r>
      <w:r w:rsidR="004B6051">
        <w:rPr>
          <w:noProof/>
          <w:lang w:val="en-AU" w:eastAsia="en-AU"/>
        </w:rPr>
        <w:drawing>
          <wp:inline distT="0" distB="0" distL="0" distR="0" wp14:anchorId="4150BFFF" wp14:editId="0B563D87">
            <wp:extent cx="47943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5012" cy="2291108"/>
                    </a:xfrm>
                    <a:prstGeom prst="rect">
                      <a:avLst/>
                    </a:prstGeom>
                  </pic:spPr>
                </pic:pic>
              </a:graphicData>
            </a:graphic>
          </wp:inline>
        </w:drawing>
      </w:r>
      <w:r w:rsidR="00E05CFB">
        <w:br w:type="page"/>
      </w:r>
    </w:p>
    <w:p w14:paraId="78C75B6C" w14:textId="5706FC29" w:rsidR="005A72D3" w:rsidRDefault="00405E2E">
      <w:pPr>
        <w:pStyle w:val="Heading3"/>
      </w:pPr>
      <w:r>
        <w:lastRenderedPageBreak/>
        <w:t>Clock</w:t>
      </w:r>
    </w:p>
    <w:p w14:paraId="645CE0DE" w14:textId="77777777" w:rsidR="00D77956" w:rsidRDefault="00272455" w:rsidP="00D77956">
      <w:pPr>
        <w:pStyle w:val="Heading4"/>
      </w:pPr>
      <w:bookmarkStart w:id="2" w:name="for-students-using-the-emulator-2"/>
      <w:bookmarkEnd w:id="2"/>
      <w:r>
        <w:t>Have a go yourself!</w:t>
      </w:r>
    </w:p>
    <w:p w14:paraId="2C83C782" w14:textId="38F72A0F" w:rsidR="00272455" w:rsidRDefault="003412F0" w:rsidP="00D77956">
      <w:pPr>
        <w:pStyle w:val="FirstParagraph"/>
      </w:pPr>
      <w:r>
        <w:t>Update the MoleMash Tutorial</w:t>
      </w:r>
    </w:p>
    <w:p w14:paraId="7DDB7AAB" w14:textId="2157821B" w:rsidR="003412F0" w:rsidRPr="007D6294" w:rsidRDefault="003412F0" w:rsidP="007D6294">
      <w:pPr>
        <w:ind w:left="720"/>
      </w:pPr>
      <w:r>
        <w:t>Next to the reset button, include 2 new buttons for “faster” and “slower”</w:t>
      </w:r>
      <w:r w:rsidR="007D6294">
        <w:br/>
      </w:r>
      <w:r w:rsidRPr="003412F0">
        <w:rPr>
          <w:i/>
        </w:rPr>
        <w:t xml:space="preserve">Hint:  You may </w:t>
      </w:r>
      <w:r w:rsidR="007D6294">
        <w:rPr>
          <w:i/>
        </w:rPr>
        <w:t>want</w:t>
      </w:r>
      <w:r w:rsidRPr="003412F0">
        <w:rPr>
          <w:i/>
        </w:rPr>
        <w:t xml:space="preserve"> to use a horizontal alignment for these.</w:t>
      </w:r>
    </w:p>
    <w:p w14:paraId="25CC16AB" w14:textId="3B00FFA4" w:rsidR="003412F0" w:rsidRDefault="003412F0" w:rsidP="00272455">
      <w:pPr>
        <w:ind w:left="720"/>
        <w:rPr>
          <w:i/>
        </w:rPr>
      </w:pPr>
      <w:r>
        <w:t>When Screen1 is initialized, set the timerInterval to 1 second (or 1000 milli-seconds)</w:t>
      </w:r>
      <w:r w:rsidR="007D6294">
        <w:br/>
      </w:r>
      <w:r w:rsidR="007D6294" w:rsidRPr="006D310B">
        <w:rPr>
          <w:i/>
        </w:rPr>
        <w:t xml:space="preserve">Hint:  </w:t>
      </w:r>
      <w:r w:rsidR="006D310B" w:rsidRPr="006D310B">
        <w:rPr>
          <w:i/>
        </w:rPr>
        <w:t>The initialize method is an event in Screen 1, and the timerInterval is a variable in the moleTimer.  You will need to use an integer from th</w:t>
      </w:r>
      <w:r w:rsidR="006D310B">
        <w:rPr>
          <w:i/>
        </w:rPr>
        <w:t>e Math library to set the value of the variable.</w:t>
      </w:r>
    </w:p>
    <w:p w14:paraId="305C06D4" w14:textId="5EC4A411" w:rsidR="00A236EA" w:rsidRDefault="00A236EA" w:rsidP="00272455">
      <w:pPr>
        <w:ind w:left="720"/>
        <w:rPr>
          <w:i/>
        </w:rPr>
      </w:pPr>
      <w:r>
        <w:rPr>
          <w:i/>
        </w:rPr>
        <w:tab/>
      </w:r>
      <w:r>
        <w:rPr>
          <w:noProof/>
          <w:lang w:val="en-AU" w:eastAsia="en-AU"/>
        </w:rPr>
        <w:drawing>
          <wp:inline distT="0" distB="0" distL="0" distR="0" wp14:anchorId="38D716F0" wp14:editId="068327A2">
            <wp:extent cx="3857625" cy="790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7625" cy="790575"/>
                    </a:xfrm>
                    <a:prstGeom prst="rect">
                      <a:avLst/>
                    </a:prstGeom>
                  </pic:spPr>
                </pic:pic>
              </a:graphicData>
            </a:graphic>
          </wp:inline>
        </w:drawing>
      </w:r>
    </w:p>
    <w:p w14:paraId="42BF91A1" w14:textId="42D76803" w:rsidR="00EE47AB" w:rsidRPr="00D77956" w:rsidRDefault="00EE47AB" w:rsidP="00EE47AB">
      <w:pPr>
        <w:ind w:left="720"/>
        <w:rPr>
          <w:i/>
        </w:rPr>
      </w:pPr>
      <w:r>
        <w:t>When the button faster is pushed, make the mole move twice as fast.</w:t>
      </w:r>
      <w:r>
        <w:br/>
      </w:r>
      <w:r w:rsidR="00D77956">
        <w:rPr>
          <w:i/>
        </w:rPr>
        <w:t>H</w:t>
      </w:r>
      <w:r w:rsidRPr="00D77956">
        <w:rPr>
          <w:i/>
        </w:rPr>
        <w:t>int:  set the value of the timerInterval</w:t>
      </w:r>
      <w:r w:rsidR="00D77956" w:rsidRPr="00D77956">
        <w:rPr>
          <w:i/>
        </w:rPr>
        <w:t xml:space="preserve"> to its current value / 2</w:t>
      </w:r>
    </w:p>
    <w:p w14:paraId="5D10D39D" w14:textId="14409B65" w:rsidR="00D77956" w:rsidRDefault="00D77956" w:rsidP="00EE47AB">
      <w:pPr>
        <w:ind w:left="720"/>
      </w:pPr>
      <w:r>
        <w:t>When the button slower is pushed, make the mole move twice as slow.</w:t>
      </w:r>
    </w:p>
    <w:p w14:paraId="76395B97" w14:textId="760E41A2" w:rsidR="00272455" w:rsidRDefault="009D75E2" w:rsidP="009D75E2">
      <w:pPr>
        <w:ind w:left="720"/>
      </w:pPr>
      <w:r>
        <w:t>Make sure you update the reset button, so that the time is re-set to its initial value when this button is clicked.</w:t>
      </w:r>
    </w:p>
    <w:p w14:paraId="738C49AA" w14:textId="77777777" w:rsidR="002330A7" w:rsidRPr="00EB0D15" w:rsidRDefault="002330A7" w:rsidP="009D75E2">
      <w:pPr>
        <w:rPr>
          <w:b/>
        </w:rPr>
      </w:pPr>
      <w:bookmarkStart w:id="3" w:name="gyroscope-sensor"/>
      <w:bookmarkEnd w:id="3"/>
      <w:r w:rsidRPr="00EB0D15">
        <w:rPr>
          <w:b/>
        </w:rPr>
        <w:t>Designer</w:t>
      </w:r>
    </w:p>
    <w:p w14:paraId="32D898A7" w14:textId="2AA481DE" w:rsidR="001B00BA" w:rsidRDefault="006A72AF" w:rsidP="009D75E2">
      <w:pPr>
        <w:rPr>
          <w:color w:val="A6A6A6" w:themeColor="background1" w:themeShade="A6"/>
        </w:rPr>
      </w:pPr>
      <w:r>
        <w:rPr>
          <w:noProof/>
          <w:lang w:val="en-AU" w:eastAsia="en-AU"/>
        </w:rPr>
        <w:pict w14:anchorId="1E216263">
          <v:shape id="_x0000_s1062" type="#_x0000_t47" style="position:absolute;margin-left:190.5pt;margin-top:133.05pt;width:162.75pt;height:66.75pt;z-index:251660800" adj="25283,-6796,22396,2912,21514,-7022,22396,-5582">
            <v:textbox>
              <w:txbxContent>
                <w:p w14:paraId="7896BA1B" w14:textId="6D8F6B76" w:rsidR="002330A7" w:rsidRPr="002330A7" w:rsidRDefault="00A118B7">
                  <w:pPr>
                    <w:rPr>
                      <w:lang w:val="en-AU"/>
                    </w:rPr>
                  </w:pPr>
                  <w:r>
                    <w:rPr>
                      <w:lang w:val="en-AU"/>
                    </w:rPr>
                    <w:t>Here – we a</w:t>
                  </w:r>
                  <w:r w:rsidR="002330A7">
                    <w:rPr>
                      <w:lang w:val="en-AU"/>
                    </w:rPr>
                    <w:t>dded buttons using a Horizontal Arrangement.  The Horizontal Arrangement is found in the Layout Palette.</w:t>
                  </w:r>
                </w:p>
              </w:txbxContent>
            </v:textbox>
            <o:callout v:ext="edit" minusx="t"/>
          </v:shape>
        </w:pict>
      </w:r>
      <w:r w:rsidR="002330A7">
        <w:rPr>
          <w:noProof/>
          <w:lang w:val="en-AU" w:eastAsia="en-AU"/>
        </w:rPr>
        <w:drawing>
          <wp:inline distT="0" distB="0" distL="0" distR="0" wp14:anchorId="29FB997A" wp14:editId="70941F2E">
            <wp:extent cx="5943600" cy="351155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1550"/>
                    </a:xfrm>
                    <a:prstGeom prst="rect">
                      <a:avLst/>
                    </a:prstGeom>
                    <a:ln>
                      <a:solidFill>
                        <a:schemeClr val="tx1"/>
                      </a:solidFill>
                    </a:ln>
                  </pic:spPr>
                </pic:pic>
              </a:graphicData>
            </a:graphic>
          </wp:inline>
        </w:drawing>
      </w:r>
    </w:p>
    <w:p w14:paraId="267280AD" w14:textId="77777777" w:rsidR="00EB0D15" w:rsidRDefault="00EB0D15">
      <w:pPr>
        <w:rPr>
          <w:b/>
        </w:rPr>
      </w:pPr>
      <w:r>
        <w:rPr>
          <w:b/>
        </w:rPr>
        <w:br w:type="page"/>
      </w:r>
    </w:p>
    <w:p w14:paraId="0416F3EC" w14:textId="725E4B0F" w:rsidR="00A92737" w:rsidRPr="00EB0D15" w:rsidRDefault="00A92737" w:rsidP="009D75E2">
      <w:pPr>
        <w:rPr>
          <w:b/>
        </w:rPr>
      </w:pPr>
      <w:r w:rsidRPr="00EB0D15">
        <w:rPr>
          <w:b/>
        </w:rPr>
        <w:lastRenderedPageBreak/>
        <w:t>Blocks</w:t>
      </w:r>
    </w:p>
    <w:p w14:paraId="47C52659" w14:textId="6996521A" w:rsidR="00A92737" w:rsidRDefault="006A72AF" w:rsidP="009D75E2">
      <w:pPr>
        <w:rPr>
          <w:rFonts w:asciiTheme="majorHAnsi" w:eastAsiaTheme="majorEastAsia" w:hAnsiTheme="majorHAnsi" w:cstheme="majorBidi"/>
          <w:color w:val="A6A6A6" w:themeColor="background1" w:themeShade="A6"/>
          <w:sz w:val="32"/>
          <w:szCs w:val="32"/>
        </w:rPr>
      </w:pPr>
      <w:r>
        <w:rPr>
          <w:noProof/>
          <w:lang w:val="en-AU" w:eastAsia="en-AU"/>
        </w:rPr>
        <w:pict w14:anchorId="46D8A562">
          <v:shape id="_x0000_s1063" type="#_x0000_t47" style="position:absolute;margin-left:306pt;margin-top:35.1pt;width:161.25pt;height:48pt;z-index:251661824" adj="-9846,4050,-804,,-10736,2048,-9846,4050">
            <v:textbox>
              <w:txbxContent>
                <w:p w14:paraId="36CF5931" w14:textId="363BD4CB" w:rsidR="00991EB2" w:rsidRPr="00991EB2" w:rsidRDefault="00991EB2">
                  <w:pPr>
                    <w:rPr>
                      <w:lang w:val="en-AU"/>
                    </w:rPr>
                  </w:pPr>
                  <w:r>
                    <w:rPr>
                      <w:lang w:val="en-AU"/>
                    </w:rPr>
                    <w:t>Initialise the value of the moleTimer when the application starts</w:t>
                  </w:r>
                </w:p>
              </w:txbxContent>
            </v:textbox>
          </v:shape>
        </w:pict>
      </w:r>
      <w:r w:rsidR="00EB0D15">
        <w:rPr>
          <w:noProof/>
          <w:lang w:val="en-AU" w:eastAsia="en-AU"/>
        </w:rPr>
        <w:drawing>
          <wp:inline distT="0" distB="0" distL="0" distR="0" wp14:anchorId="3C3301DD" wp14:editId="7D7D23CA">
            <wp:extent cx="3105150" cy="144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1465" cy="1452509"/>
                    </a:xfrm>
                    <a:prstGeom prst="rect">
                      <a:avLst/>
                    </a:prstGeom>
                  </pic:spPr>
                </pic:pic>
              </a:graphicData>
            </a:graphic>
          </wp:inline>
        </w:drawing>
      </w:r>
    </w:p>
    <w:p w14:paraId="62B8A389" w14:textId="528D90DD" w:rsidR="00EB0D15" w:rsidRDefault="00EB0D15" w:rsidP="009D75E2">
      <w:pPr>
        <w:rPr>
          <w:rFonts w:asciiTheme="majorHAnsi" w:eastAsiaTheme="majorEastAsia" w:hAnsiTheme="majorHAnsi" w:cstheme="majorBidi"/>
          <w:color w:val="A6A6A6" w:themeColor="background1" w:themeShade="A6"/>
          <w:sz w:val="32"/>
          <w:szCs w:val="32"/>
        </w:rPr>
      </w:pPr>
      <w:r>
        <w:rPr>
          <w:noProof/>
          <w:lang w:val="en-AU" w:eastAsia="en-AU"/>
        </w:rPr>
        <w:drawing>
          <wp:inline distT="0" distB="0" distL="0" distR="0" wp14:anchorId="339F115A" wp14:editId="44D2F4CB">
            <wp:extent cx="4657725" cy="2381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3674" cy="2394379"/>
                    </a:xfrm>
                    <a:prstGeom prst="rect">
                      <a:avLst/>
                    </a:prstGeom>
                  </pic:spPr>
                </pic:pic>
              </a:graphicData>
            </a:graphic>
          </wp:inline>
        </w:drawing>
      </w:r>
    </w:p>
    <w:p w14:paraId="1BFB4757" w14:textId="691F84C3" w:rsidR="00EB0D15" w:rsidRDefault="006A72AF" w:rsidP="009D75E2">
      <w:pPr>
        <w:rPr>
          <w:rFonts w:asciiTheme="majorHAnsi" w:eastAsiaTheme="majorEastAsia" w:hAnsiTheme="majorHAnsi" w:cstheme="majorBidi"/>
          <w:color w:val="A6A6A6" w:themeColor="background1" w:themeShade="A6"/>
          <w:sz w:val="32"/>
          <w:szCs w:val="32"/>
        </w:rPr>
      </w:pPr>
      <w:r>
        <w:rPr>
          <w:noProof/>
          <w:lang w:val="en-AU" w:eastAsia="en-AU"/>
        </w:rPr>
        <w:pict w14:anchorId="79352060">
          <v:shape id="_x0000_s1064" type="#_x0000_t47" style="position:absolute;margin-left:321.75pt;margin-top:104.55pt;width:188.25pt;height:33.75pt;z-index:251662848" adj="-9724,5760,-688,5760,-10745,3392,-9982,6240">
            <v:textbox>
              <w:txbxContent>
                <w:p w14:paraId="488F2210" w14:textId="2CC38BE4" w:rsidR="00991EB2" w:rsidRPr="00991EB2" w:rsidRDefault="00991EB2">
                  <w:pPr>
                    <w:rPr>
                      <w:lang w:val="en-AU"/>
                    </w:rPr>
                  </w:pPr>
                  <w:r>
                    <w:rPr>
                      <w:lang w:val="en-AU"/>
                    </w:rPr>
                    <w:t xml:space="preserve">Update the ResetButton to </w:t>
                  </w:r>
                  <w:r w:rsidR="00F00E9C">
                    <w:rPr>
                      <w:lang w:val="en-AU"/>
                    </w:rPr>
                    <w:t>re-</w:t>
                  </w:r>
                  <w:r>
                    <w:rPr>
                      <w:lang w:val="en-AU"/>
                    </w:rPr>
                    <w:t>set the value of the MoleTimer</w:t>
                  </w:r>
                </w:p>
              </w:txbxContent>
            </v:textbox>
          </v:shape>
        </w:pict>
      </w:r>
      <w:r w:rsidR="00EB0D15">
        <w:rPr>
          <w:noProof/>
          <w:lang w:val="en-AU" w:eastAsia="en-AU"/>
        </w:rPr>
        <w:drawing>
          <wp:inline distT="0" distB="0" distL="0" distR="0" wp14:anchorId="2486B205" wp14:editId="6C05E5B0">
            <wp:extent cx="6286884" cy="200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746" cy="2003706"/>
                    </a:xfrm>
                    <a:prstGeom prst="rect">
                      <a:avLst/>
                    </a:prstGeom>
                  </pic:spPr>
                </pic:pic>
              </a:graphicData>
            </a:graphic>
          </wp:inline>
        </w:drawing>
      </w:r>
    </w:p>
    <w:p w14:paraId="7ED3E7DE" w14:textId="1E308366" w:rsidR="00EB0D15" w:rsidRDefault="006A72AF" w:rsidP="00EB0D15">
      <w:pPr>
        <w:rPr>
          <w:rFonts w:eastAsiaTheme="majorEastAsia"/>
        </w:rPr>
      </w:pPr>
      <w:r>
        <w:rPr>
          <w:noProof/>
          <w:lang w:val="en-AU" w:eastAsia="en-AU"/>
        </w:rPr>
        <w:pict w14:anchorId="462DA883">
          <v:shape id="_x0000_s1065" type="#_x0000_t47" style="position:absolute;margin-left:325.5pt;margin-top:39.95pt;width:183.75pt;height:21.75pt;z-index:251663872" adj="-24069,8938,-705,8938,-24850,4519,-24069,8938">
            <v:textbox>
              <w:txbxContent>
                <w:p w14:paraId="6D049C0A" w14:textId="6D46B699" w:rsidR="00F00E9C" w:rsidRPr="00F00E9C" w:rsidRDefault="00F00E9C">
                  <w:pPr>
                    <w:rPr>
                      <w:lang w:val="en-AU"/>
                    </w:rPr>
                  </w:pPr>
                  <w:r>
                    <w:rPr>
                      <w:lang w:val="en-AU"/>
                    </w:rPr>
                    <w:t>Make the mole move faster or slower.</w:t>
                  </w:r>
                </w:p>
              </w:txbxContent>
            </v:textbox>
          </v:shape>
        </w:pict>
      </w:r>
      <w:r w:rsidR="00EB0D15">
        <w:rPr>
          <w:noProof/>
          <w:lang w:val="en-AU" w:eastAsia="en-AU"/>
        </w:rPr>
        <w:drawing>
          <wp:inline distT="0" distB="0" distL="0" distR="0" wp14:anchorId="404E3B3B" wp14:editId="394977E4">
            <wp:extent cx="5495925" cy="1334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1953" cy="1337945"/>
                    </a:xfrm>
                    <a:prstGeom prst="rect">
                      <a:avLst/>
                    </a:prstGeom>
                  </pic:spPr>
                </pic:pic>
              </a:graphicData>
            </a:graphic>
          </wp:inline>
        </w:drawing>
      </w:r>
    </w:p>
    <w:p w14:paraId="5D7D4D60" w14:textId="2B0E32DE" w:rsidR="00EB0D15" w:rsidRDefault="00EB0D15" w:rsidP="009D75E2">
      <w:pPr>
        <w:rPr>
          <w:rFonts w:asciiTheme="majorHAnsi" w:eastAsiaTheme="majorEastAsia" w:hAnsiTheme="majorHAnsi" w:cstheme="majorBidi"/>
          <w:color w:val="A6A6A6" w:themeColor="background1" w:themeShade="A6"/>
          <w:sz w:val="32"/>
          <w:szCs w:val="32"/>
        </w:rPr>
      </w:pPr>
    </w:p>
    <w:p w14:paraId="5AC24411" w14:textId="69BA1CB6" w:rsidR="00EB0D15" w:rsidRDefault="00EB0D15" w:rsidP="009D75E2">
      <w:pPr>
        <w:rPr>
          <w:rFonts w:asciiTheme="majorHAnsi" w:eastAsiaTheme="majorEastAsia" w:hAnsiTheme="majorHAnsi" w:cstheme="majorBidi"/>
          <w:color w:val="A6A6A6" w:themeColor="background1" w:themeShade="A6"/>
          <w:sz w:val="32"/>
          <w:szCs w:val="32"/>
        </w:rPr>
      </w:pPr>
    </w:p>
    <w:p w14:paraId="13190390" w14:textId="21C8E3D1" w:rsidR="005A72D3" w:rsidRPr="00314C4D" w:rsidRDefault="00405E2E">
      <w:pPr>
        <w:pStyle w:val="Heading3"/>
        <w:rPr>
          <w:color w:val="A6A6A6" w:themeColor="background1" w:themeShade="A6"/>
        </w:rPr>
      </w:pPr>
      <w:r w:rsidRPr="00314C4D">
        <w:rPr>
          <w:color w:val="A6A6A6" w:themeColor="background1" w:themeShade="A6"/>
        </w:rPr>
        <w:lastRenderedPageBreak/>
        <w:t>Gyroscope Sensor</w:t>
      </w:r>
    </w:p>
    <w:p w14:paraId="328199E2" w14:textId="594C4B3A" w:rsidR="00C41283" w:rsidRPr="00C41283" w:rsidRDefault="00C41283" w:rsidP="00C41283">
      <w:pPr>
        <w:pStyle w:val="Heading4"/>
        <w:rPr>
          <w:color w:val="A6A6A6" w:themeColor="background1" w:themeShade="A6"/>
        </w:rPr>
      </w:pPr>
      <w:r w:rsidRPr="00C41283">
        <w:rPr>
          <w:color w:val="A6A6A6" w:themeColor="background1" w:themeShade="A6"/>
        </w:rPr>
        <w:t>Have a go yourself!</w:t>
      </w:r>
    </w:p>
    <w:p w14:paraId="53F4810B" w14:textId="39BF539A" w:rsidR="007A7B38" w:rsidRDefault="00BB77D9" w:rsidP="00C3777A">
      <w:pPr>
        <w:pStyle w:val="FirstParagraph"/>
        <w:ind w:left="720"/>
        <w:rPr>
          <w:color w:val="A6A6A6" w:themeColor="background1" w:themeShade="A6"/>
        </w:rPr>
      </w:pPr>
      <w:r>
        <w:rPr>
          <w:noProof/>
          <w:lang w:val="en-AU" w:eastAsia="en-AU"/>
        </w:rPr>
        <w:drawing>
          <wp:anchor distT="0" distB="0" distL="114300" distR="114300" simplePos="0" relativeHeight="251648512" behindDoc="1" locked="0" layoutInCell="1" allowOverlap="1" wp14:anchorId="743BE3C8" wp14:editId="52892F7B">
            <wp:simplePos x="0" y="0"/>
            <wp:positionH relativeFrom="column">
              <wp:posOffset>9525</wp:posOffset>
            </wp:positionH>
            <wp:positionV relativeFrom="paragraph">
              <wp:posOffset>149860</wp:posOffset>
            </wp:positionV>
            <wp:extent cx="281305" cy="381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rsidR="00C41283" w:rsidRPr="00C41283">
        <w:rPr>
          <w:color w:val="A6A6A6" w:themeColor="background1" w:themeShade="A6"/>
        </w:rPr>
        <w:t>Create an app that displays the XAngularVelocity , YAngularVelocity and ZAngularVelocity at any point</w:t>
      </w:r>
      <w:r w:rsidR="008E5145">
        <w:rPr>
          <w:color w:val="A6A6A6" w:themeColor="background1" w:themeShade="A6"/>
        </w:rPr>
        <w:t xml:space="preserve"> in time</w:t>
      </w:r>
      <w:r w:rsidR="007A7B38">
        <w:rPr>
          <w:color w:val="A6A6A6" w:themeColor="background1" w:themeShade="A6"/>
        </w:rPr>
        <w:t>. Note that this application is similar to the one suggested for the Accelerometer.</w:t>
      </w:r>
    </w:p>
    <w:p w14:paraId="4FA38E30" w14:textId="60461E9F" w:rsidR="0036670F" w:rsidRPr="0036670F" w:rsidRDefault="0036670F" w:rsidP="0036670F">
      <w:pPr>
        <w:pStyle w:val="BodyText"/>
        <w:rPr>
          <w:b/>
        </w:rPr>
      </w:pPr>
      <w:r w:rsidRPr="0036670F">
        <w:rPr>
          <w:b/>
        </w:rPr>
        <w:t>Designer</w:t>
      </w:r>
    </w:p>
    <w:p w14:paraId="2F8C23ED" w14:textId="28BF5905" w:rsidR="0036670F" w:rsidRDefault="005E5A1A" w:rsidP="0036670F">
      <w:pPr>
        <w:pStyle w:val="BodyText"/>
      </w:pPr>
      <w:r>
        <w:rPr>
          <w:noProof/>
          <w:lang w:val="en-AU" w:eastAsia="en-AU"/>
        </w:rPr>
        <w:drawing>
          <wp:inline distT="0" distB="0" distL="0" distR="0" wp14:anchorId="28BE60FB" wp14:editId="73EF70B9">
            <wp:extent cx="5943600" cy="2633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5943600" cy="2633345"/>
                    </a:xfrm>
                    <a:prstGeom prst="rect">
                      <a:avLst/>
                    </a:prstGeom>
                  </pic:spPr>
                </pic:pic>
              </a:graphicData>
            </a:graphic>
          </wp:inline>
        </w:drawing>
      </w:r>
    </w:p>
    <w:p w14:paraId="10D0F3FA" w14:textId="3C77738F" w:rsidR="0036670F" w:rsidRDefault="0036670F" w:rsidP="0036670F">
      <w:pPr>
        <w:pStyle w:val="BodyText"/>
        <w:rPr>
          <w:b/>
        </w:rPr>
      </w:pPr>
      <w:r w:rsidRPr="0036670F">
        <w:rPr>
          <w:b/>
        </w:rPr>
        <w:t>Blocks</w:t>
      </w:r>
    </w:p>
    <w:p w14:paraId="4D98F949" w14:textId="63A86B5A" w:rsidR="005E5A1A" w:rsidRPr="0036670F" w:rsidRDefault="005E5A1A" w:rsidP="0036670F">
      <w:pPr>
        <w:pStyle w:val="BodyText"/>
        <w:rPr>
          <w:b/>
        </w:rPr>
      </w:pPr>
      <w:r>
        <w:rPr>
          <w:noProof/>
          <w:lang w:val="en-AU" w:eastAsia="en-AU"/>
        </w:rPr>
        <w:drawing>
          <wp:inline distT="0" distB="0" distL="0" distR="0" wp14:anchorId="4F2B4036" wp14:editId="43C470C1">
            <wp:extent cx="5943600" cy="19659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5943600" cy="1965960"/>
                    </a:xfrm>
                    <a:prstGeom prst="rect">
                      <a:avLst/>
                    </a:prstGeom>
                  </pic:spPr>
                </pic:pic>
              </a:graphicData>
            </a:graphic>
          </wp:inline>
        </w:drawing>
      </w:r>
    </w:p>
    <w:p w14:paraId="33683F7C" w14:textId="2753BD4D" w:rsidR="00BB77D9" w:rsidRPr="00BB77D9" w:rsidRDefault="00B672EA" w:rsidP="007A7B38">
      <w:pPr>
        <w:pStyle w:val="FirstParagraph"/>
        <w:rPr>
          <w:color w:val="A6A6A6" w:themeColor="background1" w:themeShade="A6"/>
        </w:rPr>
      </w:pPr>
      <w:r>
        <w:rPr>
          <w:color w:val="A6A6A6" w:themeColor="background1" w:themeShade="A6"/>
        </w:rPr>
        <w:t xml:space="preserve"> </w:t>
      </w:r>
      <w:r w:rsidR="005E5A1A">
        <w:rPr>
          <w:noProof/>
          <w:lang w:val="en-AU" w:eastAsia="en-AU"/>
        </w:rPr>
        <w:drawing>
          <wp:inline distT="0" distB="0" distL="0" distR="0" wp14:anchorId="5291F6C8" wp14:editId="62266637">
            <wp:extent cx="4514850" cy="1860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4527713" cy="1865747"/>
                    </a:xfrm>
                    <a:prstGeom prst="rect">
                      <a:avLst/>
                    </a:prstGeom>
                  </pic:spPr>
                </pic:pic>
              </a:graphicData>
            </a:graphic>
          </wp:inline>
        </w:drawing>
      </w:r>
    </w:p>
    <w:p w14:paraId="3B583076" w14:textId="77777777" w:rsidR="00A118B7" w:rsidRDefault="00A118B7">
      <w:pPr>
        <w:sectPr w:rsidR="00A118B7" w:rsidSect="00302D67">
          <w:type w:val="continuous"/>
          <w:pgSz w:w="12240" w:h="15840"/>
          <w:pgMar w:top="993" w:right="1440" w:bottom="993" w:left="1440" w:header="720" w:footer="720" w:gutter="0"/>
          <w:cols w:space="720"/>
        </w:sectPr>
      </w:pPr>
      <w:bookmarkStart w:id="4" w:name="for-students-using-the-emulator-3"/>
      <w:bookmarkEnd w:id="4"/>
    </w:p>
    <w:p w14:paraId="39D4F62E" w14:textId="77777777" w:rsidR="00C97575" w:rsidRDefault="00405E2E" w:rsidP="00C97575">
      <w:pPr>
        <w:pStyle w:val="Heading3"/>
      </w:pPr>
      <w:r>
        <w:lastRenderedPageBreak/>
        <w:t>Location Sensor</w:t>
      </w:r>
    </w:p>
    <w:p w14:paraId="14B9B26C" w14:textId="77777777" w:rsidR="00C97575" w:rsidRDefault="00C97575" w:rsidP="00C97575">
      <w:pPr>
        <w:pStyle w:val="FirstParagraph"/>
        <w:ind w:left="720"/>
      </w:pPr>
      <w:r>
        <w:rPr>
          <w:noProof/>
          <w:lang w:val="en-AU" w:eastAsia="en-AU"/>
        </w:rPr>
        <w:drawing>
          <wp:anchor distT="0" distB="0" distL="114300" distR="114300" simplePos="0" relativeHeight="251650560" behindDoc="1" locked="0" layoutInCell="1" allowOverlap="1" wp14:anchorId="50E45541" wp14:editId="762C3E78">
            <wp:simplePos x="0" y="0"/>
            <wp:positionH relativeFrom="column">
              <wp:posOffset>0</wp:posOffset>
            </wp:positionH>
            <wp:positionV relativeFrom="paragraph">
              <wp:posOffset>116205</wp:posOffset>
            </wp:positionV>
            <wp:extent cx="371475" cy="36654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io-mushroom.jpg"/>
                    <pic:cNvPicPr/>
                  </pic:nvPicPr>
                  <pic:blipFill>
                    <a:blip r:embed="rId13" cstate="print">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tretch>
                      <a:fillRect/>
                    </a:stretch>
                  </pic:blipFill>
                  <pic:spPr>
                    <a:xfrm>
                      <a:off x="0" y="0"/>
                      <a:ext cx="371475" cy="366543"/>
                    </a:xfrm>
                    <a:prstGeom prst="rect">
                      <a:avLst/>
                    </a:prstGeom>
                  </pic:spPr>
                </pic:pic>
              </a:graphicData>
            </a:graphic>
          </wp:anchor>
        </w:drawing>
      </w:r>
      <w:r>
        <w:t>Create a small application that stores as global variables the longitude and latitude of a location.</w:t>
      </w:r>
    </w:p>
    <w:p w14:paraId="32FE849E" w14:textId="77777777" w:rsidR="00C97575" w:rsidRDefault="00C97575" w:rsidP="00C97575">
      <w:pPr>
        <w:ind w:firstLine="720"/>
      </w:pPr>
      <w:r>
        <w:t>Add a button on the screen to test if you are currently at the location.</w:t>
      </w:r>
    </w:p>
    <w:p w14:paraId="693281C1" w14:textId="77777777" w:rsidR="00C97575" w:rsidRDefault="00C97575" w:rsidP="00C97575">
      <w:pPr>
        <w:ind w:firstLine="720"/>
      </w:pPr>
      <w:r>
        <w:t>If you are at that location, provide a message to the user stating you are at this place.</w:t>
      </w:r>
    </w:p>
    <w:p w14:paraId="51A8B994" w14:textId="77777777" w:rsidR="00C97575" w:rsidRDefault="00C97575" w:rsidP="00C97575">
      <w:pPr>
        <w:ind w:firstLine="720"/>
      </w:pPr>
      <w:r>
        <w:t>If you are not, provide a message to the user stating that you are not detected at this place.</w:t>
      </w:r>
    </w:p>
    <w:p w14:paraId="5A3DA704" w14:textId="2EFE13E1" w:rsidR="00464A80" w:rsidRDefault="0052142B" w:rsidP="00A074EE">
      <w:pPr>
        <w:rPr>
          <w:b/>
        </w:rPr>
      </w:pPr>
      <w:r>
        <w:rPr>
          <w:b/>
        </w:rPr>
        <w:t>Designer</w:t>
      </w:r>
    </w:p>
    <w:p w14:paraId="5CAAF68F" w14:textId="76E68942" w:rsidR="00A118B7" w:rsidRDefault="00A118B7" w:rsidP="003178E3">
      <w:pPr>
        <w:jc w:val="center"/>
        <w:rPr>
          <w:b/>
        </w:rPr>
      </w:pPr>
      <w:r>
        <w:rPr>
          <w:noProof/>
          <w:lang w:val="en-AU" w:eastAsia="en-AU"/>
        </w:rPr>
        <w:drawing>
          <wp:inline distT="0" distB="0" distL="0" distR="0" wp14:anchorId="052C95DA" wp14:editId="3F9F54E1">
            <wp:extent cx="6962775" cy="2563530"/>
            <wp:effectExtent l="19050" t="1905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65358" cy="2564481"/>
                    </a:xfrm>
                    <a:prstGeom prst="rect">
                      <a:avLst/>
                    </a:prstGeom>
                    <a:ln>
                      <a:solidFill>
                        <a:schemeClr val="tx1"/>
                      </a:solidFill>
                    </a:ln>
                  </pic:spPr>
                </pic:pic>
              </a:graphicData>
            </a:graphic>
          </wp:inline>
        </w:drawing>
      </w:r>
    </w:p>
    <w:p w14:paraId="26FFEF22" w14:textId="77777777" w:rsidR="00A118B7" w:rsidRDefault="00A118B7">
      <w:pPr>
        <w:rPr>
          <w:b/>
        </w:rPr>
      </w:pPr>
      <w:r>
        <w:rPr>
          <w:b/>
        </w:rPr>
        <w:br w:type="page"/>
      </w:r>
    </w:p>
    <w:p w14:paraId="12BCB424" w14:textId="6567CBAE" w:rsidR="00A118B7" w:rsidRPr="00464A80" w:rsidRDefault="0052142B" w:rsidP="00A074EE">
      <w:pPr>
        <w:rPr>
          <w:b/>
        </w:rPr>
      </w:pPr>
      <w:r>
        <w:rPr>
          <w:b/>
        </w:rPr>
        <w:lastRenderedPageBreak/>
        <w:t>Blocks</w:t>
      </w:r>
    </w:p>
    <w:p w14:paraId="66750CC5" w14:textId="7F9B9573" w:rsidR="00464A80" w:rsidRDefault="00ED2BF3" w:rsidP="00A074EE">
      <w:r>
        <w:rPr>
          <w:b/>
          <w:noProof/>
          <w:lang w:val="en-AU" w:eastAsia="en-AU"/>
        </w:rPr>
        <w:pict w14:anchorId="263A3601">
          <v:shape id="_x0000_s1084" type="#_x0000_t47" style="position:absolute;margin-left:518.15pt;margin-top:101.25pt;width:173.25pt;height:48pt;z-index:251680256" adj="-24592,4050,-748,,-25515,1035,-24686,3038">
            <v:textbox>
              <w:txbxContent>
                <w:p w14:paraId="6A1090F3" w14:textId="37D87958" w:rsidR="00ED2BF3" w:rsidRPr="00550CF1" w:rsidRDefault="00ED2BF3" w:rsidP="00ED2BF3">
                  <w:pPr>
                    <w:rPr>
                      <w:lang w:val="en-AU"/>
                    </w:rPr>
                  </w:pPr>
                  <w:r>
                    <w:rPr>
                      <w:lang w:val="en-AU"/>
                    </w:rPr>
                    <w:t>When the screen starts up, we will get the Longitude and Latitude of the user’s current location.</w:t>
                  </w:r>
                </w:p>
              </w:txbxContent>
            </v:textbox>
          </v:shape>
        </w:pict>
      </w:r>
      <w:r w:rsidR="006A72AF">
        <w:rPr>
          <w:noProof/>
          <w:lang w:val="en-AU" w:eastAsia="en-AU"/>
        </w:rPr>
        <w:pict w14:anchorId="263A3601">
          <v:shape id="_x0000_s1067" type="#_x0000_t47" style="position:absolute;margin-left:518.15pt;margin-top:18.75pt;width:173.25pt;height:48pt;z-index:251664896" adj="-24592,4050,-748,,-25515,1035,-24686,3038">
            <v:textbox>
              <w:txbxContent>
                <w:p w14:paraId="23F5A759" w14:textId="6A565D38" w:rsidR="00550CF1" w:rsidRPr="00550CF1" w:rsidRDefault="00550CF1">
                  <w:pPr>
                    <w:rPr>
                      <w:lang w:val="en-AU"/>
                    </w:rPr>
                  </w:pPr>
                  <w:r>
                    <w:rPr>
                      <w:lang w:val="en-AU"/>
                    </w:rPr>
                    <w:t>We are kee</w:t>
                  </w:r>
                  <w:r w:rsidR="00C348FF">
                    <w:rPr>
                      <w:lang w:val="en-AU"/>
                    </w:rPr>
                    <w:t>ping track of the Latitude and L</w:t>
                  </w:r>
                  <w:r>
                    <w:rPr>
                      <w:lang w:val="en-AU"/>
                    </w:rPr>
                    <w:t xml:space="preserve">ongitude </w:t>
                  </w:r>
                  <w:r w:rsidR="00C348FF">
                    <w:rPr>
                      <w:lang w:val="en-AU"/>
                    </w:rPr>
                    <w:t>for</w:t>
                  </w:r>
                  <w:r>
                    <w:rPr>
                      <w:lang w:val="en-AU"/>
                    </w:rPr>
                    <w:t xml:space="preserve"> TIMES SQAURE – NEW YORK.</w:t>
                  </w:r>
                </w:p>
              </w:txbxContent>
            </v:textbox>
          </v:shape>
        </w:pict>
      </w:r>
      <w:r w:rsidR="00A118B7">
        <w:rPr>
          <w:noProof/>
          <w:lang w:val="en-AU" w:eastAsia="en-AU"/>
        </w:rPr>
        <w:drawing>
          <wp:inline distT="0" distB="0" distL="0" distR="0" wp14:anchorId="1C3B0889" wp14:editId="40965EDC">
            <wp:extent cx="5943600" cy="240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650"/>
                    </a:xfrm>
                    <a:prstGeom prst="rect">
                      <a:avLst/>
                    </a:prstGeom>
                  </pic:spPr>
                </pic:pic>
              </a:graphicData>
            </a:graphic>
          </wp:inline>
        </w:drawing>
      </w:r>
    </w:p>
    <w:p w14:paraId="437D68EB" w14:textId="0EC16107" w:rsidR="00550CF1" w:rsidRDefault="00ED2BF3" w:rsidP="00A074EE">
      <w:pPr>
        <w:rPr>
          <w:noProof/>
          <w:lang w:val="en-AU" w:eastAsia="en-AU"/>
        </w:rPr>
      </w:pPr>
      <w:r>
        <w:rPr>
          <w:b/>
          <w:noProof/>
          <w:lang w:val="en-AU" w:eastAsia="en-AU"/>
        </w:rPr>
        <w:pict w14:anchorId="263A3601">
          <v:shape id="_x0000_s1085" type="#_x0000_t47" style="position:absolute;margin-left:518.15pt;margin-top:65.45pt;width:173.25pt;height:48pt;z-index:251681280" adj="-24592,4050,-748,,-25515,1035,-24686,3038">
            <v:textbox>
              <w:txbxContent>
                <w:p w14:paraId="5D9DF196" w14:textId="53202B7F" w:rsidR="00ED2BF3" w:rsidRPr="00550CF1" w:rsidRDefault="00610305" w:rsidP="00ED2BF3">
                  <w:pPr>
                    <w:rPr>
                      <w:lang w:val="en-AU"/>
                    </w:rPr>
                  </w:pPr>
                  <w:r>
                    <w:rPr>
                      <w:lang w:val="en-AU"/>
                    </w:rPr>
                    <w:t>The notifier will show a message to the user, letting them know if they are at the desired location.</w:t>
                  </w:r>
                </w:p>
              </w:txbxContent>
            </v:textbox>
          </v:shape>
        </w:pict>
      </w:r>
      <w:r w:rsidR="00A118B7">
        <w:rPr>
          <w:noProof/>
          <w:lang w:val="en-AU" w:eastAsia="en-AU"/>
        </w:rPr>
        <w:drawing>
          <wp:anchor distT="0" distB="0" distL="114300" distR="114300" simplePos="0" relativeHeight="251651584" behindDoc="1" locked="0" layoutInCell="1" allowOverlap="1" wp14:anchorId="401AB41D" wp14:editId="63C1FB48">
            <wp:simplePos x="0" y="0"/>
            <wp:positionH relativeFrom="column">
              <wp:posOffset>5342255</wp:posOffset>
            </wp:positionH>
            <wp:positionV relativeFrom="paragraph">
              <wp:posOffset>193040</wp:posOffset>
            </wp:positionV>
            <wp:extent cx="3910872" cy="3333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18488" cy="334024"/>
                    </a:xfrm>
                    <a:prstGeom prst="rect">
                      <a:avLst/>
                    </a:prstGeom>
                  </pic:spPr>
                </pic:pic>
              </a:graphicData>
            </a:graphic>
            <wp14:sizeRelH relativeFrom="margin">
              <wp14:pctWidth>0</wp14:pctWidth>
            </wp14:sizeRelH>
            <wp14:sizeRelV relativeFrom="margin">
              <wp14:pctHeight>0</wp14:pctHeight>
            </wp14:sizeRelV>
          </wp:anchor>
        </w:drawing>
      </w:r>
      <w:r w:rsidR="00A118B7">
        <w:rPr>
          <w:noProof/>
          <w:lang w:val="en-AU" w:eastAsia="en-AU"/>
        </w:rPr>
        <w:drawing>
          <wp:inline distT="0" distB="0" distL="0" distR="0" wp14:anchorId="26FD769C" wp14:editId="23D1DF6F">
            <wp:extent cx="5364822" cy="2295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7280" cy="2300855"/>
                    </a:xfrm>
                    <a:prstGeom prst="rect">
                      <a:avLst/>
                    </a:prstGeom>
                  </pic:spPr>
                </pic:pic>
              </a:graphicData>
            </a:graphic>
          </wp:inline>
        </w:drawing>
      </w:r>
    </w:p>
    <w:p w14:paraId="62050C0E" w14:textId="77777777" w:rsidR="0052142B" w:rsidRDefault="0052142B">
      <w:pPr>
        <w:rPr>
          <w:b/>
        </w:rPr>
      </w:pPr>
      <w:r>
        <w:rPr>
          <w:b/>
        </w:rPr>
        <w:br w:type="page"/>
      </w:r>
    </w:p>
    <w:p w14:paraId="66A7A7E7" w14:textId="5A1B3D21" w:rsidR="00550CF1" w:rsidRDefault="00550CF1" w:rsidP="00550CF1">
      <w:pPr>
        <w:rPr>
          <w:b/>
        </w:rPr>
      </w:pPr>
      <w:r w:rsidRPr="008F2333">
        <w:rPr>
          <w:b/>
        </w:rPr>
        <w:lastRenderedPageBreak/>
        <w:t xml:space="preserve">Optional:  </w:t>
      </w:r>
      <w:r>
        <w:rPr>
          <w:b/>
        </w:rPr>
        <w:t>Open</w:t>
      </w:r>
      <w:r w:rsidRPr="008F2333">
        <w:rPr>
          <w:b/>
        </w:rPr>
        <w:t xml:space="preserve"> up a google maps view pinned to the desired location</w:t>
      </w:r>
      <w:r>
        <w:rPr>
          <w:b/>
        </w:rPr>
        <w:t xml:space="preserve"> (i.e; the global longitude and latitude</w:t>
      </w:r>
    </w:p>
    <w:p w14:paraId="48E13916" w14:textId="77777777" w:rsidR="00550CF1" w:rsidRPr="00224E96" w:rsidRDefault="00550CF1" w:rsidP="00550CF1">
      <w:pPr>
        <w:rPr>
          <w:sz w:val="18"/>
        </w:rPr>
      </w:pPr>
      <w:r w:rsidRPr="00224E96">
        <w:rPr>
          <w:i/>
          <w:sz w:val="18"/>
        </w:rPr>
        <w:t>Hint:  for this you will need to use an Activity Starter.</w:t>
      </w:r>
      <w:r w:rsidRPr="00224E96">
        <w:rPr>
          <w:sz w:val="18"/>
        </w:rPr>
        <w:t xml:space="preserve">  </w:t>
      </w:r>
    </w:p>
    <w:p w14:paraId="4B3E280B" w14:textId="3B44FB98" w:rsidR="00550CF1" w:rsidRPr="00F40A73" w:rsidRDefault="0052142B" w:rsidP="00A074EE">
      <w:pPr>
        <w:rPr>
          <w:b/>
          <w:noProof/>
          <w:lang w:val="en-AU" w:eastAsia="en-AU"/>
        </w:rPr>
      </w:pPr>
      <w:r w:rsidRPr="00F40A73">
        <w:rPr>
          <w:b/>
          <w:noProof/>
          <w:lang w:val="en-AU" w:eastAsia="en-AU"/>
        </w:rPr>
        <w:t>Designer</w:t>
      </w:r>
    </w:p>
    <w:p w14:paraId="302CD9A1" w14:textId="1D6C725D" w:rsidR="00A118B7" w:rsidRDefault="006A72AF" w:rsidP="00A074EE">
      <w:pPr>
        <w:rPr>
          <w:noProof/>
          <w:lang w:val="en-AU" w:eastAsia="en-AU"/>
        </w:rPr>
      </w:pPr>
      <w:r>
        <w:rPr>
          <w:noProof/>
          <w:lang w:val="en-AU" w:eastAsia="en-AU"/>
        </w:rPr>
        <w:pict w14:anchorId="13E068C4">
          <v:shape id="_x0000_s1068" type="#_x0000_t47" style="position:absolute;margin-left:555.65pt;margin-top:9.2pt;width:136.5pt;height:48.75pt;z-index:251665920" adj="-21719,58818,-949,3988,-9953,67481,-8901,69452">
            <v:textbox>
              <w:txbxContent>
                <w:p w14:paraId="182935FB" w14:textId="2905211C" w:rsidR="00F40A73" w:rsidRPr="00F40A73" w:rsidRDefault="00F40A73">
                  <w:pPr>
                    <w:rPr>
                      <w:lang w:val="en-AU"/>
                    </w:rPr>
                  </w:pPr>
                  <w:r>
                    <w:rPr>
                      <w:lang w:val="en-AU"/>
                    </w:rPr>
                    <w:t>In this example, we include the Activity Starter</w:t>
                  </w:r>
                </w:p>
              </w:txbxContent>
            </v:textbox>
            <o:callout v:ext="edit" minusy="t"/>
          </v:shape>
        </w:pict>
      </w:r>
      <w:r w:rsidR="0052142B">
        <w:rPr>
          <w:noProof/>
          <w:lang w:val="en-AU" w:eastAsia="en-AU"/>
        </w:rPr>
        <w:drawing>
          <wp:inline distT="0" distB="0" distL="0" distR="0" wp14:anchorId="0B0696B5" wp14:editId="45757CD7">
            <wp:extent cx="5638800" cy="2051661"/>
            <wp:effectExtent l="19050" t="1905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6467" cy="2058089"/>
                    </a:xfrm>
                    <a:prstGeom prst="rect">
                      <a:avLst/>
                    </a:prstGeom>
                    <a:ln>
                      <a:solidFill>
                        <a:schemeClr val="tx1"/>
                      </a:solidFill>
                    </a:ln>
                  </pic:spPr>
                </pic:pic>
              </a:graphicData>
            </a:graphic>
          </wp:inline>
        </w:drawing>
      </w:r>
    </w:p>
    <w:p w14:paraId="088AAAEB" w14:textId="77B81794" w:rsidR="00F40A73" w:rsidRPr="00F40A73" w:rsidRDefault="00F40A73" w:rsidP="00A074EE">
      <w:pPr>
        <w:rPr>
          <w:b/>
          <w:noProof/>
          <w:lang w:val="en-AU" w:eastAsia="en-AU"/>
        </w:rPr>
      </w:pPr>
      <w:r w:rsidRPr="00F40A73">
        <w:rPr>
          <w:b/>
          <w:noProof/>
          <w:lang w:val="en-AU" w:eastAsia="en-AU"/>
        </w:rPr>
        <w:t>Blocks</w:t>
      </w:r>
    </w:p>
    <w:p w14:paraId="6C6D7C4D" w14:textId="5D877B0B" w:rsidR="00F40A73" w:rsidRDefault="006A72AF" w:rsidP="00A074EE">
      <w:pPr>
        <w:rPr>
          <w:noProof/>
          <w:lang w:val="en-AU" w:eastAsia="en-AU"/>
        </w:rPr>
      </w:pPr>
      <w:r>
        <w:rPr>
          <w:noProof/>
          <w:lang w:val="en-AU" w:eastAsia="en-AU"/>
        </w:rPr>
        <w:pict w14:anchorId="442275B9">
          <v:shape id="_x0000_s1069" type="#_x0000_t47" style="position:absolute;margin-left:491.15pt;margin-top:4.6pt;width:201pt;height:76.5pt;z-index:251666944" adj="-41427,2753,-645,2541,-12643,1496,-11928,2753">
            <v:textbox>
              <w:txbxContent>
                <w:p w14:paraId="3B9C448C" w14:textId="4FF7F624" w:rsidR="00F40A73" w:rsidRPr="00F40A73" w:rsidRDefault="00257E45">
                  <w:pPr>
                    <w:rPr>
                      <w:lang w:val="en-AU"/>
                    </w:rPr>
                  </w:pPr>
                  <w:r>
                    <w:rPr>
                      <w:lang w:val="en-AU"/>
                    </w:rPr>
                    <w:t>Then, w</w:t>
                  </w:r>
                  <w:r w:rsidR="00093930">
                    <w:rPr>
                      <w:lang w:val="en-AU"/>
                    </w:rPr>
                    <w:t xml:space="preserve">e make our own method </w:t>
                  </w:r>
                  <w:r w:rsidR="00723D82">
                    <w:rPr>
                      <w:lang w:val="en-AU"/>
                    </w:rPr>
                    <w:t>show_ map</w:t>
                  </w:r>
                  <w:r w:rsidR="00F40A73">
                    <w:rPr>
                      <w:lang w:val="en-AU"/>
                    </w:rPr>
                    <w:t xml:space="preserve">.  This will set the details of the </w:t>
                  </w:r>
                  <w:r w:rsidR="00723D82">
                    <w:rPr>
                      <w:lang w:val="en-AU"/>
                    </w:rPr>
                    <w:t>activity</w:t>
                  </w:r>
                  <w:r w:rsidR="00F40A73">
                    <w:rPr>
                      <w:lang w:val="en-AU"/>
                    </w:rPr>
                    <w:t xml:space="preserve"> starter, so that it will open the maps</w:t>
                  </w:r>
                  <w:r>
                    <w:rPr>
                      <w:lang w:val="en-AU"/>
                    </w:rPr>
                    <w:t xml:space="preserve"> application</w:t>
                  </w:r>
                  <w:r w:rsidR="00F40A73">
                    <w:rPr>
                      <w:lang w:val="en-AU"/>
                    </w:rPr>
                    <w:t>, for the location we have specified.</w:t>
                  </w:r>
                </w:p>
              </w:txbxContent>
            </v:textbox>
            <o:callout v:ext="edit" minusy="t"/>
          </v:shape>
        </w:pict>
      </w:r>
      <w:r w:rsidR="00F40A73">
        <w:rPr>
          <w:noProof/>
          <w:lang w:val="en-AU" w:eastAsia="en-AU"/>
        </w:rPr>
        <w:drawing>
          <wp:inline distT="0" distB="0" distL="0" distR="0" wp14:anchorId="4D44F205" wp14:editId="474323F0">
            <wp:extent cx="5505450" cy="18590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3613" cy="1861844"/>
                    </a:xfrm>
                    <a:prstGeom prst="rect">
                      <a:avLst/>
                    </a:prstGeom>
                  </pic:spPr>
                </pic:pic>
              </a:graphicData>
            </a:graphic>
          </wp:inline>
        </w:drawing>
      </w:r>
    </w:p>
    <w:p w14:paraId="43871930" w14:textId="77777777" w:rsidR="00257E45" w:rsidRDefault="00257E45" w:rsidP="00A074EE">
      <w:pPr>
        <w:rPr>
          <w:b/>
          <w:noProof/>
          <w:lang w:val="en-AU" w:eastAsia="en-AU"/>
        </w:rPr>
      </w:pPr>
    </w:p>
    <w:p w14:paraId="31884A7C" w14:textId="081B55A9" w:rsidR="00045383" w:rsidRDefault="00045383" w:rsidP="00257E45">
      <w:pPr>
        <w:pBdr>
          <w:top w:val="single" w:sz="4" w:space="1" w:color="auto"/>
          <w:left w:val="single" w:sz="4" w:space="4" w:color="auto"/>
          <w:bottom w:val="single" w:sz="4" w:space="1" w:color="auto"/>
          <w:right w:val="single" w:sz="4" w:space="4" w:color="auto"/>
        </w:pBdr>
        <w:shd w:val="clear" w:color="auto" w:fill="D0DBE9" w:themeFill="text2" w:themeFillTint="33"/>
        <w:rPr>
          <w:noProof/>
          <w:lang w:val="en-AU" w:eastAsia="en-AU"/>
        </w:rPr>
      </w:pPr>
      <w:r w:rsidRPr="00257E45">
        <w:rPr>
          <w:b/>
          <w:noProof/>
          <w:lang w:val="en-AU" w:eastAsia="en-AU"/>
        </w:rPr>
        <w:t xml:space="preserve">More details about formatting location calls for google maps can be found </w:t>
      </w:r>
      <w:hyperlink r:id="rId39" w:history="1">
        <w:r w:rsidRPr="00257E45">
          <w:rPr>
            <w:rStyle w:val="Hyperlink"/>
            <w:b w:val="0"/>
            <w:noProof/>
            <w:szCs w:val="21"/>
            <w:lang w:val="en-AU" w:eastAsia="en-AU"/>
          </w:rPr>
          <w:t>here</w:t>
        </w:r>
      </w:hyperlink>
      <w:r w:rsidRPr="00257E45">
        <w:rPr>
          <w:b/>
          <w:noProof/>
          <w:lang w:val="en-AU" w:eastAsia="en-AU"/>
        </w:rPr>
        <w:t>.</w:t>
      </w:r>
      <w:r w:rsidR="00257E45">
        <w:rPr>
          <w:noProof/>
          <w:lang w:val="en-AU" w:eastAsia="en-AU"/>
        </w:rPr>
        <w:t xml:space="preserve">  </w:t>
      </w:r>
      <w:r>
        <w:rPr>
          <w:noProof/>
          <w:lang w:val="en-AU" w:eastAsia="en-AU"/>
        </w:rPr>
        <w:t>Don’t worry if you don’t understand all of this yet, feel free to ask your tutor for more help.</w:t>
      </w:r>
    </w:p>
    <w:p w14:paraId="014B82AC" w14:textId="48675F7E" w:rsidR="00F40A73" w:rsidRDefault="006A72AF" w:rsidP="00A074EE">
      <w:r>
        <w:rPr>
          <w:noProof/>
          <w:lang w:val="en-AU" w:eastAsia="en-AU"/>
        </w:rPr>
        <w:lastRenderedPageBreak/>
        <w:pict w14:anchorId="40C74B6D">
          <v:shape id="_x0000_s1070" type="#_x0000_t47" style="position:absolute;margin-left:527.9pt;margin-top:108.75pt;width:164.25pt;height:48pt;z-index:251667968" adj="-50400,3713,-789,,-51275,1710,-50400,3713">
            <v:textbox>
              <w:txbxContent>
                <w:p w14:paraId="3CAA5A73" w14:textId="5AFC5021" w:rsidR="00E91421" w:rsidRPr="00E91421" w:rsidRDefault="00257E45">
                  <w:pPr>
                    <w:rPr>
                      <w:lang w:val="en-AU"/>
                    </w:rPr>
                  </w:pPr>
                  <w:r>
                    <w:rPr>
                      <w:lang w:val="en-AU"/>
                    </w:rPr>
                    <w:t xml:space="preserve">Finally, we need to make sure we update the program – so that it makes </w:t>
                  </w:r>
                  <w:r w:rsidR="00E91421">
                    <w:rPr>
                      <w:lang w:val="en-AU"/>
                    </w:rPr>
                    <w:t>a call to sho</w:t>
                  </w:r>
                  <w:r w:rsidR="002A2B92">
                    <w:rPr>
                      <w:lang w:val="en-AU"/>
                    </w:rPr>
                    <w:t>w_map</w:t>
                  </w:r>
                  <w:r>
                    <w:rPr>
                      <w:lang w:val="en-AU"/>
                    </w:rPr>
                    <w:t>.</w:t>
                  </w:r>
                </w:p>
              </w:txbxContent>
            </v:textbox>
          </v:shape>
        </w:pict>
      </w:r>
      <w:r w:rsidR="00E91421">
        <w:rPr>
          <w:noProof/>
          <w:lang w:val="en-AU" w:eastAsia="en-AU"/>
        </w:rPr>
        <w:drawing>
          <wp:inline distT="0" distB="0" distL="0" distR="0" wp14:anchorId="330669E6" wp14:editId="75C6943D">
            <wp:extent cx="5238750" cy="29577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2479" cy="2959832"/>
                    </a:xfrm>
                    <a:prstGeom prst="rect">
                      <a:avLst/>
                    </a:prstGeom>
                  </pic:spPr>
                </pic:pic>
              </a:graphicData>
            </a:graphic>
          </wp:inline>
        </w:drawing>
      </w:r>
      <w:bookmarkStart w:id="5" w:name="_GoBack"/>
      <w:bookmarkEnd w:id="5"/>
    </w:p>
    <w:p w14:paraId="26D6908D" w14:textId="7664D1C0" w:rsidR="001E10D5" w:rsidRDefault="001E10D5">
      <w:pPr>
        <w:rPr>
          <w:rFonts w:asciiTheme="majorHAnsi" w:eastAsiaTheme="majorEastAsia" w:hAnsiTheme="majorHAnsi" w:cstheme="majorBidi"/>
          <w:color w:val="2FA085" w:themeColor="accent2" w:themeShade="BF"/>
          <w:sz w:val="32"/>
          <w:szCs w:val="32"/>
        </w:rPr>
      </w:pPr>
    </w:p>
    <w:p w14:paraId="63D82734" w14:textId="77777777" w:rsidR="00A118B7" w:rsidRDefault="00A118B7" w:rsidP="00343707">
      <w:pPr>
        <w:pStyle w:val="Heading3"/>
        <w:sectPr w:rsidR="00A118B7" w:rsidSect="00C14745">
          <w:pgSz w:w="15840" w:h="12240" w:orient="landscape"/>
          <w:pgMar w:top="567" w:right="992" w:bottom="1440" w:left="992" w:header="720" w:footer="720" w:gutter="0"/>
          <w:cols w:space="720"/>
        </w:sectPr>
      </w:pPr>
    </w:p>
    <w:p w14:paraId="14DA8BED" w14:textId="23D992BC" w:rsidR="005A72D3" w:rsidRDefault="00405E2E">
      <w:pPr>
        <w:pStyle w:val="Heading3"/>
      </w:pPr>
      <w:bookmarkStart w:id="6" w:name="orientation-sensor"/>
      <w:bookmarkEnd w:id="6"/>
      <w:r>
        <w:lastRenderedPageBreak/>
        <w:t>Orientation Sensor</w:t>
      </w:r>
    </w:p>
    <w:p w14:paraId="34441403" w14:textId="5874CC1A" w:rsidR="00C254B8" w:rsidRDefault="006237E8" w:rsidP="00C254B8">
      <w:pPr>
        <w:pStyle w:val="Heading4"/>
      </w:pPr>
      <w:r>
        <w:t>Have a go yourself</w:t>
      </w:r>
    </w:p>
    <w:p w14:paraId="6E580B0D" w14:textId="77777777" w:rsidR="006237E8" w:rsidRDefault="006237E8" w:rsidP="006237E8">
      <w:r>
        <w:t xml:space="preserve">The orientation sensor uses </w:t>
      </w:r>
      <w:r w:rsidRPr="005120B3">
        <w:rPr>
          <w:b/>
        </w:rPr>
        <w:t>pitch</w:t>
      </w:r>
      <w:r>
        <w:t xml:space="preserve"> and </w:t>
      </w:r>
      <w:r w:rsidRPr="005120B3">
        <w:rPr>
          <w:b/>
        </w:rPr>
        <w:t>roll</w:t>
      </w:r>
      <w:r>
        <w:t xml:space="preserve"> for some of its measurements.  The terms pitch and roll come from flight dynamics, where pitch, roll and yaw are used to determine the orientation of an aircraft.  You can think of </w:t>
      </w:r>
      <w:r w:rsidRPr="00610A7B">
        <w:rPr>
          <w:b/>
          <w:color w:val="C00000"/>
        </w:rPr>
        <w:t>roll as the rotation around the x axis</w:t>
      </w:r>
      <w:r>
        <w:t xml:space="preserve">, and </w:t>
      </w:r>
      <w:r w:rsidRPr="00610A7B">
        <w:rPr>
          <w:b/>
          <w:color w:val="00B050"/>
        </w:rPr>
        <w:t>pitch as the rotation of the y axis</w:t>
      </w:r>
      <w:r>
        <w:t>.</w:t>
      </w:r>
    </w:p>
    <w:p w14:paraId="42ACE38A" w14:textId="77777777" w:rsidR="006237E8" w:rsidRDefault="006237E8" w:rsidP="006237E8">
      <w:pPr>
        <w:ind w:left="720"/>
      </w:pPr>
      <w:r>
        <w:rPr>
          <w:noProof/>
          <w:lang w:val="en-AU" w:eastAsia="en-AU"/>
        </w:rPr>
        <w:drawing>
          <wp:anchor distT="0" distB="0" distL="114300" distR="114300" simplePos="0" relativeHeight="251658240" behindDoc="0" locked="0" layoutInCell="1" allowOverlap="1" wp14:anchorId="4A40EDD2" wp14:editId="37F06057">
            <wp:simplePos x="0" y="0"/>
            <wp:positionH relativeFrom="column">
              <wp:posOffset>2133600</wp:posOffset>
            </wp:positionH>
            <wp:positionV relativeFrom="paragraph">
              <wp:posOffset>9525</wp:posOffset>
            </wp:positionV>
            <wp:extent cx="1666875" cy="1624244"/>
            <wp:effectExtent l="0" t="0" r="0" b="0"/>
            <wp:wrapSquare wrapText="bothSides"/>
            <wp:docPr id="32" name="Picture 32" descr="Image result for pitch 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tch ro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6875" cy="1624244"/>
                    </a:xfrm>
                    <a:prstGeom prst="rect">
                      <a:avLst/>
                    </a:prstGeom>
                    <a:noFill/>
                    <a:ln>
                      <a:noFill/>
                    </a:ln>
                  </pic:spPr>
                </pic:pic>
              </a:graphicData>
            </a:graphic>
          </wp:anchor>
        </w:drawing>
      </w:r>
      <w:r>
        <w:rPr>
          <w:noProof/>
          <w:lang w:val="en-AU" w:eastAsia="en-AU"/>
        </w:rPr>
        <w:drawing>
          <wp:anchor distT="0" distB="0" distL="114300" distR="114300" simplePos="0" relativeHeight="251659264" behindDoc="1" locked="0" layoutInCell="1" allowOverlap="1" wp14:anchorId="1BACB549" wp14:editId="4BB37687">
            <wp:simplePos x="0" y="0"/>
            <wp:positionH relativeFrom="column">
              <wp:posOffset>9525</wp:posOffset>
            </wp:positionH>
            <wp:positionV relativeFrom="paragraph">
              <wp:posOffset>1814195</wp:posOffset>
            </wp:positionV>
            <wp:extent cx="281305" cy="381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M2_Yoshi.PNG"/>
                    <pic:cNvPicPr/>
                  </pic:nvPicPr>
                  <pic:blipFill>
                    <a:blip r:embed="rId8" cstate="print">
                      <a:extLst>
                        <a:ext uri="{BEBA8EAE-BF5A-486C-A8C5-ECC9F3942E4B}">
                          <a14:imgProps xmlns:a14="http://schemas.microsoft.com/office/drawing/2010/main">
                            <a14:imgLayer r:embed="rId9">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281305" cy="38100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7DA1FBAC" w14:textId="77777777" w:rsidR="006237E8" w:rsidRDefault="006237E8" w:rsidP="006237E8">
      <w:pPr>
        <w:ind w:left="720"/>
      </w:pPr>
      <w:r>
        <w:t xml:space="preserve">Make an application that displays the raw data for the roll and pitch.  </w:t>
      </w:r>
    </w:p>
    <w:p w14:paraId="06539C8F" w14:textId="3D4A0DBB" w:rsidR="006237E8" w:rsidRDefault="006237E8" w:rsidP="006237E8">
      <w:pPr>
        <w:ind w:left="720"/>
      </w:pPr>
      <w:r>
        <w:rPr>
          <w:noProof/>
          <w:lang w:val="en-AU" w:eastAsia="en-AU"/>
        </w:rPr>
        <w:drawing>
          <wp:anchor distT="0" distB="0" distL="114300" distR="114300" simplePos="0" relativeHeight="251656192" behindDoc="1" locked="0" layoutInCell="1" allowOverlap="1" wp14:anchorId="50A9E10E" wp14:editId="202BBE63">
            <wp:simplePos x="0" y="0"/>
            <wp:positionH relativeFrom="column">
              <wp:posOffset>38100</wp:posOffset>
            </wp:positionH>
            <wp:positionV relativeFrom="paragraph">
              <wp:posOffset>88265</wp:posOffset>
            </wp:positionV>
            <wp:extent cx="269875" cy="266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io-mushroom.jpg"/>
                    <pic:cNvPicPr/>
                  </pic:nvPicPr>
                  <pic:blipFill>
                    <a:blip r:embed="rId42" cstate="print">
                      <a:extLst>
                        <a:ext uri="{BEBA8EAE-BF5A-486C-A8C5-ECC9F3942E4B}">
                          <a14:imgProps xmlns:a14="http://schemas.microsoft.com/office/drawing/2010/main">
                            <a14:imgLayer r:embed="rId43">
                              <a14:imgEffect>
                                <a14:artisticPencilGrayscale/>
                              </a14:imgEffect>
                            </a14:imgLayer>
                          </a14:imgProps>
                        </a:ext>
                        <a:ext uri="{28A0092B-C50C-407E-A947-70E740481C1C}">
                          <a14:useLocalDpi xmlns:a14="http://schemas.microsoft.com/office/drawing/2010/main" val="0"/>
                        </a:ext>
                      </a:extLst>
                    </a:blip>
                    <a:stretch>
                      <a:fillRect/>
                    </a:stretch>
                  </pic:blipFill>
                  <pic:spPr>
                    <a:xfrm>
                      <a:off x="0" y="0"/>
                      <a:ext cx="269875" cy="266700"/>
                    </a:xfrm>
                    <a:prstGeom prst="rect">
                      <a:avLst/>
                    </a:prstGeom>
                  </pic:spPr>
                </pic:pic>
              </a:graphicData>
            </a:graphic>
            <wp14:sizeRelH relativeFrom="page">
              <wp14:pctWidth>0</wp14:pctWidth>
            </wp14:sizeRelH>
            <wp14:sizeRelV relativeFrom="page">
              <wp14:pctHeight>0</wp14:pctHeight>
            </wp14:sizeRelV>
          </wp:anchor>
        </w:drawing>
      </w:r>
      <w:r>
        <w:t>Add some conditional statements to this application.  Using the values of roll for the x-plane, and pitch for the y-plane, add a label which displays which Cartesian quadrant the phone current maps to:</w:t>
      </w:r>
    </w:p>
    <w:p w14:paraId="5CFD9D7E" w14:textId="088FCD75" w:rsidR="00022E10" w:rsidRDefault="00022E10" w:rsidP="00022E10">
      <w:pPr>
        <w:ind w:left="720"/>
        <w:jc w:val="center"/>
      </w:pPr>
      <w:r>
        <w:rPr>
          <w:noProof/>
          <w:lang w:val="en-AU" w:eastAsia="en-AU"/>
        </w:rPr>
        <w:drawing>
          <wp:inline distT="0" distB="0" distL="0" distR="0" wp14:anchorId="0FC9BD73" wp14:editId="4975A43E">
            <wp:extent cx="2057400" cy="1864981"/>
            <wp:effectExtent l="0" t="0" r="0" b="0"/>
            <wp:docPr id="40" name="Picture 40" descr="C:\Users\c3068\AppData\Local\Microsoft\Windows\INetCacheContent.Word\Cartesion_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3068\AppData\Local\Microsoft\Windows\INetCacheContent.Word\Cartesion_ini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421" cy="1873159"/>
                    </a:xfrm>
                    <a:prstGeom prst="rect">
                      <a:avLst/>
                    </a:prstGeom>
                    <a:noFill/>
                    <a:ln>
                      <a:noFill/>
                    </a:ln>
                  </pic:spPr>
                </pic:pic>
              </a:graphicData>
            </a:graphic>
          </wp:inline>
        </w:drawing>
      </w:r>
    </w:p>
    <w:p w14:paraId="1743FBAE" w14:textId="33E3272E" w:rsidR="00C33261" w:rsidRPr="00BF7AA7" w:rsidRDefault="00BF7AA7" w:rsidP="00BF7AA7">
      <w:pPr>
        <w:rPr>
          <w:rFonts w:eastAsiaTheme="majorEastAsia"/>
          <w:b/>
        </w:rPr>
      </w:pPr>
      <w:r w:rsidRPr="00BF7AA7">
        <w:rPr>
          <w:rFonts w:eastAsiaTheme="majorEastAsia"/>
          <w:b/>
        </w:rPr>
        <w:t>Designer</w:t>
      </w:r>
    </w:p>
    <w:p w14:paraId="2C62F1A5" w14:textId="177160C5" w:rsidR="00BF7AA7" w:rsidRDefault="00DD6121" w:rsidP="00DD6121">
      <w:pPr>
        <w:jc w:val="center"/>
        <w:rPr>
          <w:rFonts w:asciiTheme="majorHAnsi" w:eastAsiaTheme="majorEastAsia" w:hAnsiTheme="majorHAnsi" w:cstheme="majorBidi"/>
          <w:color w:val="2FA085" w:themeColor="accent2" w:themeShade="BF"/>
          <w:sz w:val="32"/>
          <w:szCs w:val="32"/>
        </w:rPr>
      </w:pPr>
      <w:r>
        <w:rPr>
          <w:noProof/>
          <w:lang w:val="en-AU" w:eastAsia="en-AU"/>
        </w:rPr>
        <w:drawing>
          <wp:inline distT="0" distB="0" distL="0" distR="0" wp14:anchorId="739A2447" wp14:editId="0959420C">
            <wp:extent cx="3581271" cy="2438400"/>
            <wp:effectExtent l="19050" t="1905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87427" cy="2442591"/>
                    </a:xfrm>
                    <a:prstGeom prst="rect">
                      <a:avLst/>
                    </a:prstGeom>
                    <a:ln>
                      <a:solidFill>
                        <a:schemeClr val="tx1"/>
                      </a:solidFill>
                    </a:ln>
                  </pic:spPr>
                </pic:pic>
              </a:graphicData>
            </a:graphic>
          </wp:inline>
        </w:drawing>
      </w:r>
    </w:p>
    <w:p w14:paraId="018CC7E7" w14:textId="4E7F116C" w:rsidR="00BF7AA7" w:rsidRPr="00BF7AA7" w:rsidRDefault="00BF7AA7" w:rsidP="00BF7AA7">
      <w:pPr>
        <w:rPr>
          <w:rFonts w:eastAsiaTheme="majorEastAsia"/>
          <w:b/>
        </w:rPr>
      </w:pPr>
      <w:r w:rsidRPr="00BF7AA7">
        <w:rPr>
          <w:rFonts w:eastAsiaTheme="majorEastAsia"/>
          <w:b/>
        </w:rPr>
        <w:lastRenderedPageBreak/>
        <w:t>Blocks</w:t>
      </w:r>
    </w:p>
    <w:p w14:paraId="5C5F7C06" w14:textId="1B2F40B4" w:rsidR="00E94E59" w:rsidRDefault="00E94E59">
      <w:pPr>
        <w:rPr>
          <w:rFonts w:asciiTheme="majorHAnsi" w:eastAsiaTheme="majorEastAsia" w:hAnsiTheme="majorHAnsi" w:cstheme="majorBidi"/>
          <w:color w:val="2FA085" w:themeColor="accent2" w:themeShade="BF"/>
          <w:sz w:val="32"/>
          <w:szCs w:val="32"/>
        </w:rPr>
      </w:pPr>
      <w:r>
        <w:rPr>
          <w:rFonts w:eastAsiaTheme="majorEastAsia"/>
          <w:b/>
          <w:noProof/>
          <w:lang w:val="en-AU" w:eastAsia="en-AU"/>
        </w:rPr>
        <w:pict w14:anchorId="47156990">
          <v:shape id="_x0000_s1083" type="#_x0000_t47" style="position:absolute;margin-left:355.5pt;margin-top:215.85pt;width:168.45pt;height:65.25pt;z-index:251679232" adj="-5084,2979,-769,2979,-5847,1506,-5225,2979">
            <v:textbox style="mso-next-textbox:#_x0000_s1083">
              <w:txbxContent>
                <w:p w14:paraId="14DC92A2" w14:textId="319C0815" w:rsidR="00E94E59" w:rsidRPr="00E94E59" w:rsidRDefault="00E94E59" w:rsidP="00E94E59">
                  <w:pPr>
                    <w:rPr>
                      <w:lang w:val="en-AU"/>
                    </w:rPr>
                  </w:pPr>
                  <w:r>
                    <w:rPr>
                      <w:lang w:val="en-AU"/>
                    </w:rPr>
                    <w:t xml:space="preserve">This </w:t>
                  </w:r>
                  <w:r w:rsidR="007D1788">
                    <w:rPr>
                      <w:lang w:val="en-AU"/>
                    </w:rPr>
                    <w:t>method</w:t>
                  </w:r>
                  <w:r>
                    <w:rPr>
                      <w:lang w:val="en-AU"/>
                    </w:rPr>
                    <w:t xml:space="preserve"> will use the x and y values (which are copies of roll and pitch) to update the quadrant label. </w:t>
                  </w:r>
                </w:p>
              </w:txbxContent>
            </v:textbox>
          </v:shape>
        </w:pict>
      </w:r>
      <w:r>
        <w:rPr>
          <w:noProof/>
          <w:lang w:val="en-AU" w:eastAsia="en-AU"/>
        </w:rPr>
        <w:pict w14:anchorId="47156990">
          <v:shape id="_x0000_s1081" type="#_x0000_t47" style="position:absolute;margin-left:285.75pt;margin-top:11.1pt;width:231pt;height:33.75pt;z-index:251677184" adj="-5119,5760,-561,5760,-5882,2912,-5260,5760">
            <v:textbox>
              <w:txbxContent>
                <w:p w14:paraId="05EA0B9D" w14:textId="1CC1B68F" w:rsidR="00E94E59" w:rsidRPr="00E94E59" w:rsidRDefault="00E94E59">
                  <w:pPr>
                    <w:rPr>
                      <w:lang w:val="en-AU"/>
                    </w:rPr>
                  </w:pPr>
                  <w:r>
                    <w:rPr>
                      <w:lang w:val="en-AU"/>
                    </w:rPr>
                    <w:t xml:space="preserve">When the orientation sensor detects a change, the text labels for pitch and roll will be updated.  </w:t>
                  </w:r>
                </w:p>
              </w:txbxContent>
            </v:textbox>
          </v:shape>
        </w:pict>
      </w:r>
      <w:r>
        <w:rPr>
          <w:rFonts w:eastAsiaTheme="majorEastAsia"/>
          <w:b/>
          <w:noProof/>
          <w:lang w:val="en-AU" w:eastAsia="en-AU"/>
        </w:rPr>
        <w:pict w14:anchorId="47156990">
          <v:shape id="_x0000_s1082" type="#_x0000_t47" style="position:absolute;margin-left:284.25pt;margin-top:117.6pt;width:232.5pt;height:60.75pt;z-index:251678208" adj="-5086,3200,-557,3200,-5844,1618,-5226,3200">
            <v:textbox>
              <w:txbxContent>
                <w:p w14:paraId="71EEE125" w14:textId="1068BF4D" w:rsidR="00E94E59" w:rsidRPr="00E94E59" w:rsidRDefault="00E94E59" w:rsidP="00E94E59">
                  <w:pPr>
                    <w:rPr>
                      <w:lang w:val="en-AU"/>
                    </w:rPr>
                  </w:pPr>
                  <w:r>
                    <w:rPr>
                      <w:lang w:val="en-AU"/>
                    </w:rPr>
                    <w:t xml:space="preserve">We will then make a call to our own </w:t>
                  </w:r>
                  <w:r w:rsidR="007D1788">
                    <w:rPr>
                      <w:lang w:val="en-AU"/>
                    </w:rPr>
                    <w:t>method</w:t>
                  </w:r>
                  <w:r>
                    <w:rPr>
                      <w:lang w:val="en-AU"/>
                    </w:rPr>
                    <w:t xml:space="preserve">:  update_quadrant.  Here, we take a copy of the value of roll (to become x), and a copy of the value of pitch (to become y). </w:t>
                  </w:r>
                </w:p>
              </w:txbxContent>
            </v:textbox>
          </v:shape>
        </w:pict>
      </w:r>
      <w:r>
        <w:rPr>
          <w:noProof/>
          <w:lang w:val="en-AU" w:eastAsia="en-AU"/>
        </w:rPr>
        <w:drawing>
          <wp:inline distT="0" distB="0" distL="0" distR="0" wp14:anchorId="0E02A18F" wp14:editId="7597E23C">
            <wp:extent cx="3533058" cy="2133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4456" cy="2134444"/>
                    </a:xfrm>
                    <a:prstGeom prst="rect">
                      <a:avLst/>
                    </a:prstGeom>
                  </pic:spPr>
                </pic:pic>
              </a:graphicData>
            </a:graphic>
          </wp:inline>
        </w:drawing>
      </w:r>
      <w:r>
        <w:rPr>
          <w:noProof/>
          <w:lang w:val="en-AU" w:eastAsia="en-AU"/>
        </w:rPr>
        <w:drawing>
          <wp:inline distT="0" distB="0" distL="0" distR="0" wp14:anchorId="5246424A" wp14:editId="46FDE7F8">
            <wp:extent cx="4747209" cy="3190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9533" cy="3192437"/>
                    </a:xfrm>
                    <a:prstGeom prst="rect">
                      <a:avLst/>
                    </a:prstGeom>
                  </pic:spPr>
                </pic:pic>
              </a:graphicData>
            </a:graphic>
          </wp:inline>
        </w:drawing>
      </w:r>
    </w:p>
    <w:p w14:paraId="3B901600" w14:textId="77777777" w:rsidR="00BF7AA7" w:rsidRDefault="00BF7AA7">
      <w:pPr>
        <w:rPr>
          <w:rFonts w:asciiTheme="majorHAnsi" w:eastAsiaTheme="majorEastAsia" w:hAnsiTheme="majorHAnsi" w:cstheme="majorBidi"/>
          <w:color w:val="2FA085" w:themeColor="accent2" w:themeShade="BF"/>
          <w:sz w:val="32"/>
          <w:szCs w:val="32"/>
        </w:rPr>
      </w:pPr>
      <w:r>
        <w:br w:type="page"/>
      </w:r>
    </w:p>
    <w:p w14:paraId="16C63C6B" w14:textId="41D8F732" w:rsidR="005A72D3" w:rsidRDefault="00E20FB2">
      <w:pPr>
        <w:pStyle w:val="Heading3"/>
      </w:pPr>
      <w:r>
        <w:lastRenderedPageBreak/>
        <w:t>P</w:t>
      </w:r>
      <w:r w:rsidR="00405E2E">
        <w:t>edometer</w:t>
      </w:r>
    </w:p>
    <w:p w14:paraId="42034705" w14:textId="17EE5B99" w:rsidR="006A003A" w:rsidRPr="006A003A" w:rsidRDefault="006A003A" w:rsidP="006A003A">
      <w:pPr>
        <w:pStyle w:val="Heading4"/>
      </w:pPr>
      <w:r>
        <w:t>Have a go yourself!</w:t>
      </w:r>
    </w:p>
    <w:p w14:paraId="646C2B28" w14:textId="77777777" w:rsidR="006A003A" w:rsidRDefault="006A003A" w:rsidP="006A003A">
      <w:pPr>
        <w:pStyle w:val="FirstParagraph"/>
        <w:ind w:left="720"/>
      </w:pPr>
      <w:bookmarkStart w:id="7" w:name="proximity-sensor"/>
      <w:bookmarkEnd w:id="7"/>
      <w:r>
        <w:rPr>
          <w:noProof/>
          <w:lang w:val="en-AU" w:eastAsia="en-AU"/>
        </w:rPr>
        <w:drawing>
          <wp:anchor distT="0" distB="0" distL="114300" distR="114300" simplePos="0" relativeHeight="251652608" behindDoc="1" locked="0" layoutInCell="1" allowOverlap="1" wp14:anchorId="0D0DB7DB" wp14:editId="3830F1A0">
            <wp:simplePos x="0" y="0"/>
            <wp:positionH relativeFrom="column">
              <wp:posOffset>0</wp:posOffset>
            </wp:positionH>
            <wp:positionV relativeFrom="paragraph">
              <wp:posOffset>116205</wp:posOffset>
            </wp:positionV>
            <wp:extent cx="371475" cy="366543"/>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io-mushroom.jpg"/>
                    <pic:cNvPicPr/>
                  </pic:nvPicPr>
                  <pic:blipFill>
                    <a:blip r:embed="rId13" cstate="print">
                      <a:extLst>
                        <a:ext uri="{BEBA8EAE-BF5A-486C-A8C5-ECC9F3942E4B}">
                          <a14:imgProps xmlns:a14="http://schemas.microsoft.com/office/drawing/2010/main">
                            <a14:imgLayer r:embed="rId14">
                              <a14:imgEffect>
                                <a14:artisticPencilGrayscale/>
                              </a14:imgEffect>
                            </a14:imgLayer>
                          </a14:imgProps>
                        </a:ext>
                        <a:ext uri="{28A0092B-C50C-407E-A947-70E740481C1C}">
                          <a14:useLocalDpi xmlns:a14="http://schemas.microsoft.com/office/drawing/2010/main" val="0"/>
                        </a:ext>
                      </a:extLst>
                    </a:blip>
                    <a:stretch>
                      <a:fillRect/>
                    </a:stretch>
                  </pic:blipFill>
                  <pic:spPr>
                    <a:xfrm>
                      <a:off x="0" y="0"/>
                      <a:ext cx="371475" cy="366543"/>
                    </a:xfrm>
                    <a:prstGeom prst="rect">
                      <a:avLst/>
                    </a:prstGeom>
                  </pic:spPr>
                </pic:pic>
              </a:graphicData>
            </a:graphic>
          </wp:anchor>
        </w:drawing>
      </w:r>
      <w:r>
        <w:t>At the moment, the program created in the tutorial above is not so great.  It allows negative input for a stride length, and gives little feedback to the user about the program status.  To make the program better, and more user friendly, we want to add some conditional statements and more feedback to user.</w:t>
      </w:r>
    </w:p>
    <w:p w14:paraId="24C0816A" w14:textId="77777777" w:rsidR="006A003A" w:rsidRDefault="006A003A" w:rsidP="006A003A">
      <w:pPr>
        <w:pStyle w:val="BodyText"/>
        <w:numPr>
          <w:ilvl w:val="0"/>
          <w:numId w:val="25"/>
        </w:numPr>
      </w:pPr>
      <w:r>
        <w:t>If the txtStringLength text field has no value, display the message “Please enter a stride length”</w:t>
      </w:r>
    </w:p>
    <w:p w14:paraId="083177DC" w14:textId="3C3D4203" w:rsidR="006A003A" w:rsidRDefault="006A003A" w:rsidP="006A003A">
      <w:pPr>
        <w:pStyle w:val="BodyText"/>
        <w:numPr>
          <w:ilvl w:val="0"/>
          <w:numId w:val="25"/>
        </w:numPr>
      </w:pPr>
      <w:r>
        <w:t>If the txtStringLength text field has a negative value, display the message “Stride length cannot be negative”</w:t>
      </w:r>
    </w:p>
    <w:p w14:paraId="151A46C8" w14:textId="5AE82E4E" w:rsidR="00B9064C" w:rsidRDefault="00B9064C" w:rsidP="006A003A">
      <w:pPr>
        <w:pStyle w:val="BodyText"/>
        <w:numPr>
          <w:ilvl w:val="0"/>
          <w:numId w:val="25"/>
        </w:numPr>
      </w:pPr>
      <w:r>
        <w:t>Include the unit of measure</w:t>
      </w:r>
      <w:r w:rsidR="00862F29">
        <w:t xml:space="preserve"> (metre’</w:t>
      </w:r>
      <w:r>
        <w:t>s) for the stride length input text label, and Elapsed Distance.</w:t>
      </w:r>
    </w:p>
    <w:p w14:paraId="6CCFD6CF" w14:textId="77777777" w:rsidR="006A003A" w:rsidRDefault="006A003A" w:rsidP="006A003A">
      <w:pPr>
        <w:pStyle w:val="BodyText"/>
        <w:numPr>
          <w:ilvl w:val="0"/>
          <w:numId w:val="25"/>
        </w:numPr>
      </w:pPr>
      <w:r>
        <w:t>Create an identifier that informs the user if the pedometer is running</w:t>
      </w:r>
    </w:p>
    <w:p w14:paraId="7C70C39F" w14:textId="35AD995B" w:rsidR="006A003A" w:rsidRDefault="006A003A" w:rsidP="006A003A">
      <w:pPr>
        <w:pStyle w:val="BodyText"/>
        <w:numPr>
          <w:ilvl w:val="0"/>
          <w:numId w:val="25"/>
        </w:numPr>
      </w:pPr>
      <w:r>
        <w:t>Add control to the start and stop buttons, so that the user cannot select to start the pedom</w:t>
      </w:r>
      <w:r w:rsidR="000B6E16">
        <w:t>eter when it is already running, or stop the pedometer when it is not.</w:t>
      </w:r>
    </w:p>
    <w:p w14:paraId="62E44601" w14:textId="621A210C" w:rsidR="00C12694" w:rsidRPr="000B6E16" w:rsidRDefault="000B6E16" w:rsidP="000B6E16">
      <w:pPr>
        <w:rPr>
          <w:rFonts w:eastAsiaTheme="majorEastAsia"/>
          <w:b/>
        </w:rPr>
      </w:pPr>
      <w:bookmarkStart w:id="8" w:name="give-it-to-me-straight"/>
      <w:bookmarkEnd w:id="8"/>
      <w:r w:rsidRPr="000B6E16">
        <w:rPr>
          <w:rFonts w:eastAsiaTheme="majorEastAsia"/>
          <w:b/>
        </w:rPr>
        <w:t>Designer</w:t>
      </w:r>
    </w:p>
    <w:p w14:paraId="1F72AD3E" w14:textId="0D557A43" w:rsidR="000B6E16" w:rsidRDefault="006A72AF" w:rsidP="000B6E16">
      <w:pPr>
        <w:rPr>
          <w:rFonts w:eastAsiaTheme="majorEastAsia"/>
        </w:rPr>
      </w:pPr>
      <w:r>
        <w:rPr>
          <w:noProof/>
          <w:lang w:val="en-AU" w:eastAsia="en-AU"/>
        </w:rPr>
        <w:pict w14:anchorId="234015BD">
          <v:shape id="_x0000_s1074" type="#_x0000_t47" style="position:absolute;margin-left:390.75pt;margin-top:112.3pt;width:2in;height:61.5pt;z-index:251671040" adj="-36788,3161,-900,3161,-37673,544,-36675,2107">
            <v:textbox>
              <w:txbxContent>
                <w:p w14:paraId="3877F256" w14:textId="3824A9E2" w:rsidR="008A0261" w:rsidRPr="008A0261" w:rsidRDefault="008A0261">
                  <w:pPr>
                    <w:rPr>
                      <w:lang w:val="en-AU"/>
                    </w:rPr>
                  </w:pPr>
                  <w:r>
                    <w:rPr>
                      <w:lang w:val="en-AU"/>
                    </w:rPr>
                    <w:t>Updated the text on the labels to provide the user with more information about the tool</w:t>
                  </w:r>
                </w:p>
              </w:txbxContent>
            </v:textbox>
          </v:shape>
        </w:pict>
      </w:r>
      <w:r>
        <w:rPr>
          <w:noProof/>
          <w:lang w:val="en-AU" w:eastAsia="en-AU"/>
        </w:rPr>
        <w:pict w14:anchorId="6787EEC8">
          <v:shape id="_x0000_s1073" type="#_x0000_t47" style="position:absolute;margin-left:387.75pt;margin-top:180.1pt;width:144.75pt;height:50.25pt;z-index:251670016" adj="-8506,3869,-895,3869,-7372,2278,-6379,4191">
            <v:textbox>
              <w:txbxContent>
                <w:p w14:paraId="0EFBB743" w14:textId="3954B665" w:rsidR="00267E98" w:rsidRPr="00267E98" w:rsidRDefault="00267E98">
                  <w:pPr>
                    <w:rPr>
                      <w:lang w:val="en-AU"/>
                    </w:rPr>
                  </w:pPr>
                  <w:r>
                    <w:rPr>
                      <w:lang w:val="en-AU"/>
                    </w:rPr>
                    <w:t>Included the Notifier, this will be used for better user interaction</w:t>
                  </w:r>
                </w:p>
              </w:txbxContent>
            </v:textbox>
          </v:shape>
        </w:pict>
      </w:r>
      <w:r>
        <w:rPr>
          <w:noProof/>
          <w:lang w:val="en-AU" w:eastAsia="en-AU"/>
        </w:rPr>
        <w:pict w14:anchorId="378F0763">
          <v:shape id="_x0000_s1072" type="#_x0000_t47" style="position:absolute;margin-left:388.5pt;margin-top:57.1pt;width:146.25pt;height:48pt;z-index:251668992" adj="-36443,4050,-886,,-37425,2048,-36443,4050">
            <v:textbox>
              <w:txbxContent>
                <w:p w14:paraId="00ABC283" w14:textId="17D6DB6C" w:rsidR="00267E98" w:rsidRPr="00267E98" w:rsidRDefault="00267E98">
                  <w:pPr>
                    <w:rPr>
                      <w:lang w:val="en-AU"/>
                    </w:rPr>
                  </w:pPr>
                  <w:r>
                    <w:rPr>
                      <w:lang w:val="en-AU"/>
                    </w:rPr>
                    <w:t>Included a new label to identify if the pedometer is running</w:t>
                  </w:r>
                </w:p>
              </w:txbxContent>
            </v:textbox>
          </v:shape>
        </w:pict>
      </w:r>
      <w:r w:rsidR="00684DB2">
        <w:rPr>
          <w:noProof/>
          <w:lang w:val="en-AU" w:eastAsia="en-AU"/>
        </w:rPr>
        <w:drawing>
          <wp:inline distT="0" distB="0" distL="0" distR="0" wp14:anchorId="09C0600F" wp14:editId="6E851C6C">
            <wp:extent cx="5943600" cy="253365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33650"/>
                    </a:xfrm>
                    <a:prstGeom prst="rect">
                      <a:avLst/>
                    </a:prstGeom>
                    <a:ln>
                      <a:solidFill>
                        <a:schemeClr val="tx1"/>
                      </a:solidFill>
                    </a:ln>
                  </pic:spPr>
                </pic:pic>
              </a:graphicData>
            </a:graphic>
          </wp:inline>
        </w:drawing>
      </w:r>
    </w:p>
    <w:p w14:paraId="243BC445" w14:textId="23E53EC5" w:rsidR="000B6E16" w:rsidRDefault="000B6E16" w:rsidP="000B6E16">
      <w:pPr>
        <w:rPr>
          <w:rFonts w:eastAsiaTheme="majorEastAsia"/>
        </w:rPr>
      </w:pPr>
    </w:p>
    <w:p w14:paraId="2CA5CBC8" w14:textId="20114877" w:rsidR="000B6E16" w:rsidRDefault="000B6E16" w:rsidP="000B6E16">
      <w:pPr>
        <w:rPr>
          <w:rFonts w:eastAsiaTheme="majorEastAsia"/>
          <w:b/>
        </w:rPr>
      </w:pPr>
      <w:r w:rsidRPr="000B6E16">
        <w:rPr>
          <w:rFonts w:eastAsiaTheme="majorEastAsia"/>
          <w:b/>
        </w:rPr>
        <w:t>Blocks</w:t>
      </w:r>
    </w:p>
    <w:p w14:paraId="5215BCFE" w14:textId="30CD74C2" w:rsidR="00EB6735" w:rsidRDefault="006A72AF" w:rsidP="000B6E16">
      <w:pPr>
        <w:rPr>
          <w:rFonts w:eastAsiaTheme="majorEastAsia"/>
          <w:b/>
        </w:rPr>
      </w:pPr>
      <w:r>
        <w:rPr>
          <w:noProof/>
          <w:lang w:val="en-AU" w:eastAsia="en-AU"/>
        </w:rPr>
        <w:pict w14:anchorId="55051363">
          <v:shape id="_x0000_s1075" type="#_x0000_t47" style="position:absolute;margin-left:312pt;margin-top:35pt;width:221.25pt;height:48pt;z-index:251672064" adj="-4833,3713,-586,,-5409,1710,-4759,3713">
            <v:textbox>
              <w:txbxContent>
                <w:p w14:paraId="3E901EFD" w14:textId="10559E61" w:rsidR="00966C4B" w:rsidRPr="00966C4B" w:rsidRDefault="00966C4B">
                  <w:pPr>
                    <w:rPr>
                      <w:lang w:val="en-AU"/>
                    </w:rPr>
                  </w:pPr>
                  <w:r>
                    <w:rPr>
                      <w:lang w:val="en-AU"/>
                    </w:rPr>
                    <w:t>Added some button control when the screen is initialised, so that only the start button can be selected</w:t>
                  </w:r>
                </w:p>
              </w:txbxContent>
            </v:textbox>
          </v:shape>
        </w:pict>
      </w:r>
      <w:r w:rsidR="00B9064C">
        <w:rPr>
          <w:noProof/>
          <w:lang w:val="en-AU" w:eastAsia="en-AU"/>
        </w:rPr>
        <w:drawing>
          <wp:inline distT="0" distB="0" distL="0" distR="0" wp14:anchorId="11C43226" wp14:editId="2EC4A409">
            <wp:extent cx="4562475" cy="1123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1123950"/>
                    </a:xfrm>
                    <a:prstGeom prst="rect">
                      <a:avLst/>
                    </a:prstGeom>
                  </pic:spPr>
                </pic:pic>
              </a:graphicData>
            </a:graphic>
          </wp:inline>
        </w:drawing>
      </w:r>
    </w:p>
    <w:p w14:paraId="206AEB63" w14:textId="10859EE7" w:rsidR="000763E5" w:rsidRDefault="006A72AF" w:rsidP="000B6E16">
      <w:pPr>
        <w:rPr>
          <w:rFonts w:eastAsiaTheme="majorEastAsia"/>
          <w:b/>
        </w:rPr>
      </w:pPr>
      <w:r>
        <w:rPr>
          <w:noProof/>
          <w:lang w:val="en-AU" w:eastAsia="en-AU"/>
        </w:rPr>
        <w:lastRenderedPageBreak/>
        <w:pict w14:anchorId="712DCD45">
          <v:shape id="_x0000_s1077" type="#_x0000_t47" style="position:absolute;margin-left:418.5pt;margin-top:226.35pt;width:103.5pt;height:187.5pt;z-index:251674112" adj="-20348,950,-1252,1037,-20797,6140,-19409,6653">
            <v:textbox>
              <w:txbxContent>
                <w:p w14:paraId="08CAE467" w14:textId="19F8910C" w:rsidR="000763E5" w:rsidRPr="000763E5" w:rsidRDefault="000763E5">
                  <w:pPr>
                    <w:rPr>
                      <w:lang w:val="en-AU"/>
                    </w:rPr>
                  </w:pPr>
                  <w:r>
                    <w:rPr>
                      <w:lang w:val="en-AU"/>
                    </w:rPr>
                    <w:t>When the users input is correct (the “else” cond</w:t>
                  </w:r>
                  <w:r w:rsidR="00D254F9">
                    <w:rPr>
                      <w:lang w:val="en-AU"/>
                    </w:rPr>
                    <w:t xml:space="preserve">ition), we change which button is </w:t>
                  </w:r>
                  <w:r>
                    <w:rPr>
                      <w:lang w:val="en-AU"/>
                    </w:rPr>
                    <w:t>enabled.  We update the identifier to “Running”, we update the pedometer’s stride length, and then we start the pedometer</w:t>
                  </w:r>
                </w:p>
              </w:txbxContent>
            </v:textbox>
          </v:shape>
        </w:pict>
      </w:r>
      <w:r>
        <w:rPr>
          <w:noProof/>
          <w:lang w:val="en-AU" w:eastAsia="en-AU"/>
        </w:rPr>
        <w:pict w14:anchorId="6B89047E">
          <v:shape id="_x0000_s1076" type="#_x0000_t47" style="position:absolute;margin-left:423pt;margin-top:23.1pt;width:101.25pt;height:146.25pt;z-index:251673088" adj="-4960,1329,-1280,1329,-6379,672,-4960,1329">
            <v:textbox>
              <w:txbxContent>
                <w:p w14:paraId="41C10012" w14:textId="05F70892" w:rsidR="00966C4B" w:rsidRPr="00966C4B" w:rsidRDefault="00966C4B">
                  <w:pPr>
                    <w:rPr>
                      <w:lang w:val="en-AU"/>
                    </w:rPr>
                  </w:pPr>
                  <w:r>
                    <w:rPr>
                      <w:lang w:val="en-AU"/>
                    </w:rPr>
                    <w:t>When the start button is clicked, we have included conditional verification of the users input, and provided messages to the user to inform them of incorrect input.</w:t>
                  </w:r>
                </w:p>
              </w:txbxContent>
            </v:textbox>
          </v:shape>
        </w:pict>
      </w:r>
      <w:r w:rsidR="00966C4B">
        <w:rPr>
          <w:noProof/>
          <w:lang w:val="en-AU" w:eastAsia="en-AU"/>
        </w:rPr>
        <w:drawing>
          <wp:inline distT="0" distB="0" distL="0" distR="0" wp14:anchorId="24BAE37D" wp14:editId="7B765FB7">
            <wp:extent cx="5943600" cy="2927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27985"/>
                    </a:xfrm>
                    <a:prstGeom prst="rect">
                      <a:avLst/>
                    </a:prstGeom>
                  </pic:spPr>
                </pic:pic>
              </a:graphicData>
            </a:graphic>
          </wp:inline>
        </w:drawing>
      </w:r>
      <w:r w:rsidR="000763E5">
        <w:rPr>
          <w:noProof/>
          <w:lang w:val="en-AU" w:eastAsia="en-AU"/>
        </w:rPr>
        <w:drawing>
          <wp:inline distT="0" distB="0" distL="0" distR="0" wp14:anchorId="6D85F257" wp14:editId="47C5922F">
            <wp:extent cx="5943600" cy="1634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34490"/>
                    </a:xfrm>
                    <a:prstGeom prst="rect">
                      <a:avLst/>
                    </a:prstGeom>
                  </pic:spPr>
                </pic:pic>
              </a:graphicData>
            </a:graphic>
          </wp:inline>
        </w:drawing>
      </w:r>
    </w:p>
    <w:p w14:paraId="4CD9C81E" w14:textId="3DF2D52B" w:rsidR="00B9064C" w:rsidRDefault="006A72AF" w:rsidP="000B6E16">
      <w:pPr>
        <w:rPr>
          <w:rFonts w:eastAsiaTheme="majorEastAsia"/>
          <w:b/>
        </w:rPr>
      </w:pPr>
      <w:r>
        <w:rPr>
          <w:noProof/>
          <w:lang w:val="en-AU" w:eastAsia="en-AU"/>
        </w:rPr>
        <w:pict w14:anchorId="49013A13">
          <v:shape id="_x0000_s1078" type="#_x0000_t47" style="position:absolute;margin-left:320.25pt;margin-top:57.55pt;width:202.5pt;height:69pt;z-index:251675136" adj="-6000,-1643,-640,2817,-6229,-2802,-5520,-1409">
            <v:textbox>
              <w:txbxContent>
                <w:p w14:paraId="41991B26" w14:textId="3AD5FA5F" w:rsidR="00D254F9" w:rsidRPr="00D254F9" w:rsidRDefault="00D254F9">
                  <w:pPr>
                    <w:rPr>
                      <w:lang w:val="en-AU"/>
                    </w:rPr>
                  </w:pPr>
                  <w:r>
                    <w:rPr>
                      <w:lang w:val="en-AU"/>
                    </w:rPr>
                    <w:t>When the stop button is clicked, we change which button is enabled, and update the identifier.  We then stop the pedometer and reset it for later use.</w:t>
                  </w:r>
                </w:p>
              </w:txbxContent>
            </v:textbox>
          </v:shape>
        </w:pict>
      </w:r>
      <w:r w:rsidR="00D254F9">
        <w:rPr>
          <w:noProof/>
          <w:lang w:val="en-AU" w:eastAsia="en-AU"/>
        </w:rPr>
        <w:drawing>
          <wp:inline distT="0" distB="0" distL="0" distR="0" wp14:anchorId="7A625DA8" wp14:editId="2AAFF616">
            <wp:extent cx="4495800" cy="1771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95800" cy="1771650"/>
                    </a:xfrm>
                    <a:prstGeom prst="rect">
                      <a:avLst/>
                    </a:prstGeom>
                  </pic:spPr>
                </pic:pic>
              </a:graphicData>
            </a:graphic>
          </wp:inline>
        </w:drawing>
      </w:r>
    </w:p>
    <w:p w14:paraId="27E8B77A" w14:textId="4B3E7E94" w:rsidR="00D254F9" w:rsidRPr="000B6E16" w:rsidRDefault="006A72AF" w:rsidP="000B6E16">
      <w:pPr>
        <w:rPr>
          <w:rFonts w:eastAsiaTheme="majorEastAsia"/>
          <w:b/>
        </w:rPr>
      </w:pPr>
      <w:r>
        <w:rPr>
          <w:noProof/>
          <w:lang w:val="en-AU" w:eastAsia="en-AU"/>
        </w:rPr>
        <w:pict w14:anchorId="378AC776">
          <v:shape id="_x0000_s1079" type="#_x0000_t47" style="position:absolute;margin-left:318.75pt;margin-top:20.75pt;width:204.75pt;height:79.5pt;z-index:251676160" adj="-12343,2242,-633,2445,-13044,1032,-12343,2242">
            <v:textbox>
              <w:txbxContent>
                <w:p w14:paraId="06B27F8B" w14:textId="7C940BE7" w:rsidR="00D254F9" w:rsidRPr="00D254F9" w:rsidRDefault="00D254F9">
                  <w:pPr>
                    <w:rPr>
                      <w:lang w:val="en-AU"/>
                    </w:rPr>
                  </w:pPr>
                  <w:r>
                    <w:rPr>
                      <w:lang w:val="en-AU"/>
                    </w:rPr>
                    <w:t>When the pedometer is running the walkstep even can be used to update the text boxes, displaying information to the user about the number of steps walked, and the elapsed distance.</w:t>
                  </w:r>
                </w:p>
              </w:txbxContent>
            </v:textbox>
          </v:shape>
        </w:pict>
      </w:r>
      <w:r w:rsidR="00D254F9">
        <w:rPr>
          <w:noProof/>
          <w:lang w:val="en-AU" w:eastAsia="en-AU"/>
        </w:rPr>
        <w:drawing>
          <wp:inline distT="0" distB="0" distL="0" distR="0" wp14:anchorId="6EC04CE1" wp14:editId="62523C69">
            <wp:extent cx="567690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6900" cy="1343025"/>
                    </a:xfrm>
                    <a:prstGeom prst="rect">
                      <a:avLst/>
                    </a:prstGeom>
                  </pic:spPr>
                </pic:pic>
              </a:graphicData>
            </a:graphic>
          </wp:inline>
        </w:drawing>
      </w:r>
    </w:p>
    <w:sectPr w:rsidR="00D254F9" w:rsidRPr="000B6E16" w:rsidSect="00A118B7">
      <w:pgSz w:w="12240" w:h="15840"/>
      <w:pgMar w:top="993" w:right="1440" w:bottom="99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E469A" w14:textId="77777777" w:rsidR="00F54D1C" w:rsidRDefault="00F54D1C">
      <w:pPr>
        <w:spacing w:after="0" w:line="240" w:lineRule="auto"/>
      </w:pPr>
      <w:r>
        <w:separator/>
      </w:r>
    </w:p>
  </w:endnote>
  <w:endnote w:type="continuationSeparator" w:id="0">
    <w:p w14:paraId="444D5F1A" w14:textId="77777777" w:rsidR="00F54D1C" w:rsidRDefault="00F54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A5D5B" w14:textId="77777777" w:rsidR="00F54D1C" w:rsidRDefault="00F54D1C">
      <w:r>
        <w:separator/>
      </w:r>
    </w:p>
  </w:footnote>
  <w:footnote w:type="continuationSeparator" w:id="0">
    <w:p w14:paraId="4C769A6E" w14:textId="77777777" w:rsidR="00F54D1C" w:rsidRDefault="00F54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1B4F884"/>
    <w:lvl w:ilvl="0">
      <w:numFmt w:val="bullet"/>
      <w:lvlText w:val=" "/>
      <w:lvlJc w:val="left"/>
      <w:pPr>
        <w:tabs>
          <w:tab w:val="num" w:pos="208"/>
        </w:tabs>
        <w:ind w:left="688" w:hanging="480"/>
      </w:pPr>
    </w:lvl>
    <w:lvl w:ilvl="1">
      <w:numFmt w:val="bullet"/>
      <w:lvlText w:val=" "/>
      <w:lvlJc w:val="left"/>
      <w:pPr>
        <w:tabs>
          <w:tab w:val="num" w:pos="928"/>
        </w:tabs>
        <w:ind w:left="1408" w:hanging="480"/>
      </w:pPr>
    </w:lvl>
    <w:lvl w:ilvl="2">
      <w:numFmt w:val="bullet"/>
      <w:lvlText w:val=" "/>
      <w:lvlJc w:val="left"/>
      <w:pPr>
        <w:tabs>
          <w:tab w:val="num" w:pos="1648"/>
        </w:tabs>
        <w:ind w:left="2128" w:hanging="480"/>
      </w:pPr>
    </w:lvl>
    <w:lvl w:ilvl="3">
      <w:numFmt w:val="bullet"/>
      <w:lvlText w:val=" "/>
      <w:lvlJc w:val="left"/>
      <w:pPr>
        <w:tabs>
          <w:tab w:val="num" w:pos="2368"/>
        </w:tabs>
        <w:ind w:left="2848" w:hanging="480"/>
      </w:pPr>
    </w:lvl>
    <w:lvl w:ilvl="4">
      <w:numFmt w:val="bullet"/>
      <w:lvlText w:val=" "/>
      <w:lvlJc w:val="left"/>
      <w:pPr>
        <w:tabs>
          <w:tab w:val="num" w:pos="3088"/>
        </w:tabs>
        <w:ind w:left="3568" w:hanging="480"/>
      </w:pPr>
    </w:lvl>
    <w:lvl w:ilvl="5">
      <w:numFmt w:val="bullet"/>
      <w:lvlText w:val=" "/>
      <w:lvlJc w:val="left"/>
      <w:pPr>
        <w:tabs>
          <w:tab w:val="num" w:pos="3808"/>
        </w:tabs>
        <w:ind w:left="4288" w:hanging="480"/>
      </w:pPr>
    </w:lvl>
    <w:lvl w:ilvl="6">
      <w:numFmt w:val="bullet"/>
      <w:lvlText w:val=" "/>
      <w:lvlJc w:val="left"/>
      <w:pPr>
        <w:tabs>
          <w:tab w:val="num" w:pos="4528"/>
        </w:tabs>
        <w:ind w:left="5008"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C74AE1F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4423AA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41C0EB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81C88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89C2A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CD42DF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0F6A89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9CC04B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D2E270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8A2BE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982B3C"/>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C055887"/>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0680DF6"/>
    <w:multiLevelType w:val="hybridMultilevel"/>
    <w:tmpl w:val="27D8F8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6A2D31"/>
    <w:multiLevelType w:val="hybridMultilevel"/>
    <w:tmpl w:val="CBB2115C"/>
    <w:lvl w:ilvl="0" w:tplc="7CA8D548">
      <w:start w:val="4"/>
      <w:numFmt w:val="bullet"/>
      <w:lvlText w:val="-"/>
      <w:lvlJc w:val="left"/>
      <w:pPr>
        <w:ind w:left="720" w:hanging="360"/>
      </w:pPr>
      <w:rPr>
        <w:rFonts w:ascii="Tw Cen MT" w:eastAsiaTheme="minorEastAsia" w:hAnsi="Tw Cen MT"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BB068B2"/>
    <w:multiLevelType w:val="hybridMultilevel"/>
    <w:tmpl w:val="58DC55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4AB0"/>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8255454"/>
    <w:multiLevelType w:val="hybridMultilevel"/>
    <w:tmpl w:val="CDF83E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16615F6"/>
    <w:multiLevelType w:val="multilevel"/>
    <w:tmpl w:val="5F6ABB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47BE0B27"/>
    <w:multiLevelType w:val="hybridMultilevel"/>
    <w:tmpl w:val="3EF467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A2E6A7F"/>
    <w:multiLevelType w:val="hybridMultilevel"/>
    <w:tmpl w:val="C61CAA8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C0FAC6A"/>
    <w:multiLevelType w:val="multilevel"/>
    <w:tmpl w:val="7F02F5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2" w15:restartNumberingAfterBreak="0">
    <w:nsid w:val="62EABC20"/>
    <w:multiLevelType w:val="multilevel"/>
    <w:tmpl w:val="6D6C3A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6A17680"/>
    <w:multiLevelType w:val="hybridMultilevel"/>
    <w:tmpl w:val="AD2E4D3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3"/>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20"/>
  </w:num>
  <w:num w:numId="15">
    <w:abstractNumId w:val="15"/>
  </w:num>
  <w:num w:numId="16">
    <w:abstractNumId w:val="13"/>
  </w:num>
  <w:num w:numId="17">
    <w:abstractNumId w:val="19"/>
  </w:num>
  <w:num w:numId="18">
    <w:abstractNumId w:val="16"/>
  </w:num>
  <w:num w:numId="19">
    <w:abstractNumId w:val="11"/>
  </w:num>
  <w:num w:numId="20">
    <w:abstractNumId w:val="12"/>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21"/>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0NjAyMLMEIkMDcwsjYyUdpeDU4uLM/DyQAkOLWgDjrjtMLQAAAA=="/>
  </w:docVars>
  <w:rsids>
    <w:rsidRoot w:val="00590D07"/>
    <w:rsid w:val="00001057"/>
    <w:rsid w:val="000032B3"/>
    <w:rsid w:val="00011C8B"/>
    <w:rsid w:val="00012219"/>
    <w:rsid w:val="00022E10"/>
    <w:rsid w:val="00027839"/>
    <w:rsid w:val="00035FDC"/>
    <w:rsid w:val="00045383"/>
    <w:rsid w:val="00056E7A"/>
    <w:rsid w:val="00063E8F"/>
    <w:rsid w:val="00073680"/>
    <w:rsid w:val="000763E5"/>
    <w:rsid w:val="00083E50"/>
    <w:rsid w:val="0009269E"/>
    <w:rsid w:val="00093930"/>
    <w:rsid w:val="00095C44"/>
    <w:rsid w:val="000A6FBB"/>
    <w:rsid w:val="000B4045"/>
    <w:rsid w:val="000B6E16"/>
    <w:rsid w:val="000E6F05"/>
    <w:rsid w:val="000F5E3D"/>
    <w:rsid w:val="001122B1"/>
    <w:rsid w:val="00120E47"/>
    <w:rsid w:val="00123C62"/>
    <w:rsid w:val="00126110"/>
    <w:rsid w:val="00126B9B"/>
    <w:rsid w:val="00151430"/>
    <w:rsid w:val="00170C9A"/>
    <w:rsid w:val="00173CC9"/>
    <w:rsid w:val="00175C8F"/>
    <w:rsid w:val="001A473B"/>
    <w:rsid w:val="001B00BA"/>
    <w:rsid w:val="001B10AB"/>
    <w:rsid w:val="001B3699"/>
    <w:rsid w:val="001C00F5"/>
    <w:rsid w:val="001E10D5"/>
    <w:rsid w:val="001E1D40"/>
    <w:rsid w:val="001F38E8"/>
    <w:rsid w:val="002107D3"/>
    <w:rsid w:val="00212F55"/>
    <w:rsid w:val="002135ED"/>
    <w:rsid w:val="00225383"/>
    <w:rsid w:val="002330A7"/>
    <w:rsid w:val="0024543E"/>
    <w:rsid w:val="0024640A"/>
    <w:rsid w:val="00257E45"/>
    <w:rsid w:val="00262D29"/>
    <w:rsid w:val="0026317B"/>
    <w:rsid w:val="00267E98"/>
    <w:rsid w:val="00272455"/>
    <w:rsid w:val="00280E0E"/>
    <w:rsid w:val="002872BB"/>
    <w:rsid w:val="002A1E3A"/>
    <w:rsid w:val="002A2B92"/>
    <w:rsid w:val="002A6BDB"/>
    <w:rsid w:val="002B13DF"/>
    <w:rsid w:val="002B3B79"/>
    <w:rsid w:val="002B5C7B"/>
    <w:rsid w:val="002C497D"/>
    <w:rsid w:val="002E6A24"/>
    <w:rsid w:val="002F307D"/>
    <w:rsid w:val="002F44EB"/>
    <w:rsid w:val="002F7F5D"/>
    <w:rsid w:val="00302D67"/>
    <w:rsid w:val="00303347"/>
    <w:rsid w:val="0031469C"/>
    <w:rsid w:val="00314C4D"/>
    <w:rsid w:val="003178E3"/>
    <w:rsid w:val="00327070"/>
    <w:rsid w:val="003337EE"/>
    <w:rsid w:val="00334B38"/>
    <w:rsid w:val="003351CD"/>
    <w:rsid w:val="003412F0"/>
    <w:rsid w:val="00341D76"/>
    <w:rsid w:val="00343707"/>
    <w:rsid w:val="003460E1"/>
    <w:rsid w:val="00346D7E"/>
    <w:rsid w:val="0035219B"/>
    <w:rsid w:val="0036670F"/>
    <w:rsid w:val="00370ED3"/>
    <w:rsid w:val="0037344C"/>
    <w:rsid w:val="003769ED"/>
    <w:rsid w:val="0039311E"/>
    <w:rsid w:val="0039320F"/>
    <w:rsid w:val="003A05EF"/>
    <w:rsid w:val="003A14B6"/>
    <w:rsid w:val="003B5CE5"/>
    <w:rsid w:val="003B6F08"/>
    <w:rsid w:val="003D0283"/>
    <w:rsid w:val="003D70E3"/>
    <w:rsid w:val="003F3AC9"/>
    <w:rsid w:val="003F40D7"/>
    <w:rsid w:val="00405E2E"/>
    <w:rsid w:val="00415DDE"/>
    <w:rsid w:val="00441D94"/>
    <w:rsid w:val="004457CD"/>
    <w:rsid w:val="00446F29"/>
    <w:rsid w:val="00452414"/>
    <w:rsid w:val="004545A5"/>
    <w:rsid w:val="00464A80"/>
    <w:rsid w:val="0046703B"/>
    <w:rsid w:val="0047077E"/>
    <w:rsid w:val="00472998"/>
    <w:rsid w:val="0048653E"/>
    <w:rsid w:val="004A3C75"/>
    <w:rsid w:val="004B6051"/>
    <w:rsid w:val="004D2CB7"/>
    <w:rsid w:val="004D4842"/>
    <w:rsid w:val="004D7F5D"/>
    <w:rsid w:val="004E1DAE"/>
    <w:rsid w:val="004E29B3"/>
    <w:rsid w:val="004E4ECD"/>
    <w:rsid w:val="004F38F7"/>
    <w:rsid w:val="005031FC"/>
    <w:rsid w:val="005067F0"/>
    <w:rsid w:val="0052142B"/>
    <w:rsid w:val="00532A5C"/>
    <w:rsid w:val="00533CE6"/>
    <w:rsid w:val="005355FD"/>
    <w:rsid w:val="00550CF1"/>
    <w:rsid w:val="005550D5"/>
    <w:rsid w:val="005747D7"/>
    <w:rsid w:val="005760E2"/>
    <w:rsid w:val="005832AE"/>
    <w:rsid w:val="005839CE"/>
    <w:rsid w:val="005839F0"/>
    <w:rsid w:val="00590D07"/>
    <w:rsid w:val="00592404"/>
    <w:rsid w:val="00592618"/>
    <w:rsid w:val="00594D86"/>
    <w:rsid w:val="005A72D3"/>
    <w:rsid w:val="005B265F"/>
    <w:rsid w:val="005B653C"/>
    <w:rsid w:val="005B71B9"/>
    <w:rsid w:val="005C6E10"/>
    <w:rsid w:val="005E1E5C"/>
    <w:rsid w:val="005E5A1A"/>
    <w:rsid w:val="005E65D4"/>
    <w:rsid w:val="005E7B01"/>
    <w:rsid w:val="005F7E51"/>
    <w:rsid w:val="00603EBE"/>
    <w:rsid w:val="00605F19"/>
    <w:rsid w:val="00607A81"/>
    <w:rsid w:val="00610305"/>
    <w:rsid w:val="006121A8"/>
    <w:rsid w:val="006153D8"/>
    <w:rsid w:val="006237E8"/>
    <w:rsid w:val="00627E0A"/>
    <w:rsid w:val="006620CC"/>
    <w:rsid w:val="0066604A"/>
    <w:rsid w:val="00671E48"/>
    <w:rsid w:val="006771D0"/>
    <w:rsid w:val="00684DB2"/>
    <w:rsid w:val="006863FC"/>
    <w:rsid w:val="006A003A"/>
    <w:rsid w:val="006A0560"/>
    <w:rsid w:val="006A3639"/>
    <w:rsid w:val="006A72AF"/>
    <w:rsid w:val="006B44AA"/>
    <w:rsid w:val="006D21D4"/>
    <w:rsid w:val="006D2F66"/>
    <w:rsid w:val="006D310B"/>
    <w:rsid w:val="006F467E"/>
    <w:rsid w:val="006F7CDF"/>
    <w:rsid w:val="00711B2A"/>
    <w:rsid w:val="00712599"/>
    <w:rsid w:val="00713EF6"/>
    <w:rsid w:val="00722F1D"/>
    <w:rsid w:val="00723D82"/>
    <w:rsid w:val="00730186"/>
    <w:rsid w:val="00756FDC"/>
    <w:rsid w:val="00763983"/>
    <w:rsid w:val="00784D58"/>
    <w:rsid w:val="00790160"/>
    <w:rsid w:val="007A7B38"/>
    <w:rsid w:val="007C01B1"/>
    <w:rsid w:val="007D1788"/>
    <w:rsid w:val="007D2DDE"/>
    <w:rsid w:val="007D5AAE"/>
    <w:rsid w:val="007D5DF2"/>
    <w:rsid w:val="007D6294"/>
    <w:rsid w:val="007D67F1"/>
    <w:rsid w:val="007E3C5B"/>
    <w:rsid w:val="007F11F1"/>
    <w:rsid w:val="00800E97"/>
    <w:rsid w:val="008150C5"/>
    <w:rsid w:val="008331D0"/>
    <w:rsid w:val="00842E95"/>
    <w:rsid w:val="00862F29"/>
    <w:rsid w:val="008647AF"/>
    <w:rsid w:val="0089402F"/>
    <w:rsid w:val="008A0261"/>
    <w:rsid w:val="008A1AFC"/>
    <w:rsid w:val="008B04B9"/>
    <w:rsid w:val="008D650B"/>
    <w:rsid w:val="008D6863"/>
    <w:rsid w:val="008E3A5C"/>
    <w:rsid w:val="008E5145"/>
    <w:rsid w:val="008F7646"/>
    <w:rsid w:val="008F7FE2"/>
    <w:rsid w:val="00900AAD"/>
    <w:rsid w:val="00903E4F"/>
    <w:rsid w:val="00906C31"/>
    <w:rsid w:val="00912C05"/>
    <w:rsid w:val="009152B3"/>
    <w:rsid w:val="00925F9C"/>
    <w:rsid w:val="00931F0B"/>
    <w:rsid w:val="00935F0A"/>
    <w:rsid w:val="00955E4F"/>
    <w:rsid w:val="0096423E"/>
    <w:rsid w:val="00966C4B"/>
    <w:rsid w:val="00972D1B"/>
    <w:rsid w:val="0098734D"/>
    <w:rsid w:val="00987494"/>
    <w:rsid w:val="00991EB2"/>
    <w:rsid w:val="00993B49"/>
    <w:rsid w:val="009A2B83"/>
    <w:rsid w:val="009A66A4"/>
    <w:rsid w:val="009B7643"/>
    <w:rsid w:val="009D2A08"/>
    <w:rsid w:val="009D75E2"/>
    <w:rsid w:val="009E2349"/>
    <w:rsid w:val="009F6E0E"/>
    <w:rsid w:val="00A02467"/>
    <w:rsid w:val="00A074EE"/>
    <w:rsid w:val="00A07E56"/>
    <w:rsid w:val="00A118B7"/>
    <w:rsid w:val="00A120AE"/>
    <w:rsid w:val="00A236EA"/>
    <w:rsid w:val="00A31A8B"/>
    <w:rsid w:val="00A47C70"/>
    <w:rsid w:val="00A541D0"/>
    <w:rsid w:val="00A55BBA"/>
    <w:rsid w:val="00A8041F"/>
    <w:rsid w:val="00A81930"/>
    <w:rsid w:val="00A92737"/>
    <w:rsid w:val="00AA4CBB"/>
    <w:rsid w:val="00AA70E3"/>
    <w:rsid w:val="00AB36FA"/>
    <w:rsid w:val="00AB5B08"/>
    <w:rsid w:val="00AB7A8F"/>
    <w:rsid w:val="00AD58BC"/>
    <w:rsid w:val="00AD7CDD"/>
    <w:rsid w:val="00AE01CB"/>
    <w:rsid w:val="00AF0311"/>
    <w:rsid w:val="00AF2A7B"/>
    <w:rsid w:val="00AF5265"/>
    <w:rsid w:val="00B03628"/>
    <w:rsid w:val="00B04EBD"/>
    <w:rsid w:val="00B0642C"/>
    <w:rsid w:val="00B07C7F"/>
    <w:rsid w:val="00B15EEA"/>
    <w:rsid w:val="00B16ACE"/>
    <w:rsid w:val="00B25E99"/>
    <w:rsid w:val="00B42A46"/>
    <w:rsid w:val="00B434B0"/>
    <w:rsid w:val="00B47D66"/>
    <w:rsid w:val="00B53F84"/>
    <w:rsid w:val="00B56722"/>
    <w:rsid w:val="00B646F0"/>
    <w:rsid w:val="00B672EA"/>
    <w:rsid w:val="00B77FE8"/>
    <w:rsid w:val="00B86B75"/>
    <w:rsid w:val="00B86FEC"/>
    <w:rsid w:val="00B8737C"/>
    <w:rsid w:val="00B9064C"/>
    <w:rsid w:val="00B95043"/>
    <w:rsid w:val="00BA6F11"/>
    <w:rsid w:val="00BB3FB5"/>
    <w:rsid w:val="00BB77D9"/>
    <w:rsid w:val="00BC02A0"/>
    <w:rsid w:val="00BC48D5"/>
    <w:rsid w:val="00BC5C8C"/>
    <w:rsid w:val="00BE736D"/>
    <w:rsid w:val="00BE73EC"/>
    <w:rsid w:val="00BF7AA7"/>
    <w:rsid w:val="00C0193F"/>
    <w:rsid w:val="00C12694"/>
    <w:rsid w:val="00C14704"/>
    <w:rsid w:val="00C14745"/>
    <w:rsid w:val="00C17450"/>
    <w:rsid w:val="00C231BF"/>
    <w:rsid w:val="00C23C7F"/>
    <w:rsid w:val="00C254B8"/>
    <w:rsid w:val="00C2595F"/>
    <w:rsid w:val="00C33261"/>
    <w:rsid w:val="00C348FF"/>
    <w:rsid w:val="00C34FA0"/>
    <w:rsid w:val="00C35299"/>
    <w:rsid w:val="00C36279"/>
    <w:rsid w:val="00C3777A"/>
    <w:rsid w:val="00C41283"/>
    <w:rsid w:val="00C45791"/>
    <w:rsid w:val="00C5091B"/>
    <w:rsid w:val="00C7309F"/>
    <w:rsid w:val="00C77B5E"/>
    <w:rsid w:val="00C81496"/>
    <w:rsid w:val="00C8743C"/>
    <w:rsid w:val="00C94EDC"/>
    <w:rsid w:val="00C97575"/>
    <w:rsid w:val="00CB2904"/>
    <w:rsid w:val="00CB5359"/>
    <w:rsid w:val="00CB60AF"/>
    <w:rsid w:val="00CC2A90"/>
    <w:rsid w:val="00CC3AE5"/>
    <w:rsid w:val="00CC4620"/>
    <w:rsid w:val="00CD2A55"/>
    <w:rsid w:val="00CD7AE4"/>
    <w:rsid w:val="00CE0373"/>
    <w:rsid w:val="00CF372D"/>
    <w:rsid w:val="00D000B4"/>
    <w:rsid w:val="00D03FFE"/>
    <w:rsid w:val="00D254F9"/>
    <w:rsid w:val="00D26DEF"/>
    <w:rsid w:val="00D34941"/>
    <w:rsid w:val="00D46DE0"/>
    <w:rsid w:val="00D54BD8"/>
    <w:rsid w:val="00D55063"/>
    <w:rsid w:val="00D6031C"/>
    <w:rsid w:val="00D60B56"/>
    <w:rsid w:val="00D651B5"/>
    <w:rsid w:val="00D72E85"/>
    <w:rsid w:val="00D77956"/>
    <w:rsid w:val="00D915E4"/>
    <w:rsid w:val="00D9558F"/>
    <w:rsid w:val="00DA1DD2"/>
    <w:rsid w:val="00DA276A"/>
    <w:rsid w:val="00DB237D"/>
    <w:rsid w:val="00DC14A7"/>
    <w:rsid w:val="00DC450F"/>
    <w:rsid w:val="00DC496E"/>
    <w:rsid w:val="00DC595E"/>
    <w:rsid w:val="00DC6AB6"/>
    <w:rsid w:val="00DD6121"/>
    <w:rsid w:val="00DE26C8"/>
    <w:rsid w:val="00DE32CF"/>
    <w:rsid w:val="00DE4B46"/>
    <w:rsid w:val="00DF3A80"/>
    <w:rsid w:val="00E01680"/>
    <w:rsid w:val="00E017DA"/>
    <w:rsid w:val="00E05AEC"/>
    <w:rsid w:val="00E05CFB"/>
    <w:rsid w:val="00E167FC"/>
    <w:rsid w:val="00E20FB2"/>
    <w:rsid w:val="00E247F1"/>
    <w:rsid w:val="00E30A83"/>
    <w:rsid w:val="00E315A3"/>
    <w:rsid w:val="00E34379"/>
    <w:rsid w:val="00E372F5"/>
    <w:rsid w:val="00E627AA"/>
    <w:rsid w:val="00E7464A"/>
    <w:rsid w:val="00E75AA9"/>
    <w:rsid w:val="00E80763"/>
    <w:rsid w:val="00E81490"/>
    <w:rsid w:val="00E91421"/>
    <w:rsid w:val="00E923B3"/>
    <w:rsid w:val="00E94E59"/>
    <w:rsid w:val="00EB0D15"/>
    <w:rsid w:val="00EB22AE"/>
    <w:rsid w:val="00EB49D8"/>
    <w:rsid w:val="00EB4D49"/>
    <w:rsid w:val="00EB6735"/>
    <w:rsid w:val="00EC18C2"/>
    <w:rsid w:val="00ED2BF3"/>
    <w:rsid w:val="00EE0B66"/>
    <w:rsid w:val="00EE0EA6"/>
    <w:rsid w:val="00EE47AB"/>
    <w:rsid w:val="00EE5045"/>
    <w:rsid w:val="00EF184C"/>
    <w:rsid w:val="00EF5D23"/>
    <w:rsid w:val="00F00E9C"/>
    <w:rsid w:val="00F10847"/>
    <w:rsid w:val="00F216DD"/>
    <w:rsid w:val="00F37290"/>
    <w:rsid w:val="00F37C3E"/>
    <w:rsid w:val="00F40A73"/>
    <w:rsid w:val="00F43764"/>
    <w:rsid w:val="00F54D1C"/>
    <w:rsid w:val="00F66EF6"/>
    <w:rsid w:val="00F67EF4"/>
    <w:rsid w:val="00F71BC6"/>
    <w:rsid w:val="00F731A1"/>
    <w:rsid w:val="00F7527F"/>
    <w:rsid w:val="00FA2DED"/>
    <w:rsid w:val="00FB7D5E"/>
    <w:rsid w:val="00FC62F5"/>
    <w:rsid w:val="00FF7F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colormenu v:ext="edit" fillcolor="none" strokecolor="red"/>
    </o:shapedefaults>
    <o:shapelayout v:ext="edit">
      <o:idmap v:ext="edit" data="1"/>
      <o:rules v:ext="edit">
        <o:r id="V:Rule1" type="callout" idref="#_x0000_s1054"/>
        <o:r id="V:Rule2" type="callout" idref="#_x0000_s1061"/>
        <o:r id="V:Rule3" type="callout" idref="#_x0000_s1056"/>
        <o:r id="V:Rule4" type="callout" idref="#_x0000_s1059"/>
        <o:r id="V:Rule5" type="callout" idref="#_x0000_s1058"/>
        <o:r id="V:Rule6" type="callout" idref="#_x0000_s1060"/>
        <o:r id="V:Rule7" type="callout" idref="#_x0000_s1057"/>
        <o:r id="V:Rule8" type="callout" idref="#_x0000_s1062"/>
        <o:r id="V:Rule9" type="callout" idref="#_x0000_s1063"/>
        <o:r id="V:Rule10" type="callout" idref="#_x0000_s1064"/>
        <o:r id="V:Rule11" type="callout" idref="#_x0000_s1065"/>
        <o:r id="V:Rule12" type="callout" idref="#_x0000_s1067"/>
        <o:r id="V:Rule13" type="callout" idref="#_x0000_s1068"/>
        <o:r id="V:Rule14" type="callout" idref="#_x0000_s1069"/>
        <o:r id="V:Rule15" type="callout" idref="#_x0000_s1070"/>
        <o:r id="V:Rule16" type="callout" idref="#_x0000_s1074"/>
        <o:r id="V:Rule17" type="callout" idref="#_x0000_s1073"/>
        <o:r id="V:Rule18" type="callout" idref="#_x0000_s1072"/>
        <o:r id="V:Rule19" type="callout" idref="#_x0000_s1075"/>
        <o:r id="V:Rule20" type="callout" idref="#_x0000_s1077"/>
        <o:r id="V:Rule21" type="callout" idref="#_x0000_s1076"/>
        <o:r id="V:Rule22" type="callout" idref="#_x0000_s1078"/>
        <o:r id="V:Rule23" type="callout" idref="#_x0000_s1079"/>
        <o:r id="V:Rule25" type="callout" idref="#_x0000_s1081"/>
        <o:r id="V:Rule26" type="callout" idref="#_x0000_s1082"/>
        <o:r id="V:Rule27" type="callout" idref="#_x0000_s1083"/>
        <o:r id="V:Rule28" type="callout" idref="#_x0000_s1084"/>
        <o:r id="V:Rule29" type="callout" idref="#_x0000_s1085"/>
      </o:rules>
    </o:shapelayout>
  </w:shapeDefaults>
  <w:decimalSymbol w:val="."/>
  <w:listSeparator w:val=","/>
  <w14:docId w14:val="42104AE3"/>
  <w15:docId w15:val="{C7FB5396-C0BC-4FBA-9D27-5BB9641E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03628"/>
    <w:rPr>
      <w:sz w:val="22"/>
    </w:rPr>
  </w:style>
  <w:style w:type="paragraph" w:styleId="Heading1">
    <w:name w:val="heading 1"/>
    <w:basedOn w:val="Normal"/>
    <w:next w:val="Normal"/>
    <w:link w:val="Heading1Char"/>
    <w:uiPriority w:val="9"/>
    <w:qFormat/>
    <w:rsid w:val="004D4842"/>
    <w:pPr>
      <w:keepNext/>
      <w:keepLines/>
      <w:pBdr>
        <w:bottom w:val="single" w:sz="4" w:space="2" w:color="4BCAAD" w:themeColor="accent2"/>
      </w:pBdr>
      <w:spacing w:after="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67EF4"/>
    <w:pPr>
      <w:keepNext/>
      <w:keepLines/>
      <w:spacing w:before="120" w:after="0" w:line="240" w:lineRule="auto"/>
      <w:outlineLvl w:val="1"/>
    </w:pPr>
    <w:rPr>
      <w:rFonts w:asciiTheme="majorHAnsi" w:eastAsiaTheme="majorEastAsia" w:hAnsiTheme="majorHAnsi" w:cstheme="majorBidi"/>
      <w:color w:val="1F6B59" w:themeColor="accent2" w:themeShade="80"/>
      <w:sz w:val="36"/>
      <w:szCs w:val="36"/>
    </w:rPr>
  </w:style>
  <w:style w:type="paragraph" w:styleId="Heading3">
    <w:name w:val="heading 3"/>
    <w:basedOn w:val="Normal"/>
    <w:next w:val="Normal"/>
    <w:link w:val="Heading3Char"/>
    <w:uiPriority w:val="9"/>
    <w:unhideWhenUsed/>
    <w:qFormat/>
    <w:rsid w:val="00F67EF4"/>
    <w:pPr>
      <w:keepNext/>
      <w:keepLines/>
      <w:spacing w:before="80" w:after="0" w:line="240" w:lineRule="auto"/>
      <w:outlineLvl w:val="2"/>
    </w:pPr>
    <w:rPr>
      <w:rFonts w:asciiTheme="majorHAnsi" w:eastAsiaTheme="majorEastAsia" w:hAnsiTheme="majorHAnsi" w:cstheme="majorBidi"/>
      <w:color w:val="2FA085" w:themeColor="accent2" w:themeShade="BF"/>
      <w:sz w:val="32"/>
      <w:szCs w:val="32"/>
    </w:rPr>
  </w:style>
  <w:style w:type="paragraph" w:styleId="Heading4">
    <w:name w:val="heading 4"/>
    <w:basedOn w:val="Normal"/>
    <w:next w:val="Normal"/>
    <w:link w:val="Heading4Char"/>
    <w:uiPriority w:val="9"/>
    <w:unhideWhenUsed/>
    <w:qFormat/>
    <w:rsid w:val="00F67EF4"/>
    <w:pPr>
      <w:keepNext/>
      <w:keepLines/>
      <w:spacing w:before="80" w:after="0" w:line="240" w:lineRule="auto"/>
      <w:outlineLvl w:val="3"/>
    </w:pPr>
    <w:rPr>
      <w:rFonts w:asciiTheme="majorHAnsi" w:eastAsiaTheme="majorEastAsia" w:hAnsiTheme="majorHAnsi" w:cstheme="majorBidi"/>
      <w:i/>
      <w:iCs/>
      <w:color w:val="2FA085" w:themeColor="accent2" w:themeShade="BF"/>
      <w:sz w:val="24"/>
      <w:szCs w:val="28"/>
    </w:rPr>
  </w:style>
  <w:style w:type="paragraph" w:styleId="Heading5">
    <w:name w:val="heading 5"/>
    <w:basedOn w:val="Normal"/>
    <w:next w:val="Normal"/>
    <w:link w:val="Heading5Char"/>
    <w:uiPriority w:val="9"/>
    <w:unhideWhenUsed/>
    <w:qFormat/>
    <w:rsid w:val="00987494"/>
    <w:pPr>
      <w:keepNext/>
      <w:keepLines/>
      <w:spacing w:before="80" w:after="0" w:line="240" w:lineRule="auto"/>
      <w:outlineLvl w:val="4"/>
    </w:pPr>
    <w:rPr>
      <w:rFonts w:asciiTheme="majorHAnsi" w:eastAsiaTheme="majorEastAsia" w:hAnsiTheme="majorHAnsi" w:cstheme="majorBidi"/>
      <w:color w:val="2FA085" w:themeColor="accent2" w:themeShade="BF"/>
      <w:sz w:val="24"/>
      <w:szCs w:val="24"/>
    </w:rPr>
  </w:style>
  <w:style w:type="paragraph" w:styleId="Heading6">
    <w:name w:val="heading 6"/>
    <w:basedOn w:val="Normal"/>
    <w:next w:val="Normal"/>
    <w:link w:val="Heading6Char"/>
    <w:uiPriority w:val="9"/>
    <w:unhideWhenUsed/>
    <w:qFormat/>
    <w:rsid w:val="00D26DEF"/>
    <w:pPr>
      <w:keepNext/>
      <w:keepLines/>
      <w:spacing w:before="80" w:after="0" w:line="240" w:lineRule="auto"/>
      <w:outlineLvl w:val="5"/>
    </w:pPr>
    <w:rPr>
      <w:rFonts w:asciiTheme="majorHAnsi" w:eastAsiaTheme="majorEastAsia" w:hAnsiTheme="majorHAnsi" w:cstheme="majorBidi"/>
      <w:i/>
      <w:iCs/>
      <w:color w:val="1F6B59" w:themeColor="accent2" w:themeShade="80"/>
      <w:sz w:val="24"/>
      <w:szCs w:val="24"/>
    </w:rPr>
  </w:style>
  <w:style w:type="paragraph" w:styleId="Heading7">
    <w:name w:val="heading 7"/>
    <w:basedOn w:val="Normal"/>
    <w:next w:val="Normal"/>
    <w:link w:val="Heading7Char"/>
    <w:uiPriority w:val="9"/>
    <w:unhideWhenUsed/>
    <w:qFormat/>
    <w:rsid w:val="00D26DEF"/>
    <w:pPr>
      <w:keepNext/>
      <w:keepLines/>
      <w:spacing w:before="80" w:after="0" w:line="240" w:lineRule="auto"/>
      <w:outlineLvl w:val="6"/>
    </w:pPr>
    <w:rPr>
      <w:rFonts w:asciiTheme="majorHAnsi" w:eastAsiaTheme="majorEastAsia" w:hAnsiTheme="majorHAnsi" w:cstheme="majorBidi"/>
      <w:b/>
      <w:bCs/>
      <w:color w:val="1F6B59" w:themeColor="accent2" w:themeShade="80"/>
      <w:szCs w:val="22"/>
    </w:rPr>
  </w:style>
  <w:style w:type="paragraph" w:styleId="Heading8">
    <w:name w:val="heading 8"/>
    <w:basedOn w:val="Normal"/>
    <w:next w:val="Normal"/>
    <w:link w:val="Heading8Char"/>
    <w:uiPriority w:val="9"/>
    <w:unhideWhenUsed/>
    <w:qFormat/>
    <w:rsid w:val="00D26DEF"/>
    <w:pPr>
      <w:keepNext/>
      <w:keepLines/>
      <w:spacing w:before="80" w:after="0" w:line="240" w:lineRule="auto"/>
      <w:outlineLvl w:val="7"/>
    </w:pPr>
    <w:rPr>
      <w:rFonts w:asciiTheme="majorHAnsi" w:eastAsiaTheme="majorEastAsia" w:hAnsiTheme="majorHAnsi" w:cstheme="majorBidi"/>
      <w:color w:val="1F6B59" w:themeColor="accent2" w:themeShade="80"/>
      <w:szCs w:val="22"/>
    </w:rPr>
  </w:style>
  <w:style w:type="paragraph" w:styleId="Heading9">
    <w:name w:val="heading 9"/>
    <w:basedOn w:val="Normal"/>
    <w:next w:val="Normal"/>
    <w:link w:val="Heading9Char"/>
    <w:uiPriority w:val="9"/>
    <w:semiHidden/>
    <w:unhideWhenUsed/>
    <w:qFormat/>
    <w:rsid w:val="00D26DEF"/>
    <w:pPr>
      <w:keepNext/>
      <w:keepLines/>
      <w:spacing w:before="80" w:after="0" w:line="240" w:lineRule="auto"/>
      <w:outlineLvl w:val="8"/>
    </w:pPr>
    <w:rPr>
      <w:rFonts w:asciiTheme="majorHAnsi" w:eastAsiaTheme="majorEastAsia" w:hAnsiTheme="majorHAnsi" w:cstheme="majorBidi"/>
      <w:i/>
      <w:iCs/>
      <w:color w:val="1F6B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rsid w:val="00E017DA"/>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D26DEF"/>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26DEF"/>
    <w:pPr>
      <w:numPr>
        <w:ilvl w:val="1"/>
      </w:numPr>
      <w:spacing w:after="240"/>
    </w:pPr>
    <w:rPr>
      <w:caps/>
      <w:color w:val="404040" w:themeColor="text1" w:themeTint="BF"/>
      <w:spacing w:val="20"/>
      <w:sz w:val="28"/>
      <w:szCs w:val="28"/>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D26DEF"/>
    <w:pPr>
      <w:spacing w:line="240" w:lineRule="auto"/>
    </w:pPr>
    <w:rPr>
      <w:b/>
      <w:bCs/>
      <w:color w:val="404040" w:themeColor="text1" w:themeTint="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16"/>
      <w:szCs w:val="16"/>
    </w:rPr>
  </w:style>
  <w:style w:type="character" w:customStyle="1" w:styleId="VerbatimChar">
    <w:name w:val="Verbatim Char"/>
    <w:basedOn w:val="CaptionChar"/>
    <w:link w:val="SourceCode"/>
    <w:rPr>
      <w:rFonts w:ascii="Consolas" w:hAnsi="Consolas"/>
      <w:b/>
      <w:bCs/>
      <w:color w:val="404040" w:themeColor="text1" w:themeTint="BF"/>
      <w:sz w:val="22"/>
      <w:szCs w:val="16"/>
    </w:rPr>
  </w:style>
  <w:style w:type="character" w:styleId="FootnoteReference">
    <w:name w:val="footnote reference"/>
    <w:basedOn w:val="CaptionChar"/>
    <w:rPr>
      <w:b/>
      <w:bCs/>
      <w:color w:val="404040" w:themeColor="text1" w:themeTint="BF"/>
      <w:sz w:val="16"/>
      <w:szCs w:val="16"/>
      <w:vertAlign w:val="superscript"/>
    </w:rPr>
  </w:style>
  <w:style w:type="character" w:styleId="Hyperlink">
    <w:name w:val="Hyperlink"/>
    <w:basedOn w:val="CaptionChar"/>
    <w:rsid w:val="00E017DA"/>
    <w:rPr>
      <w:rFonts w:asciiTheme="minorHAnsi" w:hAnsiTheme="minorHAnsi"/>
      <w:b/>
      <w:bCs/>
      <w:color w:val="2FA3EE" w:themeColor="accent1"/>
      <w:sz w:val="22"/>
      <w:szCs w:val="16"/>
    </w:rPr>
  </w:style>
  <w:style w:type="paragraph" w:styleId="TOCHeading">
    <w:name w:val="TOC Heading"/>
    <w:basedOn w:val="Heading1"/>
    <w:next w:val="Normal"/>
    <w:uiPriority w:val="39"/>
    <w:unhideWhenUsed/>
    <w:qFormat/>
    <w:rsid w:val="00D26DEF"/>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16"/>
    </w:rPr>
  </w:style>
  <w:style w:type="character" w:customStyle="1" w:styleId="DataTypeTok">
    <w:name w:val="DataTypeTok"/>
    <w:basedOn w:val="VerbatimChar"/>
    <w:rPr>
      <w:rFonts w:ascii="Consolas" w:hAnsi="Consolas"/>
      <w:b/>
      <w:bCs/>
      <w:color w:val="902000"/>
      <w:sz w:val="22"/>
      <w:szCs w:val="16"/>
    </w:rPr>
  </w:style>
  <w:style w:type="character" w:customStyle="1" w:styleId="DecValTok">
    <w:name w:val="DecValTok"/>
    <w:basedOn w:val="VerbatimChar"/>
    <w:rPr>
      <w:rFonts w:ascii="Consolas" w:hAnsi="Consolas"/>
      <w:b/>
      <w:bCs/>
      <w:color w:val="40A070"/>
      <w:sz w:val="22"/>
      <w:szCs w:val="16"/>
    </w:rPr>
  </w:style>
  <w:style w:type="character" w:customStyle="1" w:styleId="BaseNTok">
    <w:name w:val="BaseNTok"/>
    <w:basedOn w:val="VerbatimChar"/>
    <w:rPr>
      <w:rFonts w:ascii="Consolas" w:hAnsi="Consolas"/>
      <w:b/>
      <w:bCs/>
      <w:color w:val="40A070"/>
      <w:sz w:val="22"/>
      <w:szCs w:val="16"/>
    </w:rPr>
  </w:style>
  <w:style w:type="character" w:customStyle="1" w:styleId="FloatTok">
    <w:name w:val="FloatTok"/>
    <w:basedOn w:val="VerbatimChar"/>
    <w:rPr>
      <w:rFonts w:ascii="Consolas" w:hAnsi="Consolas"/>
      <w:b/>
      <w:bCs/>
      <w:color w:val="40A070"/>
      <w:sz w:val="22"/>
      <w:szCs w:val="16"/>
    </w:rPr>
  </w:style>
  <w:style w:type="character" w:customStyle="1" w:styleId="ConstantTok">
    <w:name w:val="ConstantTok"/>
    <w:basedOn w:val="VerbatimChar"/>
    <w:rPr>
      <w:rFonts w:ascii="Consolas" w:hAnsi="Consolas"/>
      <w:b/>
      <w:bCs/>
      <w:color w:val="880000"/>
      <w:sz w:val="22"/>
      <w:szCs w:val="16"/>
    </w:rPr>
  </w:style>
  <w:style w:type="character" w:customStyle="1" w:styleId="CharTok">
    <w:name w:val="CharTok"/>
    <w:basedOn w:val="VerbatimChar"/>
    <w:rPr>
      <w:rFonts w:ascii="Consolas" w:hAnsi="Consolas"/>
      <w:b/>
      <w:bCs/>
      <w:color w:val="4070A0"/>
      <w:sz w:val="22"/>
      <w:szCs w:val="16"/>
    </w:rPr>
  </w:style>
  <w:style w:type="character" w:customStyle="1" w:styleId="SpecialCharTok">
    <w:name w:val="SpecialCharTok"/>
    <w:basedOn w:val="VerbatimChar"/>
    <w:rPr>
      <w:rFonts w:ascii="Consolas" w:hAnsi="Consolas"/>
      <w:b/>
      <w:bCs/>
      <w:color w:val="4070A0"/>
      <w:sz w:val="22"/>
      <w:szCs w:val="16"/>
    </w:rPr>
  </w:style>
  <w:style w:type="character" w:customStyle="1" w:styleId="StringTok">
    <w:name w:val="StringTok"/>
    <w:basedOn w:val="VerbatimChar"/>
    <w:rPr>
      <w:rFonts w:ascii="Consolas" w:hAnsi="Consolas"/>
      <w:b/>
      <w:bCs/>
      <w:color w:val="4070A0"/>
      <w:sz w:val="22"/>
      <w:szCs w:val="16"/>
    </w:rPr>
  </w:style>
  <w:style w:type="character" w:customStyle="1" w:styleId="VerbatimStringTok">
    <w:name w:val="VerbatimStringTok"/>
    <w:basedOn w:val="VerbatimChar"/>
    <w:rPr>
      <w:rFonts w:ascii="Consolas" w:hAnsi="Consolas"/>
      <w:b/>
      <w:bCs/>
      <w:color w:val="4070A0"/>
      <w:sz w:val="22"/>
      <w:szCs w:val="16"/>
    </w:rPr>
  </w:style>
  <w:style w:type="character" w:customStyle="1" w:styleId="SpecialStringTok">
    <w:name w:val="SpecialStringTok"/>
    <w:basedOn w:val="VerbatimChar"/>
    <w:rPr>
      <w:rFonts w:ascii="Consolas" w:hAnsi="Consolas"/>
      <w:b/>
      <w:bCs/>
      <w:color w:val="BB6688"/>
      <w:sz w:val="22"/>
      <w:szCs w:val="16"/>
    </w:rPr>
  </w:style>
  <w:style w:type="character" w:customStyle="1" w:styleId="ImportTok">
    <w:name w:val="ImportTok"/>
    <w:basedOn w:val="VerbatimChar"/>
    <w:rPr>
      <w:rFonts w:ascii="Consolas" w:hAnsi="Consolas"/>
      <w:b/>
      <w:bCs/>
      <w:color w:val="404040" w:themeColor="text1" w:themeTint="BF"/>
      <w:sz w:val="22"/>
      <w:szCs w:val="16"/>
    </w:rPr>
  </w:style>
  <w:style w:type="character" w:customStyle="1" w:styleId="CommentTok">
    <w:name w:val="CommentTok"/>
    <w:basedOn w:val="VerbatimChar"/>
    <w:rPr>
      <w:rFonts w:ascii="Consolas" w:hAnsi="Consolas"/>
      <w:b/>
      <w:bCs/>
      <w:i/>
      <w:color w:val="60A0B0"/>
      <w:sz w:val="22"/>
      <w:szCs w:val="16"/>
    </w:rPr>
  </w:style>
  <w:style w:type="character" w:customStyle="1" w:styleId="DocumentationTok">
    <w:name w:val="DocumentationTok"/>
    <w:basedOn w:val="VerbatimChar"/>
    <w:rPr>
      <w:rFonts w:ascii="Consolas" w:hAnsi="Consolas"/>
      <w:b/>
      <w:bCs/>
      <w:i/>
      <w:color w:val="BA2121"/>
      <w:sz w:val="22"/>
      <w:szCs w:val="16"/>
    </w:rPr>
  </w:style>
  <w:style w:type="character" w:customStyle="1" w:styleId="AnnotationTok">
    <w:name w:val="AnnotationTok"/>
    <w:basedOn w:val="VerbatimChar"/>
    <w:rPr>
      <w:rFonts w:ascii="Consolas" w:hAnsi="Consolas"/>
      <w:b w:val="0"/>
      <w:bCs/>
      <w:i/>
      <w:color w:val="60A0B0"/>
      <w:sz w:val="22"/>
      <w:szCs w:val="16"/>
    </w:rPr>
  </w:style>
  <w:style w:type="character" w:customStyle="1" w:styleId="CommentVarTok">
    <w:name w:val="CommentVarTok"/>
    <w:basedOn w:val="VerbatimChar"/>
    <w:rPr>
      <w:rFonts w:ascii="Consolas" w:hAnsi="Consolas"/>
      <w:b w:val="0"/>
      <w:bCs/>
      <w:i/>
      <w:color w:val="60A0B0"/>
      <w:sz w:val="22"/>
      <w:szCs w:val="16"/>
    </w:rPr>
  </w:style>
  <w:style w:type="character" w:customStyle="1" w:styleId="OtherTok">
    <w:name w:val="OtherTok"/>
    <w:basedOn w:val="VerbatimChar"/>
    <w:rPr>
      <w:rFonts w:ascii="Consolas" w:hAnsi="Consolas"/>
      <w:b/>
      <w:bCs/>
      <w:color w:val="007020"/>
      <w:sz w:val="22"/>
      <w:szCs w:val="16"/>
    </w:rPr>
  </w:style>
  <w:style w:type="character" w:customStyle="1" w:styleId="FunctionTok">
    <w:name w:val="FunctionTok"/>
    <w:basedOn w:val="VerbatimChar"/>
    <w:rPr>
      <w:rFonts w:ascii="Consolas" w:hAnsi="Consolas"/>
      <w:b/>
      <w:bCs/>
      <w:color w:val="06287E"/>
      <w:sz w:val="22"/>
      <w:szCs w:val="16"/>
    </w:rPr>
  </w:style>
  <w:style w:type="character" w:customStyle="1" w:styleId="VariableTok">
    <w:name w:val="VariableTok"/>
    <w:basedOn w:val="VerbatimChar"/>
    <w:rPr>
      <w:rFonts w:ascii="Consolas" w:hAnsi="Consolas"/>
      <w:b/>
      <w:bCs/>
      <w:color w:val="19177C"/>
      <w:sz w:val="22"/>
      <w:szCs w:val="16"/>
    </w:rPr>
  </w:style>
  <w:style w:type="character" w:customStyle="1" w:styleId="ControlFlowTok">
    <w:name w:val="ControlFlowTok"/>
    <w:basedOn w:val="VerbatimChar"/>
    <w:rPr>
      <w:rFonts w:ascii="Consolas" w:hAnsi="Consolas"/>
      <w:b w:val="0"/>
      <w:bCs/>
      <w:color w:val="007020"/>
      <w:sz w:val="22"/>
      <w:szCs w:val="16"/>
    </w:rPr>
  </w:style>
  <w:style w:type="character" w:customStyle="1" w:styleId="OperatorTok">
    <w:name w:val="OperatorTok"/>
    <w:basedOn w:val="VerbatimChar"/>
    <w:rPr>
      <w:rFonts w:ascii="Consolas" w:hAnsi="Consolas"/>
      <w:b/>
      <w:bCs/>
      <w:color w:val="666666"/>
      <w:sz w:val="22"/>
      <w:szCs w:val="16"/>
    </w:rPr>
  </w:style>
  <w:style w:type="character" w:customStyle="1" w:styleId="BuiltInTok">
    <w:name w:val="BuiltInTok"/>
    <w:basedOn w:val="VerbatimChar"/>
    <w:rPr>
      <w:rFonts w:ascii="Consolas" w:hAnsi="Consolas"/>
      <w:b/>
      <w:bCs/>
      <w:color w:val="404040" w:themeColor="text1" w:themeTint="BF"/>
      <w:sz w:val="22"/>
      <w:szCs w:val="16"/>
    </w:rPr>
  </w:style>
  <w:style w:type="character" w:customStyle="1" w:styleId="ExtensionTok">
    <w:name w:val="ExtensionTok"/>
    <w:basedOn w:val="VerbatimChar"/>
    <w:rPr>
      <w:rFonts w:ascii="Consolas" w:hAnsi="Consolas"/>
      <w:b/>
      <w:bCs/>
      <w:color w:val="404040" w:themeColor="text1" w:themeTint="BF"/>
      <w:sz w:val="22"/>
      <w:szCs w:val="16"/>
    </w:rPr>
  </w:style>
  <w:style w:type="character" w:customStyle="1" w:styleId="PreprocessorTok">
    <w:name w:val="PreprocessorTok"/>
    <w:basedOn w:val="VerbatimChar"/>
    <w:rPr>
      <w:rFonts w:ascii="Consolas" w:hAnsi="Consolas"/>
      <w:b/>
      <w:bCs/>
      <w:color w:val="BC7A00"/>
      <w:sz w:val="22"/>
      <w:szCs w:val="16"/>
    </w:rPr>
  </w:style>
  <w:style w:type="character" w:customStyle="1" w:styleId="AttributeTok">
    <w:name w:val="AttributeTok"/>
    <w:basedOn w:val="VerbatimChar"/>
    <w:rPr>
      <w:rFonts w:ascii="Consolas" w:hAnsi="Consolas"/>
      <w:b/>
      <w:bCs/>
      <w:color w:val="7D9029"/>
      <w:sz w:val="22"/>
      <w:szCs w:val="16"/>
    </w:rPr>
  </w:style>
  <w:style w:type="character" w:customStyle="1" w:styleId="RegionMarkerTok">
    <w:name w:val="RegionMarkerTok"/>
    <w:basedOn w:val="VerbatimChar"/>
    <w:rPr>
      <w:rFonts w:ascii="Consolas" w:hAnsi="Consolas"/>
      <w:b/>
      <w:bCs/>
      <w:color w:val="404040" w:themeColor="text1" w:themeTint="BF"/>
      <w:sz w:val="22"/>
      <w:szCs w:val="16"/>
    </w:rPr>
  </w:style>
  <w:style w:type="character" w:customStyle="1" w:styleId="InformationTok">
    <w:name w:val="InformationTok"/>
    <w:basedOn w:val="VerbatimChar"/>
    <w:rPr>
      <w:rFonts w:ascii="Consolas" w:hAnsi="Consolas"/>
      <w:b w:val="0"/>
      <w:bCs/>
      <w:i/>
      <w:color w:val="60A0B0"/>
      <w:sz w:val="22"/>
      <w:szCs w:val="16"/>
    </w:rPr>
  </w:style>
  <w:style w:type="character" w:customStyle="1" w:styleId="WarningTok">
    <w:name w:val="WarningTok"/>
    <w:basedOn w:val="VerbatimChar"/>
    <w:rPr>
      <w:rFonts w:ascii="Consolas" w:hAnsi="Consolas"/>
      <w:b w:val="0"/>
      <w:bCs/>
      <w:i/>
      <w:color w:val="60A0B0"/>
      <w:sz w:val="22"/>
      <w:szCs w:val="16"/>
    </w:rPr>
  </w:style>
  <w:style w:type="character" w:customStyle="1" w:styleId="AlertTok">
    <w:name w:val="AlertTok"/>
    <w:basedOn w:val="VerbatimChar"/>
    <w:rPr>
      <w:rFonts w:ascii="Consolas" w:hAnsi="Consolas"/>
      <w:b w:val="0"/>
      <w:bCs/>
      <w:color w:val="FF0000"/>
      <w:sz w:val="22"/>
      <w:szCs w:val="16"/>
    </w:rPr>
  </w:style>
  <w:style w:type="character" w:customStyle="1" w:styleId="ErrorTok">
    <w:name w:val="ErrorTok"/>
    <w:basedOn w:val="VerbatimChar"/>
    <w:rPr>
      <w:rFonts w:ascii="Consolas" w:hAnsi="Consolas"/>
      <w:b w:val="0"/>
      <w:bCs/>
      <w:color w:val="FF0000"/>
      <w:sz w:val="22"/>
      <w:szCs w:val="16"/>
    </w:rPr>
  </w:style>
  <w:style w:type="character" w:customStyle="1" w:styleId="NormalTok">
    <w:name w:val="NormalTok"/>
    <w:basedOn w:val="VerbatimChar"/>
    <w:rPr>
      <w:rFonts w:ascii="Consolas" w:hAnsi="Consolas"/>
      <w:b/>
      <w:bCs/>
      <w:color w:val="404040" w:themeColor="text1" w:themeTint="BF"/>
      <w:sz w:val="22"/>
      <w:szCs w:val="16"/>
    </w:rPr>
  </w:style>
  <w:style w:type="character" w:customStyle="1" w:styleId="Heading1Char">
    <w:name w:val="Heading 1 Char"/>
    <w:basedOn w:val="DefaultParagraphFont"/>
    <w:link w:val="Heading1"/>
    <w:uiPriority w:val="9"/>
    <w:rsid w:val="004D4842"/>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67EF4"/>
    <w:rPr>
      <w:rFonts w:asciiTheme="majorHAnsi" w:eastAsiaTheme="majorEastAsia" w:hAnsiTheme="majorHAnsi" w:cstheme="majorBidi"/>
      <w:color w:val="1F6B59" w:themeColor="accent2" w:themeShade="80"/>
      <w:sz w:val="36"/>
      <w:szCs w:val="36"/>
    </w:rPr>
  </w:style>
  <w:style w:type="character" w:customStyle="1" w:styleId="Heading3Char">
    <w:name w:val="Heading 3 Char"/>
    <w:basedOn w:val="DefaultParagraphFont"/>
    <w:link w:val="Heading3"/>
    <w:uiPriority w:val="9"/>
    <w:rsid w:val="00F67EF4"/>
    <w:rPr>
      <w:rFonts w:asciiTheme="majorHAnsi" w:eastAsiaTheme="majorEastAsia" w:hAnsiTheme="majorHAnsi" w:cstheme="majorBidi"/>
      <w:color w:val="2FA085" w:themeColor="accent2" w:themeShade="BF"/>
      <w:sz w:val="32"/>
      <w:szCs w:val="32"/>
    </w:rPr>
  </w:style>
  <w:style w:type="character" w:customStyle="1" w:styleId="Heading4Char">
    <w:name w:val="Heading 4 Char"/>
    <w:basedOn w:val="DefaultParagraphFont"/>
    <w:link w:val="Heading4"/>
    <w:uiPriority w:val="9"/>
    <w:rsid w:val="00F67EF4"/>
    <w:rPr>
      <w:rFonts w:asciiTheme="majorHAnsi" w:eastAsiaTheme="majorEastAsia" w:hAnsiTheme="majorHAnsi" w:cstheme="majorBidi"/>
      <w:i/>
      <w:iCs/>
      <w:color w:val="2FA085" w:themeColor="accent2" w:themeShade="BF"/>
      <w:sz w:val="24"/>
      <w:szCs w:val="28"/>
    </w:rPr>
  </w:style>
  <w:style w:type="character" w:customStyle="1" w:styleId="Heading5Char">
    <w:name w:val="Heading 5 Char"/>
    <w:basedOn w:val="DefaultParagraphFont"/>
    <w:link w:val="Heading5"/>
    <w:uiPriority w:val="9"/>
    <w:rsid w:val="00987494"/>
    <w:rPr>
      <w:rFonts w:asciiTheme="majorHAnsi" w:eastAsiaTheme="majorEastAsia" w:hAnsiTheme="majorHAnsi" w:cstheme="majorBidi"/>
      <w:color w:val="2FA085" w:themeColor="accent2" w:themeShade="BF"/>
      <w:sz w:val="24"/>
      <w:szCs w:val="24"/>
    </w:rPr>
  </w:style>
  <w:style w:type="character" w:customStyle="1" w:styleId="Heading6Char">
    <w:name w:val="Heading 6 Char"/>
    <w:basedOn w:val="DefaultParagraphFont"/>
    <w:link w:val="Heading6"/>
    <w:uiPriority w:val="9"/>
    <w:rsid w:val="00D26DEF"/>
    <w:rPr>
      <w:rFonts w:asciiTheme="majorHAnsi" w:eastAsiaTheme="majorEastAsia" w:hAnsiTheme="majorHAnsi" w:cstheme="majorBidi"/>
      <w:i/>
      <w:iCs/>
      <w:color w:val="1F6B59" w:themeColor="accent2" w:themeShade="80"/>
      <w:sz w:val="24"/>
      <w:szCs w:val="24"/>
    </w:rPr>
  </w:style>
  <w:style w:type="character" w:customStyle="1" w:styleId="Heading7Char">
    <w:name w:val="Heading 7 Char"/>
    <w:basedOn w:val="DefaultParagraphFont"/>
    <w:link w:val="Heading7"/>
    <w:uiPriority w:val="9"/>
    <w:rsid w:val="00D26DEF"/>
    <w:rPr>
      <w:rFonts w:asciiTheme="majorHAnsi" w:eastAsiaTheme="majorEastAsia" w:hAnsiTheme="majorHAnsi" w:cstheme="majorBidi"/>
      <w:b/>
      <w:bCs/>
      <w:color w:val="1F6B59" w:themeColor="accent2" w:themeShade="80"/>
      <w:sz w:val="22"/>
      <w:szCs w:val="22"/>
    </w:rPr>
  </w:style>
  <w:style w:type="character" w:customStyle="1" w:styleId="Heading8Char">
    <w:name w:val="Heading 8 Char"/>
    <w:basedOn w:val="DefaultParagraphFont"/>
    <w:link w:val="Heading8"/>
    <w:uiPriority w:val="9"/>
    <w:rsid w:val="00D26DEF"/>
    <w:rPr>
      <w:rFonts w:asciiTheme="majorHAnsi" w:eastAsiaTheme="majorEastAsia" w:hAnsiTheme="majorHAnsi" w:cstheme="majorBidi"/>
      <w:color w:val="1F6B59" w:themeColor="accent2" w:themeShade="80"/>
      <w:sz w:val="22"/>
      <w:szCs w:val="22"/>
    </w:rPr>
  </w:style>
  <w:style w:type="character" w:customStyle="1" w:styleId="Heading9Char">
    <w:name w:val="Heading 9 Char"/>
    <w:basedOn w:val="DefaultParagraphFont"/>
    <w:link w:val="Heading9"/>
    <w:uiPriority w:val="9"/>
    <w:semiHidden/>
    <w:rsid w:val="00D26DEF"/>
    <w:rPr>
      <w:rFonts w:asciiTheme="majorHAnsi" w:eastAsiaTheme="majorEastAsia" w:hAnsiTheme="majorHAnsi" w:cstheme="majorBidi"/>
      <w:i/>
      <w:iCs/>
      <w:color w:val="1F6B59" w:themeColor="accent2" w:themeShade="80"/>
      <w:sz w:val="22"/>
      <w:szCs w:val="22"/>
    </w:rPr>
  </w:style>
  <w:style w:type="character" w:customStyle="1" w:styleId="TitleChar">
    <w:name w:val="Title Char"/>
    <w:basedOn w:val="DefaultParagraphFont"/>
    <w:link w:val="Title"/>
    <w:uiPriority w:val="10"/>
    <w:rsid w:val="00D26DEF"/>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D26DEF"/>
    <w:rPr>
      <w:caps/>
      <w:color w:val="404040" w:themeColor="text1" w:themeTint="BF"/>
      <w:spacing w:val="20"/>
      <w:sz w:val="28"/>
      <w:szCs w:val="28"/>
    </w:rPr>
  </w:style>
  <w:style w:type="character" w:styleId="Strong">
    <w:name w:val="Strong"/>
    <w:basedOn w:val="DefaultParagraphFont"/>
    <w:uiPriority w:val="22"/>
    <w:qFormat/>
    <w:rsid w:val="00D26DEF"/>
    <w:rPr>
      <w:b/>
      <w:bCs/>
    </w:rPr>
  </w:style>
  <w:style w:type="character" w:styleId="Emphasis">
    <w:name w:val="Emphasis"/>
    <w:basedOn w:val="DefaultParagraphFont"/>
    <w:uiPriority w:val="20"/>
    <w:qFormat/>
    <w:rsid w:val="00D26DEF"/>
    <w:rPr>
      <w:i/>
      <w:iCs/>
      <w:color w:val="000000" w:themeColor="text1"/>
    </w:rPr>
  </w:style>
  <w:style w:type="paragraph" w:styleId="NoSpacing">
    <w:name w:val="No Spacing"/>
    <w:uiPriority w:val="1"/>
    <w:qFormat/>
    <w:rsid w:val="00D26DEF"/>
    <w:pPr>
      <w:spacing w:after="0" w:line="240" w:lineRule="auto"/>
    </w:pPr>
  </w:style>
  <w:style w:type="paragraph" w:styleId="Quote">
    <w:name w:val="Quote"/>
    <w:basedOn w:val="Normal"/>
    <w:next w:val="Normal"/>
    <w:link w:val="QuoteChar"/>
    <w:uiPriority w:val="29"/>
    <w:qFormat/>
    <w:rsid w:val="00D26DEF"/>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26DEF"/>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26DEF"/>
    <w:pPr>
      <w:pBdr>
        <w:top w:val="single" w:sz="24" w:space="4" w:color="4BCAA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26DEF"/>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26DEF"/>
    <w:rPr>
      <w:i/>
      <w:iCs/>
      <w:color w:val="595959" w:themeColor="text1" w:themeTint="A6"/>
    </w:rPr>
  </w:style>
  <w:style w:type="character" w:styleId="IntenseEmphasis">
    <w:name w:val="Intense Emphasis"/>
    <w:basedOn w:val="DefaultParagraphFont"/>
    <w:uiPriority w:val="21"/>
    <w:qFormat/>
    <w:rsid w:val="00D26DEF"/>
    <w:rPr>
      <w:b/>
      <w:bCs/>
      <w:i/>
      <w:iCs/>
      <w:caps w:val="0"/>
      <w:smallCaps w:val="0"/>
      <w:strike w:val="0"/>
      <w:dstrike w:val="0"/>
      <w:color w:val="4BCAAD" w:themeColor="accent2"/>
    </w:rPr>
  </w:style>
  <w:style w:type="character" w:styleId="SubtleReference">
    <w:name w:val="Subtle Reference"/>
    <w:basedOn w:val="DefaultParagraphFont"/>
    <w:uiPriority w:val="31"/>
    <w:qFormat/>
    <w:rsid w:val="00D26DE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26DEF"/>
    <w:rPr>
      <w:b/>
      <w:bCs/>
      <w:caps w:val="0"/>
      <w:smallCaps/>
      <w:color w:val="auto"/>
      <w:spacing w:val="0"/>
      <w:u w:val="single"/>
    </w:rPr>
  </w:style>
  <w:style w:type="character" w:styleId="BookTitle">
    <w:name w:val="Book Title"/>
    <w:basedOn w:val="DefaultParagraphFont"/>
    <w:uiPriority w:val="33"/>
    <w:qFormat/>
    <w:rsid w:val="00D26DEF"/>
    <w:rPr>
      <w:b/>
      <w:bCs/>
      <w:caps w:val="0"/>
      <w:smallCaps/>
      <w:spacing w:val="0"/>
    </w:rPr>
  </w:style>
  <w:style w:type="paragraph" w:styleId="BalloonText">
    <w:name w:val="Balloon Text"/>
    <w:basedOn w:val="Normal"/>
    <w:link w:val="BalloonTextChar"/>
    <w:semiHidden/>
    <w:unhideWhenUsed/>
    <w:rsid w:val="00C34FA0"/>
    <w:pPr>
      <w:spacing w:after="0" w:line="240" w:lineRule="auto"/>
    </w:pPr>
    <w:rPr>
      <w:rFonts w:ascii="Segoe UI" w:hAnsi="Segoe UI" w:cs="Segoe UI"/>
      <w:sz w:val="18"/>
      <w:szCs w:val="18"/>
    </w:rPr>
  </w:style>
  <w:style w:type="character" w:customStyle="1" w:styleId="BodyTextChar">
    <w:name w:val="Body Text Char"/>
    <w:basedOn w:val="DefaultParagraphFont"/>
    <w:link w:val="BodyText"/>
    <w:rsid w:val="00E017DA"/>
  </w:style>
  <w:style w:type="character" w:customStyle="1" w:styleId="BalloonTextChar">
    <w:name w:val="Balloon Text Char"/>
    <w:basedOn w:val="DefaultParagraphFont"/>
    <w:link w:val="BalloonText"/>
    <w:semiHidden/>
    <w:rsid w:val="00C34FA0"/>
    <w:rPr>
      <w:rFonts w:ascii="Segoe UI" w:hAnsi="Segoe UI" w:cs="Segoe UI"/>
      <w:sz w:val="18"/>
      <w:szCs w:val="18"/>
    </w:rPr>
  </w:style>
  <w:style w:type="character" w:styleId="CommentReference">
    <w:name w:val="annotation reference"/>
    <w:basedOn w:val="DefaultParagraphFont"/>
    <w:semiHidden/>
    <w:unhideWhenUsed/>
    <w:rsid w:val="004D7F5D"/>
    <w:rPr>
      <w:sz w:val="16"/>
      <w:szCs w:val="16"/>
    </w:rPr>
  </w:style>
  <w:style w:type="paragraph" w:styleId="CommentText">
    <w:name w:val="annotation text"/>
    <w:basedOn w:val="Normal"/>
    <w:link w:val="CommentTextChar"/>
    <w:semiHidden/>
    <w:unhideWhenUsed/>
    <w:rsid w:val="004D7F5D"/>
    <w:pPr>
      <w:spacing w:line="240" w:lineRule="auto"/>
    </w:pPr>
    <w:rPr>
      <w:sz w:val="20"/>
      <w:szCs w:val="20"/>
    </w:rPr>
  </w:style>
  <w:style w:type="character" w:customStyle="1" w:styleId="CommentTextChar">
    <w:name w:val="Comment Text Char"/>
    <w:basedOn w:val="DefaultParagraphFont"/>
    <w:link w:val="CommentText"/>
    <w:semiHidden/>
    <w:rsid w:val="004D7F5D"/>
    <w:rPr>
      <w:sz w:val="20"/>
      <w:szCs w:val="20"/>
    </w:rPr>
  </w:style>
  <w:style w:type="paragraph" w:styleId="CommentSubject">
    <w:name w:val="annotation subject"/>
    <w:basedOn w:val="CommentText"/>
    <w:next w:val="CommentText"/>
    <w:link w:val="CommentSubjectChar"/>
    <w:semiHidden/>
    <w:unhideWhenUsed/>
    <w:rsid w:val="004D7F5D"/>
    <w:rPr>
      <w:b/>
      <w:bCs/>
    </w:rPr>
  </w:style>
  <w:style w:type="character" w:customStyle="1" w:styleId="CommentSubjectChar">
    <w:name w:val="Comment Subject Char"/>
    <w:basedOn w:val="CommentTextChar"/>
    <w:link w:val="CommentSubject"/>
    <w:semiHidden/>
    <w:rsid w:val="004D7F5D"/>
    <w:rPr>
      <w:b/>
      <w:bCs/>
      <w:sz w:val="20"/>
      <w:szCs w:val="20"/>
    </w:rPr>
  </w:style>
  <w:style w:type="character" w:styleId="FollowedHyperlink">
    <w:name w:val="FollowedHyperlink"/>
    <w:basedOn w:val="DefaultParagraphFont"/>
    <w:semiHidden/>
    <w:unhideWhenUsed/>
    <w:rsid w:val="00123C62"/>
    <w:rPr>
      <w:color w:val="97C5E3" w:themeColor="followedHyperlink"/>
      <w:u w:val="single"/>
    </w:rPr>
  </w:style>
  <w:style w:type="character" w:customStyle="1" w:styleId="apple-converted-space">
    <w:name w:val="apple-converted-space"/>
    <w:basedOn w:val="DefaultParagraphFont"/>
    <w:rsid w:val="00E0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s.google.com/maps/documentation/ios-sdk/urlscheme"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microsoft.com/office/2007/relationships/hdphoto" Target="media/hdphoto5.wdp"/><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3.wdp"/><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jpeg"/><Relationship Id="rId52" Type="http://schemas.openxmlformats.org/officeDocument/2006/relationships/image" Target="media/image38.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4.wdp"/><Relationship Id="rId35" Type="http://schemas.openxmlformats.org/officeDocument/2006/relationships/image" Target="media/image23.png"/><Relationship Id="rId43" Type="http://schemas.microsoft.com/office/2007/relationships/hdphoto" Target="media/hdphoto6.wdp"/><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8F86F-B5CD-420C-91BE-C49BEBABB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14</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Lauren Carter</dc:creator>
  <cp:lastModifiedBy>Lauren Carter</cp:lastModifiedBy>
  <cp:revision>112</cp:revision>
  <cp:lastPrinted>2017-03-06T01:18:00Z</cp:lastPrinted>
  <dcterms:created xsi:type="dcterms:W3CDTF">2017-02-27T06:10:00Z</dcterms:created>
  <dcterms:modified xsi:type="dcterms:W3CDTF">2017-03-06T01:46:00Z</dcterms:modified>
</cp:coreProperties>
</file>