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79752532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6249B" w:rsidRDefault="0096249B">
          <w:pPr>
            <w:pStyle w:val="TOC"/>
            <w:rPr>
              <w:rFonts w:hint="eastAsia"/>
            </w:rPr>
          </w:pPr>
        </w:p>
        <w:p w:rsidR="0096249B" w:rsidRDefault="0096249B">
          <w:pPr>
            <w:pStyle w:val="11"/>
            <w:tabs>
              <w:tab w:val="right" w:leader="dot" w:pos="8296"/>
            </w:tabs>
            <w:rPr>
              <w:noProof/>
            </w:rPr>
          </w:pPr>
          <w:r>
            <w:fldChar w:fldCharType="begin"/>
          </w:r>
          <w:r>
            <w:instrText xml:space="preserve"> TOC \o "1-3" \h \z \u </w:instrText>
          </w:r>
          <w:r>
            <w:fldChar w:fldCharType="separate"/>
          </w:r>
          <w:hyperlink w:anchor="_Toc8028772" w:history="1">
            <w:r w:rsidRPr="00DD0427">
              <w:rPr>
                <w:rStyle w:val="a8"/>
                <w:noProof/>
              </w:rPr>
              <w:t>1.summary</w:t>
            </w:r>
            <w:r>
              <w:rPr>
                <w:noProof/>
                <w:webHidden/>
              </w:rPr>
              <w:tab/>
            </w:r>
            <w:r>
              <w:rPr>
                <w:noProof/>
                <w:webHidden/>
              </w:rPr>
              <w:fldChar w:fldCharType="begin"/>
            </w:r>
            <w:r>
              <w:rPr>
                <w:noProof/>
                <w:webHidden/>
              </w:rPr>
              <w:instrText xml:space="preserve"> PAGEREF _Toc8028772 \h </w:instrText>
            </w:r>
            <w:r>
              <w:rPr>
                <w:noProof/>
                <w:webHidden/>
              </w:rPr>
            </w:r>
            <w:r>
              <w:rPr>
                <w:noProof/>
                <w:webHidden/>
              </w:rPr>
              <w:fldChar w:fldCharType="separate"/>
            </w:r>
            <w:r>
              <w:rPr>
                <w:noProof/>
                <w:webHidden/>
              </w:rPr>
              <w:t>2</w:t>
            </w:r>
            <w:r>
              <w:rPr>
                <w:noProof/>
                <w:webHidden/>
              </w:rPr>
              <w:fldChar w:fldCharType="end"/>
            </w:r>
          </w:hyperlink>
        </w:p>
        <w:p w:rsidR="0096249B" w:rsidRDefault="0096249B">
          <w:pPr>
            <w:pStyle w:val="11"/>
            <w:tabs>
              <w:tab w:val="right" w:leader="dot" w:pos="8296"/>
            </w:tabs>
            <w:rPr>
              <w:noProof/>
            </w:rPr>
          </w:pPr>
          <w:hyperlink w:anchor="_Toc8028773" w:history="1">
            <w:r w:rsidRPr="00DD0427">
              <w:rPr>
                <w:rStyle w:val="a8"/>
                <w:noProof/>
              </w:rPr>
              <w:t>2. Source path description</w:t>
            </w:r>
            <w:r>
              <w:rPr>
                <w:noProof/>
                <w:webHidden/>
              </w:rPr>
              <w:tab/>
            </w:r>
            <w:r>
              <w:rPr>
                <w:noProof/>
                <w:webHidden/>
              </w:rPr>
              <w:fldChar w:fldCharType="begin"/>
            </w:r>
            <w:r>
              <w:rPr>
                <w:noProof/>
                <w:webHidden/>
              </w:rPr>
              <w:instrText xml:space="preserve"> PAGEREF _Toc8028773 \h </w:instrText>
            </w:r>
            <w:r>
              <w:rPr>
                <w:noProof/>
                <w:webHidden/>
              </w:rPr>
            </w:r>
            <w:r>
              <w:rPr>
                <w:noProof/>
                <w:webHidden/>
              </w:rPr>
              <w:fldChar w:fldCharType="separate"/>
            </w:r>
            <w:r>
              <w:rPr>
                <w:noProof/>
                <w:webHidden/>
              </w:rPr>
              <w:t>2</w:t>
            </w:r>
            <w:r>
              <w:rPr>
                <w:noProof/>
                <w:webHidden/>
              </w:rPr>
              <w:fldChar w:fldCharType="end"/>
            </w:r>
          </w:hyperlink>
        </w:p>
        <w:p w:rsidR="0096249B" w:rsidRDefault="0096249B">
          <w:pPr>
            <w:pStyle w:val="11"/>
            <w:tabs>
              <w:tab w:val="right" w:leader="dot" w:pos="8296"/>
            </w:tabs>
            <w:rPr>
              <w:noProof/>
            </w:rPr>
          </w:pPr>
          <w:hyperlink w:anchor="_Toc8028774" w:history="1">
            <w:r w:rsidRPr="00DD0427">
              <w:rPr>
                <w:rStyle w:val="a8"/>
                <w:noProof/>
              </w:rPr>
              <w:t>3. Compile</w:t>
            </w:r>
            <w:r>
              <w:rPr>
                <w:noProof/>
                <w:webHidden/>
              </w:rPr>
              <w:tab/>
            </w:r>
            <w:r>
              <w:rPr>
                <w:noProof/>
                <w:webHidden/>
              </w:rPr>
              <w:fldChar w:fldCharType="begin"/>
            </w:r>
            <w:r>
              <w:rPr>
                <w:noProof/>
                <w:webHidden/>
              </w:rPr>
              <w:instrText xml:space="preserve"> PAGEREF _Toc8028774 \h </w:instrText>
            </w:r>
            <w:r>
              <w:rPr>
                <w:noProof/>
                <w:webHidden/>
              </w:rPr>
            </w:r>
            <w:r>
              <w:rPr>
                <w:noProof/>
                <w:webHidden/>
              </w:rPr>
              <w:fldChar w:fldCharType="separate"/>
            </w:r>
            <w:r>
              <w:rPr>
                <w:noProof/>
                <w:webHidden/>
              </w:rPr>
              <w:t>3</w:t>
            </w:r>
            <w:r>
              <w:rPr>
                <w:noProof/>
                <w:webHidden/>
              </w:rPr>
              <w:fldChar w:fldCharType="end"/>
            </w:r>
          </w:hyperlink>
        </w:p>
        <w:p w:rsidR="0096249B" w:rsidRDefault="0096249B">
          <w:pPr>
            <w:pStyle w:val="21"/>
            <w:tabs>
              <w:tab w:val="right" w:leader="dot" w:pos="8296"/>
            </w:tabs>
            <w:rPr>
              <w:noProof/>
            </w:rPr>
          </w:pPr>
          <w:hyperlink w:anchor="_Toc8028775" w:history="1">
            <w:r w:rsidRPr="00DD0427">
              <w:rPr>
                <w:rStyle w:val="a8"/>
                <w:noProof/>
              </w:rPr>
              <w:t>3.1.windows</w:t>
            </w:r>
            <w:r>
              <w:rPr>
                <w:noProof/>
                <w:webHidden/>
              </w:rPr>
              <w:tab/>
            </w:r>
            <w:r>
              <w:rPr>
                <w:noProof/>
                <w:webHidden/>
              </w:rPr>
              <w:fldChar w:fldCharType="begin"/>
            </w:r>
            <w:r>
              <w:rPr>
                <w:noProof/>
                <w:webHidden/>
              </w:rPr>
              <w:instrText xml:space="preserve"> PAGEREF _Toc8028775 \h </w:instrText>
            </w:r>
            <w:r>
              <w:rPr>
                <w:noProof/>
                <w:webHidden/>
              </w:rPr>
            </w:r>
            <w:r>
              <w:rPr>
                <w:noProof/>
                <w:webHidden/>
              </w:rPr>
              <w:fldChar w:fldCharType="separate"/>
            </w:r>
            <w:r>
              <w:rPr>
                <w:noProof/>
                <w:webHidden/>
              </w:rPr>
              <w:t>3</w:t>
            </w:r>
            <w:r>
              <w:rPr>
                <w:noProof/>
                <w:webHidden/>
              </w:rPr>
              <w:fldChar w:fldCharType="end"/>
            </w:r>
          </w:hyperlink>
        </w:p>
        <w:p w:rsidR="0096249B" w:rsidRDefault="0096249B">
          <w:pPr>
            <w:pStyle w:val="21"/>
            <w:tabs>
              <w:tab w:val="right" w:leader="dot" w:pos="8296"/>
            </w:tabs>
            <w:rPr>
              <w:noProof/>
            </w:rPr>
          </w:pPr>
          <w:hyperlink w:anchor="_Toc8028776" w:history="1">
            <w:r w:rsidRPr="00DD0427">
              <w:rPr>
                <w:rStyle w:val="a8"/>
                <w:noProof/>
              </w:rPr>
              <w:t>3.2.linux</w:t>
            </w:r>
            <w:r>
              <w:rPr>
                <w:noProof/>
                <w:webHidden/>
              </w:rPr>
              <w:tab/>
            </w:r>
            <w:r>
              <w:rPr>
                <w:noProof/>
                <w:webHidden/>
              </w:rPr>
              <w:fldChar w:fldCharType="begin"/>
            </w:r>
            <w:r>
              <w:rPr>
                <w:noProof/>
                <w:webHidden/>
              </w:rPr>
              <w:instrText xml:space="preserve"> PAGEREF _Toc8028776 \h </w:instrText>
            </w:r>
            <w:r>
              <w:rPr>
                <w:noProof/>
                <w:webHidden/>
              </w:rPr>
            </w:r>
            <w:r>
              <w:rPr>
                <w:noProof/>
                <w:webHidden/>
              </w:rPr>
              <w:fldChar w:fldCharType="separate"/>
            </w:r>
            <w:r>
              <w:rPr>
                <w:noProof/>
                <w:webHidden/>
              </w:rPr>
              <w:t>3</w:t>
            </w:r>
            <w:r>
              <w:rPr>
                <w:noProof/>
                <w:webHidden/>
              </w:rPr>
              <w:fldChar w:fldCharType="end"/>
            </w:r>
          </w:hyperlink>
        </w:p>
        <w:p w:rsidR="0096249B" w:rsidRDefault="0096249B">
          <w:pPr>
            <w:pStyle w:val="11"/>
            <w:tabs>
              <w:tab w:val="right" w:leader="dot" w:pos="8296"/>
            </w:tabs>
            <w:rPr>
              <w:noProof/>
            </w:rPr>
          </w:pPr>
          <w:hyperlink w:anchor="_Toc8028777" w:history="1">
            <w:r w:rsidRPr="00DD0427">
              <w:rPr>
                <w:rStyle w:val="a8"/>
                <w:noProof/>
              </w:rPr>
              <w:t>4.configuration</w:t>
            </w:r>
            <w:r>
              <w:rPr>
                <w:noProof/>
                <w:webHidden/>
              </w:rPr>
              <w:tab/>
            </w:r>
            <w:r>
              <w:rPr>
                <w:noProof/>
                <w:webHidden/>
              </w:rPr>
              <w:fldChar w:fldCharType="begin"/>
            </w:r>
            <w:r>
              <w:rPr>
                <w:noProof/>
                <w:webHidden/>
              </w:rPr>
              <w:instrText xml:space="preserve"> PAGEREF _Toc8028777 \h </w:instrText>
            </w:r>
            <w:r>
              <w:rPr>
                <w:noProof/>
                <w:webHidden/>
              </w:rPr>
            </w:r>
            <w:r>
              <w:rPr>
                <w:noProof/>
                <w:webHidden/>
              </w:rPr>
              <w:fldChar w:fldCharType="separate"/>
            </w:r>
            <w:r>
              <w:rPr>
                <w:noProof/>
                <w:webHidden/>
              </w:rPr>
              <w:t>3</w:t>
            </w:r>
            <w:r>
              <w:rPr>
                <w:noProof/>
                <w:webHidden/>
              </w:rPr>
              <w:fldChar w:fldCharType="end"/>
            </w:r>
          </w:hyperlink>
        </w:p>
        <w:p w:rsidR="0096249B" w:rsidRDefault="0096249B">
          <w:r>
            <w:rPr>
              <w:b/>
              <w:bCs/>
              <w:lang w:val="zh-CN"/>
            </w:rPr>
            <w:fldChar w:fldCharType="end"/>
          </w:r>
        </w:p>
      </w:sdtContent>
    </w:sdt>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 w:rsidR="00A06EB2" w:rsidRDefault="00A06EB2" w:rsidP="00A06EB2">
      <w:pPr>
        <w:rPr>
          <w:rFonts w:hint="eastAsia"/>
        </w:rPr>
      </w:pPr>
    </w:p>
    <w:p w:rsidR="00687238" w:rsidRDefault="008F632D" w:rsidP="008F632D">
      <w:pPr>
        <w:pStyle w:val="1"/>
      </w:pPr>
      <w:bookmarkStart w:id="0" w:name="_Toc8028772"/>
      <w:r>
        <w:rPr>
          <w:rFonts w:hint="eastAsia"/>
        </w:rPr>
        <w:t>1.</w:t>
      </w:r>
      <w:r w:rsidR="00CC13CB">
        <w:rPr>
          <w:rFonts w:hint="eastAsia"/>
        </w:rPr>
        <w:t>s</w:t>
      </w:r>
      <w:r w:rsidR="00CC13CB">
        <w:t>ummary</w:t>
      </w:r>
      <w:bookmarkEnd w:id="0"/>
    </w:p>
    <w:p w:rsidR="00CC13CB" w:rsidRDefault="00CC13CB" w:rsidP="00CC13CB">
      <w:pPr>
        <w:pStyle w:val="a7"/>
        <w:ind w:left="420" w:firstLineChars="100" w:firstLine="210"/>
      </w:pPr>
      <w:r w:rsidRPr="00CC13CB">
        <w:t>This document primarily describes how to use test code. This code is suitable for compiling and running on linux and windows environments. It is compiled by executing make on linux. You need to install Visual Studio, VS2013, VS2015 or other versions on Windows. You can create new projects and then add source files to VS project.</w:t>
      </w:r>
    </w:p>
    <w:p w:rsidR="00CC13CB" w:rsidRDefault="00CC13CB" w:rsidP="00CC13CB">
      <w:pPr>
        <w:pStyle w:val="a7"/>
        <w:ind w:left="420" w:firstLineChars="100" w:firstLine="210"/>
      </w:pPr>
      <w:r w:rsidRPr="00CC13CB">
        <w:t>This test program mainly sets the test options through the configuration file, so please pay attention to the parameter values set by the configuration file during use.</w:t>
      </w:r>
    </w:p>
    <w:p w:rsidR="00CC13CB" w:rsidRDefault="005C1EBC" w:rsidP="00CC13CB">
      <w:pPr>
        <w:pStyle w:val="a7"/>
        <w:ind w:left="420" w:firstLineChars="100" w:firstLine="210"/>
      </w:pPr>
      <w:r w:rsidRPr="005C1EBC">
        <w:t>The design principle of this test code:</w:t>
      </w:r>
    </w:p>
    <w:p w:rsidR="005C1EBC" w:rsidRDefault="005C1EBC" w:rsidP="00CC13CB">
      <w:pPr>
        <w:pStyle w:val="a7"/>
        <w:ind w:left="420" w:firstLineChars="100" w:firstLine="210"/>
      </w:pPr>
      <w:r w:rsidRPr="005C1EBC">
        <w:t>Test items and tables used for testing, table definitions, etc. are passed through the configuration file. The test table can be a single table or a multi-table, passing the fields [table], [table_1], [table_2]. . . The [table_n] method defines multiple tables, and each [table] field defines a table, and the test is sequentially tested using the definitions of Table 1 to Table N.</w:t>
      </w:r>
    </w:p>
    <w:p w:rsidR="00155BD6" w:rsidRDefault="00155BD6" w:rsidP="00CC13CB">
      <w:pPr>
        <w:pStyle w:val="a7"/>
        <w:ind w:left="420" w:firstLineChars="100" w:firstLine="210"/>
      </w:pPr>
      <w:r w:rsidRPr="00155BD6">
        <w:t>All test results are saved to the log file. After the test is completed, the test result analysis should be read from the log file.</w:t>
      </w:r>
    </w:p>
    <w:p w:rsidR="008F632D" w:rsidRDefault="008F632D" w:rsidP="00CC13CB">
      <w:pPr>
        <w:pStyle w:val="a7"/>
        <w:ind w:left="420" w:firstLineChars="100" w:firstLine="210"/>
      </w:pPr>
      <w:r w:rsidRPr="008F632D">
        <w:t>This document does not fully cover the implementation of the code, the implementation details also need to implement the reference code, the test documentation will continue to improve in the application.</w:t>
      </w:r>
    </w:p>
    <w:p w:rsidR="008F632D" w:rsidRDefault="008F632D" w:rsidP="008F632D"/>
    <w:p w:rsidR="008F632D" w:rsidRDefault="008F632D" w:rsidP="008F632D">
      <w:pPr>
        <w:pStyle w:val="1"/>
      </w:pPr>
      <w:bookmarkStart w:id="1" w:name="_Toc8028773"/>
      <w:r>
        <w:rPr>
          <w:rFonts w:hint="eastAsia"/>
        </w:rPr>
        <w:t>2</w:t>
      </w:r>
      <w:r>
        <w:t>.</w:t>
      </w:r>
      <w:r w:rsidRPr="008F632D">
        <w:t xml:space="preserve"> Source</w:t>
      </w:r>
      <w:bookmarkEnd w:id="1"/>
    </w:p>
    <w:p w:rsidR="008F632D" w:rsidRPr="0025064B" w:rsidRDefault="008F632D" w:rsidP="008F632D">
      <w:pPr>
        <w:rPr>
          <w:b/>
        </w:rPr>
      </w:pPr>
      <w:r>
        <w:tab/>
      </w:r>
      <w:r w:rsidR="006318A3" w:rsidRPr="0025064B">
        <w:rPr>
          <w:b/>
        </w:rPr>
        <w:t>b</w:t>
      </w:r>
      <w:r w:rsidR="006A46B1" w:rsidRPr="0025064B">
        <w:rPr>
          <w:b/>
        </w:rPr>
        <w:t>in:</w:t>
      </w:r>
    </w:p>
    <w:p w:rsidR="006A46B1" w:rsidRDefault="00896294" w:rsidP="008F632D">
      <w:pPr>
        <w:rPr>
          <w:rFonts w:hint="eastAsia"/>
        </w:rPr>
      </w:pPr>
      <w:r>
        <w:tab/>
      </w:r>
      <w:r w:rsidRPr="00896294">
        <w:t>Mainly store the bin file and the configuration file used during the test. When running in the Linux environment, enter the directory and execute sh build.sh to complete the compilation. Compile and execute the make in the previous directory; run the test in the directory. Mainly to facilitate test</w:t>
      </w:r>
      <w:r w:rsidR="006318A3">
        <w:t>ing, management test logs, etc..</w:t>
      </w:r>
    </w:p>
    <w:p w:rsidR="006A46B1" w:rsidRPr="0025064B" w:rsidRDefault="006A46B1" w:rsidP="008F632D">
      <w:pPr>
        <w:rPr>
          <w:b/>
        </w:rPr>
      </w:pPr>
      <w:r>
        <w:tab/>
      </w:r>
      <w:r w:rsidR="006318A3" w:rsidRPr="0025064B">
        <w:rPr>
          <w:b/>
        </w:rPr>
        <w:t>c</w:t>
      </w:r>
      <w:r w:rsidRPr="0025064B">
        <w:rPr>
          <w:b/>
        </w:rPr>
        <w:t>ase:</w:t>
      </w:r>
    </w:p>
    <w:p w:rsidR="006A46B1" w:rsidRDefault="006A46B1" w:rsidP="008F632D">
      <w:r>
        <w:tab/>
      </w:r>
      <w:r w:rsidR="0001622C" w:rsidRPr="0001622C">
        <w:t xml:space="preserve">The main </w:t>
      </w:r>
      <w:r w:rsidR="006318A3">
        <w:t>implementation of the test case.</w:t>
      </w:r>
    </w:p>
    <w:p w:rsidR="006A46B1" w:rsidRPr="0025064B" w:rsidRDefault="006A46B1" w:rsidP="008F632D">
      <w:pPr>
        <w:rPr>
          <w:b/>
        </w:rPr>
      </w:pPr>
      <w:r>
        <w:tab/>
      </w:r>
      <w:r w:rsidR="006318A3" w:rsidRPr="0025064B">
        <w:rPr>
          <w:b/>
        </w:rPr>
        <w:t>c</w:t>
      </w:r>
      <w:r w:rsidRPr="0025064B">
        <w:rPr>
          <w:b/>
        </w:rPr>
        <w:t>onfig:</w:t>
      </w:r>
    </w:p>
    <w:p w:rsidR="006A46B1" w:rsidRDefault="006A46B1" w:rsidP="008F632D">
      <w:r>
        <w:lastRenderedPageBreak/>
        <w:tab/>
      </w:r>
      <w:r w:rsidR="00C0104B" w:rsidRPr="00C0104B">
        <w:t>The configuration file is mainly stored; when configuring the test configuration, refer to the conf</w:t>
      </w:r>
      <w:r w:rsidR="006318A3">
        <w:t>iguration file in the directory.</w:t>
      </w:r>
    </w:p>
    <w:p w:rsidR="006A46B1" w:rsidRPr="0025064B" w:rsidRDefault="006A46B1" w:rsidP="008F632D">
      <w:pPr>
        <w:rPr>
          <w:b/>
        </w:rPr>
      </w:pPr>
      <w:r>
        <w:tab/>
      </w:r>
      <w:r w:rsidR="006318A3" w:rsidRPr="0025064B">
        <w:rPr>
          <w:b/>
        </w:rPr>
        <w:t>d</w:t>
      </w:r>
      <w:r w:rsidRPr="0025064B">
        <w:rPr>
          <w:b/>
        </w:rPr>
        <w:t>oc:</w:t>
      </w:r>
    </w:p>
    <w:p w:rsidR="006A46B1" w:rsidRDefault="006A46B1" w:rsidP="008F632D">
      <w:r>
        <w:tab/>
      </w:r>
      <w:r w:rsidR="00B92797" w:rsidRPr="00B92797">
        <w:t>Mainly store relevant documents,</w:t>
      </w:r>
      <w:r w:rsidR="006318A3">
        <w:t xml:space="preserve"> such as "Using Documents.docx".</w:t>
      </w:r>
    </w:p>
    <w:p w:rsidR="006A46B1" w:rsidRPr="0025064B" w:rsidRDefault="006A46B1" w:rsidP="008F632D">
      <w:pPr>
        <w:rPr>
          <w:b/>
        </w:rPr>
      </w:pPr>
      <w:r>
        <w:tab/>
      </w:r>
      <w:r w:rsidR="006318A3" w:rsidRPr="0025064B">
        <w:rPr>
          <w:b/>
        </w:rPr>
        <w:t>d</w:t>
      </w:r>
      <w:r w:rsidRPr="0025064B">
        <w:rPr>
          <w:b/>
        </w:rPr>
        <w:t>river:</w:t>
      </w:r>
    </w:p>
    <w:p w:rsidR="006A46B1" w:rsidRDefault="006A46B1" w:rsidP="008F632D">
      <w:r>
        <w:tab/>
      </w:r>
      <w:r w:rsidR="00C80F11" w:rsidRPr="00C80F11">
        <w:t>The second encapsulation of the ODBC API implementation makes it easy to test the de</w:t>
      </w:r>
      <w:r w:rsidR="006318A3">
        <w:t>sign and invocation of the case.</w:t>
      </w:r>
    </w:p>
    <w:p w:rsidR="006A46B1" w:rsidRPr="0025064B" w:rsidRDefault="006A46B1" w:rsidP="008F632D">
      <w:pPr>
        <w:rPr>
          <w:b/>
        </w:rPr>
      </w:pPr>
      <w:r>
        <w:tab/>
      </w:r>
      <w:r w:rsidR="006318A3" w:rsidRPr="0025064B">
        <w:rPr>
          <w:b/>
        </w:rPr>
        <w:t>m</w:t>
      </w:r>
      <w:r w:rsidRPr="0025064B">
        <w:rPr>
          <w:b/>
        </w:rPr>
        <w:t>ain:</w:t>
      </w:r>
    </w:p>
    <w:p w:rsidR="006A46B1" w:rsidRDefault="006A46B1" w:rsidP="008F632D">
      <w:r>
        <w:tab/>
      </w:r>
      <w:r w:rsidR="006C6327" w:rsidRPr="006C6327">
        <w:t>The entry implementation</w:t>
      </w:r>
      <w:r w:rsidR="006318A3">
        <w:t xml:space="preserve"> of the test program.</w:t>
      </w:r>
    </w:p>
    <w:p w:rsidR="006A46B1" w:rsidRPr="0025064B" w:rsidRDefault="006A46B1" w:rsidP="008F632D">
      <w:pPr>
        <w:rPr>
          <w:b/>
        </w:rPr>
      </w:pPr>
      <w:r>
        <w:tab/>
      </w:r>
      <w:r w:rsidR="006318A3" w:rsidRPr="0025064B">
        <w:rPr>
          <w:b/>
        </w:rPr>
        <w:t>u</w:t>
      </w:r>
      <w:r w:rsidRPr="0025064B">
        <w:rPr>
          <w:b/>
        </w:rPr>
        <w:t>til:</w:t>
      </w:r>
    </w:p>
    <w:p w:rsidR="006A46B1" w:rsidRDefault="006A46B1" w:rsidP="008F632D">
      <w:r>
        <w:tab/>
      </w:r>
      <w:r w:rsidR="00793E56" w:rsidRPr="00793E56">
        <w:t>Public interface implementation</w:t>
      </w:r>
      <w:r w:rsidR="006318A3">
        <w:t>.</w:t>
      </w:r>
    </w:p>
    <w:p w:rsidR="006A46B1" w:rsidRPr="0025064B" w:rsidRDefault="006A46B1" w:rsidP="008F632D">
      <w:pPr>
        <w:rPr>
          <w:b/>
        </w:rPr>
      </w:pPr>
      <w:r>
        <w:tab/>
      </w:r>
      <w:r w:rsidR="006318A3" w:rsidRPr="0025064B">
        <w:rPr>
          <w:b/>
        </w:rPr>
        <w:t>v</w:t>
      </w:r>
      <w:r w:rsidRPr="0025064B">
        <w:rPr>
          <w:b/>
        </w:rPr>
        <w:t>s:</w:t>
      </w:r>
    </w:p>
    <w:p w:rsidR="00800039" w:rsidRDefault="00800039" w:rsidP="008F632D">
      <w:r>
        <w:tab/>
      </w:r>
      <w:r w:rsidRPr="00800039">
        <w:t>Vs2013 project path</w:t>
      </w:r>
      <w:r w:rsidR="006318A3">
        <w:t>.</w:t>
      </w:r>
    </w:p>
    <w:p w:rsidR="009859C0" w:rsidRDefault="009859C0" w:rsidP="008F632D"/>
    <w:p w:rsidR="009859C0" w:rsidRDefault="009859C0" w:rsidP="005944BB">
      <w:pPr>
        <w:pStyle w:val="1"/>
      </w:pPr>
      <w:bookmarkStart w:id="2" w:name="_Toc8028774"/>
      <w:r>
        <w:t>3.</w:t>
      </w:r>
      <w:r w:rsidRPr="009859C0">
        <w:t xml:space="preserve"> Compile</w:t>
      </w:r>
      <w:bookmarkEnd w:id="2"/>
    </w:p>
    <w:p w:rsidR="009859C0" w:rsidRDefault="0094498E" w:rsidP="005944BB">
      <w:pPr>
        <w:pStyle w:val="2"/>
      </w:pPr>
      <w:r>
        <w:tab/>
      </w:r>
      <w:bookmarkStart w:id="3" w:name="_Toc8028775"/>
      <w:r w:rsidR="00BB7F30">
        <w:t>3.1.windows</w:t>
      </w:r>
      <w:bookmarkEnd w:id="3"/>
    </w:p>
    <w:p w:rsidR="00BB7F30" w:rsidRDefault="00BB7F30" w:rsidP="008F632D">
      <w:r>
        <w:tab/>
      </w:r>
      <w:r w:rsidRPr="00BB7F30">
        <w:t>Open VS, add a new project, add all the .cpp, .c and .h files under the source path, click compile. When testing, please note that the configuration and executable files are in the same path.</w:t>
      </w:r>
    </w:p>
    <w:p w:rsidR="00077F06" w:rsidRDefault="00077F06" w:rsidP="005944BB">
      <w:pPr>
        <w:pStyle w:val="2"/>
      </w:pPr>
      <w:r>
        <w:tab/>
      </w:r>
      <w:bookmarkStart w:id="4" w:name="_Toc8028776"/>
      <w:r>
        <w:t>3.2.linux</w:t>
      </w:r>
      <w:bookmarkEnd w:id="4"/>
    </w:p>
    <w:p w:rsidR="00077F06" w:rsidRDefault="00077F06" w:rsidP="008F632D">
      <w:r>
        <w:tab/>
      </w:r>
      <w:r w:rsidR="0018157D" w:rsidRPr="0018157D">
        <w:t>In the Linux environment, the supported driver managers include unixODBC and trafodion driver manager. The driver libraries used are different. Therefore, you need to specify the driver manager to be used during compilation. Please note that the configuration and executable files are in the same path during testing.</w:t>
      </w:r>
    </w:p>
    <w:p w:rsidR="00B6029E" w:rsidRDefault="00944E4B" w:rsidP="008F632D">
      <w:r>
        <w:tab/>
        <w:t>UnixODBC:</w:t>
      </w:r>
    </w:p>
    <w:p w:rsidR="00944E4B" w:rsidRDefault="00944E4B" w:rsidP="008F632D">
      <w:r>
        <w:tab/>
      </w:r>
      <w:r w:rsidRPr="00944E4B">
        <w:t>The default is to use unixODBC, vi to open the makefile, see if ODBC_VERSION = UNIXODBC is open, if it is commented out, please remove "#".</w:t>
      </w:r>
    </w:p>
    <w:p w:rsidR="00944E4B" w:rsidRDefault="00944E4B" w:rsidP="008F632D"/>
    <w:p w:rsidR="00944E4B" w:rsidRDefault="00944E4B" w:rsidP="008F632D">
      <w:r>
        <w:tab/>
        <w:t>Trafodion driver manger:</w:t>
      </w:r>
    </w:p>
    <w:p w:rsidR="00944E4B" w:rsidRDefault="00944E4B" w:rsidP="008F632D">
      <w:r>
        <w:tab/>
      </w:r>
      <w:r w:rsidRPr="00944E4B">
        <w:t>Vi open the makefile, comment out ODBC_VERSION = UNIXODBC, add "#" at the beginning of the line, such as: #ODBC_VERSION = UNIXODBC</w:t>
      </w:r>
    </w:p>
    <w:p w:rsidR="004D19D1" w:rsidRDefault="004D19D1" w:rsidP="008F632D">
      <w:r>
        <w:tab/>
      </w:r>
      <w:r w:rsidR="002F29D6" w:rsidRPr="002F29D6">
        <w:t>Modify the dynamic library path used by the driver:</w:t>
      </w:r>
    </w:p>
    <w:p w:rsidR="002F29D6" w:rsidRDefault="002F29D6" w:rsidP="008F632D">
      <w:r>
        <w:tab/>
      </w:r>
      <w:r w:rsidR="00F52169" w:rsidRPr="00F52169">
        <w:t>If the default installation path is /usr/lib64, modify it as follows:</w:t>
      </w:r>
    </w:p>
    <w:p w:rsidR="000D1471" w:rsidRDefault="000D1471" w:rsidP="008F632D">
      <w:r>
        <w:tab/>
      </w:r>
      <w:r w:rsidRPr="00EC2742">
        <w:t>LIBPATH+=-L/usr/lib64</w:t>
      </w:r>
    </w:p>
    <w:p w:rsidR="001F4230" w:rsidRDefault="001F4230" w:rsidP="008F632D"/>
    <w:p w:rsidR="001F4230" w:rsidRDefault="001F4230" w:rsidP="00F05E85">
      <w:pPr>
        <w:pStyle w:val="1"/>
      </w:pPr>
      <w:bookmarkStart w:id="5" w:name="_Toc8028777"/>
      <w:r>
        <w:lastRenderedPageBreak/>
        <w:t>4.</w:t>
      </w:r>
      <w:r w:rsidR="00CA25DD">
        <w:t>configuration</w:t>
      </w:r>
      <w:bookmarkEnd w:id="5"/>
    </w:p>
    <w:p w:rsidR="00CA25DD" w:rsidRDefault="00CA25DD" w:rsidP="008F632D">
      <w:r>
        <w:tab/>
      </w:r>
      <w:r w:rsidR="00A71746" w:rsidRPr="00A71746">
        <w:t>The configuration file config.ini mainly contains two fields: [config] field is mainly used globally, including configuration case, data source information, etc.; [table], [table_1], [table_n] fields are mainly used to test the use table. Configuration information.</w:t>
      </w:r>
    </w:p>
    <w:p w:rsidR="00651657" w:rsidRDefault="00651657" w:rsidP="008F632D">
      <w:pPr>
        <w:rPr>
          <w:rFonts w:hint="eastAsia"/>
        </w:rPr>
      </w:pPr>
      <w:r>
        <w:tab/>
      </w:r>
      <w:bookmarkStart w:id="6" w:name="_GoBack"/>
      <w:bookmarkEnd w:id="6"/>
    </w:p>
    <w:sectPr w:rsidR="00651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98A" w:rsidRDefault="0054698A" w:rsidP="00CC13CB">
      <w:r>
        <w:separator/>
      </w:r>
    </w:p>
  </w:endnote>
  <w:endnote w:type="continuationSeparator" w:id="0">
    <w:p w:rsidR="0054698A" w:rsidRDefault="0054698A" w:rsidP="00CC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98A" w:rsidRDefault="0054698A" w:rsidP="00CC13CB">
      <w:r>
        <w:separator/>
      </w:r>
    </w:p>
  </w:footnote>
  <w:footnote w:type="continuationSeparator" w:id="0">
    <w:p w:rsidR="0054698A" w:rsidRDefault="0054698A" w:rsidP="00CC13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875D8"/>
    <w:multiLevelType w:val="hybridMultilevel"/>
    <w:tmpl w:val="49C813E4"/>
    <w:lvl w:ilvl="0" w:tplc="1DA48E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0E"/>
    <w:rsid w:val="0001622C"/>
    <w:rsid w:val="00077F06"/>
    <w:rsid w:val="000D1471"/>
    <w:rsid w:val="00155BD6"/>
    <w:rsid w:val="0018157D"/>
    <w:rsid w:val="001F4230"/>
    <w:rsid w:val="0025064B"/>
    <w:rsid w:val="002F29D6"/>
    <w:rsid w:val="00481B3A"/>
    <w:rsid w:val="004D19D1"/>
    <w:rsid w:val="0054698A"/>
    <w:rsid w:val="005944BB"/>
    <w:rsid w:val="005C1EBC"/>
    <w:rsid w:val="006318A3"/>
    <w:rsid w:val="00651657"/>
    <w:rsid w:val="00687238"/>
    <w:rsid w:val="006A46B1"/>
    <w:rsid w:val="006C6327"/>
    <w:rsid w:val="00793E56"/>
    <w:rsid w:val="00800039"/>
    <w:rsid w:val="0086100E"/>
    <w:rsid w:val="00896294"/>
    <w:rsid w:val="008F632D"/>
    <w:rsid w:val="0094498E"/>
    <w:rsid w:val="00944E4B"/>
    <w:rsid w:val="0096249B"/>
    <w:rsid w:val="009859C0"/>
    <w:rsid w:val="009C1E50"/>
    <w:rsid w:val="00A06EB2"/>
    <w:rsid w:val="00A71746"/>
    <w:rsid w:val="00B6029E"/>
    <w:rsid w:val="00B92797"/>
    <w:rsid w:val="00BB7F30"/>
    <w:rsid w:val="00C0104B"/>
    <w:rsid w:val="00C80F11"/>
    <w:rsid w:val="00CA25DD"/>
    <w:rsid w:val="00CC13CB"/>
    <w:rsid w:val="00F05E85"/>
    <w:rsid w:val="00F5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EA84"/>
  <w15:chartTrackingRefBased/>
  <w15:docId w15:val="{76EC92D2-94BC-4EF9-B757-70B13C21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F63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4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13CB"/>
    <w:rPr>
      <w:sz w:val="18"/>
      <w:szCs w:val="18"/>
    </w:rPr>
  </w:style>
  <w:style w:type="paragraph" w:styleId="a5">
    <w:name w:val="footer"/>
    <w:basedOn w:val="a"/>
    <w:link w:val="a6"/>
    <w:uiPriority w:val="99"/>
    <w:unhideWhenUsed/>
    <w:rsid w:val="00CC13CB"/>
    <w:pPr>
      <w:tabs>
        <w:tab w:val="center" w:pos="4153"/>
        <w:tab w:val="right" w:pos="8306"/>
      </w:tabs>
      <w:snapToGrid w:val="0"/>
      <w:jc w:val="left"/>
    </w:pPr>
    <w:rPr>
      <w:sz w:val="18"/>
      <w:szCs w:val="18"/>
    </w:rPr>
  </w:style>
  <w:style w:type="character" w:customStyle="1" w:styleId="a6">
    <w:name w:val="页脚 字符"/>
    <w:basedOn w:val="a0"/>
    <w:link w:val="a5"/>
    <w:uiPriority w:val="99"/>
    <w:rsid w:val="00CC13CB"/>
    <w:rPr>
      <w:sz w:val="18"/>
      <w:szCs w:val="18"/>
    </w:rPr>
  </w:style>
  <w:style w:type="paragraph" w:styleId="a7">
    <w:name w:val="List Paragraph"/>
    <w:basedOn w:val="a"/>
    <w:uiPriority w:val="34"/>
    <w:qFormat/>
    <w:rsid w:val="00CC13CB"/>
    <w:pPr>
      <w:ind w:firstLineChars="200" w:firstLine="420"/>
    </w:pPr>
  </w:style>
  <w:style w:type="character" w:customStyle="1" w:styleId="10">
    <w:name w:val="标题 1 字符"/>
    <w:basedOn w:val="a0"/>
    <w:link w:val="1"/>
    <w:uiPriority w:val="9"/>
    <w:rsid w:val="008F632D"/>
    <w:rPr>
      <w:b/>
      <w:bCs/>
      <w:kern w:val="44"/>
      <w:sz w:val="44"/>
      <w:szCs w:val="44"/>
    </w:rPr>
  </w:style>
  <w:style w:type="character" w:customStyle="1" w:styleId="20">
    <w:name w:val="标题 2 字符"/>
    <w:basedOn w:val="a0"/>
    <w:link w:val="2"/>
    <w:uiPriority w:val="9"/>
    <w:rsid w:val="005944B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624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6249B"/>
  </w:style>
  <w:style w:type="paragraph" w:styleId="21">
    <w:name w:val="toc 2"/>
    <w:basedOn w:val="a"/>
    <w:next w:val="a"/>
    <w:autoRedefine/>
    <w:uiPriority w:val="39"/>
    <w:unhideWhenUsed/>
    <w:rsid w:val="0096249B"/>
    <w:pPr>
      <w:ind w:leftChars="200" w:left="420"/>
    </w:pPr>
  </w:style>
  <w:style w:type="character" w:styleId="a8">
    <w:name w:val="Hyperlink"/>
    <w:basedOn w:val="a0"/>
    <w:uiPriority w:val="99"/>
    <w:unhideWhenUsed/>
    <w:rsid w:val="00962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96928">
      <w:bodyDiv w:val="1"/>
      <w:marLeft w:val="0"/>
      <w:marRight w:val="0"/>
      <w:marTop w:val="0"/>
      <w:marBottom w:val="0"/>
      <w:divBdr>
        <w:top w:val="none" w:sz="0" w:space="0" w:color="auto"/>
        <w:left w:val="none" w:sz="0" w:space="0" w:color="auto"/>
        <w:bottom w:val="none" w:sz="0" w:space="0" w:color="auto"/>
        <w:right w:val="none" w:sz="0" w:space="0" w:color="auto"/>
      </w:divBdr>
      <w:divsChild>
        <w:div w:id="1937864183">
          <w:marLeft w:val="0"/>
          <w:marRight w:val="0"/>
          <w:marTop w:val="0"/>
          <w:marBottom w:val="0"/>
          <w:divBdr>
            <w:top w:val="none" w:sz="0" w:space="0" w:color="auto"/>
            <w:left w:val="none" w:sz="0" w:space="0" w:color="auto"/>
            <w:bottom w:val="none" w:sz="0" w:space="0" w:color="auto"/>
            <w:right w:val="none" w:sz="0" w:space="0" w:color="auto"/>
          </w:divBdr>
          <w:divsChild>
            <w:div w:id="864829631">
              <w:marLeft w:val="0"/>
              <w:marRight w:val="0"/>
              <w:marTop w:val="0"/>
              <w:marBottom w:val="0"/>
              <w:divBdr>
                <w:top w:val="none" w:sz="0" w:space="0" w:color="auto"/>
                <w:left w:val="none" w:sz="0" w:space="0" w:color="auto"/>
                <w:bottom w:val="none" w:sz="0" w:space="0" w:color="auto"/>
                <w:right w:val="none" w:sz="0" w:space="0" w:color="auto"/>
              </w:divBdr>
              <w:divsChild>
                <w:div w:id="1017542168">
                  <w:marLeft w:val="0"/>
                  <w:marRight w:val="0"/>
                  <w:marTop w:val="0"/>
                  <w:marBottom w:val="0"/>
                  <w:divBdr>
                    <w:top w:val="none" w:sz="0" w:space="0" w:color="auto"/>
                    <w:left w:val="none" w:sz="0" w:space="0" w:color="auto"/>
                    <w:bottom w:val="none" w:sz="0" w:space="0" w:color="auto"/>
                    <w:right w:val="none" w:sz="0" w:space="0" w:color="auto"/>
                  </w:divBdr>
                  <w:divsChild>
                    <w:div w:id="1986929111">
                      <w:marLeft w:val="0"/>
                      <w:marRight w:val="0"/>
                      <w:marTop w:val="0"/>
                      <w:marBottom w:val="0"/>
                      <w:divBdr>
                        <w:top w:val="none" w:sz="0" w:space="0" w:color="auto"/>
                        <w:left w:val="none" w:sz="0" w:space="0" w:color="auto"/>
                        <w:bottom w:val="none" w:sz="0" w:space="0" w:color="auto"/>
                        <w:right w:val="none" w:sz="0" w:space="0" w:color="auto"/>
                      </w:divBdr>
                      <w:divsChild>
                        <w:div w:id="97990045">
                          <w:marLeft w:val="0"/>
                          <w:marRight w:val="0"/>
                          <w:marTop w:val="0"/>
                          <w:marBottom w:val="0"/>
                          <w:divBdr>
                            <w:top w:val="none" w:sz="0" w:space="0" w:color="auto"/>
                            <w:left w:val="none" w:sz="0" w:space="0" w:color="auto"/>
                            <w:bottom w:val="none" w:sz="0" w:space="0" w:color="auto"/>
                            <w:right w:val="none" w:sz="0" w:space="0" w:color="auto"/>
                          </w:divBdr>
                          <w:divsChild>
                            <w:div w:id="1440904784">
                              <w:marLeft w:val="0"/>
                              <w:marRight w:val="0"/>
                              <w:marTop w:val="0"/>
                              <w:marBottom w:val="0"/>
                              <w:divBdr>
                                <w:top w:val="none" w:sz="0" w:space="0" w:color="auto"/>
                                <w:left w:val="none" w:sz="0" w:space="0" w:color="auto"/>
                                <w:bottom w:val="none" w:sz="0" w:space="0" w:color="auto"/>
                                <w:right w:val="none" w:sz="0" w:space="0" w:color="auto"/>
                              </w:divBdr>
                            </w:div>
                          </w:divsChild>
                        </w:div>
                        <w:div w:id="1730838173">
                          <w:marLeft w:val="0"/>
                          <w:marRight w:val="0"/>
                          <w:marTop w:val="0"/>
                          <w:marBottom w:val="0"/>
                          <w:divBdr>
                            <w:top w:val="none" w:sz="0" w:space="0" w:color="auto"/>
                            <w:left w:val="none" w:sz="0" w:space="0" w:color="auto"/>
                            <w:bottom w:val="none" w:sz="0" w:space="0" w:color="auto"/>
                            <w:right w:val="none" w:sz="0" w:space="0" w:color="auto"/>
                          </w:divBdr>
                          <w:divsChild>
                            <w:div w:id="1589117231">
                              <w:marLeft w:val="0"/>
                              <w:marRight w:val="300"/>
                              <w:marTop w:val="180"/>
                              <w:marBottom w:val="0"/>
                              <w:divBdr>
                                <w:top w:val="none" w:sz="0" w:space="0" w:color="auto"/>
                                <w:left w:val="none" w:sz="0" w:space="0" w:color="auto"/>
                                <w:bottom w:val="none" w:sz="0" w:space="0" w:color="auto"/>
                                <w:right w:val="none" w:sz="0" w:space="0" w:color="auto"/>
                              </w:divBdr>
                              <w:divsChild>
                                <w:div w:id="15627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20010">
          <w:marLeft w:val="0"/>
          <w:marRight w:val="0"/>
          <w:marTop w:val="0"/>
          <w:marBottom w:val="0"/>
          <w:divBdr>
            <w:top w:val="none" w:sz="0" w:space="0" w:color="auto"/>
            <w:left w:val="none" w:sz="0" w:space="0" w:color="auto"/>
            <w:bottom w:val="none" w:sz="0" w:space="0" w:color="auto"/>
            <w:right w:val="none" w:sz="0" w:space="0" w:color="auto"/>
          </w:divBdr>
          <w:divsChild>
            <w:div w:id="585964543">
              <w:marLeft w:val="0"/>
              <w:marRight w:val="0"/>
              <w:marTop w:val="0"/>
              <w:marBottom w:val="0"/>
              <w:divBdr>
                <w:top w:val="none" w:sz="0" w:space="0" w:color="auto"/>
                <w:left w:val="none" w:sz="0" w:space="0" w:color="auto"/>
                <w:bottom w:val="none" w:sz="0" w:space="0" w:color="auto"/>
                <w:right w:val="none" w:sz="0" w:space="0" w:color="auto"/>
              </w:divBdr>
              <w:divsChild>
                <w:div w:id="1176921453">
                  <w:marLeft w:val="0"/>
                  <w:marRight w:val="0"/>
                  <w:marTop w:val="0"/>
                  <w:marBottom w:val="0"/>
                  <w:divBdr>
                    <w:top w:val="none" w:sz="0" w:space="0" w:color="auto"/>
                    <w:left w:val="none" w:sz="0" w:space="0" w:color="auto"/>
                    <w:bottom w:val="none" w:sz="0" w:space="0" w:color="auto"/>
                    <w:right w:val="none" w:sz="0" w:space="0" w:color="auto"/>
                  </w:divBdr>
                  <w:divsChild>
                    <w:div w:id="1350251602">
                      <w:marLeft w:val="0"/>
                      <w:marRight w:val="0"/>
                      <w:marTop w:val="0"/>
                      <w:marBottom w:val="0"/>
                      <w:divBdr>
                        <w:top w:val="none" w:sz="0" w:space="0" w:color="auto"/>
                        <w:left w:val="none" w:sz="0" w:space="0" w:color="auto"/>
                        <w:bottom w:val="none" w:sz="0" w:space="0" w:color="auto"/>
                        <w:right w:val="none" w:sz="0" w:space="0" w:color="auto"/>
                      </w:divBdr>
                      <w:divsChild>
                        <w:div w:id="560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1111-322F-4998-A659-D9970999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590</Words>
  <Characters>3367</Characters>
  <Application>Microsoft Office Word</Application>
  <DocSecurity>0</DocSecurity>
  <Lines>28</Lines>
  <Paragraphs>7</Paragraphs>
  <ScaleCrop>false</ScaleCrop>
  <Company>dsass</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Kang-Yong</dc:creator>
  <cp:keywords/>
  <dc:description/>
  <cp:lastModifiedBy>Luo, Kang-Yong</cp:lastModifiedBy>
  <cp:revision>36</cp:revision>
  <dcterms:created xsi:type="dcterms:W3CDTF">2019-05-06T01:35:00Z</dcterms:created>
  <dcterms:modified xsi:type="dcterms:W3CDTF">2019-05-06T01:53:00Z</dcterms:modified>
</cp:coreProperties>
</file>