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3520" w14:textId="77777777" w:rsidR="00EC49F6" w:rsidRDefault="00EC49F6"/>
    <w:p w14:paraId="3C16E112" w14:textId="77777777" w:rsidR="00EC49F6" w:rsidRDefault="00EC49F6"/>
    <w:p w14:paraId="54C53E36" w14:textId="77777777" w:rsidR="00EC49F6" w:rsidRDefault="00000000">
      <w:pPr>
        <w:spacing w:after="80"/>
        <w:jc w:val="center"/>
      </w:pPr>
      <w:r>
        <w:rPr>
          <w:b/>
          <w:bCs/>
          <w:color w:val="1A3C5E"/>
          <w:sz w:val="96"/>
          <w:szCs w:val="96"/>
        </w:rPr>
        <w:t>ETERNIA</w:t>
      </w:r>
    </w:p>
    <w:p w14:paraId="2DF0932E" w14:textId="77777777" w:rsidR="00EC49F6" w:rsidRDefault="00000000">
      <w:pPr>
        <w:spacing w:after="60"/>
        <w:jc w:val="center"/>
      </w:pPr>
      <w:r>
        <w:rPr>
          <w:color w:val="00B4D8"/>
          <w:sz w:val="32"/>
          <w:szCs w:val="32"/>
        </w:rPr>
        <w:t>Institutional Student Wellbeing Platform</w:t>
      </w:r>
    </w:p>
    <w:p w14:paraId="014B2554" w14:textId="77777777" w:rsidR="00EC49F6" w:rsidRDefault="00000000">
      <w:pPr>
        <w:spacing w:before="240" w:after="60"/>
        <w:jc w:val="center"/>
      </w:pPr>
      <w:r>
        <w:rPr>
          <w:b/>
          <w:bCs/>
          <w:color w:val="1E293B"/>
          <w:sz w:val="26"/>
          <w:szCs w:val="26"/>
        </w:rPr>
        <w:t>Technical Specification &amp; Architecture Document</w:t>
      </w:r>
    </w:p>
    <w:p w14:paraId="4EEDE3E9" w14:textId="6A5E868D" w:rsidR="00EC49F6" w:rsidRDefault="00EC49F6">
      <w:pPr>
        <w:spacing w:before="60" w:after="1000"/>
        <w:jc w:val="cente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EC49F6" w14:paraId="162275AA" w14:textId="77777777">
        <w:tc>
          <w:tcPr>
            <w:tcW w:w="3600" w:type="dxa"/>
            <w:tcBorders>
              <w:top w:val="none" w:sz="0" w:space="0" w:color="FFFFFF"/>
              <w:left w:val="none" w:sz="0" w:space="0" w:color="FFFFFF"/>
              <w:bottom w:val="none" w:sz="0" w:space="0" w:color="FFFFFF"/>
              <w:right w:val="none" w:sz="0" w:space="0" w:color="FFFFFF"/>
            </w:tcBorders>
            <w:shd w:val="clear" w:color="auto" w:fill="E0F0FA"/>
            <w:tcMar>
              <w:top w:w="120" w:type="dxa"/>
              <w:left w:w="180" w:type="dxa"/>
              <w:bottom w:w="120" w:type="dxa"/>
              <w:right w:w="180" w:type="dxa"/>
            </w:tcMar>
          </w:tcPr>
          <w:p w14:paraId="174D3A36" w14:textId="77777777" w:rsidR="00EC49F6" w:rsidRDefault="00000000">
            <w:r>
              <w:rPr>
                <w:b/>
                <w:bCs/>
                <w:color w:val="1A3C5E"/>
                <w:sz w:val="18"/>
                <w:szCs w:val="18"/>
              </w:rPr>
              <w:t>Document Status</w:t>
            </w:r>
          </w:p>
          <w:p w14:paraId="08BEF7EC" w14:textId="77777777" w:rsidR="00EC49F6" w:rsidRDefault="00000000">
            <w:r>
              <w:rPr>
                <w:sz w:val="18"/>
                <w:szCs w:val="18"/>
              </w:rPr>
              <w:t>Final — For Agency &amp; Investor Review</w:t>
            </w:r>
          </w:p>
        </w:tc>
        <w:tc>
          <w:tcPr>
            <w:tcW w:w="3600" w:type="dxa"/>
            <w:tcBorders>
              <w:top w:val="none" w:sz="0" w:space="0" w:color="FFFFFF"/>
              <w:left w:val="none" w:sz="0" w:space="0" w:color="FFFFFF"/>
              <w:bottom w:val="none" w:sz="0" w:space="0" w:color="FFFFFF"/>
              <w:right w:val="none" w:sz="0" w:space="0" w:color="FFFFFF"/>
            </w:tcBorders>
            <w:shd w:val="clear" w:color="auto" w:fill="E6F4ED"/>
            <w:tcMar>
              <w:top w:w="120" w:type="dxa"/>
              <w:left w:w="180" w:type="dxa"/>
              <w:bottom w:w="120" w:type="dxa"/>
              <w:right w:w="180" w:type="dxa"/>
            </w:tcMar>
          </w:tcPr>
          <w:p w14:paraId="2139C518" w14:textId="77777777" w:rsidR="00EC49F6" w:rsidRDefault="00000000">
            <w:r>
              <w:rPr>
                <w:b/>
                <w:bCs/>
                <w:color w:val="1B7A4A"/>
                <w:sz w:val="18"/>
                <w:szCs w:val="18"/>
              </w:rPr>
              <w:t>Infrastructure Strategy</w:t>
            </w:r>
          </w:p>
          <w:p w14:paraId="404AF193" w14:textId="32718257" w:rsidR="00EC49F6" w:rsidRDefault="00000000">
            <w:r>
              <w:rPr>
                <w:sz w:val="18"/>
                <w:szCs w:val="18"/>
              </w:rPr>
              <w:t>Cost-</w:t>
            </w:r>
            <w:r w:rsidR="008E4FD5">
              <w:rPr>
                <w:sz w:val="18"/>
                <w:szCs w:val="18"/>
              </w:rPr>
              <w:t>Optimized</w:t>
            </w:r>
            <w:r>
              <w:rPr>
                <w:sz w:val="18"/>
                <w:szCs w:val="18"/>
              </w:rPr>
              <w:t xml:space="preserve"> Modular Monolith</w:t>
            </w:r>
          </w:p>
        </w:tc>
      </w:tr>
      <w:tr w:rsidR="00EC49F6" w14:paraId="4FE16C24" w14:textId="77777777">
        <w:tc>
          <w:tcPr>
            <w:tcW w:w="3600" w:type="dxa"/>
            <w:tcBorders>
              <w:top w:val="none" w:sz="0" w:space="0" w:color="FFFFFF"/>
              <w:left w:val="none" w:sz="0" w:space="0" w:color="FFFFFF"/>
              <w:bottom w:val="none" w:sz="0" w:space="0" w:color="FFFFFF"/>
              <w:right w:val="none" w:sz="0" w:space="0" w:color="FFFFFF"/>
            </w:tcBorders>
            <w:shd w:val="clear" w:color="auto" w:fill="F8FAFC"/>
            <w:tcMar>
              <w:top w:w="120" w:type="dxa"/>
              <w:left w:w="180" w:type="dxa"/>
              <w:bottom w:w="120" w:type="dxa"/>
              <w:right w:w="180" w:type="dxa"/>
            </w:tcMar>
          </w:tcPr>
          <w:p w14:paraId="4308A564" w14:textId="77777777" w:rsidR="00EC49F6" w:rsidRDefault="00000000">
            <w:r>
              <w:rPr>
                <w:b/>
                <w:bCs/>
                <w:color w:val="1A3C5E"/>
                <w:sz w:val="18"/>
                <w:szCs w:val="18"/>
              </w:rPr>
              <w:t>Initial Scale Target</w:t>
            </w:r>
          </w:p>
          <w:p w14:paraId="3DBDD4BB" w14:textId="77777777" w:rsidR="00EC49F6" w:rsidRDefault="00000000">
            <w:r>
              <w:rPr>
                <w:sz w:val="18"/>
                <w:szCs w:val="18"/>
              </w:rPr>
              <w:t>0 – 10,000 Users (Phase 1)</w:t>
            </w:r>
          </w:p>
        </w:tc>
        <w:tc>
          <w:tcPr>
            <w:tcW w:w="3600" w:type="dxa"/>
            <w:tcBorders>
              <w:top w:val="none" w:sz="0" w:space="0" w:color="FFFFFF"/>
              <w:left w:val="none" w:sz="0" w:space="0" w:color="FFFFFF"/>
              <w:bottom w:val="none" w:sz="0" w:space="0" w:color="FFFFFF"/>
              <w:right w:val="none" w:sz="0" w:space="0" w:color="FFFFFF"/>
            </w:tcBorders>
            <w:shd w:val="clear" w:color="auto" w:fill="F8FAFC"/>
            <w:tcMar>
              <w:top w:w="120" w:type="dxa"/>
              <w:left w:w="180" w:type="dxa"/>
              <w:bottom w:w="120" w:type="dxa"/>
              <w:right w:w="180" w:type="dxa"/>
            </w:tcMar>
          </w:tcPr>
          <w:p w14:paraId="3696D6E3" w14:textId="77777777" w:rsidR="00EC49F6" w:rsidRDefault="00000000">
            <w:r>
              <w:rPr>
                <w:b/>
                <w:bCs/>
                <w:color w:val="1A3C5E"/>
                <w:sz w:val="18"/>
                <w:szCs w:val="18"/>
              </w:rPr>
              <w:t>Phase 1 Monthly Budget</w:t>
            </w:r>
          </w:p>
          <w:p w14:paraId="53BE8AD8" w14:textId="77777777" w:rsidR="00EC49F6" w:rsidRDefault="00000000">
            <w:r>
              <w:rPr>
                <w:sz w:val="18"/>
                <w:szCs w:val="18"/>
              </w:rPr>
              <w:t>Rs. 8,000 – Rs. 15,000 / month</w:t>
            </w:r>
          </w:p>
        </w:tc>
      </w:tr>
    </w:tbl>
    <w:p w14:paraId="15FE7B98" w14:textId="77777777" w:rsidR="00EC49F6" w:rsidRDefault="00EC49F6"/>
    <w:p w14:paraId="5ED839E1" w14:textId="77777777" w:rsidR="00EC49F6" w:rsidRDefault="00000000">
      <w:r>
        <w:br w:type="page"/>
      </w:r>
    </w:p>
    <w:p w14:paraId="28314767" w14:textId="77777777" w:rsidR="00EC49F6" w:rsidRDefault="00000000">
      <w:pPr>
        <w:pStyle w:val="Heading2"/>
      </w:pPr>
      <w:r>
        <w:lastRenderedPageBreak/>
        <w:t>Table of Contents</w:t>
      </w:r>
    </w:p>
    <w:p w14:paraId="058D0C05" w14:textId="77777777" w:rsidR="00EC49F6" w:rsidRDefault="00EC49F6">
      <w:pPr>
        <w:pBdr>
          <w:bottom w:val="single" w:sz="3" w:space="2" w:color="CBD5E1"/>
        </w:pBdr>
        <w:spacing w:before="160" w:after="160"/>
      </w:pPr>
    </w:p>
    <w:p w14:paraId="0F12C7E1" w14:textId="77777777" w:rsidR="00EC49F6" w:rsidRDefault="00000000">
      <w:pPr>
        <w:spacing w:before="50" w:after="50"/>
      </w:pPr>
      <w:r>
        <w:rPr>
          <w:b/>
          <w:bCs/>
          <w:color w:val="0077B6"/>
        </w:rPr>
        <w:t xml:space="preserve">1.  </w:t>
      </w:r>
      <w:r>
        <w:rPr>
          <w:color w:val="1E293B"/>
        </w:rPr>
        <w:t>Executive Summary &amp; Product Vision</w:t>
      </w:r>
    </w:p>
    <w:p w14:paraId="5E8AAEB8" w14:textId="77777777" w:rsidR="00EC49F6" w:rsidRDefault="00000000">
      <w:pPr>
        <w:spacing w:before="50" w:after="50"/>
      </w:pPr>
      <w:r>
        <w:rPr>
          <w:b/>
          <w:bCs/>
          <w:color w:val="0077B6"/>
        </w:rPr>
        <w:t xml:space="preserve">2.  </w:t>
      </w:r>
      <w:r>
        <w:rPr>
          <w:color w:val="1E293B"/>
        </w:rPr>
        <w:t>Core Identity &amp; Platform Model</w:t>
      </w:r>
    </w:p>
    <w:p w14:paraId="095DBA97" w14:textId="77777777" w:rsidR="00EC49F6" w:rsidRDefault="00000000">
      <w:pPr>
        <w:spacing w:before="50" w:after="50"/>
      </w:pPr>
      <w:r>
        <w:rPr>
          <w:b/>
          <w:bCs/>
          <w:color w:val="0077B6"/>
        </w:rPr>
        <w:t xml:space="preserve">3.  </w:t>
      </w:r>
      <w:r>
        <w:rPr>
          <w:color w:val="1E293B"/>
        </w:rPr>
        <w:t>Access &amp; Onboarding Architecture</w:t>
      </w:r>
    </w:p>
    <w:p w14:paraId="6BCBDBFD" w14:textId="77777777" w:rsidR="00EC49F6" w:rsidRDefault="00000000">
      <w:pPr>
        <w:spacing w:before="50" w:after="50"/>
      </w:pPr>
      <w:r>
        <w:rPr>
          <w:b/>
          <w:bCs/>
          <w:color w:val="0077B6"/>
        </w:rPr>
        <w:t xml:space="preserve">4.  </w:t>
      </w:r>
      <w:r>
        <w:rPr>
          <w:color w:val="1E293B"/>
        </w:rPr>
        <w:t>Home Page — Core Feature Portals</w:t>
      </w:r>
    </w:p>
    <w:p w14:paraId="06C36E67" w14:textId="77777777" w:rsidR="00EC49F6" w:rsidRDefault="00000000">
      <w:pPr>
        <w:spacing w:before="50" w:after="50"/>
      </w:pPr>
      <w:r>
        <w:rPr>
          <w:b/>
          <w:bCs/>
          <w:color w:val="0077B6"/>
        </w:rPr>
        <w:t xml:space="preserve">5.  </w:t>
      </w:r>
      <w:r>
        <w:rPr>
          <w:color w:val="1E293B"/>
        </w:rPr>
        <w:t>In-App Economy — Eternia Care Credits (ECC)</w:t>
      </w:r>
    </w:p>
    <w:p w14:paraId="126F11B4" w14:textId="77777777" w:rsidR="00EC49F6" w:rsidRDefault="00000000">
      <w:pPr>
        <w:spacing w:before="50" w:after="50"/>
      </w:pPr>
      <w:r>
        <w:rPr>
          <w:b/>
          <w:bCs/>
          <w:color w:val="0077B6"/>
        </w:rPr>
        <w:t xml:space="preserve">6.  </w:t>
      </w:r>
      <w:r>
        <w:rPr>
          <w:color w:val="1E293B"/>
        </w:rPr>
        <w:t>System Roles &amp; Permissions (RBAC)</w:t>
      </w:r>
    </w:p>
    <w:p w14:paraId="4A06E747" w14:textId="77777777" w:rsidR="00EC49F6" w:rsidRDefault="00000000">
      <w:pPr>
        <w:spacing w:before="50" w:after="50"/>
      </w:pPr>
      <w:r>
        <w:rPr>
          <w:b/>
          <w:bCs/>
          <w:color w:val="0077B6"/>
        </w:rPr>
        <w:t xml:space="preserve">7.  </w:t>
      </w:r>
      <w:r>
        <w:rPr>
          <w:color w:val="1E293B"/>
        </w:rPr>
        <w:t>Modular Monolith Architecture Strategy</w:t>
      </w:r>
    </w:p>
    <w:p w14:paraId="05E3742D" w14:textId="77777777" w:rsidR="00EC49F6" w:rsidRDefault="00000000">
      <w:pPr>
        <w:spacing w:before="50" w:after="50"/>
      </w:pPr>
      <w:r>
        <w:rPr>
          <w:b/>
          <w:bCs/>
          <w:color w:val="0077B6"/>
        </w:rPr>
        <w:t xml:space="preserve">8.  </w:t>
      </w:r>
      <w:r>
        <w:rPr>
          <w:color w:val="1E293B"/>
        </w:rPr>
        <w:t>Phase 1 Infrastructure — Startup Mode (0–10K Users)</w:t>
      </w:r>
    </w:p>
    <w:p w14:paraId="01EC8C9D" w14:textId="77777777" w:rsidR="00EC49F6" w:rsidRDefault="00000000">
      <w:pPr>
        <w:spacing w:before="50" w:after="50"/>
      </w:pPr>
      <w:r>
        <w:rPr>
          <w:b/>
          <w:bCs/>
          <w:color w:val="0077B6"/>
        </w:rPr>
        <w:t xml:space="preserve">9.  </w:t>
      </w:r>
      <w:r>
        <w:rPr>
          <w:color w:val="1E293B"/>
        </w:rPr>
        <w:t>Phased Infrastructure Strategy (0–1,00,000 Users)</w:t>
      </w:r>
    </w:p>
    <w:p w14:paraId="6ADB013B" w14:textId="77777777" w:rsidR="00EC49F6" w:rsidRDefault="00000000">
      <w:pPr>
        <w:spacing w:before="50" w:after="50"/>
      </w:pPr>
      <w:r>
        <w:rPr>
          <w:b/>
          <w:bCs/>
          <w:color w:val="0077B6"/>
        </w:rPr>
        <w:t xml:space="preserve">10.  </w:t>
      </w:r>
      <w:r>
        <w:rPr>
          <w:color w:val="1E293B"/>
        </w:rPr>
        <w:t>Cost Comparison: Enterprise-First vs. Startup-Optimised</w:t>
      </w:r>
    </w:p>
    <w:p w14:paraId="6ECB15FD" w14:textId="77777777" w:rsidR="00EC49F6" w:rsidRDefault="00000000">
      <w:pPr>
        <w:spacing w:before="50" w:after="50"/>
      </w:pPr>
      <w:r>
        <w:rPr>
          <w:b/>
          <w:bCs/>
          <w:color w:val="0077B6"/>
        </w:rPr>
        <w:t xml:space="preserve">11.  </w:t>
      </w:r>
      <w:r>
        <w:rPr>
          <w:color w:val="1E293B"/>
        </w:rPr>
        <w:t>Tech Stack — Full Specification</w:t>
      </w:r>
    </w:p>
    <w:p w14:paraId="00178EDD" w14:textId="77777777" w:rsidR="00EC49F6" w:rsidRDefault="00000000">
      <w:pPr>
        <w:spacing w:before="50" w:after="50"/>
      </w:pPr>
      <w:r>
        <w:rPr>
          <w:b/>
          <w:bCs/>
          <w:color w:val="0077B6"/>
        </w:rPr>
        <w:t xml:space="preserve">12.  </w:t>
      </w:r>
      <w:r>
        <w:rPr>
          <w:color w:val="1E293B"/>
        </w:rPr>
        <w:t>Database Architecture &amp; Schema</w:t>
      </w:r>
    </w:p>
    <w:p w14:paraId="22D062D1" w14:textId="77777777" w:rsidR="00EC49F6" w:rsidRDefault="00000000">
      <w:pPr>
        <w:spacing w:before="50" w:after="50"/>
      </w:pPr>
      <w:r>
        <w:rPr>
          <w:b/>
          <w:bCs/>
          <w:color w:val="0077B6"/>
        </w:rPr>
        <w:t xml:space="preserve">13.  </w:t>
      </w:r>
      <w:r>
        <w:rPr>
          <w:color w:val="1E293B"/>
        </w:rPr>
        <w:t>API Design Standards</w:t>
      </w:r>
    </w:p>
    <w:p w14:paraId="2F6BBE0D" w14:textId="77777777" w:rsidR="00EC49F6" w:rsidRDefault="00000000">
      <w:pPr>
        <w:spacing w:before="50" w:after="50"/>
      </w:pPr>
      <w:r>
        <w:rPr>
          <w:b/>
          <w:bCs/>
          <w:color w:val="0077B6"/>
        </w:rPr>
        <w:t xml:space="preserve">14.  </w:t>
      </w:r>
      <w:r>
        <w:rPr>
          <w:color w:val="1E293B"/>
        </w:rPr>
        <w:t>Security Architecture</w:t>
      </w:r>
    </w:p>
    <w:p w14:paraId="5366BCD5" w14:textId="77777777" w:rsidR="00EC49F6" w:rsidRDefault="00000000">
      <w:pPr>
        <w:spacing w:before="50" w:after="50"/>
      </w:pPr>
      <w:r>
        <w:rPr>
          <w:b/>
          <w:bCs/>
          <w:color w:val="0077B6"/>
        </w:rPr>
        <w:t xml:space="preserve">15.  </w:t>
      </w:r>
      <w:r>
        <w:rPr>
          <w:color w:val="1E293B"/>
        </w:rPr>
        <w:t>Compliance — DPDP Act 2023</w:t>
      </w:r>
    </w:p>
    <w:p w14:paraId="38B03BA5" w14:textId="287EA568" w:rsidR="00EC49F6" w:rsidRDefault="00000000">
      <w:pPr>
        <w:spacing w:before="50" w:after="50"/>
        <w:rPr>
          <w:color w:val="1E293B"/>
        </w:rPr>
      </w:pPr>
      <w:r>
        <w:rPr>
          <w:b/>
          <w:bCs/>
          <w:color w:val="0077B6"/>
        </w:rPr>
        <w:t>1</w:t>
      </w:r>
      <w:r w:rsidR="005633FE">
        <w:rPr>
          <w:b/>
          <w:bCs/>
          <w:color w:val="0077B6"/>
        </w:rPr>
        <w:t>6</w:t>
      </w:r>
      <w:r>
        <w:rPr>
          <w:b/>
          <w:bCs/>
          <w:color w:val="0077B6"/>
        </w:rPr>
        <w:t xml:space="preserve">.  </w:t>
      </w:r>
      <w:r>
        <w:rPr>
          <w:color w:val="1E293B"/>
        </w:rPr>
        <w:t>Non-Negotiable Requirements Checklist</w:t>
      </w:r>
    </w:p>
    <w:p w14:paraId="16B0168D" w14:textId="1341E4CA" w:rsidR="00020C76" w:rsidRDefault="00285ECA">
      <w:pPr>
        <w:spacing w:before="50" w:after="50"/>
      </w:pPr>
      <w:r>
        <w:rPr>
          <w:b/>
          <w:bCs/>
          <w:color w:val="0077B6"/>
        </w:rPr>
        <w:t>1</w:t>
      </w:r>
      <w:r w:rsidR="005633FE">
        <w:rPr>
          <w:b/>
          <w:bCs/>
          <w:color w:val="0077B6"/>
        </w:rPr>
        <w:t>7</w:t>
      </w:r>
      <w:r>
        <w:rPr>
          <w:b/>
          <w:bCs/>
          <w:color w:val="0077B6"/>
        </w:rPr>
        <w:t xml:space="preserve">.  </w:t>
      </w:r>
      <w:r>
        <w:t>Recovery Setup – Account Continuity &amp; Identity Recovery Layer.</w:t>
      </w:r>
    </w:p>
    <w:p w14:paraId="7F712FB6" w14:textId="3D41E7B8" w:rsidR="00020C76" w:rsidRDefault="00020C76">
      <w:pPr>
        <w:spacing w:before="50" w:after="50"/>
      </w:pPr>
      <w:r>
        <w:rPr>
          <w:b/>
          <w:bCs/>
          <w:color w:val="0077B6"/>
        </w:rPr>
        <w:t>1</w:t>
      </w:r>
      <w:r w:rsidR="005633FE">
        <w:rPr>
          <w:b/>
          <w:bCs/>
          <w:color w:val="0077B6"/>
        </w:rPr>
        <w:t>8</w:t>
      </w:r>
      <w:r>
        <w:rPr>
          <w:b/>
          <w:bCs/>
          <w:color w:val="0077B6"/>
        </w:rPr>
        <w:t>.</w:t>
      </w:r>
      <w:r>
        <w:t xml:space="preserve"> Escalation Model &amp; Live Replacement Architecture </w:t>
      </w:r>
    </w:p>
    <w:p w14:paraId="77434953" w14:textId="47638C10" w:rsidR="00020C76" w:rsidRDefault="005633FE">
      <w:pPr>
        <w:spacing w:before="50" w:after="50"/>
      </w:pPr>
      <w:r>
        <w:rPr>
          <w:b/>
          <w:bCs/>
          <w:color w:val="0077B6"/>
        </w:rPr>
        <w:t>19</w:t>
      </w:r>
      <w:r w:rsidR="00020C76">
        <w:rPr>
          <w:b/>
          <w:bCs/>
          <w:color w:val="0077B6"/>
        </w:rPr>
        <w:t>.</w:t>
      </w:r>
      <w:r w:rsidR="00020C76">
        <w:t xml:space="preserve"> Intern Training &amp; MIS Access Architecture </w:t>
      </w:r>
    </w:p>
    <w:p w14:paraId="1278B199" w14:textId="7864CE1E" w:rsidR="00020C76" w:rsidRPr="00084F81" w:rsidRDefault="005633FE">
      <w:pPr>
        <w:spacing w:before="50" w:after="50"/>
        <w:rPr>
          <w:b/>
          <w:bCs/>
          <w:color w:val="0077B6"/>
        </w:rPr>
      </w:pPr>
      <w:r>
        <w:rPr>
          <w:b/>
          <w:bCs/>
          <w:color w:val="0077B6"/>
        </w:rPr>
        <w:t>20</w:t>
      </w:r>
      <w:r w:rsidR="00084F81">
        <w:rPr>
          <w:b/>
          <w:bCs/>
          <w:color w:val="0077B6"/>
        </w:rPr>
        <w:t>.</w:t>
      </w:r>
      <w:r w:rsidR="00020C76">
        <w:t xml:space="preserve"> Wireframe &amp; Role-Based Dashboard Definitions</w:t>
      </w:r>
    </w:p>
    <w:p w14:paraId="3EC7D93F" w14:textId="2D45666B" w:rsidR="00084F81" w:rsidRDefault="00084F81">
      <w:pPr>
        <w:spacing w:before="50" w:after="50"/>
      </w:pPr>
      <w:r>
        <w:rPr>
          <w:b/>
          <w:bCs/>
          <w:color w:val="0077B6"/>
        </w:rPr>
        <w:t>2</w:t>
      </w:r>
      <w:r w:rsidR="005633FE">
        <w:rPr>
          <w:b/>
          <w:bCs/>
          <w:color w:val="0077B6"/>
        </w:rPr>
        <w:t>1</w:t>
      </w:r>
      <w:r>
        <w:rPr>
          <w:b/>
          <w:bCs/>
          <w:color w:val="0077B6"/>
        </w:rPr>
        <w:t xml:space="preserve">. </w:t>
      </w:r>
      <w:r>
        <w:t xml:space="preserve">Eternia Care Credit ( ECC ) </w:t>
      </w:r>
    </w:p>
    <w:p w14:paraId="2DCA2D41" w14:textId="77777777" w:rsidR="00EC49F6" w:rsidRDefault="00000000">
      <w:r>
        <w:br w:type="page"/>
      </w:r>
    </w:p>
    <w:p w14:paraId="4036D973" w14:textId="77777777" w:rsidR="00EC49F6" w:rsidRDefault="00000000">
      <w:pPr>
        <w:pStyle w:val="Heading1"/>
        <w:pBdr>
          <w:bottom w:val="single" w:sz="12" w:space="6" w:color="00B4D8"/>
        </w:pBdr>
      </w:pPr>
      <w:r>
        <w:lastRenderedPageBreak/>
        <w:t>1. Executive Summary &amp; Product Vision</w:t>
      </w:r>
    </w:p>
    <w:p w14:paraId="1340EB85" w14:textId="77777777" w:rsidR="00EC49F6" w:rsidRDefault="00000000">
      <w:pPr>
        <w:spacing w:before="60" w:after="100"/>
      </w:pPr>
      <w:r>
        <w:t>Eternia is a controlled-anonymous institutional student wellbeing platform built for colleges, universities, and professional institutions. It provides a structured, secure, and anonymity-preserving environment where students can access professional counselling, peer support, emotional release tools, sound therapy, and self-help resources — all mediated through institutional control rather than open public registration.</w:t>
      </w:r>
    </w:p>
    <w:p w14:paraId="3C97FF85" w14:textId="77777777" w:rsidR="00EC49F6" w:rsidRDefault="00EC49F6"/>
    <w:p w14:paraId="2E325F9E" w14:textId="77777777" w:rsidR="00EC49F6" w:rsidRDefault="00000000">
      <w:pPr>
        <w:spacing w:before="60" w:after="100"/>
      </w:pPr>
      <w:r>
        <w:t>The platform operates as a closed, invite-only ecosystem. Access is gated through a three-layer institutional validation system: an Eternia Institution Code, a Grievance Officer QR scan, and device-level binding. No student is identifiable to other platform users. Personal identity data is encrypted, institution-controlled, and accessed only under defined crisis escalation protocols.</w:t>
      </w:r>
    </w:p>
    <w:p w14:paraId="5D8B031E" w14:textId="77777777" w:rsidR="00EC49F6" w:rsidRDefault="00EC49F6"/>
    <w:p w14:paraId="3903841E" w14:textId="77777777" w:rsidR="00EC49F6" w:rsidRDefault="00000000">
      <w:pPr>
        <w:spacing w:before="60" w:after="100"/>
      </w:pPr>
      <w:r>
        <w:t>This document serves as the complete technical specification for the developer agency responsible for building Eternia. It defines the product architecture, access flows, feature modules, infrastructure strategy, security model, compliance posture, and delivery milestones.</w:t>
      </w:r>
    </w:p>
    <w:p w14:paraId="56F05427"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49F6" w14:paraId="5927226C" w14:textId="77777777">
        <w:tc>
          <w:tcPr>
            <w:tcW w:w="9360" w:type="dxa"/>
            <w:tcBorders>
              <w:top w:val="none" w:sz="0" w:space="0" w:color="FFFFFF"/>
              <w:left w:val="none" w:sz="0" w:space="0" w:color="FFFFFF"/>
              <w:bottom w:val="none" w:sz="0" w:space="0" w:color="FFFFFF"/>
              <w:right w:val="none" w:sz="0" w:space="0" w:color="FFFFFF"/>
            </w:tcBorders>
            <w:shd w:val="clear" w:color="auto" w:fill="E0F0FA"/>
            <w:tcMar>
              <w:top w:w="180" w:type="dxa"/>
              <w:left w:w="240" w:type="dxa"/>
              <w:bottom w:w="180" w:type="dxa"/>
              <w:right w:w="240" w:type="dxa"/>
            </w:tcMar>
          </w:tcPr>
          <w:p w14:paraId="5CD95387" w14:textId="77777777" w:rsidR="00EC49F6" w:rsidRDefault="00000000">
            <w:pPr>
              <w:spacing w:after="100"/>
            </w:pPr>
            <w:r>
              <w:rPr>
                <w:b/>
                <w:bCs/>
                <w:color w:val="1A3C5E"/>
                <w:sz w:val="22"/>
                <w:szCs w:val="22"/>
              </w:rPr>
              <w:t>Strategic Architecture Note — Version 3.0</w:t>
            </w:r>
          </w:p>
          <w:p w14:paraId="18664972" w14:textId="77777777" w:rsidR="00EC49F6" w:rsidRDefault="00000000">
            <w:pPr>
              <w:spacing w:after="65"/>
            </w:pPr>
            <w:r>
              <w:rPr>
                <w:sz w:val="19"/>
                <w:szCs w:val="19"/>
              </w:rPr>
              <w:t>This revision maintains the full product vision and all security principles of previous specifications.</w:t>
            </w:r>
          </w:p>
          <w:p w14:paraId="271C675E" w14:textId="77777777" w:rsidR="00EC49F6" w:rsidRDefault="00000000">
            <w:pPr>
              <w:spacing w:after="65"/>
            </w:pPr>
            <w:r>
              <w:rPr>
                <w:sz w:val="19"/>
                <w:szCs w:val="19"/>
              </w:rPr>
              <w:t>The only material change is to the infrastructure and deployment strategy.</w:t>
            </w:r>
          </w:p>
          <w:p w14:paraId="07B64988" w14:textId="77777777" w:rsidR="00EC49F6" w:rsidRDefault="00000000">
            <w:pPr>
              <w:spacing w:after="65"/>
            </w:pPr>
            <w:r>
              <w:rPr>
                <w:sz w:val="19"/>
                <w:szCs w:val="19"/>
              </w:rPr>
              <w:t>Previous versions specified enterprise-grade infrastructure (ECS clusters, autoscaling groups, Redis clusters,</w:t>
            </w:r>
          </w:p>
          <w:p w14:paraId="772FABB6" w14:textId="77777777" w:rsidR="00EC49F6" w:rsidRDefault="00000000">
            <w:pPr>
              <w:spacing w:after="65"/>
            </w:pPr>
            <w:r>
              <w:rPr>
                <w:sz w:val="19"/>
                <w:szCs w:val="19"/>
              </w:rPr>
              <w:t>PgBouncer, multi-node HA setups) appropriate for a mature SaaS product at scale.</w:t>
            </w:r>
          </w:p>
          <w:p w14:paraId="7ADB65FE" w14:textId="77777777" w:rsidR="00EC49F6" w:rsidRDefault="00EC49F6">
            <w:pPr>
              <w:spacing w:after="65"/>
            </w:pPr>
          </w:p>
          <w:p w14:paraId="4DE4AB4C" w14:textId="77777777" w:rsidR="00EC49F6" w:rsidRDefault="00000000">
            <w:pPr>
              <w:spacing w:after="65"/>
            </w:pPr>
            <w:r>
              <w:rPr>
                <w:sz w:val="19"/>
                <w:szCs w:val="19"/>
              </w:rPr>
              <w:t>Version 3.0 re-architects the deployment layer for an early-stage startup context:</w:t>
            </w:r>
          </w:p>
          <w:p w14:paraId="588C5D59" w14:textId="77777777" w:rsidR="00EC49F6" w:rsidRDefault="00000000">
            <w:pPr>
              <w:spacing w:after="65"/>
            </w:pPr>
            <w:r>
              <w:rPr>
                <w:sz w:val="19"/>
                <w:szCs w:val="19"/>
              </w:rPr>
              <w:t xml:space="preserve">  — Phase 1 targets 0–10,000 users with infrastructure costing Rs. 8,000–15,000/month.</w:t>
            </w:r>
          </w:p>
          <w:p w14:paraId="1BE5F7E6" w14:textId="77777777" w:rsidR="00EC49F6" w:rsidRDefault="00000000">
            <w:pPr>
              <w:spacing w:after="65"/>
            </w:pPr>
            <w:r>
              <w:rPr>
                <w:sz w:val="19"/>
                <w:szCs w:val="19"/>
              </w:rPr>
              <w:t xml:space="preserve">  — The codebase is designed as a modular monolith: clean internal boundaries, stateless API,</w:t>
            </w:r>
          </w:p>
          <w:p w14:paraId="606400DA" w14:textId="77777777" w:rsidR="00EC49F6" w:rsidRDefault="00000000">
            <w:pPr>
              <w:spacing w:after="65"/>
            </w:pPr>
            <w:r>
              <w:rPr>
                <w:sz w:val="19"/>
                <w:szCs w:val="19"/>
              </w:rPr>
              <w:t xml:space="preserve">     horizontal scaling possible without architectural rework.</w:t>
            </w:r>
          </w:p>
          <w:p w14:paraId="7781A447" w14:textId="77777777" w:rsidR="00EC49F6" w:rsidRDefault="00000000">
            <w:pPr>
              <w:spacing w:after="65"/>
            </w:pPr>
            <w:r>
              <w:rPr>
                <w:sz w:val="19"/>
                <w:szCs w:val="19"/>
              </w:rPr>
              <w:t xml:space="preserve">  — The full scaling path to 1,00,000 users remains defined and achievable.</w:t>
            </w:r>
          </w:p>
          <w:p w14:paraId="43882603" w14:textId="77777777" w:rsidR="00EC49F6" w:rsidRDefault="00000000">
            <w:pPr>
              <w:spacing w:after="65"/>
            </w:pPr>
            <w:r>
              <w:rPr>
                <w:sz w:val="19"/>
                <w:szCs w:val="19"/>
              </w:rPr>
              <w:t xml:space="preserve">  — No product features, security controls, or compliance requirements have been removed.</w:t>
            </w:r>
          </w:p>
        </w:tc>
      </w:tr>
    </w:tbl>
    <w:p w14:paraId="4D606133" w14:textId="77777777" w:rsidR="00EC49F6" w:rsidRDefault="00EC49F6"/>
    <w:p w14:paraId="057DC4D0" w14:textId="77777777" w:rsidR="00EC49F6" w:rsidRDefault="00000000">
      <w:pPr>
        <w:pStyle w:val="Heading2"/>
      </w:pPr>
      <w:r>
        <w:t>1.1 Platform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C49F6" w14:paraId="220CCD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4F40686" w14:textId="77777777" w:rsidR="00EC49F6" w:rsidRDefault="00000000">
            <w:r>
              <w:rPr>
                <w:b/>
                <w:bCs/>
                <w:color w:val="1A3C5E"/>
                <w:sz w:val="19"/>
                <w:szCs w:val="19"/>
              </w:rPr>
              <w:t>Platform Type</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0AB2DE7" w14:textId="77777777" w:rsidR="00EC49F6" w:rsidRDefault="00000000">
            <w:r>
              <w:rPr>
                <w:sz w:val="19"/>
                <w:szCs w:val="19"/>
              </w:rPr>
              <w:t>Controlled-anonymous, institutional SaaS — not an open public app</w:t>
            </w:r>
          </w:p>
        </w:tc>
      </w:tr>
      <w:tr w:rsidR="00EC49F6" w14:paraId="316347E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4718EF" w14:textId="77777777" w:rsidR="00EC49F6" w:rsidRDefault="00000000">
            <w:r>
              <w:rPr>
                <w:b/>
                <w:bCs/>
                <w:color w:val="1A3C5E"/>
                <w:sz w:val="19"/>
                <w:szCs w:val="19"/>
              </w:rPr>
              <w:t>Primary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94613E" w14:textId="2A425161" w:rsidR="00EC49F6" w:rsidRPr="00D979FB" w:rsidRDefault="00D979FB">
            <w:pPr>
              <w:rPr>
                <w:sz w:val="19"/>
                <w:szCs w:val="19"/>
              </w:rPr>
            </w:pPr>
            <w:r w:rsidRPr="00D979FB">
              <w:rPr>
                <w:sz w:val="19"/>
                <w:szCs w:val="19"/>
              </w:rPr>
              <w:t>Students of partnered institutions including Schools, Colleges, and Universities accessed exclusively via institutional tie-ups</w:t>
            </w:r>
            <w:r>
              <w:rPr>
                <w:sz w:val="19"/>
                <w:szCs w:val="19"/>
              </w:rPr>
              <w:t>.</w:t>
            </w:r>
          </w:p>
        </w:tc>
      </w:tr>
      <w:tr w:rsidR="00EC49F6" w14:paraId="2B7B45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8C9AA6D" w14:textId="77777777" w:rsidR="00EC49F6" w:rsidRDefault="00000000">
            <w:r>
              <w:rPr>
                <w:b/>
                <w:bCs/>
                <w:color w:val="1A3C5E"/>
                <w:sz w:val="19"/>
                <w:szCs w:val="19"/>
              </w:rPr>
              <w:t>Access Model</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B9C0511" w14:textId="77777777" w:rsidR="00EC49F6" w:rsidRDefault="00000000">
            <w:r>
              <w:rPr>
                <w:sz w:val="19"/>
                <w:szCs w:val="19"/>
              </w:rPr>
              <w:t>3-layer gated onboarding: Eternia Code → SPOC QR Scan → Device Binding</w:t>
            </w:r>
          </w:p>
        </w:tc>
      </w:tr>
      <w:tr w:rsidR="00D979FB" w14:paraId="105DA7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ADCAC00" w14:textId="1AE94E12" w:rsidR="00D979FB" w:rsidRDefault="00D979FB">
            <w:pPr>
              <w:rPr>
                <w:b/>
                <w:bCs/>
                <w:color w:val="1A3C5E"/>
                <w:sz w:val="19"/>
                <w:szCs w:val="19"/>
              </w:rPr>
            </w:pPr>
            <w:r w:rsidRPr="00D979FB">
              <w:rPr>
                <w:b/>
                <w:bCs/>
                <w:color w:val="1A3C5E"/>
                <w:sz w:val="19"/>
                <w:szCs w:val="19"/>
              </w:rPr>
              <w:t>Student Verification Model</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EBF6A4A" w14:textId="0B9CDE9A" w:rsidR="00D979FB" w:rsidRDefault="00D979FB">
            <w:pPr>
              <w:rPr>
                <w:sz w:val="19"/>
                <w:szCs w:val="19"/>
              </w:rPr>
            </w:pPr>
            <w:r w:rsidRPr="00D979FB">
              <w:rPr>
                <w:sz w:val="19"/>
                <w:szCs w:val="19"/>
              </w:rPr>
              <w:t>Dual verification model: University/College students verify using APAAR / ABC ID, while School students verify using ERP ID (institution-issued student serial number)</w:t>
            </w:r>
          </w:p>
        </w:tc>
      </w:tr>
      <w:tr w:rsidR="00EC49F6" w14:paraId="7764E5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252D2B" w14:textId="77777777" w:rsidR="00EC49F6" w:rsidRDefault="00000000">
            <w:r>
              <w:rPr>
                <w:b/>
                <w:bCs/>
                <w:color w:val="1A3C5E"/>
                <w:sz w:val="19"/>
                <w:szCs w:val="19"/>
              </w:rPr>
              <w:t>Anonymity Guarantee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4287EA" w14:textId="77777777" w:rsidR="00EC49F6" w:rsidRDefault="00000000">
            <w:r>
              <w:rPr>
                <w:sz w:val="19"/>
                <w:szCs w:val="19"/>
              </w:rPr>
              <w:t>Username-only public identity; PII encrypted and not accessible to peers</w:t>
            </w:r>
          </w:p>
        </w:tc>
      </w:tr>
      <w:tr w:rsidR="00EC49F6" w14:paraId="174785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4D1332D" w14:textId="77777777" w:rsidR="00EC49F6" w:rsidRDefault="00000000">
            <w:r>
              <w:rPr>
                <w:b/>
                <w:bCs/>
                <w:color w:val="1A3C5E"/>
                <w:sz w:val="19"/>
                <w:szCs w:val="19"/>
              </w:rPr>
              <w:t>Core Modules</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8A544A7" w14:textId="77777777" w:rsidR="00EC49F6" w:rsidRDefault="00000000">
            <w:r>
              <w:rPr>
                <w:sz w:val="19"/>
                <w:szCs w:val="19"/>
              </w:rPr>
              <w:t>Expert Appointments, Peer Connect, BlackBox, Sound Therapy, Self-Help Tools</w:t>
            </w:r>
          </w:p>
        </w:tc>
      </w:tr>
      <w:tr w:rsidR="00EC49F6" w14:paraId="222009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DA2AC4" w14:textId="77777777" w:rsidR="00EC49F6" w:rsidRDefault="00000000">
            <w:r>
              <w:rPr>
                <w:b/>
                <w:bCs/>
                <w:color w:val="1A3C5E"/>
                <w:sz w:val="19"/>
                <w:szCs w:val="19"/>
              </w:rPr>
              <w:t>Internal Economy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A766D0" w14:textId="77777777" w:rsidR="00EC49F6" w:rsidRDefault="00000000">
            <w:r>
              <w:rPr>
                <w:sz w:val="19"/>
                <w:szCs w:val="19"/>
              </w:rPr>
              <w:t>Eternia Care Credits (ECC) — platform-native currency for service access</w:t>
            </w:r>
          </w:p>
        </w:tc>
      </w:tr>
      <w:tr w:rsidR="00EC49F6" w14:paraId="31CE0A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21C9908" w14:textId="77777777" w:rsidR="00EC49F6" w:rsidRDefault="00000000">
            <w:r>
              <w:rPr>
                <w:b/>
                <w:bCs/>
                <w:color w:val="1A3C5E"/>
                <w:sz w:val="19"/>
                <w:szCs w:val="19"/>
              </w:rPr>
              <w:t>Architecture</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E27A411" w14:textId="77777777" w:rsidR="00EC49F6" w:rsidRDefault="00000000">
            <w:r>
              <w:rPr>
                <w:sz w:val="19"/>
                <w:szCs w:val="19"/>
              </w:rPr>
              <w:t>Modular monolith — clean module boundaries, stateless API, horizontally scalable</w:t>
            </w:r>
          </w:p>
        </w:tc>
      </w:tr>
      <w:tr w:rsidR="00EC49F6" w14:paraId="3D9D49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46173" w14:textId="77777777" w:rsidR="00EC49F6" w:rsidRDefault="00000000">
            <w:r>
              <w:rPr>
                <w:b/>
                <w:bCs/>
                <w:color w:val="1A3C5E"/>
                <w:sz w:val="19"/>
                <w:szCs w:val="19"/>
              </w:rPr>
              <w:lastRenderedPageBreak/>
              <w:t>Phase 1 Target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FB529E" w14:textId="77777777" w:rsidR="00EC49F6" w:rsidRDefault="00000000">
            <w:r>
              <w:rPr>
                <w:sz w:val="19"/>
                <w:szCs w:val="19"/>
              </w:rPr>
              <w:t>0–10,000 users, 200–500 concurrent peak, Rs. 8,000–15,000/month infrastructure</w:t>
            </w:r>
          </w:p>
        </w:tc>
      </w:tr>
      <w:tr w:rsidR="00EC49F6" w14:paraId="5B8053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60910ED" w14:textId="77777777" w:rsidR="00EC49F6" w:rsidRDefault="00000000">
            <w:r>
              <w:rPr>
                <w:b/>
                <w:bCs/>
                <w:color w:val="1A3C5E"/>
                <w:sz w:val="19"/>
                <w:szCs w:val="19"/>
              </w:rPr>
              <w:t>Full Scale Target</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4DB48B0" w14:textId="77777777" w:rsidR="00EC49F6" w:rsidRDefault="00000000">
            <w:r>
              <w:rPr>
                <w:sz w:val="19"/>
                <w:szCs w:val="19"/>
              </w:rPr>
              <w:t>1,00,000 users with phased infrastructure upgrade, no codebase refactoring required</w:t>
            </w:r>
          </w:p>
        </w:tc>
      </w:tr>
      <w:tr w:rsidR="00EC49F6" w14:paraId="6B0CB6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177947" w14:textId="77777777" w:rsidR="00EC49F6" w:rsidRDefault="00000000">
            <w:r>
              <w:rPr>
                <w:b/>
                <w:bCs/>
                <w:color w:val="1A3C5E"/>
                <w:sz w:val="19"/>
                <w:szCs w:val="19"/>
              </w:rPr>
              <w:t>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479AD" w14:textId="77777777" w:rsidR="00EC49F6" w:rsidRDefault="00000000">
            <w:r>
              <w:rPr>
                <w:sz w:val="19"/>
                <w:szCs w:val="19"/>
              </w:rPr>
              <w:t>DPDP Act 2023 (India), AES-256 encryption at rest, TLS 1.3 in transit</w:t>
            </w:r>
          </w:p>
        </w:tc>
      </w:tr>
    </w:tbl>
    <w:p w14:paraId="61BD09CA" w14:textId="77777777" w:rsidR="00EC49F6" w:rsidRDefault="00EC49F6"/>
    <w:p w14:paraId="2C2D7BE7" w14:textId="77777777" w:rsidR="00EC49F6" w:rsidRDefault="00000000">
      <w:r>
        <w:br w:type="page"/>
      </w:r>
    </w:p>
    <w:p w14:paraId="67F70783" w14:textId="77777777" w:rsidR="00EC49F6" w:rsidRDefault="00000000">
      <w:pPr>
        <w:pStyle w:val="Heading1"/>
        <w:pBdr>
          <w:bottom w:val="single" w:sz="12" w:space="6" w:color="00B4D8"/>
        </w:pBdr>
      </w:pPr>
      <w:r>
        <w:lastRenderedPageBreak/>
        <w:t>2. Core Identity &amp; Platform Model</w:t>
      </w:r>
    </w:p>
    <w:p w14:paraId="0AE80815" w14:textId="77777777" w:rsidR="00EC49F6" w:rsidRDefault="00000000">
      <w:pPr>
        <w:spacing w:before="60" w:after="100"/>
      </w:pPr>
      <w:r>
        <w:t>Eternia is an anonymous institutional wellbeing platform. The word 'anonymous' here carries a precise technical meaning: students do not reveal personal identity publicly or to peers at any point within the platform. Their username — self-chosen during registration — is the only identity visible in any peer-facing context.</w:t>
      </w:r>
    </w:p>
    <w:p w14:paraId="028AB8CB" w14:textId="77777777" w:rsidR="00EC49F6" w:rsidRDefault="00EC49F6"/>
    <w:p w14:paraId="1EDFE8D7" w14:textId="77777777" w:rsidR="00EC49F6" w:rsidRDefault="00000000">
      <w:pPr>
        <w:spacing w:before="60" w:after="100"/>
      </w:pPr>
      <w:r>
        <w:t>Critically, Eternia is not a social media application, not a public mental health app, and not a chatbot. It is a structured, moderated, institution-controlled environment. Every access point, every feature, and every data operation is scoped to the institutional relationship.</w:t>
      </w:r>
    </w:p>
    <w:p w14:paraId="0EF43037"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
        <w:gridCol w:w="4560"/>
      </w:tblGrid>
      <w:tr w:rsidR="00EC49F6" w14:paraId="14C3F8C2" w14:textId="77777777">
        <w:tc>
          <w:tcPr>
            <w:tcW w:w="4560" w:type="dxa"/>
            <w:tcBorders>
              <w:top w:val="none" w:sz="0" w:space="0" w:color="FFFFFF"/>
              <w:left w:val="none" w:sz="0" w:space="0" w:color="FFFFFF"/>
              <w:bottom w:val="none" w:sz="0" w:space="0" w:color="FFFFFF"/>
              <w:right w:val="none" w:sz="0" w:space="0" w:color="FFFFFF"/>
            </w:tcBorders>
            <w:shd w:val="clear" w:color="auto" w:fill="E0F0FA"/>
            <w:tcMar>
              <w:top w:w="160" w:type="dxa"/>
              <w:left w:w="200" w:type="dxa"/>
              <w:bottom w:w="160" w:type="dxa"/>
              <w:right w:w="200" w:type="dxa"/>
            </w:tcMar>
          </w:tcPr>
          <w:p w14:paraId="48EA69A0" w14:textId="77777777" w:rsidR="00EC49F6" w:rsidRDefault="00000000">
            <w:pPr>
              <w:spacing w:after="100"/>
            </w:pPr>
            <w:r>
              <w:rPr>
                <w:b/>
                <w:bCs/>
                <w:color w:val="1A3C5E"/>
                <w:sz w:val="21"/>
                <w:szCs w:val="21"/>
              </w:rPr>
              <w:t>What Eternia IS</w:t>
            </w:r>
          </w:p>
          <w:p w14:paraId="63E2E914" w14:textId="77777777" w:rsidR="00EC49F6" w:rsidRDefault="00000000">
            <w:pPr>
              <w:spacing w:after="55"/>
            </w:pPr>
            <w:r>
              <w:rPr>
                <w:sz w:val="18"/>
                <w:szCs w:val="18"/>
              </w:rPr>
              <w:t>A closed institutional ecosystem</w:t>
            </w:r>
          </w:p>
          <w:p w14:paraId="131488D3" w14:textId="77777777" w:rsidR="00EC49F6" w:rsidRDefault="00000000">
            <w:pPr>
              <w:spacing w:after="55"/>
            </w:pPr>
            <w:r>
              <w:rPr>
                <w:sz w:val="18"/>
                <w:szCs w:val="18"/>
              </w:rPr>
              <w:t>A controlled anonymous platform</w:t>
            </w:r>
          </w:p>
          <w:p w14:paraId="15D1B0FD" w14:textId="77777777" w:rsidR="00EC49F6" w:rsidRDefault="00000000">
            <w:pPr>
              <w:spacing w:after="55"/>
            </w:pPr>
            <w:r>
              <w:rPr>
                <w:sz w:val="18"/>
                <w:szCs w:val="18"/>
              </w:rPr>
              <w:t>A structured wellbeing service</w:t>
            </w:r>
          </w:p>
          <w:p w14:paraId="287FA571" w14:textId="77777777" w:rsidR="00EC49F6" w:rsidRDefault="00000000">
            <w:pPr>
              <w:spacing w:after="55"/>
            </w:pPr>
            <w:r>
              <w:rPr>
                <w:sz w:val="18"/>
                <w:szCs w:val="18"/>
              </w:rPr>
              <w:t>Institution-governed data environment</w:t>
            </w:r>
          </w:p>
          <w:p w14:paraId="43FA9720" w14:textId="77777777" w:rsidR="00EC49F6" w:rsidRDefault="00000000">
            <w:pPr>
              <w:spacing w:after="55"/>
            </w:pPr>
            <w:r>
              <w:rPr>
                <w:sz w:val="18"/>
                <w:szCs w:val="18"/>
              </w:rPr>
              <w:t>A professional-grade SaaS product</w:t>
            </w:r>
          </w:p>
          <w:p w14:paraId="7F846D81" w14:textId="77777777" w:rsidR="00EC49F6" w:rsidRDefault="00000000">
            <w:pPr>
              <w:spacing w:after="55"/>
            </w:pPr>
            <w:r>
              <w:rPr>
                <w:sz w:val="18"/>
                <w:szCs w:val="18"/>
              </w:rPr>
              <w:t>DPDP Act-compliant data processor</w:t>
            </w:r>
          </w:p>
          <w:p w14:paraId="1669E7A0" w14:textId="77777777" w:rsidR="00EC49F6" w:rsidRDefault="00000000">
            <w:pPr>
              <w:spacing w:after="55"/>
            </w:pPr>
            <w:r>
              <w:rPr>
                <w:sz w:val="18"/>
                <w:szCs w:val="18"/>
              </w:rPr>
              <w:t>A scalable, upgradeable platform</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7E79F0B" w14:textId="77777777" w:rsidR="00EC49F6" w:rsidRDefault="00EC49F6"/>
        </w:tc>
        <w:tc>
          <w:tcPr>
            <w:tcW w:w="456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14:paraId="0BCD5280" w14:textId="77777777" w:rsidR="00EC49F6" w:rsidRDefault="00000000">
            <w:pPr>
              <w:spacing w:after="100"/>
            </w:pPr>
            <w:r>
              <w:rPr>
                <w:b/>
                <w:bCs/>
                <w:color w:val="1B7A4A"/>
                <w:sz w:val="21"/>
                <w:szCs w:val="21"/>
              </w:rPr>
              <w:t>What Eternia IS NOT</w:t>
            </w:r>
          </w:p>
          <w:p w14:paraId="5EE2A262" w14:textId="77777777" w:rsidR="00EC49F6" w:rsidRDefault="00000000">
            <w:pPr>
              <w:spacing w:after="55"/>
            </w:pPr>
            <w:r>
              <w:rPr>
                <w:sz w:val="18"/>
                <w:szCs w:val="18"/>
              </w:rPr>
              <w:t>An open public application</w:t>
            </w:r>
          </w:p>
          <w:p w14:paraId="377C780C" w14:textId="77777777" w:rsidR="00EC49F6" w:rsidRDefault="00000000">
            <w:pPr>
              <w:spacing w:after="55"/>
            </w:pPr>
            <w:r>
              <w:rPr>
                <w:sz w:val="18"/>
                <w:szCs w:val="18"/>
              </w:rPr>
              <w:t>A social media or chat platform</w:t>
            </w:r>
          </w:p>
          <w:p w14:paraId="3D163429" w14:textId="77777777" w:rsidR="00EC49F6" w:rsidRDefault="00000000">
            <w:pPr>
              <w:spacing w:after="55"/>
            </w:pPr>
            <w:r>
              <w:rPr>
                <w:sz w:val="18"/>
                <w:szCs w:val="18"/>
              </w:rPr>
              <w:t>A diagnostic or clinical tool</w:t>
            </w:r>
          </w:p>
          <w:p w14:paraId="17DBCD88" w14:textId="77777777" w:rsidR="00EC49F6" w:rsidRDefault="00000000">
            <w:pPr>
              <w:spacing w:after="55"/>
            </w:pPr>
            <w:r>
              <w:rPr>
                <w:sz w:val="18"/>
                <w:szCs w:val="18"/>
              </w:rPr>
              <w:t>A Firebase hobby project</w:t>
            </w:r>
          </w:p>
          <w:p w14:paraId="66689C91" w14:textId="77777777" w:rsidR="00EC49F6" w:rsidRDefault="00000000">
            <w:pPr>
              <w:spacing w:after="55"/>
            </w:pPr>
            <w:r>
              <w:rPr>
                <w:sz w:val="18"/>
                <w:szCs w:val="18"/>
              </w:rPr>
              <w:t>A serverless architecture</w:t>
            </w:r>
          </w:p>
          <w:p w14:paraId="564B4F6D" w14:textId="77777777" w:rsidR="00EC49F6" w:rsidRDefault="00000000">
            <w:pPr>
              <w:spacing w:after="55"/>
            </w:pPr>
            <w:r>
              <w:rPr>
                <w:sz w:val="18"/>
                <w:szCs w:val="18"/>
              </w:rPr>
              <w:t>A consumer wellness app</w:t>
            </w:r>
          </w:p>
          <w:p w14:paraId="2232DFE4" w14:textId="77777777" w:rsidR="00EC49F6" w:rsidRDefault="00000000">
            <w:pPr>
              <w:spacing w:after="55"/>
            </w:pPr>
            <w:r>
              <w:rPr>
                <w:sz w:val="18"/>
                <w:szCs w:val="18"/>
              </w:rPr>
              <w:t>A one-time MVP with no scale path</w:t>
            </w:r>
          </w:p>
        </w:tc>
      </w:tr>
    </w:tbl>
    <w:p w14:paraId="3D2AF687" w14:textId="77777777" w:rsidR="00EC49F6" w:rsidRDefault="00EC49F6"/>
    <w:p w14:paraId="344080E5" w14:textId="77777777" w:rsidR="00EC49F6" w:rsidRDefault="00000000">
      <w:pPr>
        <w:pStyle w:val="Heading2"/>
      </w:pPr>
      <w:r>
        <w:t>2.1 Institutional Tie-Up Model</w:t>
      </w:r>
    </w:p>
    <w:p w14:paraId="299DA197" w14:textId="77777777" w:rsidR="00EC49F6" w:rsidRDefault="00000000">
      <w:pPr>
        <w:spacing w:before="60" w:after="100"/>
      </w:pPr>
      <w:r>
        <w:t>Eternia reaches students exclusively through institutional partnerships. An institution (college, university, professional body) signs an agreement with Eternia, receives an Eternia Code for their cohort, designates a SPOC (Single Point of Contact) / Grievance Officer, and receives a prebuilt QR-coded ID. The SPOC controls all student onboarding within their institution. No student can self-register independently.</w:t>
      </w:r>
    </w:p>
    <w:p w14:paraId="1F4CF3E0" w14:textId="77777777" w:rsidR="00EC49F6" w:rsidRDefault="00EC49F6"/>
    <w:p w14:paraId="66349FEE" w14:textId="77777777" w:rsidR="00EC49F6" w:rsidRDefault="00000000">
      <w:pPr>
        <w:spacing w:before="60" w:after="100"/>
      </w:pPr>
      <w:r>
        <w:t>This model creates a commercially sustainable B2B2C structure: Eternia sells institutional packages (with Care Credit bundles), institutions distribute access to students, and students consume services using credits. The SPOC dashboard gives institutions full visibility over anonymous aggregate wellbeing metrics, session utilisation, and care credit consumption without ever exposing individual student identities.</w:t>
      </w:r>
    </w:p>
    <w:p w14:paraId="0BE85936" w14:textId="77777777" w:rsidR="00EC49F6" w:rsidRDefault="00EC49F6"/>
    <w:p w14:paraId="6BB327BC" w14:textId="77777777" w:rsidR="00EC49F6" w:rsidRDefault="00000000">
      <w:pPr>
        <w:pStyle w:val="Heading1"/>
        <w:pBdr>
          <w:bottom w:val="single" w:sz="12" w:space="6" w:color="00B4D8"/>
        </w:pBdr>
      </w:pPr>
      <w:r>
        <w:t>3. Access &amp; Onboarding Architecture</w:t>
      </w:r>
    </w:p>
    <w:p w14:paraId="53083D33" w14:textId="77777777" w:rsidR="00EC49F6" w:rsidRDefault="00000000">
      <w:pPr>
        <w:spacing w:before="60" w:after="100"/>
      </w:pPr>
      <w:r>
        <w:t>The five-step onboarding architecture is the defining differentiator of Eternia. It simultaneously enforces institutional authenticity, prevents public misuse, creates device-level accountability for crisis traceability, and establishes the anonymity guarantee for normal platform use. This architecture must be implemented exactly as specified and is not subject to simplification.</w:t>
      </w:r>
    </w:p>
    <w:p w14:paraId="7E20A890" w14:textId="77777777" w:rsidR="00EC49F6" w:rsidRDefault="00EC49F6"/>
    <w:p w14:paraId="45EF90C0" w14:textId="77777777" w:rsidR="00EC49F6" w:rsidRDefault="00000000">
      <w:pPr>
        <w:pStyle w:val="Heading2"/>
      </w:pPr>
      <w:r>
        <w:t>3.1 Step-by-Step Onboarding Flow</w:t>
      </w:r>
    </w:p>
    <w:p w14:paraId="1290FA15" w14:textId="77777777" w:rsidR="00EC49F6" w:rsidRDefault="00000000">
      <w:pPr>
        <w:spacing w:before="220" w:after="100"/>
      </w:pPr>
      <w:r>
        <w:rPr>
          <w:b/>
          <w:bCs/>
          <w:color w:val="0077B6"/>
          <w:sz w:val="23"/>
          <w:szCs w:val="23"/>
        </w:rPr>
        <w:t>Step 1 — Eternia Code Entry</w:t>
      </w:r>
    </w:p>
    <w:p w14:paraId="5ED6B36C" w14:textId="77777777" w:rsidR="00EC49F6" w:rsidRDefault="00000000">
      <w:pPr>
        <w:spacing w:before="60" w:after="100"/>
      </w:pPr>
      <w:r>
        <w:t>Upon opening the mobile application, the user is presented with a single-field entry screen requesting the Eternia Institutional Code. This code is provided to institutions at the time of their partnership agreement with Eternia.</w:t>
      </w:r>
    </w:p>
    <w:p w14:paraId="6DAE0E1F"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49F6" w14:paraId="450B3E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960BDF0" w14:textId="77777777" w:rsidR="00EC49F6" w:rsidRDefault="00000000">
            <w:r>
              <w:rPr>
                <w:b/>
                <w:bCs/>
                <w:color w:val="0077B6"/>
                <w:sz w:val="19"/>
                <w:szCs w:val="19"/>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F6371A3" w14:textId="77777777" w:rsidR="00EC49F6" w:rsidRDefault="00000000">
            <w:r>
              <w:rPr>
                <w:sz w:val="19"/>
                <w:szCs w:val="19"/>
              </w:rPr>
              <w:t>Restrict access exclusively to partnered institutions; prevent public misuse</w:t>
            </w:r>
          </w:p>
        </w:tc>
      </w:tr>
      <w:tr w:rsidR="00EC49F6" w14:paraId="4CA586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71339D" w14:textId="77777777" w:rsidR="00EC49F6" w:rsidRDefault="00000000">
            <w:r>
              <w:rPr>
                <w:b/>
                <w:bCs/>
                <w:color w:val="0077B6"/>
                <w:sz w:val="19"/>
                <w:szCs w:val="19"/>
              </w:rPr>
              <w:t>Implementation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D5FF07" w14:textId="77777777" w:rsidR="00EC49F6" w:rsidRDefault="00000000">
            <w:r>
              <w:rPr>
                <w:sz w:val="19"/>
                <w:szCs w:val="19"/>
              </w:rPr>
              <w:t>POST /auth/validate-code — backend validates HMAC-hashed code against institutions table</w:t>
            </w:r>
          </w:p>
        </w:tc>
      </w:tr>
      <w:tr w:rsidR="00EC49F6" w14:paraId="6B65B1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515CBF8" w14:textId="77777777" w:rsidR="00EC49F6" w:rsidRDefault="00000000">
            <w:r>
              <w:rPr>
                <w:b/>
                <w:bCs/>
                <w:color w:val="0077B6"/>
                <w:sz w:val="19"/>
                <w:szCs w:val="19"/>
              </w:rPr>
              <w:t>On Success</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03E91A2" w14:textId="77777777" w:rsidR="00EC49F6" w:rsidRDefault="00000000">
            <w:r>
              <w:rPr>
                <w:sz w:val="19"/>
                <w:szCs w:val="19"/>
              </w:rPr>
              <w:t>Returns institution metadata and enables Step 2; no user record created yet</w:t>
            </w:r>
          </w:p>
        </w:tc>
      </w:tr>
      <w:tr w:rsidR="00EC49F6" w14:paraId="77F8EB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5AE178" w14:textId="77777777" w:rsidR="00EC49F6" w:rsidRDefault="00000000">
            <w:r>
              <w:rPr>
                <w:b/>
                <w:bCs/>
                <w:color w:val="0077B6"/>
                <w:sz w:val="19"/>
                <w:szCs w:val="19"/>
              </w:rPr>
              <w:t>On Failure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889CEC" w14:textId="77777777" w:rsidR="00EC49F6" w:rsidRDefault="00000000">
            <w:r>
              <w:rPr>
                <w:sz w:val="19"/>
                <w:szCs w:val="19"/>
              </w:rPr>
              <w:t>Generic error — no institution metadata revealed to prevent enumeration attacks</w:t>
            </w:r>
          </w:p>
        </w:tc>
      </w:tr>
      <w:tr w:rsidR="00EC49F6" w14:paraId="04172B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37E61B9" w14:textId="77777777" w:rsidR="00EC49F6" w:rsidRDefault="00000000">
            <w:r>
              <w:rPr>
                <w:b/>
                <w:bCs/>
                <w:color w:val="0077B6"/>
                <w:sz w:val="19"/>
                <w:szCs w:val="19"/>
              </w:rPr>
              <w:t>Security Note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277AC3B" w14:textId="77777777" w:rsidR="00EC49F6" w:rsidRDefault="00000000">
            <w:r>
              <w:rPr>
                <w:sz w:val="19"/>
                <w:szCs w:val="19"/>
              </w:rPr>
              <w:t>Code is stored as a one-way HMAC hash — plaintext never stored server-side</w:t>
            </w:r>
          </w:p>
        </w:tc>
      </w:tr>
    </w:tbl>
    <w:p w14:paraId="07FA0A90" w14:textId="77777777" w:rsidR="00EC49F6" w:rsidRDefault="00EC49F6"/>
    <w:p w14:paraId="1E73EAEA" w14:textId="77777777" w:rsidR="00EC49F6" w:rsidRDefault="00000000">
      <w:pPr>
        <w:spacing w:before="220" w:after="100"/>
      </w:pPr>
      <w:r>
        <w:rPr>
          <w:b/>
          <w:bCs/>
          <w:color w:val="0077B6"/>
          <w:sz w:val="23"/>
          <w:szCs w:val="23"/>
        </w:rPr>
        <w:t>Step 2 — Grievance Officer ID Scan</w:t>
      </w:r>
    </w:p>
    <w:p w14:paraId="6007DA1D" w14:textId="77777777" w:rsidR="00EC49F6" w:rsidRDefault="00000000">
      <w:pPr>
        <w:spacing w:before="60" w:after="100"/>
      </w:pPr>
      <w:r>
        <w:t>After Eternia Code validation, the app launches the device camera and requests that the student scan the SPOC / Grievance Officer's prebuilt QR code. This QR code is provided to the institution as part of their onboarding package.</w:t>
      </w:r>
    </w:p>
    <w:p w14:paraId="284772D6"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49F6" w14:paraId="1DA5A8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80D4F96" w14:textId="77777777" w:rsidR="00EC49F6" w:rsidRDefault="00000000">
            <w:r>
              <w:rPr>
                <w:b/>
                <w:bCs/>
                <w:color w:val="0077B6"/>
                <w:sz w:val="19"/>
                <w:szCs w:val="19"/>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B31126" w14:textId="77777777" w:rsidR="00EC49F6" w:rsidRDefault="00000000">
            <w:r>
              <w:rPr>
                <w:sz w:val="19"/>
                <w:szCs w:val="19"/>
              </w:rPr>
              <w:t>Institution-level controlled onboarding; no random sign-ups from the internet</w:t>
            </w:r>
          </w:p>
        </w:tc>
      </w:tr>
      <w:tr w:rsidR="00EC49F6" w14:paraId="0CDEB3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423F49" w14:textId="77777777" w:rsidR="00EC49F6" w:rsidRDefault="00000000">
            <w:r>
              <w:rPr>
                <w:b/>
                <w:bCs/>
                <w:color w:val="0077B6"/>
                <w:sz w:val="19"/>
                <w:szCs w:val="19"/>
              </w:rPr>
              <w:t>QR Code Content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82D2D3" w14:textId="77777777" w:rsidR="00EC49F6" w:rsidRDefault="00000000">
            <w:r>
              <w:rPr>
                <w:sz w:val="19"/>
                <w:szCs w:val="19"/>
              </w:rPr>
              <w:t>HMAC-SHA256 signed payload containing: institution_id, spoc_id, issuance timestamp, TTL</w:t>
            </w:r>
          </w:p>
        </w:tc>
      </w:tr>
      <w:tr w:rsidR="00EC49F6" w14:paraId="40B4CF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699474F" w14:textId="77777777" w:rsidR="00EC49F6" w:rsidRDefault="00000000">
            <w:r>
              <w:rPr>
                <w:b/>
                <w:bCs/>
                <w:color w:val="0077B6"/>
                <w:sz w:val="19"/>
                <w:szCs w:val="19"/>
              </w:rPr>
              <w:t>TTL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1518DAC" w14:textId="77777777" w:rsidR="00EC49F6" w:rsidRDefault="00000000">
            <w:r>
              <w:rPr>
                <w:sz w:val="19"/>
                <w:szCs w:val="19"/>
              </w:rPr>
              <w:t>QR code payload has a 24-hour validity window; SPOC regenerates via dashboard as needed</w:t>
            </w:r>
          </w:p>
        </w:tc>
      </w:tr>
      <w:tr w:rsidR="00EC49F6" w14:paraId="36DA47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8987C3" w14:textId="77777777" w:rsidR="00EC49F6" w:rsidRDefault="00000000">
            <w:r>
              <w:rPr>
                <w:b/>
                <w:bCs/>
                <w:color w:val="0077B6"/>
                <w:sz w:val="19"/>
                <w:szCs w:val="19"/>
              </w:rPr>
              <w:t>Implementation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2A465D" w14:textId="77777777" w:rsidR="00EC49F6" w:rsidRDefault="00000000">
            <w:r>
              <w:rPr>
                <w:sz w:val="19"/>
                <w:szCs w:val="19"/>
              </w:rPr>
              <w:t>POST /auth/validate-spoc-qr — validates HMAC signature and institution match</w:t>
            </w:r>
          </w:p>
        </w:tc>
      </w:tr>
      <w:tr w:rsidR="00EC49F6" w14:paraId="736F67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F01AAEF" w14:textId="77777777" w:rsidR="00EC49F6" w:rsidRDefault="00000000">
            <w:r>
              <w:rPr>
                <w:b/>
                <w:bCs/>
                <w:color w:val="0077B6"/>
                <w:sz w:val="19"/>
                <w:szCs w:val="19"/>
              </w:rPr>
              <w:t>On Success</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E0791C1" w14:textId="77777777" w:rsidR="00EC49F6" w:rsidRDefault="00000000">
            <w:r>
              <w:rPr>
                <w:sz w:val="19"/>
                <w:szCs w:val="19"/>
              </w:rPr>
              <w:t>Issues a short-lived onboarding session token (TTL: 15 minutes) to proceed to Step 3</w:t>
            </w:r>
          </w:p>
        </w:tc>
      </w:tr>
      <w:tr w:rsidR="00EC49F6" w14:paraId="62FB3B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E4DFF9" w14:textId="77777777" w:rsidR="00EC49F6" w:rsidRDefault="00000000">
            <w:r>
              <w:rPr>
                <w:b/>
                <w:bCs/>
                <w:color w:val="0077B6"/>
                <w:sz w:val="19"/>
                <w:szCs w:val="19"/>
              </w:rPr>
              <w:t>Replay Attack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711338" w14:textId="77777777" w:rsidR="00EC49F6" w:rsidRDefault="00000000">
            <w:r>
              <w:rPr>
                <w:sz w:val="19"/>
                <w:szCs w:val="19"/>
              </w:rPr>
              <w:t>HMAC signature + timestamp validation prevents code replay. Nonce stored in Redis.</w:t>
            </w:r>
          </w:p>
        </w:tc>
      </w:tr>
    </w:tbl>
    <w:p w14:paraId="5B1E4798" w14:textId="77777777" w:rsidR="00EC49F6" w:rsidRDefault="00EC49F6"/>
    <w:p w14:paraId="33AD7786" w14:textId="77777777" w:rsidR="00EC49F6" w:rsidRDefault="00000000">
      <w:pPr>
        <w:spacing w:before="220" w:after="100"/>
      </w:pPr>
      <w:r>
        <w:rPr>
          <w:b/>
          <w:bCs/>
          <w:color w:val="0077B6"/>
          <w:sz w:val="23"/>
          <w:szCs w:val="23"/>
        </w:rPr>
        <w:t>Step 3 — Device Primary Access Binding</w:t>
      </w:r>
    </w:p>
    <w:p w14:paraId="20CF1956" w14:textId="77777777" w:rsidR="00EC49F6" w:rsidRDefault="00000000">
      <w:pPr>
        <w:spacing w:before="60" w:after="100"/>
      </w:pPr>
      <w:r>
        <w:t>Upon successful QR scan, the application generates a device fingerprint derived from hardware and OS identifiers and registers it as the Primary Access Device for this account.</w:t>
      </w:r>
    </w:p>
    <w:p w14:paraId="440BC0EC"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49F6" w14:paraId="1693FF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F4FEEB" w14:textId="77777777" w:rsidR="00EC49F6" w:rsidRDefault="00000000">
            <w:r>
              <w:rPr>
                <w:b/>
                <w:bCs/>
                <w:color w:val="0077B6"/>
                <w:sz w:val="19"/>
                <w:szCs w:val="19"/>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EE44766" w14:textId="77777777" w:rsidR="00EC49F6" w:rsidRDefault="00000000">
            <w:r>
              <w:rPr>
                <w:sz w:val="19"/>
                <w:szCs w:val="19"/>
              </w:rPr>
              <w:t>Prevent account sharing; maintain crisis traceability if escalation is required</w:t>
            </w:r>
          </w:p>
        </w:tc>
      </w:tr>
      <w:tr w:rsidR="00EC49F6" w14:paraId="214B22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C09D6B" w14:textId="77777777" w:rsidR="00EC49F6" w:rsidRDefault="00000000">
            <w:r>
              <w:rPr>
                <w:b/>
                <w:bCs/>
                <w:color w:val="0077B6"/>
                <w:sz w:val="19"/>
                <w:szCs w:val="19"/>
              </w:rPr>
              <w:t>Fingerprint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63E4BD" w14:textId="77777777" w:rsidR="00EC49F6" w:rsidRDefault="00000000">
            <w:r>
              <w:rPr>
                <w:sz w:val="19"/>
                <w:szCs w:val="19"/>
              </w:rPr>
              <w:t>Composite of: device UUID, OS version hash, manufacturer hash — AES-256 encrypted before storage</w:t>
            </w:r>
          </w:p>
        </w:tc>
      </w:tr>
      <w:tr w:rsidR="00EC49F6" w14:paraId="650FBA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A8384F0" w14:textId="77777777" w:rsidR="00EC49F6" w:rsidRDefault="00000000">
            <w:r>
              <w:rPr>
                <w:b/>
                <w:bCs/>
                <w:color w:val="0077B6"/>
                <w:sz w:val="19"/>
                <w:szCs w:val="19"/>
              </w:rPr>
              <w:t>Implementation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28FE34D" w14:textId="77777777" w:rsidR="00EC49F6" w:rsidRDefault="00000000">
            <w:r>
              <w:rPr>
                <w:sz w:val="19"/>
                <w:szCs w:val="19"/>
              </w:rPr>
              <w:t>Encrypted device_id stored in users table; validated on every subsequent authenticated request</w:t>
            </w:r>
          </w:p>
        </w:tc>
      </w:tr>
      <w:tr w:rsidR="00EC49F6" w14:paraId="55A053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848634" w14:textId="77777777" w:rsidR="00EC49F6" w:rsidRDefault="00000000">
            <w:r>
              <w:rPr>
                <w:b/>
                <w:bCs/>
                <w:color w:val="0077B6"/>
                <w:sz w:val="19"/>
                <w:szCs w:val="19"/>
              </w:rPr>
              <w:t>Anonymity Note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1D35A9" w14:textId="77777777" w:rsidR="00EC49F6" w:rsidRDefault="00000000">
            <w:r>
              <w:rPr>
                <w:sz w:val="19"/>
                <w:szCs w:val="19"/>
              </w:rPr>
              <w:t>Device binding is for internal traceability only — not exposed to any peer or public-facing UI</w:t>
            </w:r>
          </w:p>
        </w:tc>
      </w:tr>
      <w:tr w:rsidR="00EC49F6" w14:paraId="77A7AB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2BB1320" w14:textId="77777777" w:rsidR="00EC49F6" w:rsidRDefault="00000000">
            <w:r>
              <w:rPr>
                <w:b/>
                <w:bCs/>
                <w:color w:val="0077B6"/>
                <w:sz w:val="19"/>
                <w:szCs w:val="19"/>
              </w:rPr>
              <w:t>Reset Protocol</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DD96294" w14:textId="77777777" w:rsidR="00EC49F6" w:rsidRDefault="00000000">
            <w:r>
              <w:rPr>
                <w:sz w:val="19"/>
                <w:szCs w:val="19"/>
              </w:rPr>
              <w:t>Only SPOC can reset device binding via institution dashboard (e.g., device lost/replaced)</w:t>
            </w:r>
          </w:p>
        </w:tc>
      </w:tr>
    </w:tbl>
    <w:p w14:paraId="765F8F6D" w14:textId="77777777" w:rsidR="00EC49F6" w:rsidRDefault="00EC49F6"/>
    <w:p w14:paraId="4B0E48F3" w14:textId="77777777" w:rsidR="00EC49F6" w:rsidRDefault="00000000">
      <w:pPr>
        <w:spacing w:before="220" w:after="100"/>
      </w:pPr>
      <w:r>
        <w:rPr>
          <w:b/>
          <w:bCs/>
          <w:color w:val="0077B6"/>
          <w:sz w:val="23"/>
          <w:szCs w:val="23"/>
        </w:rPr>
        <w:t>Step 4 — Credential Setup</w:t>
      </w:r>
    </w:p>
    <w:p w14:paraId="7E1171F5" w14:textId="77777777" w:rsidR="00EC49F6" w:rsidRDefault="00000000">
      <w:pPr>
        <w:spacing w:before="60" w:after="100"/>
      </w:pPr>
      <w:r>
        <w:t>The student selects a username and sets a password. No real name, email, or phone number is required or collected at this stage. The username is unique within the institution scope.</w:t>
      </w:r>
    </w:p>
    <w:p w14:paraId="7E4DC27B"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49F6" w14:paraId="76D223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82AD9E7" w14:textId="77777777" w:rsidR="00EC49F6" w:rsidRDefault="00000000">
            <w:r>
              <w:rPr>
                <w:b/>
                <w:bCs/>
                <w:color w:val="0077B6"/>
                <w:sz w:val="19"/>
                <w:szCs w:val="19"/>
              </w:rPr>
              <w:lastRenderedPageBreak/>
              <w:t>Username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EF63813" w14:textId="77777777" w:rsidR="00EC49F6" w:rsidRDefault="00000000">
            <w:r>
              <w:rPr>
                <w:sz w:val="19"/>
                <w:szCs w:val="19"/>
              </w:rPr>
              <w:t>Unique within institution; visible to intern/expert in sessions — never real name</w:t>
            </w:r>
          </w:p>
        </w:tc>
      </w:tr>
      <w:tr w:rsidR="00EC49F6" w14:paraId="30B288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B5E185" w14:textId="77777777" w:rsidR="00EC49F6" w:rsidRDefault="00000000">
            <w:r>
              <w:rPr>
                <w:b/>
                <w:bCs/>
                <w:color w:val="0077B6"/>
                <w:sz w:val="19"/>
                <w:szCs w:val="19"/>
              </w:rPr>
              <w:t>Password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99933E" w14:textId="77777777" w:rsidR="00EC49F6" w:rsidRDefault="00000000">
            <w:r>
              <w:rPr>
                <w:sz w:val="19"/>
                <w:szCs w:val="19"/>
              </w:rPr>
              <w:t>Minimum 8 characters; stored as bcrypt hash (cost factor: 12)</w:t>
            </w:r>
          </w:p>
        </w:tc>
      </w:tr>
      <w:tr w:rsidR="00EC49F6" w14:paraId="16A795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C3D4498" w14:textId="77777777" w:rsidR="00EC49F6" w:rsidRDefault="00000000">
            <w:r>
              <w:rPr>
                <w:b/>
                <w:bCs/>
                <w:color w:val="0077B6"/>
                <w:sz w:val="19"/>
                <w:szCs w:val="19"/>
              </w:rPr>
              <w:t>Implementation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7D6564" w14:textId="77777777" w:rsidR="00EC49F6" w:rsidRDefault="00000000">
            <w:r>
              <w:rPr>
                <w:sz w:val="19"/>
                <w:szCs w:val="19"/>
              </w:rPr>
              <w:t>POST /auth/register — validates onboarding token from Step 3, creates user record</w:t>
            </w:r>
          </w:p>
        </w:tc>
      </w:tr>
      <w:tr w:rsidR="00EC49F6" w14:paraId="1F372F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2F94D1" w14:textId="77777777" w:rsidR="00EC49F6" w:rsidRDefault="00000000">
            <w:r>
              <w:rPr>
                <w:b/>
                <w:bCs/>
                <w:color w:val="0077B6"/>
                <w:sz w:val="19"/>
                <w:szCs w:val="19"/>
              </w:rPr>
              <w:t>No PII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6CE918" w14:textId="77777777" w:rsidR="00EC49F6" w:rsidRDefault="00000000">
            <w:r>
              <w:rPr>
                <w:sz w:val="19"/>
                <w:szCs w:val="19"/>
              </w:rPr>
              <w:t>No email, phone, or real name collected in this step by design</w:t>
            </w:r>
          </w:p>
        </w:tc>
      </w:tr>
    </w:tbl>
    <w:p w14:paraId="2321B17F" w14:textId="77777777" w:rsidR="00EC49F6" w:rsidRDefault="00EC49F6"/>
    <w:p w14:paraId="5EA32861" w14:textId="77777777" w:rsidR="00EC49F6" w:rsidRDefault="00000000">
      <w:pPr>
        <w:spacing w:before="220" w:after="100"/>
      </w:pPr>
      <w:r>
        <w:rPr>
          <w:b/>
          <w:bCs/>
          <w:color w:val="0077B6"/>
          <w:sz w:val="23"/>
          <w:szCs w:val="23"/>
        </w:rPr>
        <w:t>Step 5 — Private Profile Completion</w:t>
      </w:r>
    </w:p>
    <w:p w14:paraId="345109E0" w14:textId="77777777" w:rsidR="00EC49F6" w:rsidRDefault="00000000">
      <w:pPr>
        <w:spacing w:before="60" w:after="100"/>
      </w:pPr>
      <w:r>
        <w:t>After credential setup, the student is prompted to complete their private profile. This data is encrypted and never surfaced in any peer-facing or public context. It is used exclusively under defined crisis/escalation protocols.</w:t>
      </w:r>
    </w:p>
    <w:p w14:paraId="23F49AC9"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49F6" w14:paraId="55B30A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9E2E4A3" w14:textId="77777777" w:rsidR="00EC49F6" w:rsidRDefault="00000000">
            <w:r>
              <w:rPr>
                <w:b/>
                <w:bCs/>
                <w:color w:val="0077B6"/>
                <w:sz w:val="19"/>
                <w:szCs w:val="19"/>
              </w:rPr>
              <w:t>Data Collected</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6A3655" w14:textId="38563D10" w:rsidR="00D979FB" w:rsidRDefault="00D979FB">
            <w:r w:rsidRPr="00D979FB">
              <w:t>• Emergency Contact Details (name + phone) with ownership declaration.</w:t>
            </w:r>
            <w:r w:rsidRPr="00D979FB">
              <w:br/>
              <w:t>• Student Verification Identifier.</w:t>
            </w:r>
            <w:r w:rsidRPr="00D979FB">
              <w:br/>
            </w:r>
            <w:r w:rsidRPr="00D979FB">
              <w:br/>
              <w:t xml:space="preserve">The student must specify whether the emergency contact number belongs to themselves or to another individual. </w:t>
            </w:r>
            <w:r w:rsidRPr="00D979FB">
              <w:br/>
              <w:t>If marked as another individual, an additional mandatory field captures the relationship to the contact person.</w:t>
            </w:r>
            <w:r w:rsidRPr="00D979FB">
              <w:br/>
            </w:r>
            <w:r w:rsidRPr="00D979FB">
              <w:br/>
              <w:t>Verification Identifier varies by institution type:</w:t>
            </w:r>
            <w:r w:rsidRPr="00D979FB">
              <w:br/>
            </w:r>
            <w:r w:rsidRPr="00D979FB">
              <w:br/>
              <w:t>• University / College Model:</w:t>
            </w:r>
            <w:r w:rsidRPr="00D979FB">
              <w:br/>
              <w:t>Student submits APAAR / ABC ID for institutional validation.</w:t>
            </w:r>
            <w:r w:rsidRPr="00D979FB">
              <w:br/>
            </w:r>
            <w:r w:rsidRPr="00D979FB">
              <w:br/>
              <w:t>• School Model:</w:t>
            </w:r>
            <w:r w:rsidRPr="00D979FB">
              <w:br/>
              <w:t>Student submits ERP ID (institution-issued student admission number or serial ID).</w:t>
            </w:r>
          </w:p>
        </w:tc>
      </w:tr>
      <w:tr w:rsidR="00EC49F6" w14:paraId="609591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B090F0" w14:textId="77777777" w:rsidR="00EC49F6" w:rsidRDefault="00000000">
            <w:r>
              <w:rPr>
                <w:b/>
                <w:bCs/>
                <w:color w:val="0077B6"/>
                <w:sz w:val="19"/>
                <w:szCs w:val="19"/>
              </w:rPr>
              <w:t>Encryption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B52693" w14:textId="77777777" w:rsidR="00EC49F6" w:rsidRDefault="00000000">
            <w:r>
              <w:rPr>
                <w:sz w:val="19"/>
                <w:szCs w:val="19"/>
              </w:rPr>
              <w:t>AES-256-GCM encryption applied before database write; encryption key institution-scoped</w:t>
            </w:r>
          </w:p>
        </w:tc>
      </w:tr>
      <w:tr w:rsidR="00EC49F6" w14:paraId="6B5C57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014247" w14:textId="77777777" w:rsidR="00EC49F6" w:rsidRDefault="00000000">
            <w:r>
              <w:rPr>
                <w:b/>
                <w:bCs/>
                <w:color w:val="0077B6"/>
                <w:sz w:val="19"/>
                <w:szCs w:val="19"/>
              </w:rPr>
              <w:t>Visibility</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5887BD" w14:textId="77777777" w:rsidR="00EC49F6" w:rsidRDefault="00000000">
            <w:r>
              <w:rPr>
                <w:sz w:val="19"/>
                <w:szCs w:val="19"/>
              </w:rPr>
              <w:t>Not visible in any API response; write-only fields from the application perspective</w:t>
            </w:r>
          </w:p>
        </w:tc>
      </w:tr>
      <w:tr w:rsidR="00EC49F6" w14:paraId="314E52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E03A3" w14:textId="77777777" w:rsidR="00EC49F6" w:rsidRDefault="00000000">
            <w:r>
              <w:rPr>
                <w:b/>
                <w:bCs/>
                <w:color w:val="0077B6"/>
                <w:sz w:val="19"/>
                <w:szCs w:val="19"/>
              </w:rPr>
              <w:t>Access Protocol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FE5D4E" w14:textId="77777777" w:rsidR="00EC49F6" w:rsidRDefault="00000000">
            <w:r>
              <w:rPr>
                <w:sz w:val="19"/>
                <w:szCs w:val="19"/>
              </w:rPr>
              <w:t>Accessible only by Eternia Admin under formal escalation; SPOC can request reveal with logged justification</w:t>
            </w:r>
          </w:p>
        </w:tc>
      </w:tr>
      <w:tr w:rsidR="00EC49F6" w14:paraId="764E50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4AE98F6" w14:textId="77777777" w:rsidR="00EC49F6" w:rsidRDefault="00000000">
            <w:r>
              <w:rPr>
                <w:b/>
                <w:bCs/>
                <w:color w:val="0077B6"/>
                <w:sz w:val="19"/>
                <w:szCs w:val="19"/>
              </w:rPr>
              <w:t>Storage</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92EDFD8" w14:textId="77777777" w:rsidR="00EC49F6" w:rsidRDefault="00000000">
            <w:r>
              <w:rPr>
                <w:sz w:val="19"/>
                <w:szCs w:val="19"/>
              </w:rPr>
              <w:t>Stored in user_private table — separate from main users table; separate access controls</w:t>
            </w:r>
          </w:p>
        </w:tc>
      </w:tr>
      <w:tr w:rsidR="00EC49F6" w14:paraId="7C3775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70B2E7" w14:textId="77777777" w:rsidR="00EC49F6" w:rsidRDefault="00000000">
            <w:r>
              <w:rPr>
                <w:b/>
                <w:bCs/>
                <w:color w:val="0077B6"/>
                <w:sz w:val="19"/>
                <w:szCs w:val="19"/>
              </w:rPr>
              <w:t>DPDP Compliance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C1612" w14:textId="77777777" w:rsidR="00EC49F6" w:rsidRDefault="00000000">
            <w:r>
              <w:rPr>
                <w:sz w:val="19"/>
                <w:szCs w:val="19"/>
              </w:rPr>
              <w:t>Treated as Sensitive Personal Data under DPDP Act 2023; data minimisation principle applied</w:t>
            </w:r>
          </w:p>
        </w:tc>
      </w:tr>
    </w:tbl>
    <w:p w14:paraId="769CC13F" w14:textId="77777777" w:rsidR="00EC49F6" w:rsidRDefault="00EC49F6"/>
    <w:p w14:paraId="76AE94D4" w14:textId="77777777" w:rsidR="00EC49F6" w:rsidRDefault="00000000">
      <w:pPr>
        <w:pStyle w:val="Heading2"/>
      </w:pPr>
      <w:r>
        <w:t>3.2 Onboarding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200"/>
        <w:gridCol w:w="2560"/>
      </w:tblGrid>
      <w:tr w:rsidR="00EC49F6" w14:paraId="55D11173"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2908E77" w14:textId="77777777" w:rsidR="00EC49F6" w:rsidRDefault="00000000">
            <w:r>
              <w:rPr>
                <w:b/>
                <w:bCs/>
                <w:color w:val="FFFFFF"/>
                <w:sz w:val="19"/>
                <w:szCs w:val="19"/>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1EB6320A" w14:textId="77777777" w:rsidR="00EC49F6" w:rsidRDefault="00000000">
            <w:r>
              <w:rPr>
                <w:b/>
                <w:bCs/>
                <w:color w:val="FFFFFF"/>
                <w:sz w:val="19"/>
                <w:szCs w:val="19"/>
              </w:rPr>
              <w:t>Name</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EAA760F" w14:textId="77777777" w:rsidR="00EC49F6" w:rsidRDefault="00000000">
            <w:r>
              <w:rPr>
                <w:b/>
                <w:bCs/>
                <w:color w:val="FFFFFF"/>
                <w:sz w:val="19"/>
                <w:szCs w:val="19"/>
              </w:rPr>
              <w:t>Technical Action</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C8001C6" w14:textId="77777777" w:rsidR="00EC49F6" w:rsidRDefault="00000000">
            <w:r>
              <w:rPr>
                <w:b/>
                <w:bCs/>
                <w:color w:val="FFFFFF"/>
                <w:sz w:val="19"/>
                <w:szCs w:val="19"/>
              </w:rPr>
              <w:t>Outcome</w:t>
            </w:r>
          </w:p>
        </w:tc>
      </w:tr>
      <w:tr w:rsidR="00EC49F6" w14:paraId="1B4B12D6"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09740D1" w14:textId="77777777" w:rsidR="00EC49F6" w:rsidRDefault="00000000">
            <w:r>
              <w:rPr>
                <w:b/>
                <w:bCs/>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59E7C2C" w14:textId="77777777" w:rsidR="00EC49F6" w:rsidRDefault="00000000">
            <w:r>
              <w:rPr>
                <w:sz w:val="19"/>
                <w:szCs w:val="19"/>
              </w:rPr>
              <w:t>Eternia Code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C0E938E" w14:textId="77777777" w:rsidR="00EC49F6" w:rsidRDefault="00000000">
            <w:r>
              <w:rPr>
                <w:sz w:val="19"/>
                <w:szCs w:val="19"/>
              </w:rPr>
              <w:t>Validate HMAC code → institutions table</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63F73D3" w14:textId="77777777" w:rsidR="00EC49F6" w:rsidRDefault="00000000">
            <w:r>
              <w:rPr>
                <w:sz w:val="19"/>
                <w:szCs w:val="19"/>
              </w:rPr>
              <w:t>Institution authenticated</w:t>
            </w:r>
          </w:p>
        </w:tc>
      </w:tr>
      <w:tr w:rsidR="00EC49F6" w14:paraId="7C3680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1E6386" w14:textId="77777777" w:rsidR="00EC49F6" w:rsidRDefault="00000000">
            <w:r>
              <w:rPr>
                <w:b/>
                <w:bCs/>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DCE5F7" w14:textId="77777777" w:rsidR="00EC49F6" w:rsidRDefault="00000000">
            <w:r>
              <w:rPr>
                <w:sz w:val="19"/>
                <w:szCs w:val="19"/>
              </w:rPr>
              <w:t>SPOC QR Scan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6F3037" w14:textId="77777777" w:rsidR="00EC49F6" w:rsidRDefault="00000000">
            <w:r>
              <w:rPr>
                <w:sz w:val="19"/>
                <w:szCs w:val="19"/>
              </w:rPr>
              <w:t>Validate HMAC-signed QR, issue onboarding token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996EA5" w14:textId="77777777" w:rsidR="00EC49F6" w:rsidRDefault="00000000">
            <w:r>
              <w:rPr>
                <w:sz w:val="19"/>
                <w:szCs w:val="19"/>
              </w:rPr>
              <w:t>Institution tier confirmed</w:t>
            </w:r>
          </w:p>
        </w:tc>
      </w:tr>
      <w:tr w:rsidR="00EC49F6" w14:paraId="005608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1E93F7E" w14:textId="77777777" w:rsidR="00EC49F6" w:rsidRDefault="00000000">
            <w:r>
              <w:rPr>
                <w:b/>
                <w:bCs/>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35AEA5" w14:textId="77777777" w:rsidR="00EC49F6" w:rsidRDefault="00000000">
            <w:r>
              <w:rPr>
                <w:sz w:val="19"/>
                <w:szCs w:val="19"/>
              </w:rPr>
              <w:t>Device Binding</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279E308" w14:textId="77777777" w:rsidR="00EC49F6" w:rsidRDefault="00000000">
            <w:r>
              <w:rPr>
                <w:sz w:val="19"/>
                <w:szCs w:val="19"/>
              </w:rPr>
              <w:t>Encrypt device fingerprint, store in users.device_id</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90783C0" w14:textId="77777777" w:rsidR="00EC49F6" w:rsidRDefault="00000000">
            <w:r>
              <w:rPr>
                <w:sz w:val="19"/>
                <w:szCs w:val="19"/>
              </w:rPr>
              <w:t>Device registered as primary</w:t>
            </w:r>
          </w:p>
        </w:tc>
      </w:tr>
      <w:tr w:rsidR="00EC49F6" w14:paraId="03A760C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8000D6" w14:textId="77777777" w:rsidR="00EC49F6" w:rsidRDefault="00000000">
            <w:r>
              <w:rPr>
                <w:b/>
                <w:bCs/>
                <w:sz w:val="19"/>
                <w:szCs w:val="19"/>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AD0654" w14:textId="77777777" w:rsidR="00EC49F6" w:rsidRDefault="00000000">
            <w:r>
              <w:rPr>
                <w:sz w:val="19"/>
                <w:szCs w:val="19"/>
              </w:rPr>
              <w:t>Credentials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D8C505" w14:textId="77777777" w:rsidR="00EC49F6" w:rsidRDefault="00000000">
            <w:r>
              <w:rPr>
                <w:sz w:val="19"/>
                <w:szCs w:val="19"/>
              </w:rPr>
              <w:t>Create user record, bcrypt password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0B1813" w14:textId="77777777" w:rsidR="00EC49F6" w:rsidRDefault="00000000">
            <w:r>
              <w:rPr>
                <w:sz w:val="19"/>
                <w:szCs w:val="19"/>
              </w:rPr>
              <w:t>Account created, JWT issued</w:t>
            </w:r>
          </w:p>
        </w:tc>
      </w:tr>
      <w:tr w:rsidR="00EC49F6" w14:paraId="5FC08C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7387DE5" w14:textId="77777777" w:rsidR="00EC49F6" w:rsidRDefault="00000000">
            <w:r>
              <w:rPr>
                <w:b/>
                <w:bCs/>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D429E98" w14:textId="77777777" w:rsidR="00EC49F6" w:rsidRDefault="00000000">
            <w:r>
              <w:rPr>
                <w:sz w:val="19"/>
                <w:szCs w:val="19"/>
              </w:rPr>
              <w:t>Private Profile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FCB1657" w14:textId="77777777" w:rsidR="00EC49F6" w:rsidRDefault="00000000">
            <w:r>
              <w:rPr>
                <w:sz w:val="19"/>
                <w:szCs w:val="19"/>
              </w:rPr>
              <w:t>Encrypt PII, store in user_private</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D2501BE" w14:textId="77777777" w:rsidR="00EC49F6" w:rsidRDefault="00000000">
            <w:r>
              <w:rPr>
                <w:sz w:val="19"/>
                <w:szCs w:val="19"/>
              </w:rPr>
              <w:t>Student lands on Home Page</w:t>
            </w:r>
          </w:p>
        </w:tc>
      </w:tr>
    </w:tbl>
    <w:p w14:paraId="1E77BA39" w14:textId="41EDD17B" w:rsidR="00EC49F6" w:rsidRDefault="00EC49F6"/>
    <w:p w14:paraId="38B952A8" w14:textId="77777777" w:rsidR="005F4501" w:rsidRDefault="005F4501" w:rsidP="005F4501"/>
    <w:p w14:paraId="24BA3A86" w14:textId="77777777" w:rsidR="005F4501" w:rsidRDefault="005F4501" w:rsidP="005F4501"/>
    <w:p w14:paraId="6F7B0242" w14:textId="77777777" w:rsidR="005F4501" w:rsidRDefault="005F4501" w:rsidP="005F4501"/>
    <w:p w14:paraId="15726FA6" w14:textId="43521DA1" w:rsidR="005F4501" w:rsidRDefault="005F4501" w:rsidP="005F4501">
      <w:pPr>
        <w:pStyle w:val="Heading2"/>
      </w:pPr>
      <w:r>
        <w:t>3.</w:t>
      </w:r>
      <w:r w:rsidRPr="005F4501">
        <w:t xml:space="preserve">3 </w:t>
      </w:r>
      <w:r w:rsidR="00D74C3D" w:rsidRPr="00D74C3D">
        <w:t>Institutional Student Verification Protocol (Dual Model)</w:t>
      </w:r>
    </w:p>
    <w:p w14:paraId="4A178573" w14:textId="77777777" w:rsidR="00D74C3D" w:rsidRPr="00D74C3D" w:rsidRDefault="00D74C3D" w:rsidP="00D74C3D">
      <w:r w:rsidRPr="00D74C3D">
        <w:t>Student identity verification is performed through an institution-integrated validation mechanism.</w:t>
      </w:r>
      <w:r w:rsidRPr="00D74C3D">
        <w:br/>
        <w:t>The verification identifier depends on the type of partnered institution.</w:t>
      </w:r>
    </w:p>
    <w:p w14:paraId="03676E6A" w14:textId="77777777" w:rsidR="00D74C3D" w:rsidRDefault="00D74C3D" w:rsidP="00D74C3D">
      <w:r w:rsidRPr="00D74C3D">
        <w:t>Eternia supports two verification models:</w:t>
      </w:r>
    </w:p>
    <w:p w14:paraId="2C10CAA4" w14:textId="77777777" w:rsidR="00D74C3D" w:rsidRDefault="00D74C3D" w:rsidP="00D74C3D"/>
    <w:p w14:paraId="3714F17F" w14:textId="4D1DB7E1" w:rsidR="00D74C3D" w:rsidRDefault="00D74C3D" w:rsidP="00D74C3D">
      <w:pPr>
        <w:rPr>
          <w:sz w:val="22"/>
          <w:szCs w:val="22"/>
        </w:rPr>
      </w:pPr>
      <w:r w:rsidRPr="00D74C3D">
        <w:rPr>
          <w:sz w:val="22"/>
          <w:szCs w:val="22"/>
        </w:rPr>
        <w:t>Model A — University / College Verification (APAAR / ABC ID)</w:t>
      </w:r>
    </w:p>
    <w:p w14:paraId="54BBD3C7" w14:textId="77777777" w:rsidR="000B32DB" w:rsidRDefault="000B32DB" w:rsidP="00D74C3D">
      <w:pPr>
        <w:rPr>
          <w:sz w:val="22"/>
          <w:szCs w:val="22"/>
        </w:rPr>
      </w:pPr>
    </w:p>
    <w:p w14:paraId="3D90A8E2" w14:textId="77777777" w:rsidR="000B32DB" w:rsidRPr="000B32DB" w:rsidRDefault="000B32DB" w:rsidP="000B32DB">
      <w:pPr>
        <w:rPr>
          <w:sz w:val="22"/>
          <w:szCs w:val="22"/>
        </w:rPr>
      </w:pPr>
      <w:r w:rsidRPr="000B32DB">
        <w:rPr>
          <w:sz w:val="22"/>
          <w:szCs w:val="22"/>
        </w:rPr>
        <w:t>For higher education institutions, students verify their academic identity using their APAAR / ABC ID.</w:t>
      </w:r>
    </w:p>
    <w:p w14:paraId="0D403537" w14:textId="77777777" w:rsidR="000B32DB" w:rsidRDefault="000B32DB" w:rsidP="000B32DB">
      <w:pPr>
        <w:rPr>
          <w:sz w:val="22"/>
          <w:szCs w:val="22"/>
        </w:rPr>
      </w:pPr>
    </w:p>
    <w:p w14:paraId="71ABB3F3" w14:textId="2E54FB7A" w:rsidR="000B32DB" w:rsidRDefault="000B32DB" w:rsidP="000B32DB">
      <w:pPr>
        <w:rPr>
          <w:sz w:val="22"/>
          <w:szCs w:val="22"/>
        </w:rPr>
      </w:pPr>
      <w:r w:rsidRPr="000B32DB">
        <w:rPr>
          <w:sz w:val="22"/>
          <w:szCs w:val="22"/>
        </w:rPr>
        <w:t>Verification Flow</w:t>
      </w:r>
      <w:r>
        <w:rPr>
          <w:sz w:val="22"/>
          <w:szCs w:val="22"/>
        </w:rPr>
        <w:t xml:space="preserve"> :</w:t>
      </w:r>
    </w:p>
    <w:p w14:paraId="0726E18A" w14:textId="019E140D" w:rsidR="000B32DB" w:rsidRPr="000B32DB" w:rsidRDefault="000B32DB" w:rsidP="000B32DB">
      <w:pPr>
        <w:pStyle w:val="ListParagraph"/>
        <w:numPr>
          <w:ilvl w:val="0"/>
          <w:numId w:val="10"/>
        </w:numPr>
        <w:rPr>
          <w:sz w:val="22"/>
          <w:szCs w:val="22"/>
        </w:rPr>
      </w:pPr>
      <w:r w:rsidRPr="000B32DB">
        <w:rPr>
          <w:sz w:val="22"/>
          <w:szCs w:val="22"/>
        </w:rPr>
        <w:t>Student enters APAAR / ABC ID during Step 5.</w:t>
      </w:r>
    </w:p>
    <w:p w14:paraId="79A714DD" w14:textId="7DED8FCC" w:rsidR="000B32DB" w:rsidRPr="000B32DB" w:rsidRDefault="000B32DB" w:rsidP="000B32DB">
      <w:pPr>
        <w:pStyle w:val="ListParagraph"/>
        <w:numPr>
          <w:ilvl w:val="0"/>
          <w:numId w:val="10"/>
        </w:numPr>
        <w:rPr>
          <w:sz w:val="22"/>
          <w:szCs w:val="22"/>
        </w:rPr>
      </w:pPr>
      <w:r w:rsidRPr="000B32DB">
        <w:rPr>
          <w:sz w:val="22"/>
          <w:szCs w:val="22"/>
        </w:rPr>
        <w:t>Backend sends the ID to the institutional verification endpoint.</w:t>
      </w:r>
    </w:p>
    <w:p w14:paraId="19D86929" w14:textId="6E3D1115" w:rsidR="000B32DB" w:rsidRPr="000B32DB" w:rsidRDefault="000B32DB" w:rsidP="000B32DB">
      <w:pPr>
        <w:pStyle w:val="ListParagraph"/>
        <w:numPr>
          <w:ilvl w:val="0"/>
          <w:numId w:val="10"/>
        </w:numPr>
        <w:rPr>
          <w:sz w:val="22"/>
          <w:szCs w:val="22"/>
        </w:rPr>
      </w:pPr>
      <w:r w:rsidRPr="000B32DB">
        <w:rPr>
          <w:sz w:val="22"/>
          <w:szCs w:val="22"/>
        </w:rPr>
        <w:t>Institution database checks if the APAAR ID exists in their records.</w:t>
      </w:r>
    </w:p>
    <w:p w14:paraId="1E46FB93" w14:textId="12C20C62" w:rsidR="000B32DB" w:rsidRPr="000B32DB" w:rsidRDefault="000B32DB" w:rsidP="000B32DB">
      <w:pPr>
        <w:pStyle w:val="ListParagraph"/>
        <w:numPr>
          <w:ilvl w:val="0"/>
          <w:numId w:val="10"/>
        </w:numPr>
        <w:rPr>
          <w:sz w:val="22"/>
          <w:szCs w:val="22"/>
        </w:rPr>
      </w:pPr>
      <w:r w:rsidRPr="000B32DB">
        <w:rPr>
          <w:sz w:val="22"/>
          <w:szCs w:val="22"/>
        </w:rPr>
        <w:t>Response returned: { "YES" } or { "NO" }.</w:t>
      </w:r>
    </w:p>
    <w:p w14:paraId="681AD89B" w14:textId="77777777" w:rsidR="000B32DB" w:rsidRDefault="000B32DB" w:rsidP="000B32DB">
      <w:pPr>
        <w:rPr>
          <w:sz w:val="22"/>
          <w:szCs w:val="22"/>
        </w:rPr>
      </w:pPr>
      <w:r>
        <w:rPr>
          <w:sz w:val="22"/>
          <w:szCs w:val="22"/>
        </w:rPr>
        <w:t xml:space="preserve">        </w:t>
      </w:r>
      <w:r w:rsidRPr="000B32DB">
        <w:rPr>
          <w:sz w:val="22"/>
          <w:szCs w:val="22"/>
        </w:rPr>
        <w:t>If YES:</w:t>
      </w:r>
    </w:p>
    <w:p w14:paraId="2253E2E4" w14:textId="0A435CDD" w:rsidR="000B32DB" w:rsidRPr="000B32DB" w:rsidRDefault="000B32DB" w:rsidP="000B32DB">
      <w:pPr>
        <w:pStyle w:val="ListParagraph"/>
        <w:numPr>
          <w:ilvl w:val="0"/>
          <w:numId w:val="13"/>
        </w:numPr>
        <w:rPr>
          <w:sz w:val="22"/>
          <w:szCs w:val="22"/>
        </w:rPr>
      </w:pPr>
      <w:r w:rsidRPr="000B32DB">
        <w:rPr>
          <w:sz w:val="22"/>
          <w:szCs w:val="22"/>
        </w:rPr>
        <w:t>users.apaar_verified = true</w:t>
      </w:r>
    </w:p>
    <w:p w14:paraId="32B650B9" w14:textId="77777777" w:rsidR="000B32DB" w:rsidRDefault="000B32DB" w:rsidP="000B32DB">
      <w:pPr>
        <w:pStyle w:val="ListParagraph"/>
        <w:numPr>
          <w:ilvl w:val="0"/>
          <w:numId w:val="13"/>
        </w:numPr>
        <w:rPr>
          <w:sz w:val="22"/>
          <w:szCs w:val="22"/>
        </w:rPr>
      </w:pPr>
      <w:r w:rsidRPr="000B32DB">
        <w:rPr>
          <w:sz w:val="22"/>
          <w:szCs w:val="22"/>
        </w:rPr>
        <w:t>Encrypted APAAR ID stored in user_private.apaar_id_encrypted</w:t>
      </w:r>
    </w:p>
    <w:p w14:paraId="62367F91" w14:textId="06B3970C" w:rsidR="000B32DB" w:rsidRPr="000B32DB" w:rsidRDefault="000B32DB" w:rsidP="000B32DB">
      <w:pPr>
        <w:pStyle w:val="ListParagraph"/>
        <w:numPr>
          <w:ilvl w:val="0"/>
          <w:numId w:val="13"/>
        </w:numPr>
        <w:rPr>
          <w:sz w:val="22"/>
          <w:szCs w:val="22"/>
        </w:rPr>
      </w:pPr>
      <w:r w:rsidRPr="000B32DB">
        <w:rPr>
          <w:sz w:val="22"/>
          <w:szCs w:val="22"/>
        </w:rPr>
        <w:t>Raw APAAR value immediately discarded from memory</w:t>
      </w:r>
    </w:p>
    <w:p w14:paraId="00E1AF0E" w14:textId="6890A683" w:rsidR="005F4501" w:rsidRDefault="000B32DB" w:rsidP="000B32DB">
      <w:r>
        <w:t xml:space="preserve">          If</w:t>
      </w:r>
      <w:r w:rsidR="005F4501" w:rsidRPr="005F4501">
        <w:t xml:space="preserve"> </w:t>
      </w:r>
      <w:r w:rsidR="005F4501" w:rsidRPr="005F4501">
        <w:rPr>
          <w:b/>
          <w:bCs/>
        </w:rPr>
        <w:t>NO</w:t>
      </w:r>
      <w:r w:rsidR="005F4501" w:rsidRPr="005F4501">
        <w:t>:</w:t>
      </w:r>
    </w:p>
    <w:p w14:paraId="5F1124DF" w14:textId="0F442DC2" w:rsidR="005F4501" w:rsidRDefault="005F4501" w:rsidP="005F4501">
      <w:pPr>
        <w:ind w:left="720"/>
      </w:pPr>
      <w:r w:rsidRPr="005F4501">
        <w:t>Generic validation error returned.</w:t>
      </w:r>
    </w:p>
    <w:p w14:paraId="673E41D9" w14:textId="77777777" w:rsidR="000B32DB" w:rsidRDefault="000B32DB" w:rsidP="005F4501">
      <w:pPr>
        <w:ind w:left="720"/>
      </w:pPr>
    </w:p>
    <w:p w14:paraId="3BC44389" w14:textId="77777777" w:rsidR="000B32DB" w:rsidRDefault="000B32DB" w:rsidP="005F4501">
      <w:pPr>
        <w:ind w:left="720"/>
      </w:pPr>
    </w:p>
    <w:p w14:paraId="7A9D7A16" w14:textId="5DFA282D" w:rsidR="000B32DB" w:rsidRDefault="000B32DB" w:rsidP="000B32DB">
      <w:pPr>
        <w:rPr>
          <w:sz w:val="22"/>
          <w:szCs w:val="22"/>
        </w:rPr>
      </w:pPr>
      <w:r w:rsidRPr="000B32DB">
        <w:rPr>
          <w:sz w:val="22"/>
          <w:szCs w:val="22"/>
        </w:rPr>
        <w:t>Model B — School Verification (ERP ID)</w:t>
      </w:r>
    </w:p>
    <w:p w14:paraId="6ED4B85A" w14:textId="77777777" w:rsidR="000B32DB" w:rsidRDefault="000B32DB" w:rsidP="000B32DB">
      <w:pPr>
        <w:rPr>
          <w:sz w:val="22"/>
          <w:szCs w:val="22"/>
        </w:rPr>
      </w:pPr>
    </w:p>
    <w:p w14:paraId="7BE3949C" w14:textId="77777777" w:rsidR="000B32DB" w:rsidRPr="000B32DB" w:rsidRDefault="000B32DB" w:rsidP="000B32DB">
      <w:r w:rsidRPr="000B32DB">
        <w:t>For school institutions, verification is performed using the ERP ID assigned to every student during admission.</w:t>
      </w:r>
    </w:p>
    <w:p w14:paraId="64C9307C" w14:textId="77777777" w:rsidR="000B32DB" w:rsidRPr="000B32DB" w:rsidRDefault="000B32DB" w:rsidP="000B32DB">
      <w:r w:rsidRPr="000B32DB">
        <w:t>ERP ID is typically a unique serial number or admission ID issued by the school management system.</w:t>
      </w:r>
    </w:p>
    <w:p w14:paraId="3A1D4BA3" w14:textId="77777777" w:rsidR="000B32DB" w:rsidRDefault="000B32DB" w:rsidP="000B32DB"/>
    <w:p w14:paraId="15560327" w14:textId="10EB8874" w:rsidR="000B32DB" w:rsidRDefault="000B32DB" w:rsidP="000B32DB">
      <w:r w:rsidRPr="000B32DB">
        <w:t>Verification Flow</w:t>
      </w:r>
      <w:r>
        <w:t>:</w:t>
      </w:r>
    </w:p>
    <w:p w14:paraId="41D76E86" w14:textId="1FE2CF5F" w:rsidR="000B32DB" w:rsidRPr="000B32DB" w:rsidRDefault="000B32DB" w:rsidP="000B32DB">
      <w:pPr>
        <w:pStyle w:val="ListParagraph"/>
        <w:numPr>
          <w:ilvl w:val="0"/>
          <w:numId w:val="14"/>
        </w:numPr>
      </w:pPr>
      <w:r w:rsidRPr="000B32DB">
        <w:t>Student enters ERP ID during Step 5.</w:t>
      </w:r>
    </w:p>
    <w:p w14:paraId="00B7D11E" w14:textId="147A937D" w:rsidR="000B32DB" w:rsidRPr="000B32DB" w:rsidRDefault="000B32DB" w:rsidP="000B32DB">
      <w:pPr>
        <w:pStyle w:val="ListParagraph"/>
        <w:numPr>
          <w:ilvl w:val="0"/>
          <w:numId w:val="14"/>
        </w:numPr>
      </w:pPr>
      <w:r w:rsidRPr="000B32DB">
        <w:t>Backend sends ERP ID to the institution ERP verification endpoint.</w:t>
      </w:r>
    </w:p>
    <w:p w14:paraId="26DE157C" w14:textId="245A250F" w:rsidR="000B32DB" w:rsidRPr="000B32DB" w:rsidRDefault="000B32DB" w:rsidP="000B32DB">
      <w:pPr>
        <w:pStyle w:val="ListParagraph"/>
        <w:numPr>
          <w:ilvl w:val="0"/>
          <w:numId w:val="14"/>
        </w:numPr>
      </w:pPr>
      <w:r w:rsidRPr="000B32DB">
        <w:t>School database verifies if ERP ID exists.</w:t>
      </w:r>
    </w:p>
    <w:p w14:paraId="30EB089F" w14:textId="03ED1A56" w:rsidR="000B32DB" w:rsidRDefault="000B32DB" w:rsidP="000B32DB">
      <w:pPr>
        <w:pStyle w:val="ListParagraph"/>
        <w:numPr>
          <w:ilvl w:val="0"/>
          <w:numId w:val="14"/>
        </w:numPr>
      </w:pPr>
      <w:r w:rsidRPr="000B32DB">
        <w:t>Response returned: { "YES" } or { "NO" }.</w:t>
      </w:r>
    </w:p>
    <w:p w14:paraId="0C4A7B12" w14:textId="022F66F9" w:rsidR="000B32DB" w:rsidRDefault="000B32DB" w:rsidP="000B32DB">
      <w:pPr>
        <w:ind w:left="360"/>
      </w:pPr>
      <w:r>
        <w:t xml:space="preserve">If YES: </w:t>
      </w:r>
    </w:p>
    <w:p w14:paraId="3B72B4D3" w14:textId="77777777" w:rsidR="000B32DB" w:rsidRDefault="000B32DB" w:rsidP="000B32DB">
      <w:pPr>
        <w:pStyle w:val="ListParagraph"/>
        <w:numPr>
          <w:ilvl w:val="0"/>
          <w:numId w:val="15"/>
        </w:numPr>
      </w:pPr>
      <w:r w:rsidRPr="000B32DB">
        <w:t>users.erp_verified = true</w:t>
      </w:r>
    </w:p>
    <w:p w14:paraId="520B6983" w14:textId="77777777" w:rsidR="000B32DB" w:rsidRDefault="000B32DB" w:rsidP="000B32DB">
      <w:pPr>
        <w:pStyle w:val="ListParagraph"/>
        <w:numPr>
          <w:ilvl w:val="0"/>
          <w:numId w:val="15"/>
        </w:numPr>
      </w:pPr>
      <w:r w:rsidRPr="000B32DB">
        <w:t>Encrypted ERP ID stored in user_private.erp_id_encrypted</w:t>
      </w:r>
    </w:p>
    <w:p w14:paraId="37169DBA" w14:textId="3285CCB7" w:rsidR="000B32DB" w:rsidRPr="000B32DB" w:rsidRDefault="000B32DB" w:rsidP="000B32DB">
      <w:pPr>
        <w:pStyle w:val="ListParagraph"/>
        <w:numPr>
          <w:ilvl w:val="0"/>
          <w:numId w:val="15"/>
        </w:numPr>
      </w:pPr>
      <w:r w:rsidRPr="000B32DB">
        <w:t>Raw ERP ID immediately discarded from memory</w:t>
      </w:r>
    </w:p>
    <w:p w14:paraId="75DFDE6A" w14:textId="1E6B4428" w:rsidR="000B32DB" w:rsidRDefault="000B32DB" w:rsidP="000B32DB">
      <w:r>
        <w:t xml:space="preserve">        If</w:t>
      </w:r>
      <w:r w:rsidRPr="005F4501">
        <w:t xml:space="preserve"> </w:t>
      </w:r>
      <w:r w:rsidRPr="000B32DB">
        <w:rPr>
          <w:b/>
          <w:bCs/>
        </w:rPr>
        <w:t>NO</w:t>
      </w:r>
      <w:r w:rsidRPr="005F4501">
        <w:t>:</w:t>
      </w:r>
    </w:p>
    <w:p w14:paraId="28646EC9" w14:textId="319A1950" w:rsidR="000B32DB" w:rsidRDefault="000B32DB" w:rsidP="000B32DB">
      <w:r>
        <w:t xml:space="preserve">              </w:t>
      </w:r>
      <w:r w:rsidRPr="005F4501">
        <w:t>Generic validation error returned.</w:t>
      </w:r>
    </w:p>
    <w:p w14:paraId="7CFF1608" w14:textId="77777777" w:rsidR="000B32DB" w:rsidRDefault="000B32DB" w:rsidP="000B32DB"/>
    <w:p w14:paraId="0F2CD4EC" w14:textId="77777777" w:rsidR="000B32DB" w:rsidRPr="000B32DB" w:rsidRDefault="000B32DB" w:rsidP="000B32DB">
      <w:pPr>
        <w:rPr>
          <w:b/>
          <w:bCs/>
          <w:sz w:val="22"/>
          <w:szCs w:val="22"/>
        </w:rPr>
      </w:pPr>
      <w:r w:rsidRPr="000B32DB">
        <w:rPr>
          <w:b/>
          <w:bCs/>
          <w:sz w:val="22"/>
          <w:szCs w:val="22"/>
        </w:rPr>
        <w:t>Security Handling</w:t>
      </w:r>
    </w:p>
    <w:p w14:paraId="45F12312" w14:textId="77777777" w:rsidR="000B32DB" w:rsidRPr="000B32DB" w:rsidRDefault="000B32DB" w:rsidP="000B32DB">
      <w:r w:rsidRPr="000B32DB">
        <w:t>Both APAAR ID and ERP ID are treated as Sensitive Personal Data under DPDP Act 2023.</w:t>
      </w:r>
    </w:p>
    <w:p w14:paraId="4EDB525D" w14:textId="77777777" w:rsidR="000B32DB" w:rsidRPr="000B32DB" w:rsidRDefault="000B32DB" w:rsidP="000B32DB">
      <w:r w:rsidRPr="000B32DB">
        <w:t>Security controls include:</w:t>
      </w:r>
    </w:p>
    <w:p w14:paraId="4EF3980B" w14:textId="49CCB18B" w:rsidR="000B32DB" w:rsidRPr="000B32DB" w:rsidRDefault="000B32DB" w:rsidP="000B32DB">
      <w:r w:rsidRPr="000B32DB">
        <w:lastRenderedPageBreak/>
        <w:t>• AES-256-GCM encryption before database write</w:t>
      </w:r>
      <w:r w:rsidRPr="000B32DB">
        <w:br/>
        <w:t>• Raw identifiers never stored in plaintext</w:t>
      </w:r>
      <w:r w:rsidRPr="000B32DB">
        <w:br/>
        <w:t>• Identifiers never returned through any API response</w:t>
      </w:r>
      <w:r w:rsidRPr="000B32DB">
        <w:br/>
        <w:t>• Access permitted only through authorized escalation protocols</w:t>
      </w:r>
    </w:p>
    <w:p w14:paraId="6AE7A136" w14:textId="77777777" w:rsidR="000B32DB" w:rsidRDefault="000B32DB" w:rsidP="000B32DB"/>
    <w:p w14:paraId="6FEF9FDF" w14:textId="0E2B7D08" w:rsidR="00FE594A" w:rsidRDefault="000B32DB" w:rsidP="000B32DB">
      <w:pPr>
        <w:pStyle w:val="Heading2"/>
      </w:pPr>
      <w:r>
        <w:t>3.</w:t>
      </w:r>
      <w:r w:rsidR="004D43CB">
        <w:t>4</w:t>
      </w:r>
      <w:r w:rsidRPr="005F4501">
        <w:t xml:space="preserve"> </w:t>
      </w:r>
      <w:r w:rsidR="00FE594A" w:rsidRPr="00FE594A">
        <w:t>Emergency Contact Escalation Consent</w:t>
      </w:r>
    </w:p>
    <w:p w14:paraId="166B39F5" w14:textId="77777777" w:rsidR="000B32DB" w:rsidRDefault="000B32DB" w:rsidP="000B32DB"/>
    <w:p w14:paraId="78D8D16D" w14:textId="77777777" w:rsidR="00FE594A" w:rsidRPr="00FE594A" w:rsidRDefault="00FE594A" w:rsidP="00FE594A">
      <w:r w:rsidRPr="00FE594A">
        <w:t>During private profile completion, the student must acknowledge an escalation consent checkbox before submitting emergency contact information.</w:t>
      </w:r>
    </w:p>
    <w:p w14:paraId="30E73B9C" w14:textId="77777777" w:rsidR="00FE594A" w:rsidRDefault="00FE594A" w:rsidP="00FE594A">
      <w:r w:rsidRPr="00FE594A">
        <w:t>Consent Statement (Displayed in App)</w:t>
      </w:r>
    </w:p>
    <w:p w14:paraId="742C9285" w14:textId="77777777" w:rsidR="00FE594A" w:rsidRPr="00FE594A" w:rsidRDefault="00FE594A" w:rsidP="00FE594A"/>
    <w:p w14:paraId="31E690A3" w14:textId="77777777" w:rsidR="00FE594A" w:rsidRPr="00FE594A" w:rsidRDefault="00FE594A" w:rsidP="00FE594A">
      <w:r w:rsidRPr="00FE594A">
        <w:t>“If the platform detects a high-risk situation requiring intervention, the system may notify your institution’s designated SPOC. In such cases, your username and the emergency contact number you provided may be shared with the SPOC to enable immediate support action.”</w:t>
      </w:r>
    </w:p>
    <w:p w14:paraId="5D47EF40" w14:textId="77777777" w:rsidR="00FE594A" w:rsidRDefault="00FE594A" w:rsidP="00FE594A"/>
    <w:p w14:paraId="75478332" w14:textId="6B84B606" w:rsidR="00FE594A" w:rsidRDefault="00FE594A" w:rsidP="00FE594A">
      <w:r w:rsidRPr="00FE594A">
        <w:t>Purpose</w:t>
      </w:r>
    </w:p>
    <w:p w14:paraId="4EA35871" w14:textId="77777777" w:rsidR="00FE594A" w:rsidRPr="00FE594A" w:rsidRDefault="00FE594A" w:rsidP="00FE594A"/>
    <w:p w14:paraId="53810807" w14:textId="77777777" w:rsidR="00FE594A" w:rsidRPr="00FE594A" w:rsidRDefault="00FE594A" w:rsidP="00FE594A">
      <w:r w:rsidRPr="00FE594A">
        <w:t>• Allows the institution to respond quickly during crisis situations</w:t>
      </w:r>
      <w:r w:rsidRPr="00FE594A">
        <w:br/>
        <w:t>• Enables SPOC to contact the emergency number if necessary</w:t>
      </w:r>
      <w:r w:rsidRPr="00FE594A">
        <w:br/>
        <w:t>• Maintains transparency with the student regarding escalation procedures</w:t>
      </w:r>
    </w:p>
    <w:p w14:paraId="15056A28" w14:textId="77777777" w:rsidR="00FE594A" w:rsidRDefault="00FE594A" w:rsidP="00FE594A"/>
    <w:p w14:paraId="181DDFEB" w14:textId="22403A33" w:rsidR="00FE594A" w:rsidRPr="00FE594A" w:rsidRDefault="00FE594A" w:rsidP="00FE594A">
      <w:r w:rsidRPr="00FE594A">
        <w:t>Technical Handling</w:t>
      </w:r>
    </w:p>
    <w:p w14:paraId="13F8605F" w14:textId="77777777" w:rsidR="000B32DB" w:rsidRDefault="000B32DB" w:rsidP="000B32DB"/>
    <w:p w14:paraId="59CBD27E" w14:textId="77777777" w:rsidR="00FE594A" w:rsidRDefault="00FE594A" w:rsidP="00FE594A">
      <w:r w:rsidRPr="00FE594A">
        <w:t>When escalation protocol triggers:</w:t>
      </w:r>
    </w:p>
    <w:p w14:paraId="2E843DB6" w14:textId="77777777" w:rsidR="00FE594A" w:rsidRPr="00FE594A" w:rsidRDefault="00FE594A" w:rsidP="00FE594A"/>
    <w:p w14:paraId="7B5717E4" w14:textId="77777777" w:rsidR="00FE594A" w:rsidRPr="00FE594A" w:rsidRDefault="00FE594A" w:rsidP="00FE594A">
      <w:r w:rsidRPr="00FE594A">
        <w:t>The system sends the following key-value pair to the SPOC escalation dashboard:</w:t>
      </w:r>
    </w:p>
    <w:p w14:paraId="573C8A27" w14:textId="77777777" w:rsidR="00FE594A" w:rsidRDefault="00FE594A" w:rsidP="00FE594A">
      <w:r w:rsidRPr="00FE594A">
        <w:t>username : &lt;student_username&gt;</w:t>
      </w:r>
      <w:r w:rsidRPr="00FE594A">
        <w:br/>
        <w:t>emergency_contact : &lt;encrypted_phone&gt;</w:t>
      </w:r>
    </w:p>
    <w:p w14:paraId="3176A7C0" w14:textId="77777777" w:rsidR="00FE594A" w:rsidRPr="00FE594A" w:rsidRDefault="00FE594A" w:rsidP="00FE594A"/>
    <w:p w14:paraId="488CCB9D" w14:textId="77777777" w:rsidR="00FE594A" w:rsidRPr="00FE594A" w:rsidRDefault="00FE594A" w:rsidP="00FE594A">
      <w:r w:rsidRPr="00FE594A">
        <w:t>No additional personal identity fields (APAAR, ERP, device fingerprint) are shared in this notification.</w:t>
      </w:r>
    </w:p>
    <w:p w14:paraId="5C6C30E2" w14:textId="77777777" w:rsidR="00FE594A" w:rsidRPr="00FE594A" w:rsidRDefault="00FE594A" w:rsidP="00FE594A">
      <w:r w:rsidRPr="00FE594A">
        <w:t>Full identity reveal still requires the formal escalation approval workflow defined in Section 14.2.</w:t>
      </w:r>
    </w:p>
    <w:p w14:paraId="6F472D4A" w14:textId="77777777" w:rsidR="00FE594A" w:rsidRPr="000B32DB" w:rsidRDefault="00FE594A" w:rsidP="000B32DB"/>
    <w:p w14:paraId="4265761D" w14:textId="77777777" w:rsidR="000B32DB" w:rsidRDefault="000B32DB" w:rsidP="000B32DB"/>
    <w:p w14:paraId="0A7BD2B7" w14:textId="77777777" w:rsidR="00D74C3D" w:rsidRDefault="00D74C3D" w:rsidP="00D74C3D"/>
    <w:p w14:paraId="722FD2E1" w14:textId="491EE628" w:rsidR="00EC49F6" w:rsidRDefault="00000000">
      <w:pPr>
        <w:pStyle w:val="Heading1"/>
        <w:pBdr>
          <w:bottom w:val="single" w:sz="12" w:space="6" w:color="00B4D8"/>
        </w:pBdr>
      </w:pPr>
      <w:r>
        <w:t>4. Home Page — Core Feature Portals</w:t>
      </w:r>
    </w:p>
    <w:p w14:paraId="2FB9E817" w14:textId="77777777" w:rsidR="00EC49F6" w:rsidRDefault="00000000">
      <w:pPr>
        <w:spacing w:before="60" w:after="100"/>
      </w:pPr>
      <w:r>
        <w:t>Upon completing onboarding, the student lands on the Eternia Home Page, which surfaces five primary portals and a set of supplementary self-help tools. Each portal is architecturally designed as an independent module within the monolith — with its own service layer, route group, and data boundary. This internal separation ensures that each module can be extracted as a standalone service in a future microservices migration without codebase refactoring.</w:t>
      </w:r>
    </w:p>
    <w:p w14:paraId="0A0998FE" w14:textId="77777777" w:rsidR="00EC49F6" w:rsidRDefault="00EC49F6"/>
    <w:p w14:paraId="2D3F0B8F" w14:textId="77777777" w:rsidR="00EC49F6" w:rsidRDefault="00000000">
      <w:pPr>
        <w:pStyle w:val="Heading2"/>
      </w:pPr>
      <w:r>
        <w:t>4.1 Expert Appointment Portal</w:t>
      </w:r>
    </w:p>
    <w:p w14:paraId="66AB4B22" w14:textId="77777777" w:rsidR="00EC49F6" w:rsidRDefault="00000000">
      <w:pPr>
        <w:spacing w:before="60" w:after="100"/>
      </w:pPr>
      <w:r>
        <w:t>The Expert Appointment Portal enables students to book time-bound, structured sessions with verified mental health professionals — institutional counsellors or Eternia-partnered psychologists. Booking is mediated through the Care Credits system.</w:t>
      </w:r>
    </w:p>
    <w:p w14:paraId="546E3D8E" w14:textId="77777777" w:rsidR="00EC49F6" w:rsidRDefault="00EC49F6"/>
    <w:p w14:paraId="243C4123" w14:textId="77777777" w:rsidR="00EC49F6" w:rsidRDefault="00000000">
      <w:pPr>
        <w:pStyle w:val="ListParagraph"/>
        <w:numPr>
          <w:ilvl w:val="0"/>
          <w:numId w:val="2"/>
        </w:numPr>
        <w:spacing w:before="50" w:after="50"/>
      </w:pPr>
      <w:r>
        <w:rPr>
          <w:b/>
          <w:bCs/>
        </w:rPr>
        <w:t>Expert availability is defined via a slot management system in the SPOC/Admin dashboard</w:t>
      </w:r>
    </w:p>
    <w:p w14:paraId="369B994F" w14:textId="77777777" w:rsidR="00EC49F6" w:rsidRDefault="00000000">
      <w:pPr>
        <w:pStyle w:val="ListParagraph"/>
        <w:numPr>
          <w:ilvl w:val="0"/>
          <w:numId w:val="2"/>
        </w:numPr>
        <w:spacing w:before="50" w:after="50"/>
      </w:pPr>
      <w:r>
        <w:lastRenderedPageBreak/>
        <w:t>Students browse available slots, select preferred time, and initiate a booking</w:t>
      </w:r>
    </w:p>
    <w:p w14:paraId="0A552B04" w14:textId="77777777" w:rsidR="00EC49F6" w:rsidRDefault="00000000">
      <w:pPr>
        <w:pStyle w:val="ListParagraph"/>
        <w:numPr>
          <w:ilvl w:val="0"/>
          <w:numId w:val="2"/>
        </w:numPr>
        <w:spacing w:before="50" w:after="50"/>
      </w:pPr>
      <w:r>
        <w:t>System checks credit balance, reserves the slot (15-minute hold), and deducts credits on confirmation</w:t>
      </w:r>
    </w:p>
    <w:p w14:paraId="005FFE97" w14:textId="77777777" w:rsidR="00EC49F6" w:rsidRDefault="00000000">
      <w:pPr>
        <w:pStyle w:val="ListParagraph"/>
        <w:numPr>
          <w:ilvl w:val="0"/>
          <w:numId w:val="2"/>
        </w:numPr>
        <w:spacing w:before="50" w:after="50"/>
      </w:pPr>
      <w:r>
        <w:t>Booking confirmation triggers push notifications to both student and expert</w:t>
      </w:r>
    </w:p>
    <w:p w14:paraId="7DB69AED" w14:textId="77777777" w:rsidR="00EC49F6" w:rsidRDefault="00000000">
      <w:pPr>
        <w:pStyle w:val="ListParagraph"/>
        <w:numPr>
          <w:ilvl w:val="0"/>
          <w:numId w:val="2"/>
        </w:numPr>
        <w:spacing w:before="50" w:after="50"/>
      </w:pPr>
      <w:r>
        <w:t>Session conducted via in-app video (Daily.co SDK or equivalent) or an institutional external link</w:t>
      </w:r>
    </w:p>
    <w:p w14:paraId="61627F84" w14:textId="77777777" w:rsidR="00EC49F6" w:rsidRDefault="00000000">
      <w:pPr>
        <w:pStyle w:val="ListParagraph"/>
        <w:numPr>
          <w:ilvl w:val="0"/>
          <w:numId w:val="2"/>
        </w:numPr>
        <w:spacing w:before="50" w:after="50"/>
      </w:pPr>
      <w:r>
        <w:t>Post-session status update triggers session logging and feedback prompt</w:t>
      </w:r>
    </w:p>
    <w:p w14:paraId="1AC2D820" w14:textId="77777777" w:rsidR="00EC49F6" w:rsidRDefault="00EC49F6"/>
    <w:p w14:paraId="3FEA100D" w14:textId="77777777" w:rsidR="00EC49F6" w:rsidRDefault="00000000">
      <w:pPr>
        <w:pStyle w:val="Heading2"/>
      </w:pPr>
      <w:r>
        <w:t>4.2 Peer Connect — Intern-Moderated Anonymous Chat</w:t>
      </w:r>
    </w:p>
    <w:p w14:paraId="0FF37FE2" w14:textId="039E6DA9" w:rsidR="00EC49F6" w:rsidRDefault="003D11F3">
      <w:r w:rsidRPr="003D11F3">
        <w:t>Peer Connect enables students to engage in real-time anonymous conversations with verified, trained psychology interns under institutional supervision. It is not open social chat — it is a structured, moderated peer-support interaction designed to provide early-stage emotional support while preserving the anonymity of the student.</w:t>
      </w:r>
    </w:p>
    <w:p w14:paraId="1AD4B3AE" w14:textId="77777777" w:rsidR="003D11F3" w:rsidRDefault="003D11F3"/>
    <w:p w14:paraId="0B7DB2A2" w14:textId="32DF1B5B" w:rsidR="00EC49F6" w:rsidRDefault="003D11F3">
      <w:pPr>
        <w:pStyle w:val="ListParagraph"/>
        <w:numPr>
          <w:ilvl w:val="0"/>
          <w:numId w:val="2"/>
        </w:numPr>
        <w:spacing w:before="50" w:after="50"/>
      </w:pPr>
      <w:r w:rsidRPr="003D11F3">
        <w:t>Student enters the Peer Connect portal and is presented with a list of available interns currently active on the platform, including limited non-identifying attributes such as training badge, focus areas, and availability status</w:t>
      </w:r>
    </w:p>
    <w:p w14:paraId="577623A3" w14:textId="522247C4" w:rsidR="003D11F3" w:rsidRDefault="003D11F3">
      <w:pPr>
        <w:pStyle w:val="ListParagraph"/>
        <w:numPr>
          <w:ilvl w:val="0"/>
          <w:numId w:val="2"/>
        </w:numPr>
        <w:spacing w:before="50" w:after="50"/>
      </w:pPr>
      <w:r w:rsidRPr="003D11F3">
        <w:t xml:space="preserve">Student selects a preferred intern and initiates a session request; the selected intern receives a push notification and must accept the request within a </w:t>
      </w:r>
      <w:r>
        <w:t>time</w:t>
      </w:r>
      <w:r w:rsidRPr="003D11F3">
        <w:t xml:space="preserve"> window, after which the request expires and the student may select another intern</w:t>
      </w:r>
      <w:r>
        <w:t>.</w:t>
      </w:r>
    </w:p>
    <w:p w14:paraId="151DD7EC" w14:textId="4A92231B" w:rsidR="00EC49F6" w:rsidRDefault="003D11F3">
      <w:pPr>
        <w:pStyle w:val="ListParagraph"/>
        <w:numPr>
          <w:ilvl w:val="0"/>
          <w:numId w:val="2"/>
        </w:numPr>
        <w:spacing w:before="50" w:after="50"/>
      </w:pPr>
      <w:r w:rsidRPr="003D11F3">
        <w:t>Real-time communication (audio call or chat) operates via Socket.IO rooms — the room identifier is the session UUID, ensuring that no personal identity data is exposed within the communication channel</w:t>
      </w:r>
    </w:p>
    <w:p w14:paraId="34F13D4B" w14:textId="0281419B" w:rsidR="00EC49F6" w:rsidRDefault="003D11F3">
      <w:pPr>
        <w:pStyle w:val="ListParagraph"/>
        <w:numPr>
          <w:ilvl w:val="0"/>
          <w:numId w:val="2"/>
        </w:numPr>
        <w:spacing w:before="50" w:after="50"/>
      </w:pPr>
      <w:r w:rsidRPr="003D11F3">
        <w:t>Interns participating in Peer Connect must complete the platform’s mandatory training program before gaining access to live sessions; intern access to Peer Connect remains locked until training completion and administrative approval</w:t>
      </w:r>
      <w:r>
        <w:t>.</w:t>
      </w:r>
    </w:p>
    <w:p w14:paraId="219A4DF4" w14:textId="327BB207" w:rsidR="003D11F3" w:rsidRDefault="003D11F3">
      <w:pPr>
        <w:pStyle w:val="ListParagraph"/>
        <w:numPr>
          <w:ilvl w:val="0"/>
          <w:numId w:val="2"/>
        </w:numPr>
        <w:spacing w:before="50" w:after="50"/>
      </w:pPr>
      <w:r w:rsidRPr="003D11F3">
        <w:t>Interns can flag a session for escalation at any time without breaking student anonymity; flagged sessions may trigger review by a supervising expert or institutional authority</w:t>
      </w:r>
    </w:p>
    <w:p w14:paraId="31E6B6E3" w14:textId="382C53EB" w:rsidR="00EC49F6" w:rsidRDefault="003D11F3" w:rsidP="003D11F3">
      <w:pPr>
        <w:pStyle w:val="ListParagraph"/>
        <w:numPr>
          <w:ilvl w:val="0"/>
          <w:numId w:val="2"/>
        </w:numPr>
        <w:spacing w:before="50" w:after="50"/>
      </w:pPr>
      <w:r w:rsidRPr="003D11F3">
        <w:t>Session transcripts are processed through the platform’s monitoring and compliance layer; storage occurs only under defined escalation conditions and remains encrypted with restricted access controls</w:t>
      </w:r>
      <w:r>
        <w:t>.</w:t>
      </w:r>
    </w:p>
    <w:p w14:paraId="5C6500F9" w14:textId="76A52C86" w:rsidR="003D11F3" w:rsidRDefault="003D11F3" w:rsidP="003D11F3">
      <w:pPr>
        <w:pStyle w:val="ListParagraph"/>
        <w:numPr>
          <w:ilvl w:val="0"/>
          <w:numId w:val="2"/>
        </w:numPr>
        <w:spacing w:before="50" w:after="50"/>
      </w:pPr>
      <w:r w:rsidRPr="003D11F3">
        <w:t>Care Credits (ECC) are deducted per completed session in accordance with the platform’s credit model, and session metadata (session ID, timestamps, intern ID reference, escalation flags) is logged to the peer_sessions table for audit and analytics purposes</w:t>
      </w:r>
    </w:p>
    <w:p w14:paraId="7B02F0E9" w14:textId="77777777" w:rsidR="00EC49F6" w:rsidRDefault="00000000">
      <w:pPr>
        <w:pStyle w:val="Heading2"/>
      </w:pPr>
      <w:r>
        <w:t>4.3 BlackBox — Controlled Anonymous Expression</w:t>
      </w:r>
    </w:p>
    <w:p w14:paraId="69D55CE2" w14:textId="4B5B73F2" w:rsidR="00EC49F6" w:rsidRDefault="00D408B2">
      <w:r w:rsidRPr="00D408B2">
        <w:t>The BlackBox is Eternia's most sensitive and institutionally governed module. It is not social media, not a journaling repository, and not a persistent voice storage system. It provides a controlled anonymous interaction environment designed for emotional expression and guided support while preserving strict identity separation under normal platform use.</w:t>
      </w:r>
    </w:p>
    <w:p w14:paraId="6204C3BE" w14:textId="7CB114B8" w:rsidR="00D408B2" w:rsidRDefault="00D408B2">
      <w:r w:rsidRPr="00D408B2">
        <w:t>Students access BlackBox through an anonymized session interface represented as a neutral interaction environment. Neither the student nor the responding professional is exposed to personal identity information during standard operation. The module prioritizes psychological safety through anonymity while maintaining institutional accountability through defined escalation safeguards.</w:t>
      </w:r>
    </w:p>
    <w:p w14:paraId="7DB2E5CE" w14:textId="77777777" w:rsidR="00D408B2" w:rsidRDefault="00D408B2"/>
    <w:p w14:paraId="7E59DCD7" w14:textId="587A2BA6" w:rsidR="00D408B2" w:rsidRPr="00D408B2" w:rsidRDefault="00D408B2">
      <w:pPr>
        <w:pStyle w:val="ListParagraph"/>
        <w:numPr>
          <w:ilvl w:val="0"/>
          <w:numId w:val="2"/>
        </w:numPr>
        <w:spacing w:before="50" w:after="50"/>
      </w:pPr>
      <w:r>
        <w:rPr>
          <w:b/>
          <w:bCs/>
        </w:rPr>
        <w:t>S</w:t>
      </w:r>
      <w:r w:rsidRPr="00D408B2">
        <w:rPr>
          <w:b/>
          <w:bCs/>
        </w:rPr>
        <w:t>tudent initiates an anonymous interaction session through the BlackBox interface; all communication is secured prior to transmission.</w:t>
      </w:r>
    </w:p>
    <w:p w14:paraId="2F14A013" w14:textId="44A39601" w:rsidR="00EC49F6" w:rsidRDefault="00000000">
      <w:pPr>
        <w:pStyle w:val="ListParagraph"/>
        <w:numPr>
          <w:ilvl w:val="0"/>
          <w:numId w:val="2"/>
        </w:numPr>
        <w:spacing w:before="50" w:after="50"/>
      </w:pPr>
      <w:r>
        <w:t xml:space="preserve">Content stored encrypted in </w:t>
      </w:r>
      <w:r w:rsidR="00D408B2">
        <w:t>Blackbox entries</w:t>
      </w:r>
      <w:r>
        <w:t>; encryption key is user-scoped</w:t>
      </w:r>
    </w:p>
    <w:p w14:paraId="454DB7D8" w14:textId="77777777" w:rsidR="00EC49F6" w:rsidRDefault="00000000">
      <w:pPr>
        <w:pStyle w:val="ListParagraph"/>
        <w:numPr>
          <w:ilvl w:val="0"/>
          <w:numId w:val="2"/>
        </w:numPr>
        <w:spacing w:before="50" w:after="50"/>
      </w:pPr>
      <w:r>
        <w:t>Optional AI moderation layer: keyword-based and ML sentiment classifier (Hugging Face Inference API)</w:t>
      </w:r>
    </w:p>
    <w:p w14:paraId="5192A31F" w14:textId="77777777" w:rsidR="00EC49F6" w:rsidRDefault="00000000">
      <w:pPr>
        <w:pStyle w:val="ListParagraph"/>
        <w:numPr>
          <w:ilvl w:val="0"/>
          <w:numId w:val="2"/>
        </w:numPr>
        <w:spacing w:before="50" w:after="50"/>
      </w:pPr>
      <w:r>
        <w:t>Crisis flag levels: 0 = normal, 1 = monitor, 2 = alert SPOC (anonymous), 3 = escalation (identity reveal request)</w:t>
      </w:r>
    </w:p>
    <w:p w14:paraId="0188CB4F" w14:textId="0E8A359E" w:rsidR="00EC49F6" w:rsidRDefault="00000000">
      <w:pPr>
        <w:pStyle w:val="ListParagraph"/>
        <w:numPr>
          <w:ilvl w:val="0"/>
          <w:numId w:val="2"/>
        </w:numPr>
        <w:spacing w:before="50" w:after="50"/>
      </w:pPr>
      <w:r>
        <w:t>Level 2 notification to SPOC reveals only: 'A student in your institution may need support' — no content, no identity</w:t>
      </w:r>
      <w:r w:rsidR="00D408B2">
        <w:t xml:space="preserve"> and A MSC/M Phile expert Get Connected at Backend. </w:t>
      </w:r>
    </w:p>
    <w:p w14:paraId="77EC5084" w14:textId="77777777" w:rsidR="00EC49F6" w:rsidRDefault="00000000">
      <w:pPr>
        <w:pStyle w:val="ListParagraph"/>
        <w:numPr>
          <w:ilvl w:val="0"/>
          <w:numId w:val="2"/>
        </w:numPr>
        <w:spacing w:before="50" w:after="50"/>
      </w:pPr>
      <w:r>
        <w:t>Level 3 formal escalation requires SPOC request, Admin authorisation, and full audit log entry</w:t>
      </w:r>
    </w:p>
    <w:p w14:paraId="3FD9C859" w14:textId="77777777" w:rsidR="00EC49F6" w:rsidRDefault="00000000">
      <w:pPr>
        <w:pStyle w:val="ListParagraph"/>
        <w:numPr>
          <w:ilvl w:val="0"/>
          <w:numId w:val="2"/>
        </w:numPr>
        <w:spacing w:before="50" w:after="50"/>
      </w:pPr>
      <w:r>
        <w:t>Institution can configure AI moderation on/off; student can mark entries as fully private (no AI scan)</w:t>
      </w:r>
    </w:p>
    <w:p w14:paraId="20E7CF08" w14:textId="77777777" w:rsidR="00EC49F6" w:rsidRDefault="00EC49F6"/>
    <w:p w14:paraId="77FE316E" w14:textId="77777777" w:rsidR="00EC49F6" w:rsidRDefault="00000000">
      <w:pPr>
        <w:pStyle w:val="Heading2"/>
      </w:pPr>
      <w:r>
        <w:t>4.4 Sound Therapy</w:t>
      </w:r>
    </w:p>
    <w:p w14:paraId="6DBB4CC2" w14:textId="77777777" w:rsidR="00EC49F6" w:rsidRDefault="00000000">
      <w:pPr>
        <w:spacing w:before="60" w:after="100"/>
      </w:pPr>
      <w:r>
        <w:t>Sound Therapy delivers curated audio-based wellbeing experiences including stress-relief soundscapes, guided meditation, and emotional reset sessions. Audio assets are stored on Backblaze B2 and delivered via Cloudflare CDN using signed URLs — the application server never handles binary file transfer.</w:t>
      </w:r>
    </w:p>
    <w:p w14:paraId="457C9BCC" w14:textId="77777777" w:rsidR="00EC49F6" w:rsidRDefault="00EC49F6"/>
    <w:p w14:paraId="5871BB8C" w14:textId="77777777" w:rsidR="00EC49F6" w:rsidRDefault="00000000">
      <w:pPr>
        <w:pStyle w:val="ListParagraph"/>
        <w:numPr>
          <w:ilvl w:val="0"/>
          <w:numId w:val="2"/>
        </w:numPr>
        <w:spacing w:before="50" w:after="50"/>
      </w:pPr>
      <w:r>
        <w:t>Playlists and tracks managed by Admin via content CMS (simple JSON/DB config at Phase 1)</w:t>
      </w:r>
    </w:p>
    <w:p w14:paraId="1E34CCEB" w14:textId="77777777" w:rsidR="00EC49F6" w:rsidRDefault="00000000">
      <w:pPr>
        <w:pStyle w:val="ListParagraph"/>
        <w:numPr>
          <w:ilvl w:val="0"/>
          <w:numId w:val="2"/>
        </w:numPr>
        <w:spacing w:before="50" w:after="50"/>
      </w:pPr>
      <w:r>
        <w:t>Track access returns a Cloudflare-signed URL (TTL: 1 hour) — app streams via expo-av</w:t>
      </w:r>
    </w:p>
    <w:p w14:paraId="6AA60BCA" w14:textId="77777777" w:rsidR="00EC49F6" w:rsidRDefault="00000000">
      <w:pPr>
        <w:pStyle w:val="ListParagraph"/>
        <w:numPr>
          <w:ilvl w:val="0"/>
          <w:numId w:val="2"/>
        </w:numPr>
        <w:spacing w:before="50" w:after="50"/>
      </w:pPr>
      <w:r>
        <w:t>No full audio download to device; streaming only</w:t>
      </w:r>
    </w:p>
    <w:p w14:paraId="7F1F3BF7" w14:textId="77777777" w:rsidR="00EC49F6" w:rsidRDefault="00000000">
      <w:pPr>
        <w:pStyle w:val="ListParagraph"/>
        <w:numPr>
          <w:ilvl w:val="0"/>
          <w:numId w:val="2"/>
        </w:numPr>
        <w:spacing w:before="50" w:after="50"/>
      </w:pPr>
      <w:r>
        <w:t>Play history logged anonymously for aggregate engagement analytics</w:t>
      </w:r>
    </w:p>
    <w:p w14:paraId="6C4C6F09" w14:textId="77777777" w:rsidR="00EC49F6" w:rsidRDefault="00EC49F6"/>
    <w:p w14:paraId="4B4C934C" w14:textId="77777777" w:rsidR="00EC49F6" w:rsidRDefault="00000000">
      <w:pPr>
        <w:pStyle w:val="Heading2"/>
      </w:pPr>
      <w:r>
        <w:t>4.5 Self-Help Tools</w:t>
      </w:r>
    </w:p>
    <w:p w14:paraId="53BB9B28" w14:textId="77777777" w:rsidR="00EC49F6" w:rsidRDefault="00000000">
      <w:pPr>
        <w:spacing w:before="60" w:after="100"/>
      </w:pPr>
      <w:r>
        <w:t>Three supplementary tools designed for daily micro-wellbeing engagement. These are supportive tools, not diagnostic instruments.</w:t>
      </w:r>
    </w:p>
    <w:p w14:paraId="5F3C317C"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49F6" w14:paraId="55A783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34347BA" w14:textId="77777777" w:rsidR="00EC49F6" w:rsidRDefault="00000000">
            <w:r>
              <w:rPr>
                <w:b/>
                <w:bCs/>
                <w:color w:val="0077B6"/>
                <w:sz w:val="19"/>
                <w:szCs w:val="19"/>
              </w:rPr>
              <w:t>Quest Cards</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72370B3" w14:textId="77777777" w:rsidR="00EC49F6" w:rsidRDefault="00000000">
            <w:r>
              <w:rPr>
                <w:sz w:val="19"/>
                <w:szCs w:val="19"/>
              </w:rPr>
              <w:t>Structured daily wellbeing challenges and reflection prompts; gamified engagement</w:t>
            </w:r>
          </w:p>
        </w:tc>
      </w:tr>
      <w:tr w:rsidR="00EC49F6" w14:paraId="68FC65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793F13" w14:textId="77777777" w:rsidR="00EC49F6" w:rsidRDefault="00000000">
            <w:r>
              <w:rPr>
                <w:b/>
                <w:bCs/>
                <w:color w:val="0077B6"/>
                <w:sz w:val="19"/>
                <w:szCs w:val="19"/>
              </w:rPr>
              <w:t>Wreck the Buddy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757453" w14:textId="77777777" w:rsidR="00EC49F6" w:rsidRDefault="00000000">
            <w:r>
              <w:rPr>
                <w:sz w:val="19"/>
                <w:szCs w:val="19"/>
              </w:rPr>
              <w:t>Interactive emotional release mini-tool; stress-relief through directed action</w:t>
            </w:r>
          </w:p>
        </w:tc>
      </w:tr>
      <w:tr w:rsidR="00EC49F6" w14:paraId="2E1BCA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5C9E9D2" w14:textId="77777777" w:rsidR="00EC49F6" w:rsidRDefault="00000000">
            <w:r>
              <w:rPr>
                <w:b/>
                <w:bCs/>
                <w:color w:val="0077B6"/>
                <w:sz w:val="19"/>
                <w:szCs w:val="19"/>
              </w:rPr>
              <w:t>Tibetan Bowl</w:t>
            </w:r>
          </w:p>
        </w:tc>
        <w:tc>
          <w:tcPr>
            <w:tcW w:w="7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E1BDDE1" w14:textId="77777777" w:rsidR="00EC49F6" w:rsidRDefault="00000000">
            <w:r>
              <w:rPr>
                <w:sz w:val="19"/>
                <w:szCs w:val="19"/>
              </w:rPr>
              <w:t>Guided audio-visual breathing and focus exercise; Sound Therapy lite module</w:t>
            </w:r>
          </w:p>
        </w:tc>
      </w:tr>
    </w:tbl>
    <w:p w14:paraId="7B2A8DA1" w14:textId="77777777" w:rsidR="00EC49F6" w:rsidRDefault="00EC49F6"/>
    <w:p w14:paraId="2A8842EA" w14:textId="77777777" w:rsidR="00EC49F6" w:rsidRDefault="00000000">
      <w:pPr>
        <w:pStyle w:val="Heading1"/>
        <w:pBdr>
          <w:bottom w:val="single" w:sz="12" w:space="6" w:color="00B4D8"/>
        </w:pBdr>
      </w:pPr>
      <w:r>
        <w:t>5. In-App Economy — Eternia Care Credits (ECC)</w:t>
      </w:r>
    </w:p>
    <w:p w14:paraId="487BD45D" w14:textId="77777777" w:rsidR="00EC49F6" w:rsidRDefault="00000000">
      <w:pPr>
        <w:spacing w:before="60" w:after="100"/>
      </w:pPr>
      <w:r>
        <w:t>The Eternia Care Credit (ECC) system is the internal economic engine of the platform. Credits are the sole mechanism through which students access billable services. The Care Credit ledger is designed to the standards of an immutable financial transaction log — no direct balance mutation is ever permitted.</w:t>
      </w:r>
    </w:p>
    <w:p w14:paraId="518EC6F4" w14:textId="77777777" w:rsidR="00EC49F6" w:rsidRDefault="00EC49F6"/>
    <w:p w14:paraId="6D73704E" w14:textId="77777777" w:rsidR="00EC49F6" w:rsidRDefault="00000000">
      <w:pPr>
        <w:pStyle w:val="Heading2"/>
      </w:pPr>
      <w:r>
        <w:t>5.1 Credit Architecture Principles</w:t>
      </w:r>
    </w:p>
    <w:p w14:paraId="00A84F3C" w14:textId="77777777" w:rsidR="00EC49F6" w:rsidRDefault="00000000">
      <w:pPr>
        <w:pStyle w:val="ListParagraph"/>
        <w:numPr>
          <w:ilvl w:val="0"/>
          <w:numId w:val="2"/>
        </w:numPr>
        <w:spacing w:before="50" w:after="50"/>
      </w:pPr>
      <w:r>
        <w:rPr>
          <w:b/>
          <w:bCs/>
        </w:rPr>
        <w:t>Credit balance is never stored as a mutable field — it is always computed as SUM of credit_transactions.delta for a given user_id</w:t>
      </w:r>
    </w:p>
    <w:p w14:paraId="53F45DAE" w14:textId="77777777" w:rsidR="00EC49F6" w:rsidRDefault="00000000">
      <w:pPr>
        <w:pStyle w:val="ListParagraph"/>
        <w:numPr>
          <w:ilvl w:val="0"/>
          <w:numId w:val="2"/>
        </w:numPr>
        <w:spacing w:before="50" w:after="50"/>
      </w:pPr>
      <w:r>
        <w:t>Every credit operation (earn, spend, grant, purchase) creates an immutable record in credit_transactions</w:t>
      </w:r>
    </w:p>
    <w:p w14:paraId="60BAAE7B" w14:textId="77777777" w:rsidR="00EC49F6" w:rsidRDefault="00000000">
      <w:pPr>
        <w:pStyle w:val="ListParagraph"/>
        <w:numPr>
          <w:ilvl w:val="0"/>
          <w:numId w:val="2"/>
        </w:numPr>
        <w:spacing w:before="50" w:after="50"/>
      </w:pPr>
      <w:r>
        <w:t>This ensures a full audit trail of all ECC movements and prevents accidental or malicious balance manipulation</w:t>
      </w:r>
    </w:p>
    <w:p w14:paraId="74C49AEB" w14:textId="77777777" w:rsidR="00EC49F6" w:rsidRDefault="00000000">
      <w:pPr>
        <w:pStyle w:val="ListParagraph"/>
        <w:numPr>
          <w:ilvl w:val="0"/>
          <w:numId w:val="2"/>
        </w:numPr>
        <w:spacing w:before="50" w:after="50"/>
      </w:pPr>
      <w:r>
        <w:t>Negative balance prevention enforced at API layer before any deduction is committed</w:t>
      </w:r>
    </w:p>
    <w:p w14:paraId="35781B57" w14:textId="77777777" w:rsidR="00EC49F6" w:rsidRDefault="00EC49F6"/>
    <w:p w14:paraId="5BBD96B8" w14:textId="77777777" w:rsidR="00EC49F6" w:rsidRDefault="00000000">
      <w:pPr>
        <w:pStyle w:val="Heading2"/>
      </w:pPr>
      <w:r>
        <w:t>5.2 Credit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C49F6" w14:paraId="7BF4DCCD"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134C00F1" w14:textId="77777777" w:rsidR="00EC49F6" w:rsidRDefault="00000000">
            <w:r>
              <w:rPr>
                <w:b/>
                <w:bCs/>
                <w:color w:val="FFFFFF"/>
                <w:sz w:val="19"/>
                <w:szCs w:val="19"/>
              </w:rPr>
              <w:t>Credit Source</w:t>
            </w:r>
          </w:p>
        </w:tc>
        <w:tc>
          <w:tcPr>
            <w:tcW w:w="67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5CCC6D6" w14:textId="77777777" w:rsidR="00EC49F6" w:rsidRDefault="00000000">
            <w:r>
              <w:rPr>
                <w:b/>
                <w:bCs/>
                <w:color w:val="FFFFFF"/>
                <w:sz w:val="19"/>
                <w:szCs w:val="19"/>
              </w:rPr>
              <w:t>Description</w:t>
            </w:r>
          </w:p>
        </w:tc>
      </w:tr>
      <w:tr w:rsidR="00EC49F6" w14:paraId="6B953C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BC7953D" w14:textId="77777777" w:rsidR="00EC49F6" w:rsidRDefault="00000000">
            <w:r>
              <w:rPr>
                <w:b/>
                <w:bCs/>
                <w:sz w:val="19"/>
                <w:szCs w:val="19"/>
              </w:rPr>
              <w:t>Institution Grant</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2B52D3D" w14:textId="77777777" w:rsidR="00EC49F6" w:rsidRDefault="00000000">
            <w:r>
              <w:rPr>
                <w:sz w:val="19"/>
                <w:szCs w:val="19"/>
              </w:rPr>
              <w:t>SPOC bulk-allocates credits to all enrolled students via institution dashboard; typically at term start</w:t>
            </w:r>
          </w:p>
        </w:tc>
      </w:tr>
      <w:tr w:rsidR="00EC49F6" w14:paraId="3457C6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325AF8" w14:textId="77777777" w:rsidR="00EC49F6" w:rsidRDefault="00000000">
            <w:r>
              <w:rPr>
                <w:b/>
                <w:bCs/>
                <w:sz w:val="19"/>
                <w:szCs w:val="19"/>
              </w:rPr>
              <w:lastRenderedPageBreak/>
              <w:t>In-App Purchase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D8C704" w14:textId="77777777" w:rsidR="00EC49F6" w:rsidRDefault="00000000">
            <w:r>
              <w:rPr>
                <w:sz w:val="19"/>
                <w:szCs w:val="19"/>
              </w:rPr>
              <w:t>Student purchases credit top-up via Razorpay (India) integration; credits added post-payment confirmation</w:t>
            </w:r>
          </w:p>
        </w:tc>
      </w:tr>
      <w:tr w:rsidR="00EC49F6" w14:paraId="1813CF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542799" w14:textId="77777777" w:rsidR="00EC49F6" w:rsidRDefault="00000000">
            <w:r>
              <w:rPr>
                <w:b/>
                <w:bCs/>
                <w:sz w:val="19"/>
                <w:szCs w:val="19"/>
              </w:rPr>
              <w:t>Engagement Earn</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57FEF81" w14:textId="77777777" w:rsidR="00EC49F6" w:rsidRDefault="00000000">
            <w:r>
              <w:rPr>
                <w:sz w:val="19"/>
                <w:szCs w:val="19"/>
              </w:rPr>
              <w:t>Platform-defined earn events (Quest Card completion, session feedback) award credits; institution-configurable</w:t>
            </w:r>
          </w:p>
        </w:tc>
      </w:tr>
      <w:tr w:rsidR="00EC49F6" w14:paraId="3951DD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1D7DEF" w14:textId="77777777" w:rsidR="00EC49F6" w:rsidRDefault="00000000">
            <w:r>
              <w:rPr>
                <w:b/>
                <w:bCs/>
                <w:sz w:val="19"/>
                <w:szCs w:val="19"/>
              </w:rPr>
              <w:t>Credit Spend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751FCD" w14:textId="77777777" w:rsidR="00EC49F6" w:rsidRDefault="00000000">
            <w:r>
              <w:rPr>
                <w:sz w:val="19"/>
                <w:szCs w:val="19"/>
              </w:rPr>
              <w:t>Deducted when booking Expert sessions, initiating Peer Connect sessions, accessing premium BlackBox features</w:t>
            </w:r>
          </w:p>
        </w:tc>
      </w:tr>
      <w:tr w:rsidR="00EC49F6" w14:paraId="5BDB0C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4AA81A4" w14:textId="77777777" w:rsidR="00EC49F6" w:rsidRDefault="00000000">
            <w:r>
              <w:rPr>
                <w:b/>
                <w:bCs/>
                <w:sz w:val="19"/>
                <w:szCs w:val="19"/>
              </w:rPr>
              <w:t>Package Allocation</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C3C2EC4" w14:textId="77777777" w:rsidR="00EC49F6" w:rsidRDefault="00000000">
            <w:r>
              <w:rPr>
                <w:sz w:val="19"/>
                <w:szCs w:val="19"/>
              </w:rPr>
              <w:t>Institutional SaaS packages include pre-allocated credit bundles tied to plan tier</w:t>
            </w:r>
          </w:p>
        </w:tc>
      </w:tr>
    </w:tbl>
    <w:p w14:paraId="7D72584D" w14:textId="77777777" w:rsidR="00EC49F6" w:rsidRDefault="00EC49F6"/>
    <w:p w14:paraId="26B28CBE" w14:textId="77777777" w:rsidR="00EC49F6" w:rsidRDefault="00000000">
      <w:pPr>
        <w:pStyle w:val="Heading2"/>
      </w:pPr>
      <w:r>
        <w:t>5.3 ECC Monetisation Layer</w:t>
      </w:r>
    </w:p>
    <w:p w14:paraId="2ACE17C9" w14:textId="77777777" w:rsidR="00EC49F6" w:rsidRDefault="00000000">
      <w:pPr>
        <w:spacing w:before="60" w:after="100"/>
      </w:pPr>
      <w:r>
        <w:t>The Care Credit system provides Eternia with multiple monetisation vectors: institutional package fees (including bundled credits), in-app credit top-up revenue (2% Razorpay fee absorbed or passed to user), and premium content unlock revenue. Credit expiry logic is configurable per institution and implemented via scheduled BullMQ job in Phase 2.</w:t>
      </w:r>
    </w:p>
    <w:p w14:paraId="3F734DCA" w14:textId="77777777" w:rsidR="00EC49F6" w:rsidRDefault="00EC49F6"/>
    <w:p w14:paraId="457C1B12" w14:textId="77777777" w:rsidR="00EC49F6" w:rsidRDefault="00000000">
      <w:pPr>
        <w:pStyle w:val="Heading1"/>
        <w:pBdr>
          <w:bottom w:val="single" w:sz="12" w:space="6" w:color="00B4D8"/>
        </w:pBdr>
      </w:pPr>
      <w:r>
        <w:t>6. System Roles &amp; Permissions (RBAC)</w:t>
      </w:r>
    </w:p>
    <w:p w14:paraId="45274F77" w14:textId="77777777" w:rsidR="00EC49F6" w:rsidRDefault="00000000">
      <w:pPr>
        <w:spacing w:before="60" w:after="100"/>
      </w:pPr>
      <w:r>
        <w:t>Eternia operates a five-tier Role-Based Access Control model. Every API endpoint is scoped to one or more permitted roles. Role assignment is immutable by the user — roles are set at account creation and modifiable only by Admin or SPOC within defined rules.</w:t>
      </w:r>
    </w:p>
    <w:p w14:paraId="10205E7A"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800"/>
        <w:gridCol w:w="2160"/>
      </w:tblGrid>
      <w:tr w:rsidR="00EC49F6" w14:paraId="3A6B6C2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4D5246B" w14:textId="77777777" w:rsidR="00EC49F6" w:rsidRDefault="00000000">
            <w:r>
              <w:rPr>
                <w:b/>
                <w:bCs/>
                <w:color w:val="FFFFFF"/>
                <w:sz w:val="19"/>
                <w:szCs w:val="19"/>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3FE2FC41" w14:textId="77777777" w:rsidR="00EC49F6" w:rsidRDefault="00000000">
            <w:r>
              <w:rPr>
                <w:b/>
                <w:bCs/>
                <w:color w:val="FFFFFF"/>
                <w:sz w:val="19"/>
                <w:szCs w:val="19"/>
              </w:rPr>
              <w:t>Capabilities</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1F42C39" w14:textId="77777777" w:rsidR="00EC49F6" w:rsidRDefault="00000000">
            <w:r>
              <w:rPr>
                <w:b/>
                <w:bCs/>
                <w:color w:val="FFFFFF"/>
                <w:sz w:val="19"/>
                <w:szCs w:val="19"/>
              </w:rPr>
              <w:t>Data Scope</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F513BAF" w14:textId="77777777" w:rsidR="00EC49F6" w:rsidRDefault="00000000">
            <w:r>
              <w:rPr>
                <w:b/>
                <w:bCs/>
                <w:color w:val="FFFFFF"/>
                <w:sz w:val="19"/>
                <w:szCs w:val="19"/>
              </w:rPr>
              <w:t>Identity Visibility</w:t>
            </w:r>
          </w:p>
        </w:tc>
      </w:tr>
      <w:tr w:rsidR="00EC49F6" w14:paraId="68F430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6214B98" w14:textId="77777777" w:rsidR="00EC49F6" w:rsidRDefault="00000000">
            <w:r>
              <w:rPr>
                <w:b/>
                <w:bCs/>
                <w:sz w:val="19"/>
                <w:szCs w:val="19"/>
              </w:rPr>
              <w:t>STUDENT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65DD2E0" w14:textId="77777777" w:rsidR="00EC49F6" w:rsidRDefault="00000000">
            <w:r>
              <w:rPr>
                <w:sz w:val="19"/>
                <w:szCs w:val="19"/>
              </w:rPr>
              <w:t>Use all portals; book sessions; manage own BlackBox entries; view own credit balance and history</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86F87E2" w14:textId="77777777" w:rsidR="00EC49F6" w:rsidRDefault="00000000">
            <w:r>
              <w:rPr>
                <w:sz w:val="19"/>
                <w:szCs w:val="19"/>
              </w:rPr>
              <w:t>Own data only; completely anonymous to peers and interns</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9BCBEE5" w14:textId="77777777" w:rsidR="00EC49F6" w:rsidRDefault="00000000">
            <w:r>
              <w:rPr>
                <w:sz w:val="19"/>
                <w:szCs w:val="19"/>
              </w:rPr>
              <w:t>Username only — to intern/expert during session</w:t>
            </w:r>
          </w:p>
        </w:tc>
      </w:tr>
      <w:tr w:rsidR="00EC49F6" w14:paraId="77072D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EA32FF" w14:textId="77777777" w:rsidR="00EC49F6" w:rsidRDefault="00000000">
            <w:r>
              <w:rPr>
                <w:b/>
                <w:bCs/>
                <w:sz w:val="19"/>
                <w:szCs w:val="19"/>
              </w:rPr>
              <w:t>INTERN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B3675D" w14:textId="77777777" w:rsidR="00EC49F6" w:rsidRDefault="00000000">
            <w:r>
              <w:rPr>
                <w:sz w:val="19"/>
                <w:szCs w:val="19"/>
              </w:rPr>
              <w:t>Accept peer session queue; conduct moderated chat sessions; flag sessions for escalation; view assigned session history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90FEAD" w14:textId="77777777" w:rsidR="00EC49F6" w:rsidRDefault="00000000">
            <w:r>
              <w:rPr>
                <w:sz w:val="19"/>
                <w:szCs w:val="19"/>
              </w:rPr>
              <w:t>Session chat only during active session; no cross-session access; no admin access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870CEA" w14:textId="77777777" w:rsidR="00EC49F6" w:rsidRDefault="00000000">
            <w:r>
              <w:rPr>
                <w:sz w:val="19"/>
                <w:szCs w:val="19"/>
              </w:rPr>
              <w:t>Cannot identify student; session-scoped only</w:t>
            </w:r>
          </w:p>
        </w:tc>
      </w:tr>
      <w:tr w:rsidR="00EC49F6" w14:paraId="6F0645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95EB0BB" w14:textId="77777777" w:rsidR="00EC49F6" w:rsidRDefault="00000000">
            <w:r>
              <w:rPr>
                <w:b/>
                <w:bCs/>
                <w:sz w:val="19"/>
                <w:szCs w:val="19"/>
              </w:rPr>
              <w:t>EXPERT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0AEEBA5" w14:textId="77777777" w:rsidR="00EC49F6" w:rsidRDefault="00000000">
            <w:r>
              <w:rPr>
                <w:sz w:val="19"/>
                <w:szCs w:val="19"/>
              </w:rPr>
              <w:t>View own appointment calendar; conduct booked sessions; add encrypted session notes; mark session complete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193007F" w14:textId="77777777" w:rsidR="00EC49F6" w:rsidRDefault="00000000">
            <w:r>
              <w:rPr>
                <w:sz w:val="19"/>
                <w:szCs w:val="19"/>
              </w:rPr>
              <w:t>Booked appointments and own session notes; no access to BlackBox or peer sessions</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F86BCCF" w14:textId="77777777" w:rsidR="00EC49F6" w:rsidRDefault="00000000">
            <w:r>
              <w:rPr>
                <w:sz w:val="19"/>
                <w:szCs w:val="19"/>
              </w:rPr>
              <w:t>Sees only student username for booked appointment</w:t>
            </w:r>
          </w:p>
        </w:tc>
      </w:tr>
      <w:tr w:rsidR="00EC49F6" w14:paraId="5E55CC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AA6DEE" w14:textId="77777777" w:rsidR="00EC49F6" w:rsidRDefault="00000000">
            <w:r>
              <w:rPr>
                <w:b/>
                <w:bCs/>
                <w:sz w:val="19"/>
                <w:szCs w:val="19"/>
              </w:rPr>
              <w:t>INSTITUTION SPOC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83D12" w14:textId="77777777" w:rsidR="00EC49F6" w:rsidRDefault="00000000">
            <w:r>
              <w:rPr>
                <w:sz w:val="19"/>
                <w:szCs w:val="19"/>
              </w:rPr>
              <w:t>Onboard students via QR; allocate credits to cohort; view institution-level anonymous analytics; receive crisis alerts; initiate formal escalation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5BADD0" w14:textId="77777777" w:rsidR="00EC49F6" w:rsidRDefault="00000000">
            <w:r>
              <w:rPr>
                <w:sz w:val="19"/>
                <w:szCs w:val="19"/>
              </w:rPr>
              <w:t>Full institution scope — aggregate data only; no individual identity without formal escalation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27C8F9" w14:textId="77777777" w:rsidR="00EC49F6" w:rsidRDefault="00000000">
            <w:r>
              <w:rPr>
                <w:sz w:val="19"/>
                <w:szCs w:val="19"/>
              </w:rPr>
              <w:t>Can request identity reveal under formal protocol; all reveals logged</w:t>
            </w:r>
          </w:p>
        </w:tc>
      </w:tr>
      <w:tr w:rsidR="00EC49F6" w14:paraId="7BBFC4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82EA05" w14:textId="77777777" w:rsidR="00EC49F6" w:rsidRDefault="00000000">
            <w:r>
              <w:rPr>
                <w:b/>
                <w:bCs/>
                <w:sz w:val="19"/>
                <w:szCs w:val="19"/>
              </w:rPr>
              <w:lastRenderedPageBreak/>
              <w:t>ETERNIA ADMIN</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58719E" w14:textId="77777777" w:rsidR="00EC49F6" w:rsidRDefault="00000000">
            <w:r>
              <w:rPr>
                <w:sz w:val="19"/>
                <w:szCs w:val="19"/>
              </w:rPr>
              <w:t>Full platform access; cross-institution audit logs; system configuration; institution management; break-glass identity access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D0BB642" w14:textId="77777777" w:rsidR="00EC49F6" w:rsidRDefault="00000000">
            <w:r>
              <w:rPr>
                <w:sz w:val="19"/>
                <w:szCs w:val="19"/>
              </w:rPr>
              <w:t>Full cross-institutional access; all audit logs; system internals</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55BBF1F" w14:textId="5C5EF8C7" w:rsidR="00706D4D" w:rsidRPr="00706D4D" w:rsidRDefault="00000000">
            <w:pPr>
              <w:rPr>
                <w:sz w:val="19"/>
                <w:szCs w:val="19"/>
              </w:rPr>
            </w:pPr>
            <w:r>
              <w:rPr>
                <w:sz w:val="19"/>
                <w:szCs w:val="19"/>
              </w:rPr>
              <w:t>Full access with complete audit trail; every access logged immutably</w:t>
            </w:r>
          </w:p>
        </w:tc>
      </w:tr>
      <w:tr w:rsidR="00706D4D" w14:paraId="282686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76CC487" w14:textId="118B2DA9" w:rsidR="00706D4D" w:rsidRDefault="00706D4D">
            <w:pPr>
              <w:rPr>
                <w:b/>
                <w:bCs/>
                <w:sz w:val="19"/>
                <w:szCs w:val="19"/>
              </w:rPr>
            </w:pPr>
            <w:r w:rsidRPr="00706D4D">
              <w:rPr>
                <w:b/>
                <w:bCs/>
                <w:sz w:val="19"/>
                <w:szCs w:val="19"/>
              </w:rPr>
              <w:t>THERAPIST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2BC5D44" w14:textId="329D8B0E" w:rsidR="00706D4D" w:rsidRDefault="00706D4D">
            <w:pPr>
              <w:rPr>
                <w:sz w:val="19"/>
                <w:szCs w:val="19"/>
              </w:rPr>
            </w:pPr>
            <w:r w:rsidRPr="00706D4D">
              <w:rPr>
                <w:sz w:val="19"/>
                <w:szCs w:val="19"/>
              </w:rPr>
              <w:t>Respond to crisis queue sessions, manage escalation transfers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F52B49A" w14:textId="1B20D98F" w:rsidR="00706D4D" w:rsidRDefault="00706D4D">
            <w:pPr>
              <w:rPr>
                <w:sz w:val="19"/>
                <w:szCs w:val="19"/>
              </w:rPr>
            </w:pPr>
            <w:r w:rsidRPr="00706D4D">
              <w:rPr>
                <w:sz w:val="19"/>
                <w:szCs w:val="19"/>
              </w:rPr>
              <w:t>Only assigned sessions</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2E72294" w14:textId="33FE0DD5" w:rsidR="00706D4D" w:rsidRDefault="00706D4D">
            <w:pPr>
              <w:rPr>
                <w:sz w:val="19"/>
                <w:szCs w:val="19"/>
              </w:rPr>
            </w:pPr>
            <w:r w:rsidRPr="00706D4D">
              <w:rPr>
                <w:sz w:val="19"/>
                <w:szCs w:val="19"/>
              </w:rPr>
              <w:t>Student username only</w:t>
            </w:r>
          </w:p>
        </w:tc>
      </w:tr>
    </w:tbl>
    <w:p w14:paraId="7D6F3F3E" w14:textId="77777777" w:rsidR="00706D4D" w:rsidRDefault="00706D4D"/>
    <w:p w14:paraId="0ECAD12D" w14:textId="77777777" w:rsidR="00EC49F6" w:rsidRDefault="00000000">
      <w:r>
        <w:br w:type="page"/>
      </w:r>
    </w:p>
    <w:p w14:paraId="15C764BF" w14:textId="77777777" w:rsidR="00EC49F6" w:rsidRDefault="00000000">
      <w:pPr>
        <w:pStyle w:val="Heading1"/>
        <w:pBdr>
          <w:bottom w:val="single" w:sz="12" w:space="6" w:color="00B4D8"/>
        </w:pBdr>
      </w:pPr>
      <w:r>
        <w:lastRenderedPageBreak/>
        <w:t>7. Modular Monolith Architecture Strategy</w:t>
      </w:r>
    </w:p>
    <w:p w14:paraId="1D70AC1C" w14:textId="77777777" w:rsidR="00EC49F6" w:rsidRDefault="00000000">
      <w:pPr>
        <w:spacing w:before="60" w:after="100"/>
      </w:pPr>
      <w:r>
        <w:t>The foundational architectural decision in Version 3.0 is to build Eternia as a Modular Monolith for the Phase 1 launch. This is not a compromise or a technical shortcut — it is the correct architecture for an early-stage SaaS product targeting 0–10,000 users with a small engineering team and a defined scaling roadmap.</w:t>
      </w:r>
    </w:p>
    <w:p w14:paraId="068774E8" w14:textId="77777777" w:rsidR="00EC49F6" w:rsidRDefault="00EC49F6"/>
    <w:p w14:paraId="159CADBE" w14:textId="77777777" w:rsidR="00EC49F6" w:rsidRDefault="00000000">
      <w:pPr>
        <w:pStyle w:val="Heading2"/>
      </w:pPr>
      <w:r>
        <w:t>7.1 What is a Modular Monolith?</w:t>
      </w:r>
    </w:p>
    <w:p w14:paraId="36C2141C" w14:textId="77777777" w:rsidR="00EC49F6" w:rsidRDefault="00000000">
      <w:pPr>
        <w:spacing w:before="60" w:after="100"/>
      </w:pPr>
      <w:r>
        <w:t>A modular monolith is a single deployable application unit (one Node.js process, one Docker container) that is internally structured into clearly separated, loosely coupled modules — each with its own domain logic, service layer, route group, and database schema namespace. It is the opposite of spaghetti code; it is disciplined internal architecture that happens to share a deployment boundary.</w:t>
      </w:r>
    </w:p>
    <w:p w14:paraId="4E8A57F4" w14:textId="77777777" w:rsidR="00EC49F6" w:rsidRDefault="00EC49F6"/>
    <w:p w14:paraId="2C5D070E" w14:textId="77777777" w:rsidR="00EC49F6" w:rsidRDefault="00000000">
      <w:pPr>
        <w:spacing w:before="60" w:after="100"/>
      </w:pPr>
      <w:r>
        <w:t>The critical property of a well-designed modular monolith is that each module can be extracted into a standalone microservice in the future without requiring changes to the remaining modules or the database schema. The extraction is a deployment decision, not a refactoring exercise.</w:t>
      </w:r>
    </w:p>
    <w:p w14:paraId="07E46EA5" w14:textId="77777777" w:rsidR="00EC49F6" w:rsidRDefault="00EC49F6"/>
    <w:p w14:paraId="61755926" w14:textId="77777777" w:rsidR="00EC49F6" w:rsidRDefault="00000000">
      <w:pPr>
        <w:pStyle w:val="Heading2"/>
      </w:pPr>
      <w:r>
        <w:t>7.2 Eternia Module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EC49F6" w14:paraId="0AF7448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DEA0342" w14:textId="77777777" w:rsidR="00EC49F6" w:rsidRDefault="00000000">
            <w:r>
              <w:rPr>
                <w:b/>
                <w:bCs/>
                <w:color w:val="FFFFFF"/>
                <w:sz w:val="19"/>
                <w:szCs w:val="19"/>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58BEFDD" w14:textId="77777777" w:rsidR="00EC49F6" w:rsidRDefault="00000000">
            <w:r>
              <w:rPr>
                <w:b/>
                <w:bCs/>
                <w:color w:val="FFFFFF"/>
                <w:sz w:val="19"/>
                <w:szCs w:val="19"/>
              </w:rPr>
              <w:t>Owns</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47DD8EA" w14:textId="77777777" w:rsidR="00EC49F6" w:rsidRDefault="00000000">
            <w:r>
              <w:rPr>
                <w:b/>
                <w:bCs/>
                <w:color w:val="FFFFFF"/>
                <w:sz w:val="19"/>
                <w:szCs w:val="19"/>
              </w:rPr>
              <w:t>Does Not Touch</w:t>
            </w:r>
          </w:p>
        </w:tc>
      </w:tr>
      <w:tr w:rsidR="00EC49F6" w14:paraId="403C98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B0BC4E1" w14:textId="77777777" w:rsidR="00EC49F6" w:rsidRDefault="00000000">
            <w:r>
              <w:rPr>
                <w:b/>
                <w:bCs/>
                <w:sz w:val="19"/>
                <w:szCs w:val="19"/>
              </w:rPr>
              <w:t>Auth / Onboarding</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D8CD889" w14:textId="77777777" w:rsidR="00EC49F6" w:rsidRDefault="00000000">
            <w:r>
              <w:rPr>
                <w:sz w:val="19"/>
                <w:szCs w:val="19"/>
              </w:rPr>
              <w:t>users, user_private, institutions, device sessions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F5BCFB8" w14:textId="77777777" w:rsidR="00EC49F6" w:rsidRDefault="00000000">
            <w:r>
              <w:rPr>
                <w:sz w:val="19"/>
                <w:szCs w:val="19"/>
              </w:rPr>
              <w:t>Business logic of other modules</w:t>
            </w:r>
          </w:p>
        </w:tc>
      </w:tr>
      <w:tr w:rsidR="00EC49F6" w14:paraId="28807A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AFFACA" w14:textId="77777777" w:rsidR="00EC49F6" w:rsidRDefault="00000000">
            <w:r>
              <w:rPr>
                <w:b/>
                <w:bCs/>
                <w:sz w:val="19"/>
                <w:szCs w:val="19"/>
              </w:rPr>
              <w:t>Expert Appointments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3500E2" w14:textId="77777777" w:rsidR="00EC49F6" w:rsidRDefault="00000000">
            <w:r>
              <w:rPr>
                <w:sz w:val="19"/>
                <w:szCs w:val="19"/>
              </w:rPr>
              <w:t>appointments, expert_availability, session_notes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6FAE5B" w14:textId="77777777" w:rsidR="00EC49F6" w:rsidRDefault="00000000">
            <w:r>
              <w:rPr>
                <w:sz w:val="19"/>
                <w:szCs w:val="19"/>
              </w:rPr>
              <w:t>Credit ledger logic (calls Credits module)</w:t>
            </w:r>
          </w:p>
        </w:tc>
      </w:tr>
      <w:tr w:rsidR="00EC49F6" w14:paraId="748AC7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3F2F417" w14:textId="77777777" w:rsidR="00EC49F6" w:rsidRDefault="00000000">
            <w:r>
              <w:rPr>
                <w:b/>
                <w:bCs/>
                <w:sz w:val="19"/>
                <w:szCs w:val="19"/>
              </w:rPr>
              <w:t>Peer Connect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A8B015A" w14:textId="77777777" w:rsidR="00EC49F6" w:rsidRDefault="00000000">
            <w:r>
              <w:rPr>
                <w:sz w:val="19"/>
                <w:szCs w:val="19"/>
              </w:rPr>
              <w:t>peer_sessions, peer_messages (via Socket.IO rooms)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1BFC238" w14:textId="77777777" w:rsidR="00EC49F6" w:rsidRDefault="00000000">
            <w:r>
              <w:rPr>
                <w:sz w:val="19"/>
                <w:szCs w:val="19"/>
              </w:rPr>
              <w:t>BlackBox entries, appointment data</w:t>
            </w:r>
          </w:p>
        </w:tc>
      </w:tr>
      <w:tr w:rsidR="00EC49F6" w14:paraId="2544AB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079AE2" w14:textId="77777777" w:rsidR="00EC49F6" w:rsidRDefault="00000000">
            <w:r>
              <w:rPr>
                <w:b/>
                <w:bCs/>
                <w:sz w:val="19"/>
                <w:szCs w:val="19"/>
              </w:rPr>
              <w:t>BlackBox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CD970F" w14:textId="77777777" w:rsidR="00EC49F6" w:rsidRDefault="00000000">
            <w:r>
              <w:rPr>
                <w:sz w:val="19"/>
                <w:szCs w:val="19"/>
              </w:rPr>
              <w:t>blackbox_entries, escalation_flags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28F4D1" w14:textId="77777777" w:rsidR="00EC49F6" w:rsidRDefault="00000000">
            <w:r>
              <w:rPr>
                <w:sz w:val="19"/>
                <w:szCs w:val="19"/>
              </w:rPr>
              <w:t>Session data, appointment data</w:t>
            </w:r>
          </w:p>
        </w:tc>
      </w:tr>
      <w:tr w:rsidR="00EC49F6" w14:paraId="7CC449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679E236" w14:textId="77777777" w:rsidR="00EC49F6" w:rsidRDefault="00000000">
            <w:r>
              <w:rPr>
                <w:b/>
                <w:bCs/>
                <w:sz w:val="19"/>
                <w:szCs w:val="19"/>
              </w:rPr>
              <w:t>Sound Therapy</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E80278" w14:textId="77777777" w:rsidR="00EC49F6" w:rsidRDefault="00000000">
            <w:r>
              <w:rPr>
                <w:sz w:val="19"/>
                <w:szCs w:val="19"/>
              </w:rPr>
              <w:t>sound_content, play_history (aggregate only)</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BB368B3" w14:textId="77777777" w:rsidR="00EC49F6" w:rsidRDefault="00000000">
            <w:r>
              <w:rPr>
                <w:sz w:val="19"/>
                <w:szCs w:val="19"/>
              </w:rPr>
              <w:t>User PII, session data</w:t>
            </w:r>
          </w:p>
        </w:tc>
      </w:tr>
      <w:tr w:rsidR="00EC49F6" w14:paraId="05DA24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52448E" w14:textId="77777777" w:rsidR="00EC49F6" w:rsidRDefault="00000000">
            <w:r>
              <w:rPr>
                <w:b/>
                <w:bCs/>
                <w:sz w:val="19"/>
                <w:szCs w:val="19"/>
              </w:rPr>
              <w:t>Self-Help Tools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1CC7F1" w14:textId="77777777" w:rsidR="00EC49F6" w:rsidRDefault="00000000">
            <w:r>
              <w:rPr>
                <w:sz w:val="19"/>
                <w:szCs w:val="19"/>
              </w:rPr>
              <w:t>quest_cards, tool_interactions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2F1F8D" w14:textId="77777777" w:rsidR="00EC49F6" w:rsidRDefault="00000000">
            <w:r>
              <w:rPr>
                <w:sz w:val="19"/>
                <w:szCs w:val="19"/>
              </w:rPr>
              <w:t>Credits (earn events passed to Credits module)</w:t>
            </w:r>
          </w:p>
        </w:tc>
      </w:tr>
      <w:tr w:rsidR="00EC49F6" w14:paraId="0B1654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A92A3C" w14:textId="77777777" w:rsidR="00EC49F6" w:rsidRDefault="00000000">
            <w:r>
              <w:rPr>
                <w:b/>
                <w:bCs/>
                <w:sz w:val="19"/>
                <w:szCs w:val="19"/>
              </w:rPr>
              <w:t>Care Credits (ECC)</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0C5F945" w14:textId="77777777" w:rsidR="00EC49F6" w:rsidRDefault="00000000">
            <w:r>
              <w:rPr>
                <w:sz w:val="19"/>
                <w:szCs w:val="19"/>
              </w:rPr>
              <w:t>credit_transactions, credit_balance (computed view)</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F88BC1" w14:textId="77777777" w:rsidR="00EC49F6" w:rsidRDefault="00000000">
            <w:r>
              <w:rPr>
                <w:sz w:val="19"/>
                <w:szCs w:val="19"/>
              </w:rPr>
              <w:t>No direct write to other modules</w:t>
            </w:r>
          </w:p>
        </w:tc>
      </w:tr>
      <w:tr w:rsidR="00EC49F6" w14:paraId="56AD96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4BC30" w14:textId="77777777" w:rsidR="00EC49F6" w:rsidRDefault="00000000">
            <w:r>
              <w:rPr>
                <w:b/>
                <w:bCs/>
                <w:sz w:val="19"/>
                <w:szCs w:val="19"/>
              </w:rPr>
              <w:t>SPOC / Admin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D4625E" w14:textId="77777777" w:rsidR="00EC49F6" w:rsidRDefault="00000000">
            <w:r>
              <w:rPr>
                <w:sz w:val="19"/>
                <w:szCs w:val="19"/>
              </w:rPr>
              <w:t>institution_config, audit_logs, escalation_requests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CE7D66" w14:textId="77777777" w:rsidR="00EC49F6" w:rsidRDefault="00000000">
            <w:r>
              <w:rPr>
                <w:sz w:val="19"/>
                <w:szCs w:val="19"/>
              </w:rPr>
              <w:t>Direct read/write to other module tables</w:t>
            </w:r>
          </w:p>
        </w:tc>
      </w:tr>
    </w:tbl>
    <w:p w14:paraId="5C6C2FE3" w14:textId="77777777" w:rsidR="00EC49F6" w:rsidRDefault="00EC49F6"/>
    <w:p w14:paraId="3D75F37A" w14:textId="77777777" w:rsidR="00EC49F6" w:rsidRDefault="00000000">
      <w:pPr>
        <w:pStyle w:val="Heading2"/>
      </w:pPr>
      <w:r>
        <w:t>7.3 Scaling Guarantee</w:t>
      </w:r>
    </w:p>
    <w:p w14:paraId="710A6B41" w14:textId="77777777" w:rsidR="00EC49F6" w:rsidRDefault="00000000">
      <w:pPr>
        <w:spacing w:before="60" w:after="100"/>
      </w:pPr>
      <w:r>
        <w:t>The modular monolith design provides a firm scaling guarantee to investors and institutional partners: when Eternia grows to the point where a specific module (most likely Peer Connect or BlackBox, due to high write volume at scale) requires independent scaling, it can be extracted as a standalone microservice. The remaining monolith continues operating unchanged. No feature regression. No re-architecture. No downtime migration.</w:t>
      </w:r>
    </w:p>
    <w:p w14:paraId="37C197F2"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49F6" w14:paraId="43DE5CE8" w14:textId="77777777">
        <w:tc>
          <w:tcPr>
            <w:tcW w:w="9360" w:type="dxa"/>
            <w:tcBorders>
              <w:top w:val="none" w:sz="0" w:space="0" w:color="FFFFFF"/>
              <w:left w:val="none" w:sz="0" w:space="0" w:color="FFFFFF"/>
              <w:bottom w:val="none" w:sz="0" w:space="0" w:color="FFFFFF"/>
              <w:right w:val="none" w:sz="0" w:space="0" w:color="FFFFFF"/>
            </w:tcBorders>
            <w:shd w:val="clear" w:color="auto" w:fill="E0F0FA"/>
            <w:tcMar>
              <w:top w:w="180" w:type="dxa"/>
              <w:left w:w="240" w:type="dxa"/>
              <w:bottom w:w="180" w:type="dxa"/>
              <w:right w:w="240" w:type="dxa"/>
            </w:tcMar>
          </w:tcPr>
          <w:p w14:paraId="18EEF828" w14:textId="77777777" w:rsidR="00EC49F6" w:rsidRDefault="00000000">
            <w:pPr>
              <w:spacing w:after="100"/>
            </w:pPr>
            <w:r>
              <w:rPr>
                <w:b/>
                <w:bCs/>
                <w:color w:val="1A3C5E"/>
                <w:sz w:val="22"/>
                <w:szCs w:val="22"/>
              </w:rPr>
              <w:t>Architecture Invariants — All Phases</w:t>
            </w:r>
          </w:p>
          <w:p w14:paraId="22B2D6D2" w14:textId="77777777" w:rsidR="00EC49F6" w:rsidRDefault="00000000">
            <w:pPr>
              <w:spacing w:after="65"/>
            </w:pPr>
            <w:r>
              <w:rPr>
                <w:sz w:val="19"/>
                <w:szCs w:val="19"/>
              </w:rPr>
              <w:t>The following properties are maintained across all architecture phases and must be enforced by the developer team:</w:t>
            </w:r>
          </w:p>
          <w:p w14:paraId="41E80A49" w14:textId="77777777" w:rsidR="00EC49F6" w:rsidRDefault="00EC49F6">
            <w:pPr>
              <w:spacing w:after="65"/>
            </w:pPr>
          </w:p>
          <w:p w14:paraId="7DDF5DBE" w14:textId="77777777" w:rsidR="00EC49F6" w:rsidRDefault="00000000">
            <w:pPr>
              <w:spacing w:after="65"/>
            </w:pPr>
            <w:r>
              <w:rPr>
                <w:sz w:val="19"/>
                <w:szCs w:val="19"/>
              </w:rPr>
              <w:t xml:space="preserve">  1.  Stateless API Servers  — All session state lives in Redis or the database, never in application memory.</w:t>
            </w:r>
          </w:p>
          <w:p w14:paraId="7D1C504F" w14:textId="77777777" w:rsidR="00EC49F6" w:rsidRDefault="00000000">
            <w:pPr>
              <w:spacing w:after="65"/>
            </w:pPr>
            <w:r>
              <w:rPr>
                <w:sz w:val="19"/>
                <w:szCs w:val="19"/>
              </w:rPr>
              <w:t xml:space="preserve">       This means any number of API server instances can serve any request at any time.</w:t>
            </w:r>
          </w:p>
          <w:p w14:paraId="4241E481" w14:textId="77777777" w:rsidR="00EC49F6" w:rsidRDefault="00000000">
            <w:pPr>
              <w:spacing w:after="65"/>
            </w:pPr>
            <w:r>
              <w:rPr>
                <w:sz w:val="19"/>
                <w:szCs w:val="19"/>
              </w:rPr>
              <w:t xml:space="preserve">  2.  Idempotent Operations  — All write endpoints (especially credit deductions, session creation) are</w:t>
            </w:r>
          </w:p>
          <w:p w14:paraId="74E801CD" w14:textId="77777777" w:rsidR="00EC49F6" w:rsidRDefault="00000000">
            <w:pPr>
              <w:spacing w:after="65"/>
            </w:pPr>
            <w:r>
              <w:rPr>
                <w:sz w:val="19"/>
                <w:szCs w:val="19"/>
              </w:rPr>
              <w:t xml:space="preserve">       idempotent with client-provided request IDs to prevent duplicate operations.</w:t>
            </w:r>
          </w:p>
          <w:p w14:paraId="039A069E" w14:textId="77777777" w:rsidR="00EC49F6" w:rsidRDefault="00000000">
            <w:pPr>
              <w:spacing w:after="65"/>
            </w:pPr>
            <w:r>
              <w:rPr>
                <w:sz w:val="19"/>
                <w:szCs w:val="19"/>
              </w:rPr>
              <w:t xml:space="preserve">  3.  Async by Default       — All non-latency-critical operations (push notifications, email, escalation</w:t>
            </w:r>
          </w:p>
          <w:p w14:paraId="46FC99AA" w14:textId="77777777" w:rsidR="00EC49F6" w:rsidRDefault="00000000">
            <w:pPr>
              <w:spacing w:after="65"/>
            </w:pPr>
            <w:r>
              <w:rPr>
                <w:sz w:val="19"/>
                <w:szCs w:val="19"/>
              </w:rPr>
              <w:t xml:space="preserve">       alerts, credit expiry) are handled via BullMQ queue, never synchronously in the request path.</w:t>
            </w:r>
          </w:p>
          <w:p w14:paraId="639FE66C" w14:textId="77777777" w:rsidR="00EC49F6" w:rsidRDefault="00000000">
            <w:pPr>
              <w:spacing w:after="65"/>
            </w:pPr>
            <w:r>
              <w:rPr>
                <w:sz w:val="19"/>
                <w:szCs w:val="19"/>
              </w:rPr>
              <w:t xml:space="preserve">  4.  Database Indexes       — institution_id, user_id, status, created_at indexed on every core table</w:t>
            </w:r>
          </w:p>
          <w:p w14:paraId="0857AB02" w14:textId="77777777" w:rsidR="00EC49F6" w:rsidRDefault="00000000">
            <w:pPr>
              <w:spacing w:after="65"/>
            </w:pPr>
            <w:r>
              <w:rPr>
                <w:sz w:val="19"/>
                <w:szCs w:val="19"/>
              </w:rPr>
              <w:t xml:space="preserve">       from Day 1. This prevents query degradation as row count grows.</w:t>
            </w:r>
          </w:p>
          <w:p w14:paraId="2648232D" w14:textId="77777777" w:rsidR="00EC49F6" w:rsidRDefault="00000000">
            <w:pPr>
              <w:spacing w:after="65"/>
            </w:pPr>
            <w:r>
              <w:rPr>
                <w:sz w:val="19"/>
                <w:szCs w:val="19"/>
              </w:rPr>
              <w:t xml:space="preserve">  5.  Cursor-Based Pagination — All list endpoints use cursor pagination, never OFFSET/LIMIT.</w:t>
            </w:r>
          </w:p>
          <w:p w14:paraId="387A38B5" w14:textId="77777777" w:rsidR="00EC49F6" w:rsidRDefault="00000000">
            <w:pPr>
              <w:spacing w:after="65"/>
            </w:pPr>
            <w:r>
              <w:rPr>
                <w:sz w:val="19"/>
                <w:szCs w:val="19"/>
              </w:rPr>
              <w:t xml:space="preserve">       OFFSET-based pagination degrades catastrophically at scale.</w:t>
            </w:r>
          </w:p>
        </w:tc>
      </w:tr>
    </w:tbl>
    <w:p w14:paraId="449F125D" w14:textId="77777777" w:rsidR="00EC49F6" w:rsidRDefault="00EC49F6"/>
    <w:p w14:paraId="25904AB6" w14:textId="77777777" w:rsidR="00EC49F6" w:rsidRDefault="00000000">
      <w:r>
        <w:br w:type="page"/>
      </w:r>
    </w:p>
    <w:p w14:paraId="2B8EE230" w14:textId="77777777" w:rsidR="00EC49F6" w:rsidRDefault="00000000">
      <w:pPr>
        <w:pStyle w:val="Heading1"/>
        <w:pBdr>
          <w:bottom w:val="single" w:sz="12" w:space="6" w:color="00B4D8"/>
        </w:pBdr>
      </w:pPr>
      <w:r>
        <w:lastRenderedPageBreak/>
        <w:t>8. Phase 1 Infrastructure — Startup Mode (0–10,000 Users)</w:t>
      </w:r>
    </w:p>
    <w:p w14:paraId="23881C83" w14:textId="77777777" w:rsidR="00EC49F6" w:rsidRDefault="00000000">
      <w:pPr>
        <w:spacing w:before="60" w:after="100"/>
      </w:pPr>
      <w:r>
        <w:t>Phase 1 infrastructure is optimised for three priorities: minimum monthly cost, maximum developer velocity, and zero-friction deployment. The architecture is deliberately simple — a single Dockerized Node.js backend deployed on a managed platform or single EC2 instance, a managed PostgreSQL database, Cloudflare CDN, and basic monitoring. This configuration is fully capable of serving 5,000–10,000 users with 200–500 concurrent peak users.</w:t>
      </w:r>
    </w:p>
    <w:p w14:paraId="37BA9599" w14:textId="77777777" w:rsidR="00EC49F6" w:rsidRDefault="00EC49F6"/>
    <w:p w14:paraId="0C09D76A" w14:textId="77777777" w:rsidR="00EC49F6" w:rsidRDefault="00000000">
      <w:pPr>
        <w:pStyle w:val="Heading2"/>
      </w:pPr>
      <w:r>
        <w:t>8.1 Phase 1 Deployment Options</w:t>
      </w:r>
    </w:p>
    <w:p w14:paraId="7099C643" w14:textId="77777777" w:rsidR="00EC49F6" w:rsidRDefault="00000000">
      <w:pPr>
        <w:spacing w:before="60" w:after="100"/>
      </w:pPr>
      <w:r>
        <w:t>The development agency should select one of the following deployment targets for Phase 1. All three are suitable; the choice depends on the team's operational familiarity.</w:t>
      </w:r>
    </w:p>
    <w:p w14:paraId="5657E07D"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EC49F6" w14:paraId="18F0B83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44C07D6" w14:textId="77777777" w:rsidR="00EC49F6" w:rsidRDefault="00000000">
            <w:r>
              <w:rPr>
                <w:b/>
                <w:bCs/>
                <w:color w:val="FFFFFF"/>
                <w:sz w:val="19"/>
                <w:szCs w:val="19"/>
              </w:rPr>
              <w:t>Option</w:t>
            </w:r>
          </w:p>
        </w:tc>
        <w:tc>
          <w:tcPr>
            <w:tcW w:w="4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3D549D9" w14:textId="77777777" w:rsidR="00EC49F6" w:rsidRDefault="00000000">
            <w:r>
              <w:rPr>
                <w:b/>
                <w:bCs/>
                <w:color w:val="FFFFFF"/>
                <w:sz w:val="19"/>
                <w:szCs w:val="19"/>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87EF102" w14:textId="77777777" w:rsidR="00EC49F6" w:rsidRDefault="00000000">
            <w:r>
              <w:rPr>
                <w:b/>
                <w:bCs/>
                <w:color w:val="FFFFFF"/>
                <w:sz w:val="19"/>
                <w:szCs w:val="19"/>
              </w:rPr>
              <w:t>Recommended For</w:t>
            </w:r>
          </w:p>
        </w:tc>
      </w:tr>
      <w:tr w:rsidR="00EC49F6" w14:paraId="42AA67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D7CB54" w14:textId="77777777" w:rsidR="00EC49F6" w:rsidRDefault="00000000">
            <w:r>
              <w:rPr>
                <w:b/>
                <w:bCs/>
                <w:color w:val="1A3C5E"/>
                <w:sz w:val="19"/>
                <w:szCs w:val="19"/>
              </w:rPr>
              <w:t>Option A — Railway / Render</w:t>
            </w:r>
          </w:p>
        </w:tc>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2A03BF2" w14:textId="77777777" w:rsidR="00EC49F6" w:rsidRDefault="00000000">
            <w:r>
              <w:rPr>
                <w:sz w:val="19"/>
                <w:szCs w:val="19"/>
              </w:rPr>
              <w:t>Fully managed PaaS. Deploy Docker container via git push. Automatic SSL, zero-config scaling within tier. Managed PostgreSQL add-on available. Render free tier for staging.</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8287200" w14:textId="77777777" w:rsidR="00EC49F6" w:rsidRDefault="00000000">
            <w:r>
              <w:rPr>
                <w:sz w:val="19"/>
                <w:szCs w:val="19"/>
              </w:rPr>
              <w:t>Teams prioritising zero DevOps overhead. Ideal for MVP launch.</w:t>
            </w:r>
          </w:p>
        </w:tc>
      </w:tr>
      <w:tr w:rsidR="00EC49F6" w14:paraId="1B2302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62E285" w14:textId="77777777" w:rsidR="00EC49F6" w:rsidRDefault="00000000">
            <w:r>
              <w:rPr>
                <w:b/>
                <w:bCs/>
                <w:color w:val="1A3C5E"/>
                <w:sz w:val="19"/>
                <w:szCs w:val="19"/>
              </w:rPr>
              <w:t>Option B — DigitalOcean App Platform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98CADA" w14:textId="77777777" w:rsidR="00EC49F6" w:rsidRDefault="00000000">
            <w:r>
              <w:rPr>
                <w:sz w:val="19"/>
                <w:szCs w:val="19"/>
              </w:rPr>
              <w:t>Managed container hosting on DigitalOcean. App Platform handles routing, SSL, basic autoscaling. Managed PostgreSQL (DO Managed DB) available in same region.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AAF26C" w14:textId="77777777" w:rsidR="00EC49F6" w:rsidRDefault="00000000">
            <w:r>
              <w:rPr>
                <w:sz w:val="19"/>
                <w:szCs w:val="19"/>
              </w:rPr>
              <w:t>Teams comfortable with DigitalOcean. Good price-performance for India region.</w:t>
            </w:r>
          </w:p>
        </w:tc>
      </w:tr>
      <w:tr w:rsidR="00EC49F6" w14:paraId="4D142E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91B7753" w14:textId="77777777" w:rsidR="00EC49F6" w:rsidRDefault="00000000">
            <w:r>
              <w:rPr>
                <w:b/>
                <w:bCs/>
                <w:color w:val="1A3C5E"/>
                <w:sz w:val="19"/>
                <w:szCs w:val="19"/>
              </w:rPr>
              <w:t>Option C — Single AWS EC2 (t3.medium) + RDS</w:t>
            </w:r>
          </w:p>
        </w:tc>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DBD6599" w14:textId="77777777" w:rsidR="00EC49F6" w:rsidRDefault="00000000">
            <w:r>
              <w:rPr>
                <w:sz w:val="19"/>
                <w:szCs w:val="19"/>
              </w:rPr>
              <w:t>Single EC2 instance running Docker Compose. AWS RDS PostgreSQL (db.t3.micro). Managed by PM2 inside container. Higher DevOps requirement but full AWS ecosystem access.</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5EF6C23" w14:textId="77777777" w:rsidR="00EC49F6" w:rsidRDefault="00000000">
            <w:r>
              <w:rPr>
                <w:sz w:val="19"/>
                <w:szCs w:val="19"/>
              </w:rPr>
              <w:t>Teams with AWS familiarity or institutions requiring AWS data residency for compliance.</w:t>
            </w:r>
          </w:p>
        </w:tc>
      </w:tr>
    </w:tbl>
    <w:p w14:paraId="1A39FF9B" w14:textId="77777777" w:rsidR="00EC49F6" w:rsidRDefault="00EC49F6"/>
    <w:p w14:paraId="3E0F9475" w14:textId="77777777" w:rsidR="00EC49F6" w:rsidRDefault="00000000">
      <w:pPr>
        <w:pStyle w:val="Heading2"/>
      </w:pPr>
      <w:r>
        <w:t>8.2 Phase 1 Architecture Diagram (Logical)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49F6" w14:paraId="7C70EBEE" w14:textId="77777777">
        <w:tc>
          <w:tcPr>
            <w:tcW w:w="9360" w:type="dxa"/>
            <w:tcBorders>
              <w:top w:val="none" w:sz="0" w:space="0" w:color="FFFFFF"/>
              <w:left w:val="none" w:sz="0" w:space="0" w:color="FFFFFF"/>
              <w:bottom w:val="none" w:sz="0" w:space="0" w:color="FFFFFF"/>
              <w:right w:val="none" w:sz="0" w:space="0" w:color="FFFFFF"/>
            </w:tcBorders>
            <w:shd w:val="clear" w:color="auto" w:fill="E0F0FA"/>
            <w:tcMar>
              <w:top w:w="180" w:type="dxa"/>
              <w:left w:w="240" w:type="dxa"/>
              <w:bottom w:w="180" w:type="dxa"/>
              <w:right w:w="240" w:type="dxa"/>
            </w:tcMar>
          </w:tcPr>
          <w:p w14:paraId="76BF1A5A" w14:textId="77777777" w:rsidR="00EC49F6" w:rsidRDefault="00000000">
            <w:pPr>
              <w:spacing w:after="100"/>
            </w:pPr>
            <w:r>
              <w:rPr>
                <w:b/>
                <w:bCs/>
                <w:color w:val="1A3C5E"/>
                <w:sz w:val="22"/>
                <w:szCs w:val="22"/>
              </w:rPr>
              <w:t>Phase 1 System Layout</w:t>
            </w:r>
          </w:p>
          <w:p w14:paraId="1C62E456" w14:textId="77777777" w:rsidR="00EC49F6" w:rsidRDefault="00000000">
            <w:pPr>
              <w:spacing w:after="65"/>
            </w:pPr>
            <w:r>
              <w:rPr>
                <w:sz w:val="19"/>
                <w:szCs w:val="19"/>
              </w:rPr>
              <w:t xml:space="preserve">  [Cloudflare DNS + CDN + DDoS Protection — Free Tier]</w:t>
            </w:r>
          </w:p>
          <w:p w14:paraId="18DE719D" w14:textId="77777777" w:rsidR="00EC49F6" w:rsidRDefault="00000000">
            <w:pPr>
              <w:spacing w:after="65"/>
            </w:pPr>
            <w:r>
              <w:rPr>
                <w:sz w:val="19"/>
                <w:szCs w:val="19"/>
              </w:rPr>
              <w:t xml:space="preserve">           |</w:t>
            </w:r>
          </w:p>
          <w:p w14:paraId="28B95A9F" w14:textId="77777777" w:rsidR="00EC49F6" w:rsidRDefault="00000000">
            <w:pPr>
              <w:spacing w:after="65"/>
            </w:pPr>
            <w:r>
              <w:rPr>
                <w:sz w:val="19"/>
                <w:szCs w:val="19"/>
              </w:rPr>
              <w:t xml:space="preserve">  [Managed Platform / EC2 — Single Docker Container]</w:t>
            </w:r>
          </w:p>
          <w:p w14:paraId="69D63D48" w14:textId="77777777" w:rsidR="00EC49F6" w:rsidRDefault="00000000">
            <w:pPr>
              <w:spacing w:after="65"/>
            </w:pPr>
            <w:r>
              <w:rPr>
                <w:sz w:val="19"/>
                <w:szCs w:val="19"/>
              </w:rPr>
              <w:t xml:space="preserve">    |-- Fastify API Server (Node.js v20)</w:t>
            </w:r>
          </w:p>
          <w:p w14:paraId="5AF9E3D9" w14:textId="77777777" w:rsidR="00EC49F6" w:rsidRDefault="00000000">
            <w:pPr>
              <w:spacing w:after="65"/>
            </w:pPr>
            <w:r>
              <w:rPr>
                <w:sz w:val="19"/>
                <w:szCs w:val="19"/>
              </w:rPr>
              <w:t xml:space="preserve">    |-- Socket.IO (Peer Connect + BlackBox real-time)</w:t>
            </w:r>
          </w:p>
          <w:p w14:paraId="3FA6DCDD" w14:textId="77777777" w:rsidR="00EC49F6" w:rsidRDefault="00000000">
            <w:pPr>
              <w:spacing w:after="65"/>
            </w:pPr>
            <w:r>
              <w:rPr>
                <w:sz w:val="19"/>
                <w:szCs w:val="19"/>
              </w:rPr>
              <w:t xml:space="preserve">    |-- BullMQ Worker (async jobs — notifications, escalations)</w:t>
            </w:r>
          </w:p>
          <w:p w14:paraId="7F73ECBD" w14:textId="77777777" w:rsidR="00EC49F6" w:rsidRDefault="00000000">
            <w:pPr>
              <w:spacing w:after="65"/>
            </w:pPr>
            <w:r>
              <w:rPr>
                <w:sz w:val="19"/>
                <w:szCs w:val="19"/>
              </w:rPr>
              <w:t xml:space="preserve">           |</w:t>
            </w:r>
          </w:p>
          <w:p w14:paraId="1D4E026D" w14:textId="77777777" w:rsidR="00EC49F6" w:rsidRDefault="00000000">
            <w:pPr>
              <w:spacing w:after="65"/>
            </w:pPr>
            <w:r>
              <w:rPr>
                <w:sz w:val="19"/>
                <w:szCs w:val="19"/>
              </w:rPr>
              <w:t xml:space="preserve">  [Managed PostgreSQL — Supabase Pro / RDS db.t3.micro / DO Managed DB]</w:t>
            </w:r>
          </w:p>
          <w:p w14:paraId="54BFDB80" w14:textId="77777777" w:rsidR="00EC49F6" w:rsidRDefault="00000000">
            <w:pPr>
              <w:spacing w:after="65"/>
            </w:pPr>
            <w:r>
              <w:rPr>
                <w:sz w:val="19"/>
                <w:szCs w:val="19"/>
              </w:rPr>
              <w:t xml:space="preserve">           |</w:t>
            </w:r>
          </w:p>
          <w:p w14:paraId="5F54976A" w14:textId="77777777" w:rsidR="00EC49F6" w:rsidRDefault="00000000">
            <w:pPr>
              <w:spacing w:after="65"/>
            </w:pPr>
            <w:r>
              <w:rPr>
                <w:sz w:val="19"/>
                <w:szCs w:val="19"/>
              </w:rPr>
              <w:t xml:space="preserve">  [Redis — Upstash Serverless (free tier) or platform add-on]</w:t>
            </w:r>
          </w:p>
          <w:p w14:paraId="4B419626" w14:textId="77777777" w:rsidR="00EC49F6" w:rsidRDefault="00000000">
            <w:pPr>
              <w:spacing w:after="65"/>
            </w:pPr>
            <w:r>
              <w:rPr>
                <w:sz w:val="19"/>
                <w:szCs w:val="19"/>
              </w:rPr>
              <w:t xml:space="preserve">           |</w:t>
            </w:r>
          </w:p>
          <w:p w14:paraId="2E2A0513" w14:textId="77777777" w:rsidR="00EC49F6" w:rsidRDefault="00000000">
            <w:pPr>
              <w:spacing w:after="65"/>
            </w:pPr>
            <w:r>
              <w:rPr>
                <w:sz w:val="19"/>
                <w:szCs w:val="19"/>
              </w:rPr>
              <w:t xml:space="preserve">  [Backblaze B2 + Cloudflare — Audio file storage and CDN delivery]</w:t>
            </w:r>
          </w:p>
          <w:p w14:paraId="1D117881" w14:textId="77777777" w:rsidR="00EC49F6" w:rsidRDefault="00000000">
            <w:pPr>
              <w:spacing w:after="65"/>
            </w:pPr>
            <w:r>
              <w:rPr>
                <w:sz w:val="19"/>
                <w:szCs w:val="19"/>
              </w:rPr>
              <w:t xml:space="preserve">           |</w:t>
            </w:r>
          </w:p>
          <w:p w14:paraId="4248B518" w14:textId="77777777" w:rsidR="00EC49F6" w:rsidRDefault="00000000">
            <w:pPr>
              <w:spacing w:after="65"/>
            </w:pPr>
            <w:r>
              <w:rPr>
                <w:sz w:val="19"/>
                <w:szCs w:val="19"/>
              </w:rPr>
              <w:t xml:space="preserve">  [Expo Push Notification Service — FCM/APNs wrapper, free tier]</w:t>
            </w:r>
          </w:p>
          <w:p w14:paraId="7A583773" w14:textId="77777777" w:rsidR="00EC49F6" w:rsidRDefault="00000000">
            <w:pPr>
              <w:spacing w:after="65"/>
            </w:pPr>
            <w:r>
              <w:rPr>
                <w:sz w:val="19"/>
                <w:szCs w:val="19"/>
              </w:rPr>
              <w:lastRenderedPageBreak/>
              <w:t xml:space="preserve">           |</w:t>
            </w:r>
          </w:p>
          <w:p w14:paraId="25543FE6" w14:textId="77777777" w:rsidR="00EC49F6" w:rsidRDefault="00000000">
            <w:pPr>
              <w:spacing w:after="65"/>
            </w:pPr>
            <w:r>
              <w:rPr>
                <w:sz w:val="19"/>
                <w:szCs w:val="19"/>
              </w:rPr>
              <w:t xml:space="preserve">  [Resend / MSG91 — Transactional email and SMS for SPOC alerts]</w:t>
            </w:r>
          </w:p>
          <w:p w14:paraId="2C241D9E" w14:textId="77777777" w:rsidR="00EC49F6" w:rsidRDefault="00EC49F6">
            <w:pPr>
              <w:spacing w:after="65"/>
            </w:pPr>
          </w:p>
          <w:p w14:paraId="0090FFAF" w14:textId="77777777" w:rsidR="00EC49F6" w:rsidRDefault="00000000">
            <w:pPr>
              <w:spacing w:after="65"/>
            </w:pPr>
            <w:r>
              <w:rPr>
                <w:sz w:val="19"/>
                <w:szCs w:val="19"/>
              </w:rPr>
              <w:t xml:space="preserve">  Admin Dashboard: Next.js on Vercel Free Tier</w:t>
            </w:r>
          </w:p>
          <w:p w14:paraId="55AD8269" w14:textId="77777777" w:rsidR="00EC49F6" w:rsidRDefault="00000000">
            <w:pPr>
              <w:spacing w:after="65"/>
            </w:pPr>
            <w:r>
              <w:rPr>
                <w:sz w:val="19"/>
                <w:szCs w:val="19"/>
              </w:rPr>
              <w:t xml:space="preserve">  Monitoring:      Sentry (error tracking) + UptimeRobot (uptime) + platform logs</w:t>
            </w:r>
          </w:p>
        </w:tc>
      </w:tr>
    </w:tbl>
    <w:p w14:paraId="13180372" w14:textId="77777777" w:rsidR="00EC49F6" w:rsidRDefault="00EC49F6"/>
    <w:p w14:paraId="1B48FB2B" w14:textId="77777777" w:rsidR="00EC49F6" w:rsidRDefault="00000000">
      <w:pPr>
        <w:pStyle w:val="Heading2"/>
      </w:pPr>
      <w:r>
        <w:t>8.3 Phase 1 Component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C49F6" w14:paraId="741A0E26"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9D8506D" w14:textId="77777777" w:rsidR="00EC49F6" w:rsidRDefault="00000000">
            <w:r>
              <w:rPr>
                <w:b/>
                <w:bCs/>
                <w:color w:val="FFFFFF"/>
                <w:sz w:val="19"/>
                <w:szCs w:val="19"/>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A923B17" w14:textId="77777777" w:rsidR="00EC49F6" w:rsidRDefault="00000000">
            <w:r>
              <w:rPr>
                <w:b/>
                <w:bCs/>
                <w:color w:val="FFFFFF"/>
                <w:sz w:val="19"/>
                <w:szCs w:val="19"/>
              </w:rPr>
              <w:t>Specification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36F1C4DC" w14:textId="77777777" w:rsidR="00EC49F6" w:rsidRDefault="00000000">
            <w:r>
              <w:rPr>
                <w:b/>
                <w:bCs/>
                <w:color w:val="FFFFFF"/>
                <w:sz w:val="19"/>
                <w:szCs w:val="19"/>
              </w:rPr>
              <w:t>Rationale</w:t>
            </w:r>
          </w:p>
        </w:tc>
      </w:tr>
      <w:tr w:rsidR="00EC49F6" w14:paraId="06AF8502"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9DCD07" w14:textId="77777777" w:rsidR="00EC49F6" w:rsidRDefault="00000000">
            <w:r>
              <w:rPr>
                <w:b/>
                <w:bCs/>
                <w:sz w:val="19"/>
                <w:szCs w:val="19"/>
              </w:rPr>
              <w:t>Backend Runtime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ECF5DE3" w14:textId="77777777" w:rsidR="00EC49F6" w:rsidRDefault="00000000">
            <w:r>
              <w:rPr>
                <w:sz w:val="19"/>
                <w:szCs w:val="19"/>
              </w:rPr>
              <w:t>Node.js v20 LTS + Fastify v4 (2× faster than Express, lower memory footprint)</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45186DC" w14:textId="77777777" w:rsidR="00EC49F6" w:rsidRDefault="00000000">
            <w:r>
              <w:rPr>
                <w:sz w:val="19"/>
                <w:szCs w:val="19"/>
              </w:rPr>
              <w:t>Reduces compute cost; handles higher req/s on smaller instance</w:t>
            </w:r>
          </w:p>
        </w:tc>
      </w:tr>
      <w:tr w:rsidR="00EC49F6" w14:paraId="23DDF5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E6476" w14:textId="77777777" w:rsidR="00EC49F6" w:rsidRDefault="00000000">
            <w:r>
              <w:rPr>
                <w:b/>
                <w:bCs/>
                <w:sz w:val="19"/>
                <w:szCs w:val="19"/>
              </w:rPr>
              <w:t>Containerisation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B0C853" w14:textId="77777777" w:rsidR="00EC49F6" w:rsidRDefault="00000000">
            <w:r>
              <w:rPr>
                <w:sz w:val="19"/>
                <w:szCs w:val="19"/>
              </w:rPr>
              <w:t>Single Docker container; Docker Compose for local dev; single-container deploy on PaaS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02009A" w14:textId="77777777" w:rsidR="00EC49F6" w:rsidRDefault="00000000">
            <w:r>
              <w:rPr>
                <w:sz w:val="19"/>
                <w:szCs w:val="19"/>
              </w:rPr>
              <w:t>Simplest possible deployment; zero Kubernetes complexity</w:t>
            </w:r>
          </w:p>
        </w:tc>
      </w:tr>
      <w:tr w:rsidR="00EC49F6" w14:paraId="77F67A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52E7BCD" w14:textId="77777777" w:rsidR="00EC49F6" w:rsidRDefault="00000000">
            <w:r>
              <w:rPr>
                <w:b/>
                <w:bCs/>
                <w:sz w:val="19"/>
                <w:szCs w:val="19"/>
              </w:rPr>
              <w:t>Database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35030C1" w14:textId="77777777" w:rsidR="00EC49F6" w:rsidRDefault="00000000">
            <w:r>
              <w:rPr>
                <w:sz w:val="19"/>
                <w:szCs w:val="19"/>
              </w:rPr>
              <w:t>Managed PostgreSQL — Supabase Pro (8GB) or RDS db.t3.micro (20GB SSD)</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6B2851" w14:textId="77777777" w:rsidR="00EC49F6" w:rsidRDefault="00000000">
            <w:r>
              <w:rPr>
                <w:sz w:val="19"/>
                <w:szCs w:val="19"/>
              </w:rPr>
              <w:t>Managed backups, automated patching, connection limits handled by provider</w:t>
            </w:r>
          </w:p>
        </w:tc>
      </w:tr>
      <w:tr w:rsidR="00EC49F6" w14:paraId="3FA6F0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3C55A" w14:textId="77777777" w:rsidR="00EC49F6" w:rsidRDefault="00000000">
            <w:r>
              <w:rPr>
                <w:b/>
                <w:bCs/>
                <w:sz w:val="19"/>
                <w:szCs w:val="19"/>
              </w:rPr>
              <w:t>Cache / Queue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46E489" w14:textId="77777777" w:rsidR="00EC49F6" w:rsidRDefault="00000000">
            <w:r>
              <w:rPr>
                <w:sz w:val="19"/>
                <w:szCs w:val="19"/>
              </w:rPr>
              <w:t>Redis via Upstash Serverless (10K ops/day free) or platform Redis add-on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BA499E" w14:textId="77777777" w:rsidR="00EC49F6" w:rsidRDefault="00000000">
            <w:r>
              <w:rPr>
                <w:sz w:val="19"/>
                <w:szCs w:val="19"/>
              </w:rPr>
              <w:t>BullMQ for async jobs; session tokens; rate limiting. No dedicated Redis server needed at Phase 1</w:t>
            </w:r>
          </w:p>
        </w:tc>
      </w:tr>
      <w:tr w:rsidR="00EC49F6" w14:paraId="703F01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271412C" w14:textId="77777777" w:rsidR="00EC49F6" w:rsidRDefault="00000000">
            <w:r>
              <w:rPr>
                <w:b/>
                <w:bCs/>
                <w:sz w:val="19"/>
                <w:szCs w:val="19"/>
              </w:rPr>
              <w:t>File / Audio CDN</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DDE4CA" w14:textId="77777777" w:rsidR="00EC49F6" w:rsidRDefault="00000000">
            <w:r>
              <w:rPr>
                <w:sz w:val="19"/>
                <w:szCs w:val="19"/>
              </w:rPr>
              <w:t>Backblaze B2 object storage + Cloudflare CDN (bandwidth alliance — zero egress fees)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49EEEE1" w14:textId="77777777" w:rsidR="00EC49F6" w:rsidRDefault="00000000">
            <w:r>
              <w:rPr>
                <w:sz w:val="19"/>
                <w:szCs w:val="19"/>
              </w:rPr>
              <w:t>Audio delivery costs near zero. S3-compatible API — same SDK as AWS S3</w:t>
            </w:r>
          </w:p>
        </w:tc>
      </w:tr>
      <w:tr w:rsidR="00EC49F6" w14:paraId="2122EE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381444" w14:textId="77777777" w:rsidR="00EC49F6" w:rsidRDefault="00000000">
            <w:r>
              <w:rPr>
                <w:b/>
                <w:bCs/>
                <w:sz w:val="19"/>
                <w:szCs w:val="19"/>
              </w:rPr>
              <w:t>Admin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6E5489" w14:textId="77777777" w:rsidR="00EC49F6" w:rsidRDefault="00000000">
            <w:r>
              <w:rPr>
                <w:sz w:val="19"/>
                <w:szCs w:val="19"/>
              </w:rPr>
              <w:t>Next.js 14 on Vercel Hobby (free tier — 100GB bandwidth/month)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ADF1D2" w14:textId="77777777" w:rsidR="00EC49F6" w:rsidRDefault="00000000">
            <w:r>
              <w:rPr>
                <w:sz w:val="19"/>
                <w:szCs w:val="19"/>
              </w:rPr>
              <w:t>Zero hosting cost during early stage</w:t>
            </w:r>
          </w:p>
        </w:tc>
      </w:tr>
      <w:tr w:rsidR="00EC49F6" w14:paraId="00690062"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41B6C9C" w14:textId="77777777" w:rsidR="00EC49F6" w:rsidRDefault="00000000">
            <w:r>
              <w:rPr>
                <w:b/>
                <w:bCs/>
                <w:sz w:val="19"/>
                <w:szCs w:val="19"/>
              </w:rPr>
              <w:t>SSL / Proxy</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B228892" w14:textId="77777777" w:rsidR="00EC49F6" w:rsidRDefault="00000000">
            <w:r>
              <w:rPr>
                <w:sz w:val="19"/>
                <w:szCs w:val="19"/>
              </w:rPr>
              <w:t>Managed by PaaS platform or AWS ALB; no manual Nginx/Caddy config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6DE1218" w14:textId="77777777" w:rsidR="00EC49F6" w:rsidRDefault="00000000">
            <w:r>
              <w:rPr>
                <w:sz w:val="19"/>
                <w:szCs w:val="19"/>
              </w:rPr>
              <w:t>Zero-config SSL; auto-renewal</w:t>
            </w:r>
          </w:p>
        </w:tc>
      </w:tr>
      <w:tr w:rsidR="00EC49F6" w14:paraId="493AD7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406506" w14:textId="77777777" w:rsidR="00EC49F6" w:rsidRDefault="00000000">
            <w:r>
              <w:rPr>
                <w:b/>
                <w:bCs/>
                <w:sz w:val="19"/>
                <w:szCs w:val="19"/>
              </w:rPr>
              <w:t>Push Notifications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708493" w14:textId="77777777" w:rsidR="00EC49F6" w:rsidRDefault="00000000">
            <w:r>
              <w:rPr>
                <w:sz w:val="19"/>
                <w:szCs w:val="19"/>
              </w:rPr>
              <w:t>Expo Push Notification Service (wraps FCM + APNs) — free, no server SDK needed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9AEB1E" w14:textId="77777777" w:rsidR="00EC49F6" w:rsidRDefault="00000000">
            <w:r>
              <w:rPr>
                <w:sz w:val="19"/>
                <w:szCs w:val="19"/>
              </w:rPr>
              <w:t>Single API for both Android and iOS; free up to 1M messages/month</w:t>
            </w:r>
          </w:p>
        </w:tc>
      </w:tr>
      <w:tr w:rsidR="00EC49F6" w14:paraId="0B1538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16788A0" w14:textId="77777777" w:rsidR="00EC49F6" w:rsidRDefault="00000000">
            <w:r>
              <w:rPr>
                <w:b/>
                <w:bCs/>
                <w:sz w:val="19"/>
                <w:szCs w:val="19"/>
              </w:rPr>
              <w:t>Monitoring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BF15105" w14:textId="77777777" w:rsidR="00EC49F6" w:rsidRDefault="00000000">
            <w:r>
              <w:rPr>
                <w:sz w:val="19"/>
                <w:szCs w:val="19"/>
              </w:rPr>
              <w:t>Sentry (5K errors/month free) + UptimeRobot (50 monitors free)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3BE000F" w14:textId="77777777" w:rsidR="00EC49F6" w:rsidRDefault="00000000">
            <w:r>
              <w:rPr>
                <w:sz w:val="19"/>
                <w:szCs w:val="19"/>
              </w:rPr>
              <w:t>Sufficient for Phase 1; zero cost</w:t>
            </w:r>
          </w:p>
        </w:tc>
      </w:tr>
    </w:tbl>
    <w:p w14:paraId="48156867" w14:textId="77777777" w:rsidR="00EC49F6" w:rsidRDefault="00EC49F6"/>
    <w:p w14:paraId="78530B09" w14:textId="77777777" w:rsidR="00EC49F6" w:rsidRDefault="00000000">
      <w:pPr>
        <w:pStyle w:val="Heading2"/>
      </w:pPr>
      <w:r>
        <w:t>8.4 Phase 1 Capacity Validation</w:t>
      </w:r>
    </w:p>
    <w:p w14:paraId="24DB4D62" w14:textId="77777777" w:rsidR="00EC49F6" w:rsidRDefault="00000000">
      <w:pPr>
        <w:spacing w:before="60" w:after="100"/>
      </w:pPr>
      <w:r>
        <w:t>The following capacity estimates are conservative and based on published benchmarks for the specified configurations. All estimates assume Node.js/Fastify with connection pooling via PgBouncer-equivalent at the managed DB layer.</w:t>
      </w:r>
    </w:p>
    <w:p w14:paraId="0C347ED9"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EC49F6" w14:paraId="1825E23E"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4F300EE" w14:textId="77777777" w:rsidR="00EC49F6" w:rsidRDefault="00000000">
            <w:r>
              <w:rPr>
                <w:b/>
                <w:bCs/>
                <w:color w:val="FFFFFF"/>
                <w:sz w:val="19"/>
                <w:szCs w:val="19"/>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97789D9" w14:textId="77777777" w:rsidR="00EC49F6" w:rsidRDefault="00000000">
            <w:r>
              <w:rPr>
                <w:b/>
                <w:bCs/>
                <w:color w:val="FFFFFF"/>
                <w:sz w:val="19"/>
                <w:szCs w:val="19"/>
              </w:rPr>
              <w:t>Phase 1 Capacity</w:t>
            </w:r>
          </w:p>
        </w:tc>
        <w:tc>
          <w:tcPr>
            <w:tcW w:w="3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9F00613" w14:textId="77777777" w:rsidR="00EC49F6" w:rsidRDefault="00000000">
            <w:r>
              <w:rPr>
                <w:b/>
                <w:bCs/>
                <w:color w:val="FFFFFF"/>
                <w:sz w:val="19"/>
                <w:szCs w:val="19"/>
              </w:rPr>
              <w:t>Headroom Signal</w:t>
            </w:r>
          </w:p>
        </w:tc>
      </w:tr>
      <w:tr w:rsidR="00EC49F6" w14:paraId="5FFE1D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065281D" w14:textId="77777777" w:rsidR="00EC49F6" w:rsidRDefault="00000000">
            <w:r>
              <w:rPr>
                <w:b/>
                <w:bCs/>
                <w:sz w:val="19"/>
                <w:szCs w:val="19"/>
              </w:rPr>
              <w:t>Registered Users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3C08DDE" w14:textId="77777777" w:rsidR="00EC49F6" w:rsidRDefault="00000000">
            <w:r>
              <w:rPr>
                <w:sz w:val="19"/>
                <w:szCs w:val="19"/>
              </w:rPr>
              <w:t>0 – 10,000</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0F535E" w14:textId="77777777" w:rsidR="00EC49F6" w:rsidRDefault="00000000">
            <w:r>
              <w:rPr>
                <w:sz w:val="19"/>
                <w:szCs w:val="19"/>
              </w:rPr>
              <w:t>Comfortably handled by db.t3.micro / Supabase Pro</w:t>
            </w:r>
          </w:p>
        </w:tc>
      </w:tr>
      <w:tr w:rsidR="00EC49F6" w14:paraId="176EE6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C1AE34" w14:textId="77777777" w:rsidR="00EC49F6" w:rsidRDefault="00000000">
            <w:r>
              <w:rPr>
                <w:b/>
                <w:bCs/>
                <w:sz w:val="19"/>
                <w:szCs w:val="19"/>
              </w:rPr>
              <w:lastRenderedPageBreak/>
              <w:t>Concurrent Active Sessions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4C8E5" w14:textId="77777777" w:rsidR="00EC49F6" w:rsidRDefault="00000000">
            <w:r>
              <w:rPr>
                <w:sz w:val="19"/>
                <w:szCs w:val="19"/>
              </w:rPr>
              <w:t>200 – 500 peak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DBE863" w14:textId="77777777" w:rsidR="00EC49F6" w:rsidRDefault="00000000">
            <w:r>
              <w:rPr>
                <w:sz w:val="19"/>
                <w:szCs w:val="19"/>
              </w:rPr>
              <w:t>Single Fastify container handles 2,000+ concurrent connections</w:t>
            </w:r>
          </w:p>
        </w:tc>
      </w:tr>
      <w:tr w:rsidR="00EC49F6" w14:paraId="3120AF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49608FF" w14:textId="77777777" w:rsidR="00EC49F6" w:rsidRDefault="00000000">
            <w:r>
              <w:rPr>
                <w:b/>
                <w:bCs/>
                <w:sz w:val="19"/>
                <w:szCs w:val="19"/>
              </w:rPr>
              <w:t>Socket.IO Connections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AE3E48B" w14:textId="77777777" w:rsidR="00EC49F6" w:rsidRDefault="00000000">
            <w:r>
              <w:rPr>
                <w:sz w:val="19"/>
                <w:szCs w:val="19"/>
              </w:rPr>
              <w:t>Up to 1,000 concurrent</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3C39464" w14:textId="77777777" w:rsidR="00EC49F6" w:rsidRDefault="00000000">
            <w:r>
              <w:rPr>
                <w:sz w:val="19"/>
                <w:szCs w:val="19"/>
              </w:rPr>
              <w:t>Sufficient for Peer Connect at Phase 1 scale</w:t>
            </w:r>
          </w:p>
        </w:tc>
      </w:tr>
      <w:tr w:rsidR="00EC49F6" w14:paraId="351813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03101F" w14:textId="77777777" w:rsidR="00EC49F6" w:rsidRDefault="00000000">
            <w:r>
              <w:rPr>
                <w:b/>
                <w:bCs/>
                <w:sz w:val="19"/>
                <w:szCs w:val="19"/>
              </w:rPr>
              <w:t>API Requests/Second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8E5804" w14:textId="77777777" w:rsidR="00EC49F6" w:rsidRDefault="00000000">
            <w:r>
              <w:rPr>
                <w:sz w:val="19"/>
                <w:szCs w:val="19"/>
              </w:rPr>
              <w:t>Up to 500 req/s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D37AB9" w14:textId="77777777" w:rsidR="00EC49F6" w:rsidRDefault="00000000">
            <w:r>
              <w:rPr>
                <w:sz w:val="19"/>
                <w:szCs w:val="19"/>
              </w:rPr>
              <w:t>Fastify on t3.medium handles 3,000+ req/s under load</w:t>
            </w:r>
          </w:p>
        </w:tc>
      </w:tr>
      <w:tr w:rsidR="00EC49F6" w14:paraId="572AF3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7A85F3C" w14:textId="77777777" w:rsidR="00EC49F6" w:rsidRDefault="00000000">
            <w:r>
              <w:rPr>
                <w:b/>
                <w:bCs/>
                <w:sz w:val="19"/>
                <w:szCs w:val="19"/>
              </w:rPr>
              <w:t>Database Queries/Second</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5A75D7" w14:textId="77777777" w:rsidR="00EC49F6" w:rsidRDefault="00000000">
            <w:r>
              <w:rPr>
                <w:sz w:val="19"/>
                <w:szCs w:val="19"/>
              </w:rPr>
              <w:t>Up to 200 QPS</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6676217" w14:textId="77777777" w:rsidR="00EC49F6" w:rsidRDefault="00000000">
            <w:r>
              <w:rPr>
                <w:sz w:val="19"/>
                <w:szCs w:val="19"/>
              </w:rPr>
              <w:t>RDS db.t3.micro handles 500+ QPS with proper indexing</w:t>
            </w:r>
          </w:p>
        </w:tc>
      </w:tr>
      <w:tr w:rsidR="00EC49F6" w14:paraId="5932500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DBE62C" w14:textId="77777777" w:rsidR="00EC49F6" w:rsidRDefault="00000000">
            <w:r>
              <w:rPr>
                <w:b/>
                <w:bCs/>
                <w:sz w:val="19"/>
                <w:szCs w:val="19"/>
              </w:rPr>
              <w:t>Audio Streaming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19E621" w14:textId="77777777" w:rsidR="00EC49F6" w:rsidRDefault="00000000">
            <w:r>
              <w:rPr>
                <w:sz w:val="19"/>
                <w:szCs w:val="19"/>
              </w:rPr>
              <w:t>Unlimited (CDN-served)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9E1FAE" w14:textId="77777777" w:rsidR="00EC49F6" w:rsidRDefault="00000000">
            <w:r>
              <w:rPr>
                <w:sz w:val="19"/>
                <w:szCs w:val="19"/>
              </w:rPr>
              <w:t>Backblaze B2 + Cloudflare handles all audio — zero server load</w:t>
            </w:r>
          </w:p>
        </w:tc>
      </w:tr>
      <w:tr w:rsidR="00EC49F6" w14:paraId="50E3A4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A35AAF5" w14:textId="77777777" w:rsidR="00EC49F6" w:rsidRDefault="00000000">
            <w:r>
              <w:rPr>
                <w:b/>
                <w:bCs/>
                <w:sz w:val="19"/>
                <w:szCs w:val="19"/>
              </w:rPr>
              <w:t>Upgrade Signal</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7EC6798" w14:textId="77777777" w:rsidR="00EC49F6" w:rsidRDefault="00000000">
            <w:r>
              <w:rPr>
                <w:sz w:val="19"/>
                <w:szCs w:val="19"/>
              </w:rPr>
              <w:t>When CPU &gt; 70% sustained OR DB connections &gt; 80% pool</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34F3651" w14:textId="77777777" w:rsidR="00EC49F6" w:rsidRDefault="00000000">
            <w:r>
              <w:rPr>
                <w:sz w:val="19"/>
                <w:szCs w:val="19"/>
              </w:rPr>
              <w:t>Trigger Phase 2 migration</w:t>
            </w:r>
          </w:p>
        </w:tc>
      </w:tr>
    </w:tbl>
    <w:p w14:paraId="482141DB" w14:textId="77777777" w:rsidR="00EC49F6" w:rsidRDefault="00EC49F6"/>
    <w:p w14:paraId="3EE84C25" w14:textId="77777777" w:rsidR="00EC49F6" w:rsidRDefault="00000000">
      <w:r>
        <w:br w:type="page"/>
      </w:r>
    </w:p>
    <w:p w14:paraId="70BDFC42" w14:textId="77777777" w:rsidR="00EC49F6" w:rsidRDefault="00000000">
      <w:pPr>
        <w:pStyle w:val="Heading1"/>
        <w:pBdr>
          <w:bottom w:val="single" w:sz="12" w:space="6" w:color="00B4D8"/>
        </w:pBdr>
      </w:pPr>
      <w:r>
        <w:lastRenderedPageBreak/>
        <w:t>9. Phased Infrastructure Strategy (0 – 1,00,000 Users)</w:t>
      </w:r>
    </w:p>
    <w:p w14:paraId="4383617E" w14:textId="77777777" w:rsidR="00EC49F6" w:rsidRDefault="00000000">
      <w:pPr>
        <w:spacing w:before="60" w:after="100"/>
      </w:pPr>
      <w:r>
        <w:t>Eternia's infrastructure strategy is explicitly designed as a three-phase progression. Each phase corresponds to a user volume range, defines the hosting model, database strategy, cache strategy, estimated monthly cost, and the observable signals that indicate the right moment to upgrade. No phase requires re-architecture — each is an operational deployment change, not a code change.</w:t>
      </w:r>
    </w:p>
    <w:p w14:paraId="223FFFCF" w14:textId="77777777" w:rsidR="00EC49F6" w:rsidRDefault="00EC49F6"/>
    <w:p w14:paraId="0C45644C" w14:textId="77777777" w:rsidR="00EC49F6" w:rsidRDefault="00000000">
      <w:pPr>
        <w:pStyle w:val="Heading2"/>
      </w:pPr>
      <w:r>
        <w:t>Phase 1 — Startup Mode (0 to 10,000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C49F6" w14:paraId="6A0635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D255EA5" w14:textId="77777777" w:rsidR="00EC49F6" w:rsidRDefault="00000000">
            <w:r>
              <w:rPr>
                <w:b/>
                <w:bCs/>
                <w:color w:val="1A3C5E"/>
                <w:sz w:val="19"/>
                <w:szCs w:val="19"/>
              </w:rPr>
              <w:t>User Range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DACD221" w14:textId="77777777" w:rsidR="00EC49F6" w:rsidRDefault="00000000">
            <w:r>
              <w:rPr>
                <w:sz w:val="19"/>
                <w:szCs w:val="19"/>
              </w:rPr>
              <w:t>0 – 10,000 registered; 200–500 peak concurrent</w:t>
            </w:r>
          </w:p>
        </w:tc>
      </w:tr>
      <w:tr w:rsidR="00EC49F6" w14:paraId="6E8F47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378173" w14:textId="77777777" w:rsidR="00EC49F6" w:rsidRDefault="00000000">
            <w:r>
              <w:rPr>
                <w:b/>
                <w:bCs/>
                <w:color w:val="1A3C5E"/>
                <w:sz w:val="19"/>
                <w:szCs w:val="19"/>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6DCE46" w14:textId="77777777" w:rsidR="00EC49F6" w:rsidRDefault="00000000">
            <w:r>
              <w:rPr>
                <w:sz w:val="19"/>
                <w:szCs w:val="19"/>
              </w:rPr>
              <w:t>Modular monolith — single Dockerized Node.js service</w:t>
            </w:r>
          </w:p>
        </w:tc>
      </w:tr>
      <w:tr w:rsidR="00EC49F6" w14:paraId="640637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9C21409" w14:textId="77777777" w:rsidR="00EC49F6" w:rsidRDefault="00000000">
            <w:r>
              <w:rPr>
                <w:b/>
                <w:bCs/>
                <w:color w:val="1A3C5E"/>
                <w:sz w:val="19"/>
                <w:szCs w:val="19"/>
              </w:rPr>
              <w:t>Hosting Model</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5875649" w14:textId="77777777" w:rsidR="00EC49F6" w:rsidRDefault="00000000">
            <w:r>
              <w:rPr>
                <w:sz w:val="19"/>
                <w:szCs w:val="19"/>
              </w:rPr>
              <w:t>Railway / Render / DigitalOcean App Platform OR single EC2 t3.medium</w:t>
            </w:r>
          </w:p>
        </w:tc>
      </w:tr>
      <w:tr w:rsidR="00EC49F6" w14:paraId="4F2854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8B91BF" w14:textId="77777777" w:rsidR="00EC49F6" w:rsidRDefault="00000000">
            <w:r>
              <w:rPr>
                <w:b/>
                <w:bCs/>
                <w:color w:val="1A3C5E"/>
                <w:sz w:val="19"/>
                <w:szCs w:val="19"/>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633656" w14:textId="77777777" w:rsidR="00EC49F6" w:rsidRDefault="00000000">
            <w:r>
              <w:rPr>
                <w:sz w:val="19"/>
                <w:szCs w:val="19"/>
              </w:rPr>
              <w:t>Managed PostgreSQL — Supabase Pro or RDS db.t3.micro; PgBouncer at DB layer (managed)</w:t>
            </w:r>
          </w:p>
        </w:tc>
      </w:tr>
      <w:tr w:rsidR="00EC49F6" w14:paraId="68FCBA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94F50E7" w14:textId="77777777" w:rsidR="00EC49F6" w:rsidRDefault="00000000">
            <w:r>
              <w:rPr>
                <w:b/>
                <w:bCs/>
                <w:color w:val="1A3C5E"/>
                <w:sz w:val="19"/>
                <w:szCs w:val="19"/>
              </w:rPr>
              <w:t>Cache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2DFA654" w14:textId="77777777" w:rsidR="00EC49F6" w:rsidRDefault="00000000">
            <w:r>
              <w:rPr>
                <w:sz w:val="19"/>
                <w:szCs w:val="19"/>
              </w:rPr>
              <w:t>Upstash Redis (serverless, free tier or starter plan); BullMQ queue</w:t>
            </w:r>
          </w:p>
        </w:tc>
      </w:tr>
      <w:tr w:rsidR="00EC49F6" w14:paraId="520870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872196" w14:textId="77777777" w:rsidR="00EC49F6" w:rsidRDefault="00000000">
            <w:r>
              <w:rPr>
                <w:b/>
                <w:bCs/>
                <w:color w:val="1A3C5E"/>
                <w:sz w:val="19"/>
                <w:szCs w:val="19"/>
              </w:rPr>
              <w:t>CDN /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20451E" w14:textId="77777777" w:rsidR="00EC49F6" w:rsidRDefault="00000000">
            <w:r>
              <w:rPr>
                <w:sz w:val="19"/>
                <w:szCs w:val="19"/>
              </w:rPr>
              <w:t>Cloudflare free + Backblaze B2 for audio; all media served via CDN signed URLs</w:t>
            </w:r>
          </w:p>
        </w:tc>
      </w:tr>
      <w:tr w:rsidR="00EC49F6" w14:paraId="3526C6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8D5BD70" w14:textId="77777777" w:rsidR="00EC49F6" w:rsidRDefault="00000000">
            <w:r>
              <w:rPr>
                <w:b/>
                <w:bCs/>
                <w:color w:val="1A3C5E"/>
                <w:sz w:val="19"/>
                <w:szCs w:val="19"/>
              </w:rPr>
              <w:t>WebSocket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AD12936" w14:textId="77777777" w:rsidR="00EC49F6" w:rsidRDefault="00000000">
            <w:r>
              <w:rPr>
                <w:sz w:val="19"/>
                <w:szCs w:val="19"/>
              </w:rPr>
              <w:t>Socket.IO on same Fastify process (Peer Connect + BlackBox real-time)</w:t>
            </w:r>
          </w:p>
        </w:tc>
      </w:tr>
      <w:tr w:rsidR="00EC49F6" w14:paraId="4B34F9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AB12F3" w14:textId="77777777" w:rsidR="00EC49F6" w:rsidRDefault="00000000">
            <w:r>
              <w:rPr>
                <w:b/>
                <w:bCs/>
                <w:color w:val="1A3C5E"/>
                <w:sz w:val="19"/>
                <w:szCs w:val="19"/>
              </w:rPr>
              <w:t>Admin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02B05E" w14:textId="77777777" w:rsidR="00EC49F6" w:rsidRDefault="00000000">
            <w:r>
              <w:rPr>
                <w:sz w:val="19"/>
                <w:szCs w:val="19"/>
              </w:rPr>
              <w:t>Next.js on Vercel Hobby (free tier)</w:t>
            </w:r>
          </w:p>
        </w:tc>
      </w:tr>
      <w:tr w:rsidR="00EC49F6" w14:paraId="0BDEA9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A6451D6" w14:textId="77777777" w:rsidR="00EC49F6" w:rsidRDefault="00000000">
            <w:r>
              <w:rPr>
                <w:b/>
                <w:bCs/>
                <w:color w:val="1A3C5E"/>
                <w:sz w:val="19"/>
                <w:szCs w:val="19"/>
              </w:rPr>
              <w:t>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5A451B1" w14:textId="77777777" w:rsidR="00EC49F6" w:rsidRDefault="00000000">
            <w:r>
              <w:rPr>
                <w:sz w:val="19"/>
                <w:szCs w:val="19"/>
              </w:rPr>
              <w:t>Sentry free + UptimeRobot free + platform native logs</w:t>
            </w:r>
          </w:p>
        </w:tc>
      </w:tr>
      <w:tr w:rsidR="00EC49F6" w14:paraId="4E772D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210CEB" w14:textId="77777777" w:rsidR="00EC49F6" w:rsidRDefault="00000000">
            <w:r>
              <w:rPr>
                <w:b/>
                <w:bCs/>
                <w:color w:val="1A3C5E"/>
                <w:sz w:val="19"/>
                <w:szCs w:val="19"/>
              </w:rPr>
              <w:t>SSL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F98BDC" w14:textId="77777777" w:rsidR="00EC49F6" w:rsidRDefault="00000000">
            <w:r>
              <w:rPr>
                <w:sz w:val="19"/>
                <w:szCs w:val="19"/>
              </w:rPr>
              <w:t>Managed by platform provider — automatic Let's Encrypt or AWS ACM</w:t>
            </w:r>
          </w:p>
        </w:tc>
      </w:tr>
      <w:tr w:rsidR="00EC49F6" w14:paraId="359F47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15578E" w14:textId="77777777" w:rsidR="00EC49F6" w:rsidRDefault="00000000">
            <w:r>
              <w:rPr>
                <w:b/>
                <w:bCs/>
                <w:color w:val="1A3C5E"/>
                <w:sz w:val="19"/>
                <w:szCs w:val="19"/>
              </w:rPr>
              <w:t>CI/CD</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6CCB096" w14:textId="77777777" w:rsidR="00EC49F6" w:rsidRDefault="00000000">
            <w:r>
              <w:rPr>
                <w:sz w:val="19"/>
                <w:szCs w:val="19"/>
              </w:rPr>
              <w:t>GitHub Actions — build, test, deploy on push to main; 2,000 free minutes/month</w:t>
            </w:r>
          </w:p>
        </w:tc>
      </w:tr>
      <w:tr w:rsidR="00EC49F6" w14:paraId="322512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8E9CBB" w14:textId="77777777" w:rsidR="00EC49F6" w:rsidRDefault="00000000">
            <w:r>
              <w:rPr>
                <w:b/>
                <w:bCs/>
                <w:color w:val="1A3C5E"/>
                <w:sz w:val="19"/>
                <w:szCs w:val="19"/>
              </w:rPr>
              <w:t>DevOps Complexity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1F91B2" w14:textId="77777777" w:rsidR="00EC49F6" w:rsidRDefault="00000000">
            <w:r>
              <w:rPr>
                <w:sz w:val="19"/>
                <w:szCs w:val="19"/>
              </w:rPr>
              <w:t>Minimal — no Kubernetes, no cluster management, no manual server patching</w:t>
            </w:r>
          </w:p>
        </w:tc>
      </w:tr>
      <w:tr w:rsidR="00EC49F6" w14:paraId="2EB48B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3F26B2" w14:textId="77777777" w:rsidR="00EC49F6" w:rsidRDefault="00000000">
            <w:r>
              <w:rPr>
                <w:b/>
                <w:bCs/>
                <w:color w:val="1A3C5E"/>
                <w:sz w:val="19"/>
                <w:szCs w:val="19"/>
              </w:rPr>
              <w:t>Estimated 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8BC667D" w14:textId="77777777" w:rsidR="00EC49F6" w:rsidRDefault="00000000">
            <w:r>
              <w:rPr>
                <w:sz w:val="19"/>
                <w:szCs w:val="19"/>
              </w:rPr>
              <w:t>Rs. 8,000 – Rs. 15,000/month (all services combined)</w:t>
            </w:r>
          </w:p>
        </w:tc>
      </w:tr>
      <w:tr w:rsidR="00EC49F6" w14:paraId="577F1B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5868EB" w14:textId="77777777" w:rsidR="00EC49F6" w:rsidRDefault="00000000">
            <w:r>
              <w:rPr>
                <w:b/>
                <w:bCs/>
                <w:color w:val="1A3C5E"/>
                <w:sz w:val="19"/>
                <w:szCs w:val="19"/>
              </w:rPr>
              <w:t>Upgrade Signal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BDDAC8" w14:textId="77777777" w:rsidR="00EC49F6" w:rsidRDefault="00000000">
            <w:r>
              <w:rPr>
                <w:sz w:val="19"/>
                <w:szCs w:val="19"/>
              </w:rPr>
              <w:t>API p95 latency &gt; 800ms sustained, or DB CPU &gt; 70% sustained, or &gt; 8,000 active users</w:t>
            </w:r>
          </w:p>
        </w:tc>
      </w:tr>
    </w:tbl>
    <w:p w14:paraId="4251A5FA" w14:textId="77777777" w:rsidR="00EC49F6" w:rsidRDefault="00EC49F6"/>
    <w:p w14:paraId="51593DEA" w14:textId="77777777" w:rsidR="00EC49F6" w:rsidRDefault="00000000">
      <w:pPr>
        <w:spacing w:before="220" w:after="100"/>
      </w:pPr>
      <w:r>
        <w:rPr>
          <w:b/>
          <w:bCs/>
          <w:color w:val="0077B6"/>
          <w:sz w:val="23"/>
          <w:szCs w:val="23"/>
        </w:rPr>
        <w:t>Phase 1 Detailed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3160"/>
      </w:tblGrid>
      <w:tr w:rsidR="00EC49F6" w14:paraId="09D3D839"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7A90888" w14:textId="77777777" w:rsidR="00EC49F6" w:rsidRDefault="00000000">
            <w:r>
              <w:rPr>
                <w:b/>
                <w:bCs/>
                <w:color w:val="FFFFFF"/>
                <w:sz w:val="19"/>
                <w:szCs w:val="19"/>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AB93108" w14:textId="77777777" w:rsidR="00EC49F6" w:rsidRDefault="00000000">
            <w:r>
              <w:rPr>
                <w:b/>
                <w:bCs/>
                <w:color w:val="FFFFFF"/>
                <w:sz w:val="19"/>
                <w:szCs w:val="19"/>
              </w:rPr>
              <w:t>Provider &amp; Plan</w:t>
            </w:r>
          </w:p>
        </w:tc>
        <w:tc>
          <w:tcPr>
            <w:tcW w:w="3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D9AE1C4" w14:textId="77777777" w:rsidR="00EC49F6" w:rsidRDefault="00000000">
            <w:r>
              <w:rPr>
                <w:b/>
                <w:bCs/>
                <w:color w:val="FFFFFF"/>
                <w:sz w:val="19"/>
                <w:szCs w:val="19"/>
              </w:rPr>
              <w:t>Est. Monthly Cost (Rs.)</w:t>
            </w:r>
          </w:p>
        </w:tc>
      </w:tr>
      <w:tr w:rsidR="00EC49F6" w14:paraId="6F2FC5D1"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F1AC924" w14:textId="77777777" w:rsidR="00EC49F6" w:rsidRDefault="00000000">
            <w:r>
              <w:rPr>
                <w:b/>
                <w:bCs/>
                <w:color w:val="0077B6"/>
                <w:sz w:val="19"/>
                <w:szCs w:val="19"/>
              </w:rPr>
              <w:t>Backend Hosting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1A33A06" w14:textId="77777777" w:rsidR="00EC49F6" w:rsidRDefault="00000000">
            <w:r>
              <w:rPr>
                <w:sz w:val="19"/>
                <w:szCs w:val="19"/>
              </w:rPr>
              <w:t>Railway Starter ($5/month) or Render Starter ($7/month)</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F5F11D" w14:textId="77777777" w:rsidR="00EC49F6" w:rsidRDefault="00000000">
            <w:r>
              <w:rPr>
                <w:sz w:val="19"/>
                <w:szCs w:val="19"/>
              </w:rPr>
              <w:t>Rs. 420 – 590</w:t>
            </w:r>
          </w:p>
        </w:tc>
      </w:tr>
      <w:tr w:rsidR="00EC49F6" w14:paraId="725785C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C4CC6D" w14:textId="77777777" w:rsidR="00EC49F6" w:rsidRDefault="00000000">
            <w:r>
              <w:rPr>
                <w:b/>
                <w:bCs/>
                <w:color w:val="0077B6"/>
                <w:sz w:val="19"/>
                <w:szCs w:val="19"/>
              </w:rPr>
              <w:t>Managed PostgreSQL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E341D9" w14:textId="77777777" w:rsidR="00EC49F6" w:rsidRDefault="00000000">
            <w:r>
              <w:rPr>
                <w:sz w:val="19"/>
                <w:szCs w:val="19"/>
              </w:rPr>
              <w:t>Supabase Pro ($25/month) or RDS db.t3.micro (~$15/month)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61E9EA" w14:textId="77777777" w:rsidR="00EC49F6" w:rsidRDefault="00000000">
            <w:r>
              <w:rPr>
                <w:sz w:val="19"/>
                <w:szCs w:val="19"/>
              </w:rPr>
              <w:t>Rs. 1,260 – 2,100</w:t>
            </w:r>
          </w:p>
        </w:tc>
      </w:tr>
      <w:tr w:rsidR="00EC49F6" w14:paraId="7C205269"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2B51AD6" w14:textId="77777777" w:rsidR="00EC49F6" w:rsidRDefault="00000000">
            <w:r>
              <w:rPr>
                <w:b/>
                <w:bCs/>
                <w:color w:val="0077B6"/>
                <w:sz w:val="19"/>
                <w:szCs w:val="19"/>
              </w:rPr>
              <w:t>Redis / Queue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8D345E8" w14:textId="77777777" w:rsidR="00EC49F6" w:rsidRDefault="00000000">
            <w:r>
              <w:rPr>
                <w:sz w:val="19"/>
                <w:szCs w:val="19"/>
              </w:rPr>
              <w:t>Upstash Free to Pay-as-you-go (&lt; Rs. 500 at Phase 1 scale)</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2D97AA" w14:textId="77777777" w:rsidR="00EC49F6" w:rsidRDefault="00000000">
            <w:r>
              <w:rPr>
                <w:sz w:val="19"/>
                <w:szCs w:val="19"/>
              </w:rPr>
              <w:t>Rs. 0 – 500</w:t>
            </w:r>
          </w:p>
        </w:tc>
      </w:tr>
      <w:tr w:rsidR="00EC49F6" w14:paraId="32E1A4F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067782" w14:textId="77777777" w:rsidR="00EC49F6" w:rsidRDefault="00000000">
            <w:r>
              <w:rPr>
                <w:b/>
                <w:bCs/>
                <w:color w:val="0077B6"/>
                <w:sz w:val="19"/>
                <w:szCs w:val="19"/>
              </w:rPr>
              <w:lastRenderedPageBreak/>
              <w:t>Audio Storage (B2)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23AFB0" w14:textId="77777777" w:rsidR="00EC49F6" w:rsidRDefault="00000000">
            <w:r>
              <w:rPr>
                <w:sz w:val="19"/>
                <w:szCs w:val="19"/>
              </w:rPr>
              <w:t>Backblaze B2 — first 10GB free, then $0.006/GB/month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17B75A" w14:textId="77777777" w:rsidR="00EC49F6" w:rsidRDefault="00000000">
            <w:r>
              <w:rPr>
                <w:sz w:val="19"/>
                <w:szCs w:val="19"/>
              </w:rPr>
              <w:t>Rs. 0 – 200</w:t>
            </w:r>
          </w:p>
        </w:tc>
      </w:tr>
      <w:tr w:rsidR="00EC49F6" w14:paraId="6BC9EDFE"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581F365" w14:textId="77777777" w:rsidR="00EC49F6" w:rsidRDefault="00000000">
            <w:r>
              <w:rPr>
                <w:b/>
                <w:bCs/>
                <w:color w:val="0077B6"/>
                <w:sz w:val="19"/>
                <w:szCs w:val="19"/>
              </w:rPr>
              <w:t>CDN</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563197F" w14:textId="77777777" w:rsidR="00EC49F6" w:rsidRDefault="00000000">
            <w:r>
              <w:rPr>
                <w:sz w:val="19"/>
                <w:szCs w:val="19"/>
              </w:rPr>
              <w:t>Cloudflare Free Tier (unlimited bandwidth for cached assets)</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5D5F2A1" w14:textId="77777777" w:rsidR="00EC49F6" w:rsidRDefault="00000000">
            <w:r>
              <w:rPr>
                <w:sz w:val="19"/>
                <w:szCs w:val="19"/>
              </w:rPr>
              <w:t>Rs. 0</w:t>
            </w:r>
          </w:p>
        </w:tc>
      </w:tr>
      <w:tr w:rsidR="00EC49F6" w14:paraId="34D873C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BC0B81" w14:textId="77777777" w:rsidR="00EC49F6" w:rsidRDefault="00000000">
            <w:r>
              <w:rPr>
                <w:b/>
                <w:bCs/>
                <w:color w:val="0077B6"/>
                <w:sz w:val="19"/>
                <w:szCs w:val="19"/>
              </w:rPr>
              <w:t>Admin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1232CD" w14:textId="77777777" w:rsidR="00EC49F6" w:rsidRDefault="00000000">
            <w:r>
              <w:rPr>
                <w:sz w:val="19"/>
                <w:szCs w:val="19"/>
              </w:rPr>
              <w:t>Vercel Hobby — free tier (100GB bandwidth/month)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339B44" w14:textId="77777777" w:rsidR="00EC49F6" w:rsidRDefault="00000000">
            <w:r>
              <w:rPr>
                <w:sz w:val="19"/>
                <w:szCs w:val="19"/>
              </w:rPr>
              <w:t>Rs. 0</w:t>
            </w:r>
          </w:p>
        </w:tc>
      </w:tr>
      <w:tr w:rsidR="00EC49F6" w14:paraId="630F1987"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EDE0DFA" w14:textId="77777777" w:rsidR="00EC49F6" w:rsidRDefault="00000000">
            <w:r>
              <w:rPr>
                <w:b/>
                <w:bCs/>
                <w:color w:val="0077B6"/>
                <w:sz w:val="19"/>
                <w:szCs w:val="19"/>
              </w:rPr>
              <w:t>Push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7CB1F9D" w14:textId="77777777" w:rsidR="00EC49F6" w:rsidRDefault="00000000">
            <w:r>
              <w:rPr>
                <w:sz w:val="19"/>
                <w:szCs w:val="19"/>
              </w:rPr>
              <w:t>Expo Push — free up to 1M messages/month</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88A42D" w14:textId="77777777" w:rsidR="00EC49F6" w:rsidRDefault="00000000">
            <w:r>
              <w:rPr>
                <w:sz w:val="19"/>
                <w:szCs w:val="19"/>
              </w:rPr>
              <w:t>Rs. 0</w:t>
            </w:r>
          </w:p>
        </w:tc>
      </w:tr>
      <w:tr w:rsidR="00EC49F6" w14:paraId="460D371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533F4F" w14:textId="77777777" w:rsidR="00EC49F6" w:rsidRDefault="00000000">
            <w:r>
              <w:rPr>
                <w:b/>
                <w:bCs/>
                <w:color w:val="0077B6"/>
                <w:sz w:val="19"/>
                <w:szCs w:val="19"/>
              </w:rPr>
              <w:t>Email (SPOC alerts)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B0AFC9" w14:textId="77777777" w:rsidR="00EC49F6" w:rsidRDefault="00000000">
            <w:r>
              <w:rPr>
                <w:sz w:val="19"/>
                <w:szCs w:val="19"/>
              </w:rPr>
              <w:t>Resend — 3,000 emails/month free; $20/month for 50K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54960D" w14:textId="77777777" w:rsidR="00EC49F6" w:rsidRDefault="00000000">
            <w:r>
              <w:rPr>
                <w:sz w:val="19"/>
                <w:szCs w:val="19"/>
              </w:rPr>
              <w:t>Rs. 0 – 1,680</w:t>
            </w:r>
          </w:p>
        </w:tc>
      </w:tr>
      <w:tr w:rsidR="00EC49F6" w14:paraId="08D36253"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406E99D" w14:textId="77777777" w:rsidR="00EC49F6" w:rsidRDefault="00000000">
            <w:r>
              <w:rPr>
                <w:b/>
                <w:bCs/>
                <w:color w:val="0077B6"/>
                <w:sz w:val="19"/>
                <w:szCs w:val="19"/>
              </w:rPr>
              <w:t>SMS OTP / Alerts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83CDC5E" w14:textId="77777777" w:rsidR="00EC49F6" w:rsidRDefault="00000000">
            <w:r>
              <w:rPr>
                <w:sz w:val="19"/>
                <w:szCs w:val="19"/>
              </w:rPr>
              <w:t>MSG91 / TextLocal — ~Rs. 0.18/SMS; ~500 SMS/month at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1DEBBB1" w14:textId="77777777" w:rsidR="00EC49F6" w:rsidRDefault="00000000">
            <w:r>
              <w:rPr>
                <w:sz w:val="19"/>
                <w:szCs w:val="19"/>
              </w:rPr>
              <w:t>Rs. 90 – 300</w:t>
            </w:r>
          </w:p>
        </w:tc>
      </w:tr>
      <w:tr w:rsidR="00EC49F6" w14:paraId="545315C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6FC8B8" w14:textId="77777777" w:rsidR="00EC49F6" w:rsidRDefault="00000000">
            <w:r>
              <w:rPr>
                <w:b/>
                <w:bCs/>
                <w:color w:val="0077B6"/>
                <w:sz w:val="19"/>
                <w:szCs w:val="19"/>
              </w:rPr>
              <w:t>Error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740805" w14:textId="77777777" w:rsidR="00EC49F6" w:rsidRDefault="00000000">
            <w:r>
              <w:rPr>
                <w:sz w:val="19"/>
                <w:szCs w:val="19"/>
              </w:rPr>
              <w:t>Sentry Free — 5,000 errors/month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64851A" w14:textId="77777777" w:rsidR="00EC49F6" w:rsidRDefault="00000000">
            <w:r>
              <w:rPr>
                <w:sz w:val="19"/>
                <w:szCs w:val="19"/>
              </w:rPr>
              <w:t>Rs. 0</w:t>
            </w:r>
          </w:p>
        </w:tc>
      </w:tr>
      <w:tr w:rsidR="00EC49F6" w14:paraId="4D2F633B"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27668C1" w14:textId="77777777" w:rsidR="00EC49F6" w:rsidRDefault="00000000">
            <w:r>
              <w:rPr>
                <w:b/>
                <w:bCs/>
                <w:color w:val="0077B6"/>
                <w:sz w:val="19"/>
                <w:szCs w:val="19"/>
              </w:rPr>
              <w:t>Uptime 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39D6D35" w14:textId="77777777" w:rsidR="00EC49F6" w:rsidRDefault="00000000">
            <w:r>
              <w:rPr>
                <w:sz w:val="19"/>
                <w:szCs w:val="19"/>
              </w:rPr>
              <w:t>UptimeRobot Free — 50 monitors, 5-minute checks</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97373D4" w14:textId="77777777" w:rsidR="00EC49F6" w:rsidRDefault="00000000">
            <w:r>
              <w:rPr>
                <w:sz w:val="19"/>
                <w:szCs w:val="19"/>
              </w:rPr>
              <w:t>Rs. 0</w:t>
            </w:r>
          </w:p>
        </w:tc>
      </w:tr>
      <w:tr w:rsidR="00EC49F6" w14:paraId="7EE4219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FEB8C2" w14:textId="77777777" w:rsidR="00EC49F6" w:rsidRDefault="00000000">
            <w:r>
              <w:rPr>
                <w:b/>
                <w:bCs/>
                <w:color w:val="0077B6"/>
                <w:sz w:val="19"/>
                <w:szCs w:val="19"/>
              </w:rPr>
              <w:t>App Builds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02BAA7" w14:textId="77777777" w:rsidR="00EC49F6" w:rsidRDefault="00000000">
            <w:r>
              <w:rPr>
                <w:sz w:val="19"/>
                <w:szCs w:val="19"/>
              </w:rPr>
              <w:t>Expo EAS — 30 free builds/month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BF59C8" w14:textId="77777777" w:rsidR="00EC49F6" w:rsidRDefault="00000000">
            <w:r>
              <w:rPr>
                <w:sz w:val="19"/>
                <w:szCs w:val="19"/>
              </w:rPr>
              <w:t>Rs. 0</w:t>
            </w:r>
          </w:p>
        </w:tc>
      </w:tr>
      <w:tr w:rsidR="00EC49F6" w14:paraId="7E809A1E"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E8EF07" w14:textId="77777777" w:rsidR="00EC49F6" w:rsidRDefault="00000000">
            <w:r>
              <w:rPr>
                <w:b/>
                <w:bCs/>
                <w:color w:val="0077B6"/>
                <w:sz w:val="19"/>
                <w:szCs w:val="19"/>
              </w:rPr>
              <w:t>Razorpay (credits top-up)</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26A54D" w14:textId="77777777" w:rsidR="00EC49F6" w:rsidRDefault="00000000">
            <w:r>
              <w:rPr>
                <w:sz w:val="19"/>
                <w:szCs w:val="19"/>
              </w:rPr>
              <w:t>2% per transaction — no monthly fee</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CA058F0" w14:textId="77777777" w:rsidR="00EC49F6" w:rsidRDefault="00000000">
            <w:r>
              <w:rPr>
                <w:sz w:val="19"/>
                <w:szCs w:val="19"/>
              </w:rPr>
              <w:t>Variable (revenue offset)</w:t>
            </w:r>
          </w:p>
        </w:tc>
      </w:tr>
      <w:tr w:rsidR="00EC49F6" w14:paraId="4F6B996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A5742D" w14:textId="77777777" w:rsidR="00EC49F6" w:rsidRDefault="00000000">
            <w:r>
              <w:rPr>
                <w:b/>
                <w:bCs/>
                <w:color w:val="0077B6"/>
                <w:sz w:val="19"/>
                <w:szCs w:val="19"/>
              </w:rPr>
              <w:t>TOTAL — Conservative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669ED1" w14:textId="77777777" w:rsidR="00EC49F6" w:rsidRDefault="00EC49F6"/>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E781CE" w14:textId="77777777" w:rsidR="00EC49F6" w:rsidRDefault="00000000">
            <w:r>
              <w:rPr>
                <w:sz w:val="19"/>
                <w:szCs w:val="19"/>
              </w:rPr>
              <w:t>Rs. 1,770 – 5,370 / month</w:t>
            </w:r>
          </w:p>
        </w:tc>
      </w:tr>
      <w:tr w:rsidR="00EC49F6" w14:paraId="4FEF0C42" w14:textId="77777777">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DE9990D" w14:textId="77777777" w:rsidR="00EC49F6" w:rsidRDefault="00000000">
            <w:r>
              <w:rPr>
                <w:b/>
                <w:bCs/>
                <w:color w:val="0077B6"/>
                <w:sz w:val="19"/>
                <w:szCs w:val="19"/>
              </w:rPr>
              <w:t>TOTAL — With Buffer</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5A1793D" w14:textId="77777777" w:rsidR="00EC49F6" w:rsidRDefault="00000000">
            <w:r>
              <w:rPr>
                <w:sz w:val="19"/>
                <w:szCs w:val="19"/>
              </w:rPr>
              <w:t>Including staging environment + overages</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EB4FA32" w14:textId="77777777" w:rsidR="00EC49F6" w:rsidRDefault="00000000">
            <w:r>
              <w:rPr>
                <w:sz w:val="19"/>
                <w:szCs w:val="19"/>
              </w:rPr>
              <w:t>Rs. 8,000 – 15,000 / month</w:t>
            </w:r>
          </w:p>
        </w:tc>
      </w:tr>
    </w:tbl>
    <w:p w14:paraId="20B60D61" w14:textId="77777777" w:rsidR="00EC49F6" w:rsidRDefault="00EC49F6"/>
    <w:p w14:paraId="032C0E12" w14:textId="77777777" w:rsidR="00EC49F6" w:rsidRDefault="00000000">
      <w:pPr>
        <w:spacing w:before="40" w:after="60"/>
      </w:pPr>
      <w:r>
        <w:rPr>
          <w:i/>
          <w:iCs/>
          <w:sz w:val="18"/>
          <w:szCs w:val="18"/>
        </w:rPr>
        <w:t>Note: The Rs. 8,000–15,000 budget includes a staging/QA environment, developer tooling, domain registration, and a buffer for unexpected usage spikes. Core production infrastructure costs Rs. 1,770–5,370 at Phase 1 scale.</w:t>
      </w:r>
    </w:p>
    <w:p w14:paraId="4C24751F" w14:textId="77777777" w:rsidR="00EC49F6" w:rsidRDefault="00EC49F6"/>
    <w:p w14:paraId="2DAE0307" w14:textId="77777777" w:rsidR="00EC49F6" w:rsidRDefault="00000000">
      <w:pPr>
        <w:pStyle w:val="Heading2"/>
      </w:pPr>
      <w:r>
        <w:t>Phase 2 — Growth Mode (10,000 to 30,000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C49F6" w14:paraId="3726C0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7B6E915" w14:textId="77777777" w:rsidR="00EC49F6" w:rsidRDefault="00000000">
            <w:r>
              <w:rPr>
                <w:b/>
                <w:bCs/>
                <w:color w:val="1A3C5E"/>
                <w:sz w:val="19"/>
                <w:szCs w:val="19"/>
              </w:rPr>
              <w:t>User Range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F186D53" w14:textId="77777777" w:rsidR="00EC49F6" w:rsidRDefault="00000000">
            <w:r>
              <w:rPr>
                <w:sz w:val="19"/>
                <w:szCs w:val="19"/>
              </w:rPr>
              <w:t>10,000 – 30,000 registered; 500–2,000 peak concurrent</w:t>
            </w:r>
          </w:p>
        </w:tc>
      </w:tr>
      <w:tr w:rsidR="00EC49F6" w14:paraId="5A33AD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B1D790" w14:textId="77777777" w:rsidR="00EC49F6" w:rsidRDefault="00000000">
            <w:r>
              <w:rPr>
                <w:b/>
                <w:bCs/>
                <w:color w:val="1A3C5E"/>
                <w:sz w:val="19"/>
                <w:szCs w:val="19"/>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A79CB6" w14:textId="77777777" w:rsidR="00EC49F6" w:rsidRDefault="00000000">
            <w:r>
              <w:rPr>
                <w:sz w:val="19"/>
                <w:szCs w:val="19"/>
              </w:rPr>
              <w:t>Modular monolith — horizontally scaled to 2–3 instances; same codebase, no refactoring</w:t>
            </w:r>
          </w:p>
        </w:tc>
      </w:tr>
      <w:tr w:rsidR="00EC49F6" w14:paraId="58A58B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B83FCF6" w14:textId="77777777" w:rsidR="00EC49F6" w:rsidRDefault="00000000">
            <w:r>
              <w:rPr>
                <w:b/>
                <w:bCs/>
                <w:color w:val="1A3C5E"/>
                <w:sz w:val="19"/>
                <w:szCs w:val="19"/>
              </w:rPr>
              <w:t>Hosting Model</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18C2648" w14:textId="77777777" w:rsidR="00EC49F6" w:rsidRDefault="00000000">
            <w:r>
              <w:rPr>
                <w:sz w:val="19"/>
                <w:szCs w:val="19"/>
              </w:rPr>
              <w:t>AWS EC2 t3.large (or equivalent DigitalOcean Droplet) — 2 instances behind load balancer</w:t>
            </w:r>
          </w:p>
        </w:tc>
      </w:tr>
      <w:tr w:rsidR="00EC49F6" w14:paraId="2D7CC3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F2C8B0" w14:textId="77777777" w:rsidR="00EC49F6" w:rsidRDefault="00000000">
            <w:r>
              <w:rPr>
                <w:b/>
                <w:bCs/>
                <w:color w:val="1A3C5E"/>
                <w:sz w:val="19"/>
                <w:szCs w:val="19"/>
              </w:rPr>
              <w:t>Load Balancing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0A055E" w14:textId="77777777" w:rsidR="00EC49F6" w:rsidRDefault="00000000">
            <w:r>
              <w:rPr>
                <w:sz w:val="19"/>
                <w:szCs w:val="19"/>
              </w:rPr>
              <w:t>AWS Application Load Balancer (ALB) or DigitalOcean Load Balancer — ~Rs. 1,500/month</w:t>
            </w:r>
          </w:p>
        </w:tc>
      </w:tr>
      <w:tr w:rsidR="00EC49F6" w14:paraId="0D0C4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663730" w14:textId="77777777" w:rsidR="00EC49F6" w:rsidRDefault="00000000">
            <w:r>
              <w:rPr>
                <w:b/>
                <w:bCs/>
                <w:color w:val="1A3C5E"/>
                <w:sz w:val="19"/>
                <w:szCs w:val="19"/>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A5FECCD" w14:textId="77777777" w:rsidR="00EC49F6" w:rsidRDefault="00000000">
            <w:r>
              <w:rPr>
                <w:sz w:val="19"/>
                <w:szCs w:val="19"/>
              </w:rPr>
              <w:t>AWS RDS PostgreSQL db.t3.small with Multi-AZ enabled; or self-hosted PostgreSQL + PgBouncer</w:t>
            </w:r>
          </w:p>
        </w:tc>
      </w:tr>
      <w:tr w:rsidR="00EC49F6" w14:paraId="3201F6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5042CC" w14:textId="77777777" w:rsidR="00EC49F6" w:rsidRDefault="00000000">
            <w:r>
              <w:rPr>
                <w:b/>
                <w:bCs/>
                <w:color w:val="1A3C5E"/>
                <w:sz w:val="19"/>
                <w:szCs w:val="19"/>
              </w:rPr>
              <w:lastRenderedPageBreak/>
              <w:t>Cache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1F4E0C" w14:textId="77777777" w:rsidR="00EC49F6" w:rsidRDefault="00000000">
            <w:r>
              <w:rPr>
                <w:sz w:val="19"/>
                <w:szCs w:val="19"/>
              </w:rPr>
              <w:t>Dedicated Redis instance (Upstash Pro or self-hosted Redis on small VM)</w:t>
            </w:r>
          </w:p>
        </w:tc>
      </w:tr>
      <w:tr w:rsidR="00EC49F6" w14:paraId="176EF0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4F0C8C" w14:textId="77777777" w:rsidR="00EC49F6" w:rsidRDefault="00000000">
            <w:r>
              <w:rPr>
                <w:b/>
                <w:bCs/>
                <w:color w:val="1A3C5E"/>
                <w:sz w:val="19"/>
                <w:szCs w:val="19"/>
              </w:rPr>
              <w:t>WebSocket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3A120AA" w14:textId="77777777" w:rsidR="00EC49F6" w:rsidRDefault="00000000">
            <w:r>
              <w:rPr>
                <w:sz w:val="19"/>
                <w:szCs w:val="19"/>
              </w:rPr>
              <w:t>Socket.IO with Redis adapter (sticky sessions via load balancer) — still same codebase</w:t>
            </w:r>
          </w:p>
        </w:tc>
      </w:tr>
      <w:tr w:rsidR="00EC49F6" w14:paraId="5EF10C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086BD1" w14:textId="77777777" w:rsidR="00EC49F6" w:rsidRDefault="00000000">
            <w:r>
              <w:rPr>
                <w:b/>
                <w:bCs/>
                <w:color w:val="1A3C5E"/>
                <w:sz w:val="19"/>
                <w:szCs w:val="19"/>
              </w:rPr>
              <w:t>CDN /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1CFBB4" w14:textId="77777777" w:rsidR="00EC49F6" w:rsidRDefault="00000000">
            <w:r>
              <w:rPr>
                <w:sz w:val="19"/>
                <w:szCs w:val="19"/>
              </w:rPr>
              <w:t>Cloudflare Pro ($20/month) + Backblaze B2</w:t>
            </w:r>
          </w:p>
        </w:tc>
      </w:tr>
      <w:tr w:rsidR="00EC49F6" w14:paraId="6995DB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08790BD" w14:textId="77777777" w:rsidR="00EC49F6" w:rsidRDefault="00000000">
            <w:r>
              <w:rPr>
                <w:b/>
                <w:bCs/>
                <w:color w:val="1A3C5E"/>
                <w:sz w:val="19"/>
                <w:szCs w:val="19"/>
              </w:rPr>
              <w:t>Admin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BC898AC" w14:textId="77777777" w:rsidR="00EC49F6" w:rsidRDefault="00000000">
            <w:r>
              <w:rPr>
                <w:sz w:val="19"/>
                <w:szCs w:val="19"/>
              </w:rPr>
              <w:t>Vercel Pro ($20/month) or self-hosted on one of the EC2 instances</w:t>
            </w:r>
          </w:p>
        </w:tc>
      </w:tr>
      <w:tr w:rsidR="00EC49F6" w14:paraId="3555C5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145444" w14:textId="77777777" w:rsidR="00EC49F6" w:rsidRDefault="00000000">
            <w:r>
              <w:rPr>
                <w:b/>
                <w:bCs/>
                <w:color w:val="1A3C5E"/>
                <w:sz w:val="19"/>
                <w:szCs w:val="19"/>
              </w:rPr>
              <w:t>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F17657" w14:textId="77777777" w:rsidR="00EC49F6" w:rsidRDefault="00000000">
            <w:r>
              <w:rPr>
                <w:sz w:val="19"/>
                <w:szCs w:val="19"/>
              </w:rPr>
              <w:t>Sentry Team + Grafana + Prometheus on a small monitoring VM</w:t>
            </w:r>
          </w:p>
        </w:tc>
      </w:tr>
      <w:tr w:rsidR="00EC49F6" w14:paraId="6ED3DE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6977C54" w14:textId="77777777" w:rsidR="00EC49F6" w:rsidRDefault="00000000">
            <w:r>
              <w:rPr>
                <w:b/>
                <w:bCs/>
                <w:color w:val="1A3C5E"/>
                <w:sz w:val="19"/>
                <w:szCs w:val="19"/>
              </w:rPr>
              <w:t>CI/CD</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C896AD2" w14:textId="77777777" w:rsidR="00EC49F6" w:rsidRDefault="00000000">
            <w:r>
              <w:rPr>
                <w:sz w:val="19"/>
                <w:szCs w:val="19"/>
              </w:rPr>
              <w:t>GitHub Actions + Docker Hub; rolling deploy via ALB</w:t>
            </w:r>
          </w:p>
        </w:tc>
      </w:tr>
      <w:tr w:rsidR="00EC49F6" w14:paraId="3F7975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1E94E8" w14:textId="77777777" w:rsidR="00EC49F6" w:rsidRDefault="00000000">
            <w:r>
              <w:rPr>
                <w:b/>
                <w:bCs/>
                <w:color w:val="1A3C5E"/>
                <w:sz w:val="19"/>
                <w:szCs w:val="19"/>
              </w:rPr>
              <w:t>DevOps Complexity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437202" w14:textId="77777777" w:rsidR="00EC49F6" w:rsidRDefault="00000000">
            <w:r>
              <w:rPr>
                <w:sz w:val="19"/>
                <w:szCs w:val="19"/>
              </w:rPr>
              <w:t>Moderate — 2 EC2 instances, managed DB, Redis, ALB. No Kubernetes required.</w:t>
            </w:r>
          </w:p>
        </w:tc>
      </w:tr>
      <w:tr w:rsidR="00EC49F6" w14:paraId="59643D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19E2B09" w14:textId="77777777" w:rsidR="00EC49F6" w:rsidRDefault="00000000">
            <w:r>
              <w:rPr>
                <w:b/>
                <w:bCs/>
                <w:color w:val="1A3C5E"/>
                <w:sz w:val="19"/>
                <w:szCs w:val="19"/>
              </w:rPr>
              <w:t>Estimated 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BE5C932" w14:textId="77777777" w:rsidR="00EC49F6" w:rsidRDefault="00000000">
            <w:r>
              <w:rPr>
                <w:sz w:val="19"/>
                <w:szCs w:val="19"/>
              </w:rPr>
              <w:t>Rs. 25,000 – Rs. 45,000 / month</w:t>
            </w:r>
          </w:p>
        </w:tc>
      </w:tr>
      <w:tr w:rsidR="00EC49F6" w14:paraId="3B39FE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8DF7DE" w14:textId="77777777" w:rsidR="00EC49F6" w:rsidRDefault="00000000">
            <w:r>
              <w:rPr>
                <w:b/>
                <w:bCs/>
                <w:color w:val="1A3C5E"/>
                <w:sz w:val="19"/>
                <w:szCs w:val="19"/>
              </w:rPr>
              <w:t>Upgrade Signal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6AEE04" w14:textId="77777777" w:rsidR="00EC49F6" w:rsidRDefault="00000000">
            <w:r>
              <w:rPr>
                <w:sz w:val="19"/>
                <w:szCs w:val="19"/>
              </w:rPr>
              <w:t>Any single API instance at &gt; 70% CPU sustained, or DB write latency &gt; 200ms</w:t>
            </w:r>
          </w:p>
        </w:tc>
      </w:tr>
    </w:tbl>
    <w:p w14:paraId="3AEDCEEE" w14:textId="77777777" w:rsidR="00EC49F6" w:rsidRDefault="00EC49F6"/>
    <w:p w14:paraId="5028647D" w14:textId="77777777" w:rsidR="00EC49F6" w:rsidRDefault="00000000">
      <w:pPr>
        <w:pStyle w:val="Heading2"/>
      </w:pPr>
      <w:r>
        <w:t>Phase 3 — Scale Mode (30,000 to 1,00,000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C49F6" w14:paraId="3784C2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8A3FC0F" w14:textId="77777777" w:rsidR="00EC49F6" w:rsidRDefault="00000000">
            <w:r>
              <w:rPr>
                <w:b/>
                <w:bCs/>
                <w:color w:val="1A3C5E"/>
                <w:sz w:val="19"/>
                <w:szCs w:val="19"/>
              </w:rPr>
              <w:t>User Range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6098D77" w14:textId="77777777" w:rsidR="00EC49F6" w:rsidRDefault="00000000">
            <w:r>
              <w:rPr>
                <w:sz w:val="19"/>
                <w:szCs w:val="19"/>
              </w:rPr>
              <w:t>30,000 – 1,00,000 registered; 2,000–8,000 peak concurrent</w:t>
            </w:r>
          </w:p>
        </w:tc>
      </w:tr>
      <w:tr w:rsidR="00EC49F6" w14:paraId="72297E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2D6CBE" w14:textId="77777777" w:rsidR="00EC49F6" w:rsidRDefault="00000000">
            <w:r>
              <w:rPr>
                <w:b/>
                <w:bCs/>
                <w:color w:val="1A3C5E"/>
                <w:sz w:val="19"/>
                <w:szCs w:val="19"/>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B1A592" w14:textId="77777777" w:rsidR="00EC49F6" w:rsidRDefault="00000000">
            <w:r>
              <w:rPr>
                <w:sz w:val="19"/>
                <w:szCs w:val="19"/>
              </w:rPr>
              <w:t>Modular monolith core + first module extraction: Peer Connect and BlackBox as separate services</w:t>
            </w:r>
          </w:p>
        </w:tc>
      </w:tr>
      <w:tr w:rsidR="00EC49F6" w14:paraId="1AE225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CF6F602" w14:textId="77777777" w:rsidR="00EC49F6" w:rsidRDefault="00000000">
            <w:r>
              <w:rPr>
                <w:b/>
                <w:bCs/>
                <w:color w:val="1A3C5E"/>
                <w:sz w:val="19"/>
                <w:szCs w:val="19"/>
              </w:rPr>
              <w:t>Hosting Model</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9486F49" w14:textId="77777777" w:rsidR="00EC49F6" w:rsidRDefault="00000000">
            <w:r>
              <w:rPr>
                <w:sz w:val="19"/>
                <w:szCs w:val="19"/>
              </w:rPr>
              <w:t>AWS ECS Fargate (auto-scaling) for main API; separate ECS service for Socket.IO cluster</w:t>
            </w:r>
          </w:p>
        </w:tc>
      </w:tr>
      <w:tr w:rsidR="00EC49F6" w14:paraId="5A0FF3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B536C5" w14:textId="77777777" w:rsidR="00EC49F6" w:rsidRDefault="00000000">
            <w:r>
              <w:rPr>
                <w:b/>
                <w:bCs/>
                <w:color w:val="1A3C5E"/>
                <w:sz w:val="19"/>
                <w:szCs w:val="19"/>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0320D8" w14:textId="77777777" w:rsidR="00EC49F6" w:rsidRDefault="00000000">
            <w:r>
              <w:rPr>
                <w:sz w:val="19"/>
                <w:szCs w:val="19"/>
              </w:rPr>
              <w:t>AWS RDS PostgreSQL db.t3.medium Multi-AZ + Read Replica for analytics queries</w:t>
            </w:r>
          </w:p>
        </w:tc>
      </w:tr>
      <w:tr w:rsidR="00EC49F6" w14:paraId="082E60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0F4F1E4" w14:textId="77777777" w:rsidR="00EC49F6" w:rsidRDefault="00000000">
            <w:r>
              <w:rPr>
                <w:b/>
                <w:bCs/>
                <w:color w:val="1A3C5E"/>
                <w:sz w:val="19"/>
                <w:szCs w:val="19"/>
              </w:rPr>
              <w:t>Connection Pooling</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FF07E69" w14:textId="77777777" w:rsidR="00EC49F6" w:rsidRDefault="00000000">
            <w:r>
              <w:rPr>
                <w:sz w:val="19"/>
                <w:szCs w:val="19"/>
              </w:rPr>
              <w:t>PgBouncer deployed as sidecar or RDS Proxy for connection management</w:t>
            </w:r>
          </w:p>
        </w:tc>
      </w:tr>
      <w:tr w:rsidR="00EC49F6" w14:paraId="09BED2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26DD3B" w14:textId="77777777" w:rsidR="00EC49F6" w:rsidRDefault="00000000">
            <w:r>
              <w:rPr>
                <w:b/>
                <w:bCs/>
                <w:color w:val="1A3C5E"/>
                <w:sz w:val="19"/>
                <w:szCs w:val="19"/>
              </w:rPr>
              <w:t>Cache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0227D4" w14:textId="77777777" w:rsidR="00EC49F6" w:rsidRDefault="00000000">
            <w:r>
              <w:rPr>
                <w:sz w:val="19"/>
                <w:szCs w:val="19"/>
              </w:rPr>
              <w:t>ElastiCache Redis cluster (cache.t3.micro, cluster mode disabled — enabled at 50K+)</w:t>
            </w:r>
          </w:p>
        </w:tc>
      </w:tr>
      <w:tr w:rsidR="00EC49F6" w14:paraId="36AF9C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8A0193A" w14:textId="77777777" w:rsidR="00EC49F6" w:rsidRDefault="00000000">
            <w:r>
              <w:rPr>
                <w:b/>
                <w:bCs/>
                <w:color w:val="1A3C5E"/>
                <w:sz w:val="19"/>
                <w:szCs w:val="19"/>
              </w:rPr>
              <w:t>CDN /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0F4B424" w14:textId="77777777" w:rsidR="00EC49F6" w:rsidRDefault="00000000">
            <w:r>
              <w:rPr>
                <w:sz w:val="19"/>
                <w:szCs w:val="19"/>
              </w:rPr>
              <w:t>Cloudflare Business or AWS CloudFront + S3 for audio (migrate from B2 if needed)</w:t>
            </w:r>
          </w:p>
        </w:tc>
      </w:tr>
      <w:tr w:rsidR="00EC49F6" w14:paraId="4EF110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12AE2B" w14:textId="77777777" w:rsidR="00EC49F6" w:rsidRDefault="00000000">
            <w:r>
              <w:rPr>
                <w:b/>
                <w:bCs/>
                <w:color w:val="1A3C5E"/>
                <w:sz w:val="19"/>
                <w:szCs w:val="19"/>
              </w:rPr>
              <w:t>Admin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B063CB" w14:textId="77777777" w:rsidR="00EC49F6" w:rsidRDefault="00000000">
            <w:r>
              <w:rPr>
                <w:sz w:val="19"/>
                <w:szCs w:val="19"/>
              </w:rPr>
              <w:t>Next.js on Vercel Pro or dedicated EC2</w:t>
            </w:r>
          </w:p>
        </w:tc>
      </w:tr>
      <w:tr w:rsidR="00EC49F6" w14:paraId="467753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1C83D3" w14:textId="77777777" w:rsidR="00EC49F6" w:rsidRDefault="00000000">
            <w:r>
              <w:rPr>
                <w:b/>
                <w:bCs/>
                <w:color w:val="1A3C5E"/>
                <w:sz w:val="19"/>
                <w:szCs w:val="19"/>
              </w:rPr>
              <w:t>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DF9E29D" w14:textId="77777777" w:rsidR="00EC49F6" w:rsidRDefault="00000000">
            <w:r>
              <w:rPr>
                <w:sz w:val="19"/>
                <w:szCs w:val="19"/>
              </w:rPr>
              <w:t>Full observability stack: Sentry + Grafana + Prometheus + CloudWatch + PagerDuty alerts</w:t>
            </w:r>
          </w:p>
        </w:tc>
      </w:tr>
      <w:tr w:rsidR="00EC49F6" w14:paraId="221EB8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DAF84B" w14:textId="77777777" w:rsidR="00EC49F6" w:rsidRDefault="00000000">
            <w:r>
              <w:rPr>
                <w:b/>
                <w:bCs/>
                <w:color w:val="1A3C5E"/>
                <w:sz w:val="19"/>
                <w:szCs w:val="19"/>
              </w:rPr>
              <w:t>Security Scanning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744F9A" w14:textId="77777777" w:rsidR="00EC49F6" w:rsidRDefault="00000000">
            <w:r>
              <w:rPr>
                <w:sz w:val="19"/>
                <w:szCs w:val="19"/>
              </w:rPr>
              <w:t>AWS GuardDuty + regular third-party penetration testing</w:t>
            </w:r>
          </w:p>
        </w:tc>
      </w:tr>
      <w:tr w:rsidR="00EC49F6" w14:paraId="672071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F9D27A5" w14:textId="77777777" w:rsidR="00EC49F6" w:rsidRDefault="00000000">
            <w:r>
              <w:rPr>
                <w:b/>
                <w:bCs/>
                <w:color w:val="1A3C5E"/>
                <w:sz w:val="19"/>
                <w:szCs w:val="19"/>
              </w:rPr>
              <w:t>DevOps Complexity</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B0698CB" w14:textId="77777777" w:rsidR="00EC49F6" w:rsidRDefault="00000000">
            <w:r>
              <w:rPr>
                <w:sz w:val="19"/>
                <w:szCs w:val="19"/>
              </w:rPr>
              <w:t>High — ECS, RDS Multi-AZ, Redis cluster, ALB. Dedicated DevOps resource recommended.</w:t>
            </w:r>
          </w:p>
        </w:tc>
      </w:tr>
      <w:tr w:rsidR="00EC49F6" w14:paraId="440DFF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BE4956" w14:textId="77777777" w:rsidR="00EC49F6" w:rsidRDefault="00000000">
            <w:r>
              <w:rPr>
                <w:b/>
                <w:bCs/>
                <w:color w:val="1A3C5E"/>
                <w:sz w:val="19"/>
                <w:szCs w:val="19"/>
              </w:rPr>
              <w:t>Estimated 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105EB4" w14:textId="77777777" w:rsidR="00EC49F6" w:rsidRDefault="00000000">
            <w:r>
              <w:rPr>
                <w:sz w:val="19"/>
                <w:szCs w:val="19"/>
              </w:rPr>
              <w:t>Rs. 65,000 – Rs. 1,20,000 / month</w:t>
            </w:r>
          </w:p>
        </w:tc>
      </w:tr>
      <w:tr w:rsidR="00EC49F6" w14:paraId="6A5213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81EF298" w14:textId="77777777" w:rsidR="00EC49F6" w:rsidRDefault="00000000">
            <w:r>
              <w:rPr>
                <w:b/>
                <w:bCs/>
                <w:color w:val="1A3C5E"/>
                <w:sz w:val="19"/>
                <w:szCs w:val="19"/>
              </w:rPr>
              <w:t>Upgrade Signal</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64D9B79" w14:textId="77777777" w:rsidR="00EC49F6" w:rsidRDefault="00000000">
            <w:r>
              <w:rPr>
                <w:sz w:val="19"/>
                <w:szCs w:val="19"/>
              </w:rPr>
              <w:t>N/A — this is the final architecture phase for 1L users</w:t>
            </w:r>
          </w:p>
        </w:tc>
      </w:tr>
    </w:tbl>
    <w:p w14:paraId="69CE64B4" w14:textId="77777777" w:rsidR="00EC49F6" w:rsidRDefault="00EC49F6"/>
    <w:p w14:paraId="2DFA474D" w14:textId="77777777" w:rsidR="00EC49F6" w:rsidRDefault="00000000">
      <w:pPr>
        <w:pStyle w:val="Heading2"/>
      </w:pPr>
      <w:r>
        <w:t>9.1 Phase Transition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000"/>
        <w:gridCol w:w="1800"/>
        <w:gridCol w:w="1760"/>
      </w:tblGrid>
      <w:tr w:rsidR="00EC49F6" w14:paraId="18C55F65"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58E1CC0" w14:textId="77777777" w:rsidR="00EC49F6" w:rsidRDefault="00000000">
            <w:r>
              <w:rPr>
                <w:b/>
                <w:bCs/>
                <w:color w:val="FFFFFF"/>
                <w:sz w:val="19"/>
                <w:szCs w:val="19"/>
              </w:rPr>
              <w:lastRenderedPageBreak/>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7F1F266" w14:textId="77777777" w:rsidR="00EC49F6" w:rsidRDefault="00000000">
            <w:r>
              <w:rPr>
                <w:b/>
                <w:bCs/>
                <w:color w:val="FFFFFF"/>
                <w:sz w:val="19"/>
                <w:szCs w:val="19"/>
              </w:rPr>
              <w:t>User Range</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7ED2E9C" w14:textId="77777777" w:rsidR="00EC49F6" w:rsidRDefault="00000000">
            <w:r>
              <w:rPr>
                <w:b/>
                <w:bCs/>
                <w:color w:val="FFFFFF"/>
                <w:sz w:val="19"/>
                <w:szCs w:val="19"/>
              </w:rPr>
              <w:t>Peak Concurrent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12204AA" w14:textId="77777777" w:rsidR="00EC49F6" w:rsidRDefault="00000000">
            <w:r>
              <w:rPr>
                <w:b/>
                <w:bCs/>
                <w:color w:val="FFFFFF"/>
                <w:sz w:val="19"/>
                <w:szCs w:val="19"/>
              </w:rPr>
              <w:t>Monthly Cost (Rs.)</w:t>
            </w:r>
          </w:p>
        </w:tc>
        <w:tc>
          <w:tcPr>
            <w:tcW w:w="17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119E079" w14:textId="77777777" w:rsidR="00EC49F6" w:rsidRDefault="00000000">
            <w:r>
              <w:rPr>
                <w:b/>
                <w:bCs/>
                <w:color w:val="FFFFFF"/>
                <w:sz w:val="19"/>
                <w:szCs w:val="19"/>
              </w:rPr>
              <w:t>Key Upgrade Action</w:t>
            </w:r>
          </w:p>
        </w:tc>
      </w:tr>
      <w:tr w:rsidR="00EC49F6" w14:paraId="468EC6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6E96C92" w14:textId="77777777" w:rsidR="00EC49F6" w:rsidRDefault="00000000">
            <w:r>
              <w:rPr>
                <w:b/>
                <w:bCs/>
                <w:sz w:val="19"/>
                <w:szCs w:val="19"/>
              </w:rPr>
              <w:t>Phase 1 — Startup</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3F716CD" w14:textId="77777777" w:rsidR="00EC49F6" w:rsidRDefault="00000000">
            <w:r>
              <w:rPr>
                <w:sz w:val="19"/>
                <w:szCs w:val="19"/>
              </w:rPr>
              <w:t>0 – 10K</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9327051" w14:textId="77777777" w:rsidR="00EC49F6" w:rsidRDefault="00000000">
            <w:r>
              <w:rPr>
                <w:sz w:val="19"/>
                <w:szCs w:val="19"/>
              </w:rPr>
              <w:t>200–500</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F0BB5F4" w14:textId="77777777" w:rsidR="00EC49F6" w:rsidRDefault="00000000">
            <w:r>
              <w:rPr>
                <w:sz w:val="19"/>
                <w:szCs w:val="19"/>
              </w:rPr>
              <w:t>8K – 15K</w:t>
            </w:r>
          </w:p>
        </w:tc>
        <w:tc>
          <w:tcPr>
            <w:tcW w:w="1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F504C5F" w14:textId="77777777" w:rsidR="00EC49F6" w:rsidRDefault="00000000">
            <w:r>
              <w:rPr>
                <w:sz w:val="19"/>
                <w:szCs w:val="19"/>
              </w:rPr>
              <w:t>Deploy single Docker container on PaaS/EC2</w:t>
            </w:r>
          </w:p>
        </w:tc>
      </w:tr>
      <w:tr w:rsidR="00EC49F6" w14:paraId="7678A05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6AD543" w14:textId="77777777" w:rsidR="00EC49F6" w:rsidRDefault="00000000">
            <w:r>
              <w:rPr>
                <w:b/>
                <w:bCs/>
                <w:sz w:val="19"/>
                <w:szCs w:val="19"/>
              </w:rPr>
              <w:t>Phase 2 — Growth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8469AC" w14:textId="77777777" w:rsidR="00EC49F6" w:rsidRDefault="00000000">
            <w:r>
              <w:rPr>
                <w:sz w:val="19"/>
                <w:szCs w:val="19"/>
              </w:rPr>
              <w:t>10K – 30K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D6A88D" w14:textId="77777777" w:rsidR="00EC49F6" w:rsidRDefault="00000000">
            <w:r>
              <w:rPr>
                <w:sz w:val="19"/>
                <w:szCs w:val="19"/>
              </w:rPr>
              <w:t>500–2K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D047D" w14:textId="77777777" w:rsidR="00EC49F6" w:rsidRDefault="00000000">
            <w:r>
              <w:rPr>
                <w:sz w:val="19"/>
                <w:szCs w:val="19"/>
              </w:rPr>
              <w:t>25K – 45K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71EC07" w14:textId="77777777" w:rsidR="00EC49F6" w:rsidRDefault="00000000">
            <w:r>
              <w:rPr>
                <w:sz w:val="19"/>
                <w:szCs w:val="19"/>
              </w:rPr>
              <w:t>Add second EC2 instance + Load Balancer + Redis dedicated</w:t>
            </w:r>
          </w:p>
        </w:tc>
      </w:tr>
      <w:tr w:rsidR="00EC49F6" w14:paraId="41E7F6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CACBEC5" w14:textId="77777777" w:rsidR="00EC49F6" w:rsidRDefault="00000000">
            <w:r>
              <w:rPr>
                <w:b/>
                <w:bCs/>
                <w:sz w:val="19"/>
                <w:szCs w:val="19"/>
              </w:rPr>
              <w:t>Phase 3 — Scale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A1F3AD8" w14:textId="77777777" w:rsidR="00EC49F6" w:rsidRDefault="00000000">
            <w:r>
              <w:rPr>
                <w:sz w:val="19"/>
                <w:szCs w:val="19"/>
              </w:rPr>
              <w:t>30K – 1L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B2161E8" w14:textId="77777777" w:rsidR="00EC49F6" w:rsidRDefault="00000000">
            <w:r>
              <w:rPr>
                <w:sz w:val="19"/>
                <w:szCs w:val="19"/>
              </w:rPr>
              <w:t>2K – 8K</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AB601A2" w14:textId="77777777" w:rsidR="00EC49F6" w:rsidRDefault="00000000">
            <w:r>
              <w:rPr>
                <w:sz w:val="19"/>
                <w:szCs w:val="19"/>
              </w:rPr>
              <w:t>65K – 1.2L</w:t>
            </w:r>
          </w:p>
        </w:tc>
        <w:tc>
          <w:tcPr>
            <w:tcW w:w="17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3698389" w14:textId="77777777" w:rsidR="00EC49F6" w:rsidRDefault="00000000">
            <w:r>
              <w:rPr>
                <w:sz w:val="19"/>
                <w:szCs w:val="19"/>
              </w:rPr>
              <w:t>ECS Fargate autoscaling + extract Peer Connect + PgBouncer</w:t>
            </w:r>
          </w:p>
        </w:tc>
      </w:tr>
    </w:tbl>
    <w:p w14:paraId="7AF72D51" w14:textId="77777777" w:rsidR="00EC49F6" w:rsidRDefault="00EC49F6"/>
    <w:p w14:paraId="779267DF" w14:textId="77777777" w:rsidR="00EC49F6" w:rsidRDefault="00000000">
      <w:r>
        <w:br w:type="page"/>
      </w:r>
    </w:p>
    <w:p w14:paraId="46A7C222" w14:textId="77777777" w:rsidR="00EC49F6" w:rsidRDefault="00000000">
      <w:pPr>
        <w:pStyle w:val="Heading1"/>
        <w:pBdr>
          <w:bottom w:val="single" w:sz="12" w:space="6" w:color="00B4D8"/>
        </w:pBdr>
      </w:pPr>
      <w:r>
        <w:lastRenderedPageBreak/>
        <w:t>10. Cost Comparison: Enterprise-First vs. Startup-Optimised</w:t>
      </w:r>
    </w:p>
    <w:p w14:paraId="2CCF7063" w14:textId="77777777" w:rsidR="00EC49F6" w:rsidRDefault="00000000">
      <w:pPr>
        <w:spacing w:before="60" w:after="100"/>
      </w:pPr>
      <w:r>
        <w:t>The table below provides a rigorous comparison between the Enterprise-First architecture (as specified in previous documentation versions) and the Startup-Optimised Modular Monolith architecture defined in this document. Both approaches deliver the same product features, the same security controls, and the same long-term scale destination. They differ only in when infrastructure complexity is introduced and at what monthly cost.</w:t>
      </w:r>
    </w:p>
    <w:p w14:paraId="2D175E3B"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EC49F6" w14:paraId="7D83BD33"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486D639" w14:textId="77777777" w:rsidR="00EC49F6" w:rsidRDefault="00000000">
            <w:r>
              <w:rPr>
                <w:b/>
                <w:bCs/>
                <w:color w:val="FFFFFF"/>
                <w:sz w:val="19"/>
                <w:szCs w:val="19"/>
              </w:rPr>
              <w:t>Dimension</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3D52BE9" w14:textId="77777777" w:rsidR="00EC49F6" w:rsidRDefault="00000000">
            <w:r>
              <w:rPr>
                <w:b/>
                <w:bCs/>
                <w:color w:val="FFFFFF"/>
                <w:sz w:val="19"/>
                <w:szCs w:val="19"/>
              </w:rPr>
              <w:t>Enterprise-First Approach</w:t>
            </w:r>
          </w:p>
        </w:tc>
        <w:tc>
          <w:tcPr>
            <w:tcW w:w="3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402765D" w14:textId="77777777" w:rsidR="00EC49F6" w:rsidRDefault="00000000">
            <w:r>
              <w:rPr>
                <w:b/>
                <w:bCs/>
                <w:color w:val="FFFFFF"/>
                <w:sz w:val="19"/>
                <w:szCs w:val="19"/>
              </w:rPr>
              <w:t>Startup-Optimised (This Document)</w:t>
            </w:r>
          </w:p>
        </w:tc>
      </w:tr>
      <w:tr w:rsidR="00EC49F6" w14:paraId="26C0A6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1FE518D" w14:textId="77777777" w:rsidR="00EC49F6" w:rsidRDefault="00000000">
            <w:r>
              <w:rPr>
                <w:b/>
                <w:bCs/>
                <w:color w:val="1A3C5E"/>
                <w:sz w:val="19"/>
                <w:szCs w:val="19"/>
              </w:rPr>
              <w:t>Phase 1 Monthly Cost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48B6A29" w14:textId="77777777" w:rsidR="00EC49F6" w:rsidRDefault="00000000">
            <w:r>
              <w:rPr>
                <w:sz w:val="19"/>
                <w:szCs w:val="19"/>
              </w:rPr>
              <w:t>Rs. 35,000 – 60,000/month (ECS, RDS Multi-AZ, ElastiCache, ALB, CloudWatch, ECR, Secrets Manager from Day 1)</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747BDE" w14:textId="77777777" w:rsidR="00EC49F6" w:rsidRDefault="00000000">
            <w:r>
              <w:rPr>
                <w:sz w:val="19"/>
                <w:szCs w:val="19"/>
              </w:rPr>
              <w:t>Rs. 8,000 – 15,000/month (Single container on PaaS, managed DB, Upstash Redis, Cloudflare free)</w:t>
            </w:r>
          </w:p>
        </w:tc>
      </w:tr>
      <w:tr w:rsidR="00EC49F6" w14:paraId="789236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BB8997" w14:textId="77777777" w:rsidR="00EC49F6" w:rsidRDefault="00000000">
            <w:r>
              <w:rPr>
                <w:b/>
                <w:bCs/>
                <w:color w:val="1A3C5E"/>
                <w:sz w:val="19"/>
                <w:szCs w:val="19"/>
              </w:rPr>
              <w:t>12-Month Infra Burn (Phase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9A4219" w14:textId="77777777" w:rsidR="00EC49F6" w:rsidRDefault="00000000">
            <w:r>
              <w:rPr>
                <w:sz w:val="19"/>
                <w:szCs w:val="19"/>
              </w:rPr>
              <w:t>Rs. 4.2L – 7.2L before first enterprise client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E65D33" w14:textId="77777777" w:rsidR="00EC49F6" w:rsidRDefault="00000000">
            <w:r>
              <w:rPr>
                <w:sz w:val="19"/>
                <w:szCs w:val="19"/>
              </w:rPr>
              <w:t>Rs. 96K – 1.8L before first enterprise client</w:t>
            </w:r>
          </w:p>
        </w:tc>
      </w:tr>
      <w:tr w:rsidR="00EC49F6" w14:paraId="47983E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339C08" w14:textId="77777777" w:rsidR="00EC49F6" w:rsidRDefault="00000000">
            <w:r>
              <w:rPr>
                <w:b/>
                <w:bCs/>
                <w:color w:val="1A3C5E"/>
                <w:sz w:val="19"/>
                <w:szCs w:val="19"/>
              </w:rPr>
              <w:t>Infrastructure Cost Saving</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2F5A51E" w14:textId="77777777" w:rsidR="00EC49F6" w:rsidRDefault="00000000">
            <w:r>
              <w:rPr>
                <w:sz w:val="19"/>
                <w:szCs w:val="19"/>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4CC2AF2" w14:textId="77777777" w:rsidR="00EC49F6" w:rsidRDefault="00000000">
            <w:r>
              <w:rPr>
                <w:sz w:val="19"/>
                <w:szCs w:val="19"/>
              </w:rPr>
              <w:t>Rs. 3.2L – 5.4L saved in first year</w:t>
            </w:r>
          </w:p>
        </w:tc>
      </w:tr>
      <w:tr w:rsidR="00EC49F6" w14:paraId="486FC8A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A21136" w14:textId="77777777" w:rsidR="00EC49F6" w:rsidRDefault="00000000">
            <w:r>
              <w:rPr>
                <w:b/>
                <w:bCs/>
                <w:color w:val="1A3C5E"/>
                <w:sz w:val="19"/>
                <w:szCs w:val="19"/>
              </w:rPr>
              <w:t>DevOps Complexity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7B0941" w14:textId="77777777" w:rsidR="00EC49F6" w:rsidRDefault="00000000">
            <w:r>
              <w:rPr>
                <w:sz w:val="19"/>
                <w:szCs w:val="19"/>
              </w:rPr>
              <w:t>High — ECS cluster management, task definitions, auto-scaling policies, multi-AZ failover, container orchestration from Day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1EC4C6" w14:textId="77777777" w:rsidR="00EC49F6" w:rsidRDefault="00000000">
            <w:r>
              <w:rPr>
                <w:sz w:val="19"/>
                <w:szCs w:val="19"/>
              </w:rPr>
              <w:t>Minimal — git push to deploy; platform manages SSL, routing, basic scaling; no cluster ops required</w:t>
            </w:r>
          </w:p>
        </w:tc>
      </w:tr>
      <w:tr w:rsidR="00EC49F6" w14:paraId="65F4D43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72A982" w14:textId="77777777" w:rsidR="00EC49F6" w:rsidRDefault="00000000">
            <w:r>
              <w:rPr>
                <w:b/>
                <w:bCs/>
                <w:color w:val="1A3C5E"/>
                <w:sz w:val="19"/>
                <w:szCs w:val="19"/>
              </w:rPr>
              <w:t>Team Size Requirement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0DDA216" w14:textId="77777777" w:rsidR="00EC49F6" w:rsidRDefault="00000000">
            <w:r>
              <w:rPr>
                <w:sz w:val="19"/>
                <w:szCs w:val="19"/>
              </w:rPr>
              <w:t>Requires dedicated DevOps engineer from Day 1 or significant agency overhead</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1A0193C" w14:textId="77777777" w:rsidR="00EC49F6" w:rsidRDefault="00000000">
            <w:r>
              <w:rPr>
                <w:sz w:val="19"/>
                <w:szCs w:val="19"/>
              </w:rPr>
              <w:t>2-3 full-stack developers can manage Phase 1 infra without a dedicated DevOps resource</w:t>
            </w:r>
          </w:p>
        </w:tc>
      </w:tr>
      <w:tr w:rsidR="00EC49F6" w14:paraId="258FB2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7DE50B" w14:textId="77777777" w:rsidR="00EC49F6" w:rsidRDefault="00000000">
            <w:r>
              <w:rPr>
                <w:b/>
                <w:bCs/>
                <w:color w:val="1A3C5E"/>
                <w:sz w:val="19"/>
                <w:szCs w:val="19"/>
              </w:rPr>
              <w:t>Time to First Deploy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C8D781" w14:textId="77777777" w:rsidR="00EC49F6" w:rsidRDefault="00000000">
            <w:r>
              <w:rPr>
                <w:sz w:val="19"/>
                <w:szCs w:val="19"/>
              </w:rPr>
              <w:t>3–5 days for initial infrastructure setup (VPC, ECS, RDS, security groups, IAM roles)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0010C2" w14:textId="77777777" w:rsidR="00EC49F6" w:rsidRDefault="00000000">
            <w:r>
              <w:rPr>
                <w:sz w:val="19"/>
                <w:szCs w:val="19"/>
              </w:rPr>
              <w:t>Under 2 hours — Docker container deployed to Railway/Render on first git push</w:t>
            </w:r>
          </w:p>
        </w:tc>
      </w:tr>
      <w:tr w:rsidR="00EC49F6" w14:paraId="7881BFB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4B9F24D" w14:textId="77777777" w:rsidR="00EC49F6" w:rsidRDefault="00000000">
            <w:r>
              <w:rPr>
                <w:b/>
                <w:bCs/>
                <w:color w:val="1A3C5E"/>
                <w:sz w:val="19"/>
                <w:szCs w:val="19"/>
              </w:rPr>
              <w:t>Scale Capability (0–10K users)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C913204" w14:textId="77777777" w:rsidR="00EC49F6" w:rsidRDefault="00000000">
            <w:r>
              <w:rPr>
                <w:sz w:val="19"/>
                <w:szCs w:val="19"/>
              </w:rPr>
              <w:t>Over-provisioned — ECS cluster sits idle at low utilisation, paying for reserved capacity</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9388637" w14:textId="77777777" w:rsidR="00EC49F6" w:rsidRDefault="00000000">
            <w:r>
              <w:rPr>
                <w:sz w:val="19"/>
                <w:szCs w:val="19"/>
              </w:rPr>
              <w:t>Right-sized — PaaS scales instance size on demand; no idle cluster overhead</w:t>
            </w:r>
          </w:p>
        </w:tc>
      </w:tr>
      <w:tr w:rsidR="00EC49F6" w14:paraId="618092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A60570" w14:textId="77777777" w:rsidR="00EC49F6" w:rsidRDefault="00000000">
            <w:r>
              <w:rPr>
                <w:b/>
                <w:bCs/>
                <w:color w:val="1A3C5E"/>
                <w:sz w:val="19"/>
                <w:szCs w:val="19"/>
              </w:rPr>
              <w:t>Scale Capability (1L 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2B67B1" w14:textId="77777777" w:rsidR="00EC49F6" w:rsidRDefault="00000000">
            <w:r>
              <w:rPr>
                <w:sz w:val="19"/>
                <w:szCs w:val="19"/>
              </w:rPr>
              <w:t>Fully ready from Day 1 — no changes required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35A825" w14:textId="77777777" w:rsidR="00EC49F6" w:rsidRDefault="00000000">
            <w:r>
              <w:rPr>
                <w:sz w:val="19"/>
                <w:szCs w:val="19"/>
              </w:rPr>
              <w:t>Requires Phase 2 and Phase 3 migrations (&lt; 2 days each; no codebase changes)</w:t>
            </w:r>
          </w:p>
        </w:tc>
      </w:tr>
      <w:tr w:rsidR="00EC49F6" w14:paraId="338FB8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737547" w14:textId="77777777" w:rsidR="00EC49F6" w:rsidRDefault="00000000">
            <w:r>
              <w:rPr>
                <w:b/>
                <w:bCs/>
                <w:color w:val="1A3C5E"/>
                <w:sz w:val="19"/>
                <w:szCs w:val="19"/>
              </w:rPr>
              <w:t>Security Posture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466E47C" w14:textId="77777777" w:rsidR="00EC49F6" w:rsidRDefault="00000000">
            <w:r>
              <w:rPr>
                <w:sz w:val="19"/>
                <w:szCs w:val="19"/>
              </w:rPr>
              <w:t>Identical — encryption, device binding, RBAC, audit logs unchanged</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A582BA8" w14:textId="77777777" w:rsidR="00EC49F6" w:rsidRDefault="00000000">
            <w:r>
              <w:rPr>
                <w:sz w:val="19"/>
                <w:szCs w:val="19"/>
              </w:rPr>
              <w:t>Identical — all security controls maintained regardless of hosting tier</w:t>
            </w:r>
          </w:p>
        </w:tc>
      </w:tr>
      <w:tr w:rsidR="00EC49F6" w14:paraId="6FA590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9B6E00" w14:textId="77777777" w:rsidR="00EC49F6" w:rsidRDefault="00000000">
            <w:r>
              <w:rPr>
                <w:b/>
                <w:bCs/>
                <w:color w:val="1A3C5E"/>
                <w:sz w:val="19"/>
                <w:szCs w:val="19"/>
              </w:rPr>
              <w:t>DPDP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D7C32E" w14:textId="77777777" w:rsidR="00EC49F6" w:rsidRDefault="00000000">
            <w:r>
              <w:rPr>
                <w:sz w:val="19"/>
                <w:szCs w:val="19"/>
              </w:rPr>
              <w:t>Identical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6772A2" w14:textId="77777777" w:rsidR="00EC49F6" w:rsidRDefault="00000000">
            <w:r>
              <w:rPr>
                <w:sz w:val="19"/>
                <w:szCs w:val="19"/>
              </w:rPr>
              <w:t>Identical — data residency in India region maintained at all phases</w:t>
            </w:r>
          </w:p>
        </w:tc>
      </w:tr>
      <w:tr w:rsidR="00EC49F6" w14:paraId="7A0B94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D985088" w14:textId="77777777" w:rsidR="00EC49F6" w:rsidRDefault="00000000">
            <w:r>
              <w:rPr>
                <w:b/>
                <w:bCs/>
                <w:color w:val="1A3C5E"/>
                <w:sz w:val="19"/>
                <w:szCs w:val="19"/>
              </w:rPr>
              <w:t>Burn Rate Risk</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75650F1" w14:textId="77777777" w:rsidR="00EC49F6" w:rsidRDefault="00000000">
            <w:r>
              <w:rPr>
                <w:sz w:val="19"/>
                <w:szCs w:val="19"/>
              </w:rPr>
              <w:t>High — Rs. 60K/month committed before product-market fit validated</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6BF7BA" w14:textId="77777777" w:rsidR="00EC49F6" w:rsidRDefault="00000000">
            <w:r>
              <w:rPr>
                <w:sz w:val="19"/>
                <w:szCs w:val="19"/>
              </w:rPr>
              <w:t>Low — Rs. 15K/month gives 4× runway extension at same funding level</w:t>
            </w:r>
          </w:p>
        </w:tc>
      </w:tr>
      <w:tr w:rsidR="00EC49F6" w14:paraId="66479D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3ABB3E" w14:textId="77777777" w:rsidR="00EC49F6" w:rsidRDefault="00000000">
            <w:r>
              <w:rPr>
                <w:b/>
                <w:bCs/>
                <w:color w:val="1A3C5E"/>
                <w:sz w:val="19"/>
                <w:szCs w:val="19"/>
              </w:rPr>
              <w:t>Investor Signal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2E062D" w14:textId="77777777" w:rsidR="00EC49F6" w:rsidRDefault="00000000">
            <w:r>
              <w:rPr>
                <w:sz w:val="19"/>
                <w:szCs w:val="19"/>
              </w:rPr>
              <w:t>Demonstrates technical ambition; risk of poor unit economics optics at seed stage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AFBF37" w14:textId="77777777" w:rsidR="00EC49F6" w:rsidRDefault="00000000">
            <w:r>
              <w:rPr>
                <w:sz w:val="19"/>
                <w:szCs w:val="19"/>
              </w:rPr>
              <w:t>Demonstrates cost discipline and scalable architecture awareness — preferred at seed/pre-Series A</w:t>
            </w:r>
          </w:p>
        </w:tc>
      </w:tr>
      <w:tr w:rsidR="00EC49F6" w14:paraId="3567B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6420CD" w14:textId="77777777" w:rsidR="00EC49F6" w:rsidRDefault="00000000">
            <w:r>
              <w:rPr>
                <w:b/>
                <w:bCs/>
                <w:color w:val="1A3C5E"/>
                <w:sz w:val="19"/>
                <w:szCs w:val="19"/>
              </w:rPr>
              <w:t>Architectural Rework at Scale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04B578C" w14:textId="77777777" w:rsidR="00EC49F6" w:rsidRDefault="00000000">
            <w:r>
              <w:rPr>
                <w:sz w:val="19"/>
                <w:szCs w:val="19"/>
              </w:rPr>
              <w:t>None required</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56A9876" w14:textId="77777777" w:rsidR="00EC49F6" w:rsidRDefault="00000000">
            <w:r>
              <w:rPr>
                <w:sz w:val="19"/>
                <w:szCs w:val="19"/>
              </w:rPr>
              <w:t>None required — modular monolith design explicitly prevents refactoring at scale</w:t>
            </w:r>
          </w:p>
        </w:tc>
      </w:tr>
    </w:tbl>
    <w:p w14:paraId="660E4BCE"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49F6" w14:paraId="2332B8A2" w14:textId="77777777">
        <w:tc>
          <w:tcPr>
            <w:tcW w:w="9360" w:type="dxa"/>
            <w:tcBorders>
              <w:top w:val="none" w:sz="0" w:space="0" w:color="FFFFFF"/>
              <w:left w:val="none" w:sz="0" w:space="0" w:color="FFFFFF"/>
              <w:bottom w:val="none" w:sz="0" w:space="0" w:color="FFFFFF"/>
              <w:right w:val="none" w:sz="0" w:space="0" w:color="FFFFFF"/>
            </w:tcBorders>
            <w:shd w:val="clear" w:color="auto" w:fill="E6F4ED"/>
            <w:tcMar>
              <w:top w:w="180" w:type="dxa"/>
              <w:left w:w="240" w:type="dxa"/>
              <w:bottom w:w="180" w:type="dxa"/>
              <w:right w:w="240" w:type="dxa"/>
            </w:tcMar>
          </w:tcPr>
          <w:p w14:paraId="4D7F1A4B" w14:textId="77777777" w:rsidR="00EC49F6" w:rsidRDefault="00000000">
            <w:pPr>
              <w:spacing w:after="100"/>
            </w:pPr>
            <w:r>
              <w:rPr>
                <w:b/>
                <w:bCs/>
                <w:color w:val="1B7A4A"/>
                <w:sz w:val="22"/>
                <w:szCs w:val="22"/>
              </w:rPr>
              <w:lastRenderedPageBreak/>
              <w:t>Investor-Relevant Conclusion</w:t>
            </w:r>
          </w:p>
          <w:p w14:paraId="20207DC6" w14:textId="77777777" w:rsidR="00EC49F6" w:rsidRDefault="00000000">
            <w:pPr>
              <w:spacing w:after="65"/>
            </w:pPr>
            <w:r>
              <w:rPr>
                <w:color w:val="1E293B"/>
                <w:sz w:val="19"/>
                <w:szCs w:val="19"/>
              </w:rPr>
              <w:t>The Startup-Optimised architecture delivers identical product quality, security, and scale capability as the</w:t>
            </w:r>
          </w:p>
          <w:p w14:paraId="1985D632" w14:textId="77777777" w:rsidR="00EC49F6" w:rsidRDefault="00000000">
            <w:pPr>
              <w:spacing w:after="65"/>
            </w:pPr>
            <w:r>
              <w:rPr>
                <w:color w:val="1E293B"/>
                <w:sz w:val="19"/>
                <w:szCs w:val="19"/>
              </w:rPr>
              <w:t>Enterprise-First approach. The sole difference is that infrastructure complexity is introduced progressively</w:t>
            </w:r>
          </w:p>
          <w:p w14:paraId="3E76F7A8" w14:textId="77777777" w:rsidR="00EC49F6" w:rsidRDefault="00000000">
            <w:pPr>
              <w:spacing w:after="65"/>
            </w:pPr>
            <w:r>
              <w:rPr>
                <w:color w:val="1E293B"/>
                <w:sz w:val="19"/>
                <w:szCs w:val="19"/>
              </w:rPr>
              <w:t>— at the point where user volume actually demands it, not speculatively before product-market fit.</w:t>
            </w:r>
          </w:p>
          <w:p w14:paraId="7507CA69" w14:textId="77777777" w:rsidR="00EC49F6" w:rsidRDefault="00EC49F6">
            <w:pPr>
              <w:spacing w:after="65"/>
            </w:pPr>
          </w:p>
          <w:p w14:paraId="46ED0AF1" w14:textId="77777777" w:rsidR="00EC49F6" w:rsidRDefault="00000000">
            <w:pPr>
              <w:spacing w:after="65"/>
            </w:pPr>
            <w:r>
              <w:rPr>
                <w:color w:val="1E293B"/>
                <w:sz w:val="19"/>
                <w:szCs w:val="19"/>
              </w:rPr>
              <w:t>At a Rs. 50L seed raise, the difference between these approaches is:</w:t>
            </w:r>
          </w:p>
          <w:p w14:paraId="0EC98F81" w14:textId="77777777" w:rsidR="00EC49F6" w:rsidRDefault="00000000">
            <w:pPr>
              <w:spacing w:after="65"/>
            </w:pPr>
            <w:r>
              <w:rPr>
                <w:color w:val="1E293B"/>
                <w:sz w:val="19"/>
                <w:szCs w:val="19"/>
              </w:rPr>
              <w:t xml:space="preserve">  Enterprise-First: Rs. 7.2L/year on infrastructure alone before the first paying institution.</w:t>
            </w:r>
          </w:p>
          <w:p w14:paraId="6592F412" w14:textId="77777777" w:rsidR="00EC49F6" w:rsidRDefault="00000000">
            <w:pPr>
              <w:spacing w:after="65"/>
            </w:pPr>
            <w:r>
              <w:rPr>
                <w:color w:val="1E293B"/>
                <w:sz w:val="19"/>
                <w:szCs w:val="19"/>
              </w:rPr>
              <w:t xml:space="preserve">  Startup-Optimised: Rs. 1.8L/year — Rs. 5.4L saved that can be deployed toward sales, marketing, or product.</w:t>
            </w:r>
          </w:p>
          <w:p w14:paraId="51AA36D2" w14:textId="77777777" w:rsidR="00EC49F6" w:rsidRDefault="00EC49F6">
            <w:pPr>
              <w:spacing w:after="65"/>
            </w:pPr>
          </w:p>
          <w:p w14:paraId="0A05FFCB" w14:textId="77777777" w:rsidR="00EC49F6" w:rsidRDefault="00000000">
            <w:pPr>
              <w:spacing w:after="65"/>
            </w:pPr>
            <w:r>
              <w:rPr>
                <w:color w:val="1E293B"/>
                <w:sz w:val="19"/>
                <w:szCs w:val="19"/>
              </w:rPr>
              <w:t>The modular monolith architecture is not a technical compromise. It is a capital allocation decision.</w:t>
            </w:r>
          </w:p>
        </w:tc>
      </w:tr>
    </w:tbl>
    <w:p w14:paraId="6BE1E6EE" w14:textId="77777777" w:rsidR="00EC49F6" w:rsidRDefault="00EC49F6"/>
    <w:p w14:paraId="54652E9F" w14:textId="77777777" w:rsidR="00EC49F6" w:rsidRDefault="00000000">
      <w:r>
        <w:br w:type="page"/>
      </w:r>
    </w:p>
    <w:p w14:paraId="48BA74D6" w14:textId="77777777" w:rsidR="00EC49F6" w:rsidRDefault="00000000">
      <w:pPr>
        <w:pStyle w:val="Heading1"/>
        <w:pBdr>
          <w:bottom w:val="single" w:sz="12" w:space="6" w:color="00B4D8"/>
        </w:pBdr>
      </w:pPr>
      <w:r>
        <w:lastRenderedPageBreak/>
        <w:t>11. Tech Stack — Full Specification</w:t>
      </w:r>
    </w:p>
    <w:p w14:paraId="3420FEE0" w14:textId="77777777" w:rsidR="00EC49F6" w:rsidRDefault="00000000">
      <w:pPr>
        <w:pStyle w:val="Heading2"/>
      </w:pPr>
      <w:r>
        <w:t>11.1 Mobile Application</w:t>
      </w:r>
    </w:p>
    <w:p w14:paraId="70DE95A3" w14:textId="77777777" w:rsidR="00EC49F6" w:rsidRDefault="00000000">
      <w:pPr>
        <w:spacing w:before="60" w:after="100"/>
      </w:pPr>
      <w:r>
        <w:t>React Native with Expo Managed Workflow is the definitive choice for the Eternia mobile application. It provides a single codebase for both Android and iOS, native device access APIs (camera, secure storage, biometrics), and Expo's managed build service (EAS Build) which eliminates the requirement for a dedicated Mac build machine during Phase 1.</w:t>
      </w:r>
    </w:p>
    <w:p w14:paraId="261F8C3F"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C49F6" w14:paraId="43A4DBD5"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3541472" w14:textId="77777777" w:rsidR="00EC49F6" w:rsidRDefault="00000000">
            <w:r>
              <w:rPr>
                <w:b/>
                <w:bCs/>
                <w:color w:val="FFFFFF"/>
                <w:sz w:val="19"/>
                <w:szCs w:val="19"/>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BA11ECC" w14:textId="77777777" w:rsidR="00EC49F6" w:rsidRDefault="00000000">
            <w:r>
              <w:rPr>
                <w:b/>
                <w:bCs/>
                <w:color w:val="FFFFFF"/>
                <w:sz w:val="19"/>
                <w:szCs w:val="19"/>
              </w:rPr>
              <w:t>Technology &amp; Version</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1F275998" w14:textId="77777777" w:rsidR="00EC49F6" w:rsidRDefault="00000000">
            <w:r>
              <w:rPr>
                <w:b/>
                <w:bCs/>
                <w:color w:val="FFFFFF"/>
                <w:sz w:val="19"/>
                <w:szCs w:val="19"/>
              </w:rPr>
              <w:t>Purpose</w:t>
            </w:r>
          </w:p>
        </w:tc>
      </w:tr>
      <w:tr w:rsidR="00EC49F6" w14:paraId="5A7AC6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925C63" w14:textId="77777777" w:rsidR="00EC49F6" w:rsidRDefault="00000000">
            <w:r>
              <w:rPr>
                <w:b/>
                <w:bCs/>
                <w:sz w:val="19"/>
                <w:szCs w:val="19"/>
              </w:rPr>
              <w:t>Framework</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7EF0BEB" w14:textId="77777777" w:rsidR="00EC49F6" w:rsidRDefault="00000000">
            <w:r>
              <w:rPr>
                <w:sz w:val="19"/>
                <w:szCs w:val="19"/>
              </w:rPr>
              <w:t>React Native + Expo SDK 51 (managed workflow)</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8A91AEE" w14:textId="77777777" w:rsidR="00EC49F6" w:rsidRDefault="00000000">
            <w:r>
              <w:rPr>
                <w:sz w:val="19"/>
                <w:szCs w:val="19"/>
              </w:rPr>
              <w:t>Single codebase; Android + iOS</w:t>
            </w:r>
          </w:p>
        </w:tc>
      </w:tr>
      <w:tr w:rsidR="00EC49F6" w14:paraId="359AFE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294BA3" w14:textId="77777777" w:rsidR="00EC49F6" w:rsidRDefault="00000000">
            <w:r>
              <w:rPr>
                <w:b/>
                <w:bCs/>
                <w:sz w:val="19"/>
                <w:szCs w:val="19"/>
              </w:rPr>
              <w:t>Language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4789A6" w14:textId="77777777" w:rsidR="00EC49F6" w:rsidRDefault="00000000">
            <w:r>
              <w:rPr>
                <w:sz w:val="19"/>
                <w:szCs w:val="19"/>
              </w:rPr>
              <w:t>TypeScript (strict mode)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78928D" w14:textId="77777777" w:rsidR="00EC49F6" w:rsidRDefault="00000000">
            <w:r>
              <w:rPr>
                <w:sz w:val="19"/>
                <w:szCs w:val="19"/>
              </w:rPr>
              <w:t>Type safety; reduces runtime errors</w:t>
            </w:r>
          </w:p>
        </w:tc>
      </w:tr>
      <w:tr w:rsidR="00EC49F6" w14:paraId="32E487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626D39C" w14:textId="77777777" w:rsidR="00EC49F6" w:rsidRDefault="00000000">
            <w:r>
              <w:rPr>
                <w:b/>
                <w:bCs/>
                <w:sz w:val="19"/>
                <w:szCs w:val="19"/>
              </w:rPr>
              <w:t>State Management</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A90C3D6" w14:textId="77777777" w:rsidR="00EC49F6" w:rsidRDefault="00000000">
            <w:r>
              <w:rPr>
                <w:sz w:val="19"/>
                <w:szCs w:val="19"/>
              </w:rPr>
              <w:t>Zustand v4 — lightweight, minimal boilerplate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EB5E379" w14:textId="77777777" w:rsidR="00EC49F6" w:rsidRDefault="00000000">
            <w:r>
              <w:rPr>
                <w:sz w:val="19"/>
                <w:szCs w:val="19"/>
              </w:rPr>
              <w:t>Global auth + credit state</w:t>
            </w:r>
          </w:p>
        </w:tc>
      </w:tr>
      <w:tr w:rsidR="00EC49F6" w14:paraId="742940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1CEADE" w14:textId="77777777" w:rsidR="00EC49F6" w:rsidRDefault="00000000">
            <w:r>
              <w:rPr>
                <w:b/>
                <w:bCs/>
                <w:sz w:val="19"/>
                <w:szCs w:val="19"/>
              </w:rPr>
              <w:t>Navigation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6AF986" w14:textId="77777777" w:rsidR="00EC49F6" w:rsidRDefault="00000000">
            <w:r>
              <w:rPr>
                <w:sz w:val="19"/>
                <w:szCs w:val="19"/>
              </w:rPr>
              <w:t>React Navigation v6 (native stack + bottom tabs)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F37054" w14:textId="77777777" w:rsidR="00EC49F6" w:rsidRDefault="00000000">
            <w:r>
              <w:rPr>
                <w:sz w:val="19"/>
                <w:szCs w:val="19"/>
              </w:rPr>
              <w:t>Standard RN navigation</w:t>
            </w:r>
          </w:p>
        </w:tc>
      </w:tr>
      <w:tr w:rsidR="00EC49F6" w14:paraId="710F0E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DAA9CAD" w14:textId="77777777" w:rsidR="00EC49F6" w:rsidRDefault="00000000">
            <w:r>
              <w:rPr>
                <w:b/>
                <w:bCs/>
                <w:sz w:val="19"/>
                <w:szCs w:val="19"/>
              </w:rPr>
              <w:t>Real-time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54987D1" w14:textId="77777777" w:rsidR="00EC49F6" w:rsidRDefault="00000000">
            <w:r>
              <w:rPr>
                <w:sz w:val="19"/>
                <w:szCs w:val="19"/>
              </w:rPr>
              <w:t>Socket.IO client v4</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0EC3737" w14:textId="77777777" w:rsidR="00EC49F6" w:rsidRDefault="00000000">
            <w:r>
              <w:rPr>
                <w:sz w:val="19"/>
                <w:szCs w:val="19"/>
              </w:rPr>
              <w:t>Peer Connect + BlackBox live</w:t>
            </w:r>
          </w:p>
        </w:tc>
      </w:tr>
      <w:tr w:rsidR="00EC49F6" w14:paraId="3E2693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9CBC1B" w14:textId="77777777" w:rsidR="00EC49F6" w:rsidRDefault="00000000">
            <w:r>
              <w:rPr>
                <w:b/>
                <w:bCs/>
                <w:sz w:val="19"/>
                <w:szCs w:val="19"/>
              </w:rPr>
              <w:t>Audio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E94EB8" w14:textId="77777777" w:rsidR="00EC49F6" w:rsidRDefault="00000000">
            <w:r>
              <w:rPr>
                <w:sz w:val="19"/>
                <w:szCs w:val="19"/>
              </w:rPr>
              <w:t>expo-av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7DCCCC" w14:textId="77777777" w:rsidR="00EC49F6" w:rsidRDefault="00000000">
            <w:r>
              <w:rPr>
                <w:sz w:val="19"/>
                <w:szCs w:val="19"/>
              </w:rPr>
              <w:t>Sound Therapy streaming</w:t>
            </w:r>
          </w:p>
        </w:tc>
      </w:tr>
      <w:tr w:rsidR="00EC49F6" w14:paraId="35A0FD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9007283" w14:textId="77777777" w:rsidR="00EC49F6" w:rsidRDefault="00000000">
            <w:r>
              <w:rPr>
                <w:b/>
                <w:bCs/>
                <w:sz w:val="19"/>
                <w:szCs w:val="19"/>
              </w:rPr>
              <w:t>Secure Storage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1360C64" w14:textId="77777777" w:rsidR="00EC49F6" w:rsidRDefault="00000000">
            <w:r>
              <w:rPr>
                <w:sz w:val="19"/>
                <w:szCs w:val="19"/>
              </w:rPr>
              <w:t>expo-secure-store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1863B63" w14:textId="77777777" w:rsidR="00EC49F6" w:rsidRDefault="00000000">
            <w:r>
              <w:rPr>
                <w:sz w:val="19"/>
                <w:szCs w:val="19"/>
              </w:rPr>
              <w:t>JWT tokens + device fingerprint</w:t>
            </w:r>
          </w:p>
        </w:tc>
      </w:tr>
      <w:tr w:rsidR="00EC49F6" w14:paraId="40CF00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25902F" w14:textId="77777777" w:rsidR="00EC49F6" w:rsidRDefault="00000000">
            <w:r>
              <w:rPr>
                <w:b/>
                <w:bCs/>
                <w:sz w:val="19"/>
                <w:szCs w:val="19"/>
              </w:rPr>
              <w:t>QR Scanner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195761" w14:textId="77777777" w:rsidR="00EC49F6" w:rsidRDefault="00000000">
            <w:r>
              <w:rPr>
                <w:sz w:val="19"/>
                <w:szCs w:val="19"/>
              </w:rPr>
              <w:t>expo-barcode-scanner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3A0B45" w14:textId="77777777" w:rsidR="00EC49F6" w:rsidRDefault="00000000">
            <w:r>
              <w:rPr>
                <w:sz w:val="19"/>
                <w:szCs w:val="19"/>
              </w:rPr>
              <w:t>SPOC QR code scan (Step 2)</w:t>
            </w:r>
          </w:p>
        </w:tc>
      </w:tr>
      <w:tr w:rsidR="00EC49F6" w14:paraId="1888DD0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0469B55" w14:textId="77777777" w:rsidR="00EC49F6" w:rsidRDefault="00000000">
            <w:r>
              <w:rPr>
                <w:b/>
                <w:bCs/>
                <w:sz w:val="19"/>
                <w:szCs w:val="19"/>
              </w:rPr>
              <w:t>Push Notifications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FC1F5AE" w14:textId="77777777" w:rsidR="00EC49F6" w:rsidRDefault="00000000">
            <w:r>
              <w:rPr>
                <w:sz w:val="19"/>
                <w:szCs w:val="19"/>
              </w:rPr>
              <w:t>expo-notifications (Expo Push wrapper)</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EFAD9F9" w14:textId="77777777" w:rsidR="00EC49F6" w:rsidRDefault="00000000">
            <w:r>
              <w:rPr>
                <w:sz w:val="19"/>
                <w:szCs w:val="19"/>
              </w:rPr>
              <w:t>Session alerts, escalation notices</w:t>
            </w:r>
          </w:p>
        </w:tc>
      </w:tr>
      <w:tr w:rsidR="00EC49F6" w14:paraId="2143D8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953362" w14:textId="77777777" w:rsidR="00EC49F6" w:rsidRDefault="00000000">
            <w:r>
              <w:rPr>
                <w:b/>
                <w:bCs/>
                <w:sz w:val="19"/>
                <w:szCs w:val="19"/>
              </w:rPr>
              <w:t>HTTP Client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E11383" w14:textId="77777777" w:rsidR="00EC49F6" w:rsidRDefault="00000000">
            <w:r>
              <w:rPr>
                <w:sz w:val="19"/>
                <w:szCs w:val="19"/>
              </w:rPr>
              <w:t>Axios with request/response interceptors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B66B6B" w14:textId="77777777" w:rsidR="00EC49F6" w:rsidRDefault="00000000">
            <w:r>
              <w:rPr>
                <w:sz w:val="19"/>
                <w:szCs w:val="19"/>
              </w:rPr>
              <w:t>API calls + auth token refresh</w:t>
            </w:r>
          </w:p>
        </w:tc>
      </w:tr>
      <w:tr w:rsidR="00EC49F6" w14:paraId="71C9DA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2C6AE45" w14:textId="77777777" w:rsidR="00EC49F6" w:rsidRDefault="00000000">
            <w:r>
              <w:rPr>
                <w:b/>
                <w:bCs/>
                <w:sz w:val="19"/>
                <w:szCs w:val="19"/>
              </w:rPr>
              <w:t>Forms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B186FD2" w14:textId="77777777" w:rsidR="00EC49F6" w:rsidRDefault="00000000">
            <w:r>
              <w:rPr>
                <w:sz w:val="19"/>
                <w:szCs w:val="19"/>
              </w:rPr>
              <w:t>React Hook Form + Zod validation</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86B490" w14:textId="77777777" w:rsidR="00EC49F6" w:rsidRDefault="00000000">
            <w:r>
              <w:rPr>
                <w:sz w:val="19"/>
                <w:szCs w:val="19"/>
              </w:rPr>
              <w:t>Onboarding + booking forms</w:t>
            </w:r>
          </w:p>
        </w:tc>
      </w:tr>
      <w:tr w:rsidR="00EC49F6" w14:paraId="604551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BDC642" w14:textId="77777777" w:rsidR="00EC49F6" w:rsidRDefault="00000000">
            <w:r>
              <w:rPr>
                <w:b/>
                <w:bCs/>
                <w:sz w:val="19"/>
                <w:szCs w:val="19"/>
              </w:rPr>
              <w:t>Payments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6BC716" w14:textId="77777777" w:rsidR="00EC49F6" w:rsidRDefault="00000000">
            <w:r>
              <w:rPr>
                <w:sz w:val="19"/>
                <w:szCs w:val="19"/>
              </w:rPr>
              <w:t>Razorpay React Native SDK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C19386" w14:textId="77777777" w:rsidR="00EC49F6" w:rsidRDefault="00000000">
            <w:r>
              <w:rPr>
                <w:sz w:val="19"/>
                <w:szCs w:val="19"/>
              </w:rPr>
              <w:t>Care Credit top-up</w:t>
            </w:r>
          </w:p>
        </w:tc>
      </w:tr>
      <w:tr w:rsidR="00EC49F6" w14:paraId="164886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E4DA83B" w14:textId="77777777" w:rsidR="00EC49F6" w:rsidRDefault="00000000">
            <w:r>
              <w:rPr>
                <w:b/>
                <w:bCs/>
                <w:sz w:val="19"/>
                <w:szCs w:val="19"/>
              </w:rPr>
              <w:t>Analytics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3BB96C" w14:textId="77777777" w:rsidR="00EC49F6" w:rsidRDefault="00000000">
            <w:r>
              <w:rPr>
                <w:sz w:val="19"/>
                <w:szCs w:val="19"/>
              </w:rPr>
              <w:t>PostHog React Native (privacy-first, self-hostable)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24543D7" w14:textId="77777777" w:rsidR="00EC49F6" w:rsidRDefault="00000000">
            <w:r>
              <w:rPr>
                <w:sz w:val="19"/>
                <w:szCs w:val="19"/>
              </w:rPr>
              <w:t>Engagement + funnel analytics</w:t>
            </w:r>
          </w:p>
        </w:tc>
      </w:tr>
      <w:tr w:rsidR="00EC49F6" w14:paraId="7BBB60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612A5F" w14:textId="77777777" w:rsidR="00EC49F6" w:rsidRDefault="00000000">
            <w:r>
              <w:rPr>
                <w:b/>
                <w:bCs/>
                <w:sz w:val="19"/>
                <w:szCs w:val="19"/>
              </w:rPr>
              <w:t>App Builds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A36995" w14:textId="77777777" w:rsidR="00EC49F6" w:rsidRDefault="00000000">
            <w:r>
              <w:rPr>
                <w:sz w:val="19"/>
                <w:szCs w:val="19"/>
              </w:rPr>
              <w:t>Expo EAS Build — 30 free builds/month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1668B2" w14:textId="77777777" w:rsidR="00EC49F6" w:rsidRDefault="00000000">
            <w:r>
              <w:rPr>
                <w:sz w:val="19"/>
                <w:szCs w:val="19"/>
              </w:rPr>
              <w:t>CI-integrated app compilation</w:t>
            </w:r>
          </w:p>
        </w:tc>
      </w:tr>
    </w:tbl>
    <w:p w14:paraId="5E68BDE2" w14:textId="77777777" w:rsidR="00EC49F6" w:rsidRDefault="00EC49F6"/>
    <w:p w14:paraId="73497551" w14:textId="77777777" w:rsidR="00EC49F6" w:rsidRDefault="00000000">
      <w:pPr>
        <w:pStyle w:val="Heading2"/>
      </w:pPr>
      <w:r>
        <w:t>11.2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C49F6" w14:paraId="5B4F129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426AC0B" w14:textId="77777777" w:rsidR="00EC49F6" w:rsidRDefault="00000000">
            <w:r>
              <w:rPr>
                <w:b/>
                <w:bCs/>
                <w:color w:val="FFFFFF"/>
                <w:sz w:val="19"/>
                <w:szCs w:val="19"/>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3AA31982" w14:textId="77777777" w:rsidR="00EC49F6" w:rsidRDefault="00000000">
            <w:r>
              <w:rPr>
                <w:b/>
                <w:bCs/>
                <w:color w:val="FFFFFF"/>
                <w:sz w:val="19"/>
                <w:szCs w:val="19"/>
              </w:rPr>
              <w:t>Technology &amp; Version</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1E165F34" w14:textId="77777777" w:rsidR="00EC49F6" w:rsidRDefault="00000000">
            <w:r>
              <w:rPr>
                <w:b/>
                <w:bCs/>
                <w:color w:val="FFFFFF"/>
                <w:sz w:val="19"/>
                <w:szCs w:val="19"/>
              </w:rPr>
              <w:t>Purpose</w:t>
            </w:r>
          </w:p>
        </w:tc>
      </w:tr>
      <w:tr w:rsidR="00EC49F6" w14:paraId="14A2BD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896714" w14:textId="77777777" w:rsidR="00EC49F6" w:rsidRDefault="00000000">
            <w:r>
              <w:rPr>
                <w:b/>
                <w:bCs/>
                <w:sz w:val="19"/>
                <w:szCs w:val="19"/>
              </w:rPr>
              <w:t>Runtime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9442888" w14:textId="77777777" w:rsidR="00EC49F6" w:rsidRDefault="00000000">
            <w:r>
              <w:rPr>
                <w:sz w:val="19"/>
                <w:szCs w:val="19"/>
              </w:rPr>
              <w:t>Node.js v20 LTS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6D3C112" w14:textId="77777777" w:rsidR="00EC49F6" w:rsidRDefault="00000000">
            <w:r>
              <w:rPr>
                <w:sz w:val="19"/>
                <w:szCs w:val="19"/>
              </w:rPr>
              <w:t>Stable, performance-optimised LTS</w:t>
            </w:r>
          </w:p>
        </w:tc>
      </w:tr>
      <w:tr w:rsidR="00EC49F6" w14:paraId="4306663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455D82" w14:textId="77777777" w:rsidR="00EC49F6" w:rsidRDefault="00000000">
            <w:r>
              <w:rPr>
                <w:b/>
                <w:bCs/>
                <w:sz w:val="19"/>
                <w:szCs w:val="19"/>
              </w:rPr>
              <w:t>Framework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212DF2" w14:textId="77777777" w:rsidR="00EC49F6" w:rsidRDefault="00000000">
            <w:r>
              <w:rPr>
                <w:sz w:val="19"/>
                <w:szCs w:val="19"/>
              </w:rPr>
              <w:t>Fastify v4 (with TypeScript)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ECA86E" w14:textId="77777777" w:rsidR="00EC49F6" w:rsidRDefault="00000000">
            <w:r>
              <w:rPr>
                <w:sz w:val="19"/>
                <w:szCs w:val="19"/>
              </w:rPr>
              <w:t>2× faster than Express; schema validation built-in</w:t>
            </w:r>
          </w:p>
        </w:tc>
      </w:tr>
      <w:tr w:rsidR="00EC49F6" w14:paraId="26C297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78B44A8" w14:textId="77777777" w:rsidR="00EC49F6" w:rsidRDefault="00000000">
            <w:r>
              <w:rPr>
                <w:b/>
                <w:bCs/>
                <w:sz w:val="19"/>
                <w:szCs w:val="19"/>
              </w:rPr>
              <w:t>API Style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D5DF95" w14:textId="77777777" w:rsidR="00EC49F6" w:rsidRDefault="00000000">
            <w:r>
              <w:rPr>
                <w:sz w:val="19"/>
                <w:szCs w:val="19"/>
              </w:rPr>
              <w:t>RESTful HTTP/1.1 + WebSocket (Socket.IO v4)</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BEF4F50" w14:textId="77777777" w:rsidR="00EC49F6" w:rsidRDefault="00000000">
            <w:r>
              <w:rPr>
                <w:sz w:val="19"/>
                <w:szCs w:val="19"/>
              </w:rPr>
              <w:t>REST for CRUD; WS for real-time modules</w:t>
            </w:r>
          </w:p>
        </w:tc>
      </w:tr>
      <w:tr w:rsidR="00EC49F6" w14:paraId="0F6693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369D64" w14:textId="77777777" w:rsidR="00EC49F6" w:rsidRDefault="00000000">
            <w:r>
              <w:rPr>
                <w:b/>
                <w:bCs/>
                <w:sz w:val="19"/>
                <w:szCs w:val="19"/>
              </w:rPr>
              <w:lastRenderedPageBreak/>
              <w:t>Authentication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40B26F" w14:textId="77777777" w:rsidR="00EC49F6" w:rsidRDefault="00000000">
            <w:r>
              <w:rPr>
                <w:sz w:val="19"/>
                <w:szCs w:val="19"/>
              </w:rPr>
              <w:t>fastify-jwt — access token (15min) + refresh (7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0A3380" w14:textId="77777777" w:rsidR="00EC49F6" w:rsidRDefault="00000000">
            <w:r>
              <w:rPr>
                <w:sz w:val="19"/>
                <w:szCs w:val="19"/>
              </w:rPr>
              <w:t>Short-lived tokens; rotating refresh</w:t>
            </w:r>
          </w:p>
        </w:tc>
      </w:tr>
      <w:tr w:rsidR="00EC49F6" w14:paraId="497466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D452663" w14:textId="77777777" w:rsidR="00EC49F6" w:rsidRDefault="00000000">
            <w:r>
              <w:rPr>
                <w:b/>
                <w:bCs/>
                <w:sz w:val="19"/>
                <w:szCs w:val="19"/>
              </w:rPr>
              <w:t>Validation</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DE8E84" w14:textId="77777777" w:rsidR="00EC49F6" w:rsidRDefault="00000000">
            <w:r>
              <w:rPr>
                <w:sz w:val="19"/>
                <w:szCs w:val="19"/>
              </w:rPr>
              <w:t>Fastify JSON Schema (AJV) — request/response schemas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50E1CD1" w14:textId="77777777" w:rsidR="00EC49F6" w:rsidRDefault="00000000">
            <w:r>
              <w:rPr>
                <w:sz w:val="19"/>
                <w:szCs w:val="19"/>
              </w:rPr>
              <w:t>Auto-validates all API payloads</w:t>
            </w:r>
          </w:p>
        </w:tc>
      </w:tr>
      <w:tr w:rsidR="00EC49F6" w14:paraId="63AA99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9F51A0" w14:textId="77777777" w:rsidR="00EC49F6" w:rsidRDefault="00000000">
            <w:r>
              <w:rPr>
                <w:b/>
                <w:bCs/>
                <w:sz w:val="19"/>
                <w:szCs w:val="19"/>
              </w:rPr>
              <w:t>ORM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0B2192" w14:textId="77777777" w:rsidR="00EC49F6" w:rsidRDefault="00000000">
            <w:r>
              <w:rPr>
                <w:sz w:val="19"/>
                <w:szCs w:val="19"/>
              </w:rPr>
              <w:t>Prisma v5 with TypeScript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13AB97" w14:textId="77777777" w:rsidR="00EC49F6" w:rsidRDefault="00000000">
            <w:r>
              <w:rPr>
                <w:sz w:val="19"/>
                <w:szCs w:val="19"/>
              </w:rPr>
              <w:t>Type-safe DB access; migration system</w:t>
            </w:r>
          </w:p>
        </w:tc>
      </w:tr>
      <w:tr w:rsidR="00EC49F6" w14:paraId="5B118F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2D43378" w14:textId="77777777" w:rsidR="00EC49F6" w:rsidRDefault="00000000">
            <w:r>
              <w:rPr>
                <w:b/>
                <w:bCs/>
                <w:sz w:val="19"/>
                <w:szCs w:val="19"/>
              </w:rPr>
              <w:t>Queue / Jobs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1C739BE" w14:textId="77777777" w:rsidR="00EC49F6" w:rsidRDefault="00000000">
            <w:r>
              <w:rPr>
                <w:sz w:val="19"/>
                <w:szCs w:val="19"/>
              </w:rPr>
              <w:t>BullMQ v4 + Redis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2FEFBE1" w14:textId="77777777" w:rsidR="00EC49F6" w:rsidRDefault="00000000">
            <w:r>
              <w:rPr>
                <w:sz w:val="19"/>
                <w:szCs w:val="19"/>
              </w:rPr>
              <w:t>Async notifications, escalations, expiry</w:t>
            </w:r>
          </w:p>
        </w:tc>
      </w:tr>
      <w:tr w:rsidR="00EC49F6" w14:paraId="7288B79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C0B3E3" w14:textId="77777777" w:rsidR="00EC49F6" w:rsidRDefault="00000000">
            <w:r>
              <w:rPr>
                <w:b/>
                <w:bCs/>
                <w:sz w:val="19"/>
                <w:szCs w:val="19"/>
              </w:rPr>
              <w:t>Encryption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C1EA79" w14:textId="77777777" w:rsidR="00EC49F6" w:rsidRDefault="00000000">
            <w:r>
              <w:rPr>
                <w:sz w:val="19"/>
                <w:szCs w:val="19"/>
              </w:rPr>
              <w:t>Node.js built-in crypto (AES-256-GCM for PII)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4D0A16" w14:textId="77777777" w:rsidR="00EC49F6" w:rsidRDefault="00000000">
            <w:r>
              <w:rPr>
                <w:sz w:val="19"/>
                <w:szCs w:val="19"/>
              </w:rPr>
              <w:t>Password: bcrypt (cost 12)</w:t>
            </w:r>
          </w:p>
        </w:tc>
      </w:tr>
      <w:tr w:rsidR="00EC49F6" w14:paraId="577618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1F7441E" w14:textId="77777777" w:rsidR="00EC49F6" w:rsidRDefault="00000000">
            <w:r>
              <w:rPr>
                <w:b/>
                <w:bCs/>
                <w:sz w:val="19"/>
                <w:szCs w:val="19"/>
              </w:rPr>
              <w:t>Rate Limiting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5FCF1EB" w14:textId="77777777" w:rsidR="00EC49F6" w:rsidRDefault="00000000">
            <w:r>
              <w:rPr>
                <w:sz w:val="19"/>
                <w:szCs w:val="19"/>
              </w:rPr>
              <w:t>@fastify/rate-limit backed by Redis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D96EA2" w14:textId="77777777" w:rsidR="00EC49F6" w:rsidRDefault="00000000">
            <w:r>
              <w:rPr>
                <w:sz w:val="19"/>
                <w:szCs w:val="19"/>
              </w:rPr>
              <w:t>Per-device + per-institution limits</w:t>
            </w:r>
          </w:p>
        </w:tc>
      </w:tr>
      <w:tr w:rsidR="00EC49F6" w14:paraId="17E0AC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9316FC" w14:textId="77777777" w:rsidR="00EC49F6" w:rsidRDefault="00000000">
            <w:r>
              <w:rPr>
                <w:b/>
                <w:bCs/>
                <w:sz w:val="19"/>
                <w:szCs w:val="19"/>
              </w:rPr>
              <w:t>CORS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5AD24" w14:textId="77777777" w:rsidR="00EC49F6" w:rsidRDefault="00000000">
            <w:r>
              <w:rPr>
                <w:sz w:val="19"/>
                <w:szCs w:val="19"/>
              </w:rPr>
              <w:t>@fastify/cors (origin whitelist — app bundle ID)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3037FD" w14:textId="77777777" w:rsidR="00EC49F6" w:rsidRDefault="00000000">
            <w:r>
              <w:rPr>
                <w:sz w:val="19"/>
                <w:szCs w:val="19"/>
              </w:rPr>
              <w:t>Prevents unauthorised browser access</w:t>
            </w:r>
          </w:p>
        </w:tc>
      </w:tr>
      <w:tr w:rsidR="00EC49F6" w14:paraId="0CC560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150BC76" w14:textId="77777777" w:rsidR="00EC49F6" w:rsidRDefault="00000000">
            <w:r>
              <w:rPr>
                <w:b/>
                <w:bCs/>
                <w:sz w:val="19"/>
                <w:szCs w:val="19"/>
              </w:rPr>
              <w:t>API Docs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15ACBDE" w14:textId="77777777" w:rsidR="00EC49F6" w:rsidRDefault="00000000">
            <w:r>
              <w:rPr>
                <w:sz w:val="19"/>
                <w:szCs w:val="19"/>
              </w:rPr>
              <w:t>Swagger UI via @fastify/swagger — auto-generated</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4BC4B1" w14:textId="77777777" w:rsidR="00EC49F6" w:rsidRDefault="00000000">
            <w:r>
              <w:rPr>
                <w:sz w:val="19"/>
                <w:szCs w:val="19"/>
              </w:rPr>
              <w:t>OpenAPI 3.0 spec from route schemas</w:t>
            </w:r>
          </w:p>
        </w:tc>
      </w:tr>
      <w:tr w:rsidR="00EC49F6" w14:paraId="7DA57A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22D337" w14:textId="77777777" w:rsidR="00EC49F6" w:rsidRDefault="00000000">
            <w:r>
              <w:rPr>
                <w:b/>
                <w:bCs/>
                <w:sz w:val="19"/>
                <w:szCs w:val="19"/>
              </w:rPr>
              <w:t>Process Manager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0D9AEB" w14:textId="77777777" w:rsidR="00EC49F6" w:rsidRDefault="00000000">
            <w:r>
              <w:rPr>
                <w:sz w:val="19"/>
                <w:szCs w:val="19"/>
              </w:rPr>
              <w:t>PM2 (local/single-VPS) or platform container manager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FD11EC" w14:textId="77777777" w:rsidR="00EC49F6" w:rsidRDefault="00000000">
            <w:r>
              <w:rPr>
                <w:sz w:val="19"/>
                <w:szCs w:val="19"/>
              </w:rPr>
              <w:t>Zero-downtime restart; cluster mode</w:t>
            </w:r>
          </w:p>
        </w:tc>
      </w:tr>
      <w:tr w:rsidR="00EC49F6" w14:paraId="0C7FFD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068C69C" w14:textId="77777777" w:rsidR="00EC49F6" w:rsidRDefault="00000000">
            <w:r>
              <w:rPr>
                <w:b/>
                <w:bCs/>
                <w:sz w:val="19"/>
                <w:szCs w:val="19"/>
              </w:rPr>
              <w:t>File Uploads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E982EA7" w14:textId="77777777" w:rsidR="00EC49F6" w:rsidRDefault="00000000">
            <w:r>
              <w:rPr>
                <w:sz w:val="19"/>
                <w:szCs w:val="19"/>
              </w:rPr>
              <w:t>@fastify/multipart → direct stream to Backblaze B2</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F42B0A9" w14:textId="77777777" w:rsidR="00EC49F6" w:rsidRDefault="00000000">
            <w:r>
              <w:rPr>
                <w:sz w:val="19"/>
                <w:szCs w:val="19"/>
              </w:rPr>
              <w:t>No temp storage on API server</w:t>
            </w:r>
          </w:p>
        </w:tc>
      </w:tr>
    </w:tbl>
    <w:p w14:paraId="25370ECA" w14:textId="77777777" w:rsidR="00EC49F6" w:rsidRDefault="00EC49F6"/>
    <w:p w14:paraId="4C3F12E7" w14:textId="77777777" w:rsidR="00EC49F6" w:rsidRDefault="00000000">
      <w:pPr>
        <w:pStyle w:val="Heading2"/>
      </w:pPr>
      <w:r>
        <w:t>11.3 Database &amp;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C49F6" w14:paraId="0E37623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AC5189D" w14:textId="77777777" w:rsidR="00EC49F6" w:rsidRDefault="00000000">
            <w:r>
              <w:rPr>
                <w:b/>
                <w:bCs/>
                <w:color w:val="FFFFFF"/>
                <w:sz w:val="19"/>
                <w:szCs w:val="19"/>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64DF9B4" w14:textId="77777777" w:rsidR="00EC49F6" w:rsidRDefault="00000000">
            <w:r>
              <w:rPr>
                <w:b/>
                <w:bCs/>
                <w:color w:val="FFFFFF"/>
                <w:sz w:val="19"/>
                <w:szCs w:val="19"/>
              </w:rPr>
              <w:t>Technology</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87150D8" w14:textId="77777777" w:rsidR="00EC49F6" w:rsidRDefault="00000000">
            <w:r>
              <w:rPr>
                <w:b/>
                <w:bCs/>
                <w:color w:val="FFFFFF"/>
                <w:sz w:val="19"/>
                <w:szCs w:val="19"/>
              </w:rPr>
              <w:t>Notes</w:t>
            </w:r>
          </w:p>
        </w:tc>
      </w:tr>
      <w:tr w:rsidR="00EC49F6" w14:paraId="085415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DC0639F" w14:textId="77777777" w:rsidR="00EC49F6" w:rsidRDefault="00000000">
            <w:r>
              <w:rPr>
                <w:b/>
                <w:bCs/>
                <w:sz w:val="19"/>
                <w:szCs w:val="19"/>
              </w:rPr>
              <w:t>Primary Database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8BAC412" w14:textId="77777777" w:rsidR="00EC49F6" w:rsidRDefault="00000000">
            <w:r>
              <w:rPr>
                <w:sz w:val="19"/>
                <w:szCs w:val="19"/>
              </w:rPr>
              <w:t>PostgreSQL 15</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00C361" w14:textId="77777777" w:rsidR="00EC49F6" w:rsidRDefault="00000000">
            <w:r>
              <w:rPr>
                <w:sz w:val="19"/>
                <w:szCs w:val="19"/>
              </w:rPr>
              <w:t>ACID; strong consistency; JSONB support</w:t>
            </w:r>
          </w:p>
        </w:tc>
      </w:tr>
      <w:tr w:rsidR="00EC49F6" w14:paraId="6E3DBF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D2C1AA" w14:textId="77777777" w:rsidR="00EC49F6" w:rsidRDefault="00000000">
            <w:r>
              <w:rPr>
                <w:b/>
                <w:bCs/>
                <w:sz w:val="19"/>
                <w:szCs w:val="19"/>
              </w:rPr>
              <w:t>ORM / Migrations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5C4D9B" w14:textId="77777777" w:rsidR="00EC49F6" w:rsidRDefault="00000000">
            <w:r>
              <w:rPr>
                <w:sz w:val="19"/>
                <w:szCs w:val="19"/>
              </w:rPr>
              <w:t>Prisma v5 — schema.prisma + migrate deploy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1A0BA6" w14:textId="77777777" w:rsidR="00EC49F6" w:rsidRDefault="00000000">
            <w:r>
              <w:rPr>
                <w:sz w:val="19"/>
                <w:szCs w:val="19"/>
              </w:rPr>
              <w:t>Version-controlled schema migrations</w:t>
            </w:r>
          </w:p>
        </w:tc>
      </w:tr>
      <w:tr w:rsidR="00EC49F6" w14:paraId="1F3F38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1D7A7E5" w14:textId="77777777" w:rsidR="00EC49F6" w:rsidRDefault="00000000">
            <w:r>
              <w:rPr>
                <w:b/>
                <w:bCs/>
                <w:sz w:val="19"/>
                <w:szCs w:val="19"/>
              </w:rPr>
              <w:t>Connection Pooling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950E95C" w14:textId="77777777" w:rsidR="00EC49F6" w:rsidRDefault="00000000">
            <w:r>
              <w:rPr>
                <w:sz w:val="19"/>
                <w:szCs w:val="19"/>
              </w:rPr>
              <w:t>PgBouncer (Phase 2+) or managed pool at DB layer</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156137" w14:textId="77777777" w:rsidR="00EC49F6" w:rsidRDefault="00000000">
            <w:r>
              <w:rPr>
                <w:sz w:val="19"/>
                <w:szCs w:val="19"/>
              </w:rPr>
              <w:t>Phase 1: Supabase/RDS handle pooling</w:t>
            </w:r>
          </w:p>
        </w:tc>
      </w:tr>
      <w:tr w:rsidR="00EC49F6" w14:paraId="2FB016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787E12" w14:textId="77777777" w:rsidR="00EC49F6" w:rsidRDefault="00000000">
            <w:r>
              <w:rPr>
                <w:b/>
                <w:bCs/>
                <w:sz w:val="19"/>
                <w:szCs w:val="19"/>
              </w:rPr>
              <w:t>Cache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89506E" w14:textId="77777777" w:rsidR="00EC49F6" w:rsidRDefault="00000000">
            <w:r>
              <w:rPr>
                <w:sz w:val="19"/>
                <w:szCs w:val="19"/>
              </w:rPr>
              <w:t>Redis 7 via Upstash (Phase 1) or dedicated (Phase 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F6845" w14:textId="77777777" w:rsidR="00EC49F6" w:rsidRDefault="00000000">
            <w:r>
              <w:rPr>
                <w:sz w:val="19"/>
                <w:szCs w:val="19"/>
              </w:rPr>
              <w:t>Rate limiting, sessions, BullMQ queues</w:t>
            </w:r>
          </w:p>
        </w:tc>
      </w:tr>
      <w:tr w:rsidR="00EC49F6" w14:paraId="08745F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6A7A3A" w14:textId="77777777" w:rsidR="00EC49F6" w:rsidRDefault="00000000">
            <w:r>
              <w:rPr>
                <w:b/>
                <w:bCs/>
                <w:sz w:val="19"/>
                <w:szCs w:val="19"/>
              </w:rPr>
              <w:t>Search</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CDFB74C" w14:textId="77777777" w:rsidR="00EC49F6" w:rsidRDefault="00000000">
            <w:r>
              <w:rPr>
                <w:sz w:val="19"/>
                <w:szCs w:val="19"/>
              </w:rPr>
              <w:t>PostgreSQL full-text search (pg_trgm) — Phase 1</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D87A93C" w14:textId="77777777" w:rsidR="00EC49F6" w:rsidRDefault="00000000">
            <w:r>
              <w:rPr>
                <w:sz w:val="19"/>
                <w:szCs w:val="19"/>
              </w:rPr>
              <w:t>Expert/content search; no Elasticsearch needed at Phase 1</w:t>
            </w:r>
          </w:p>
        </w:tc>
      </w:tr>
      <w:tr w:rsidR="00EC49F6" w14:paraId="1ADB2D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884E6F" w14:textId="77777777" w:rsidR="00EC49F6" w:rsidRDefault="00000000">
            <w:r>
              <w:rPr>
                <w:b/>
                <w:bCs/>
                <w:sz w:val="19"/>
                <w:szCs w:val="19"/>
              </w:rPr>
              <w:t>Backups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35F48E" w14:textId="77777777" w:rsidR="00EC49F6" w:rsidRDefault="00000000">
            <w:r>
              <w:rPr>
                <w:sz w:val="19"/>
                <w:szCs w:val="19"/>
              </w:rPr>
              <w:t>Managed provider daily snapshots (Supabase/RDS)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F3CBB8" w14:textId="77777777" w:rsidR="00EC49F6" w:rsidRDefault="00000000">
            <w:r>
              <w:rPr>
                <w:sz w:val="19"/>
                <w:szCs w:val="19"/>
              </w:rPr>
              <w:t>Point-in-time recovery; 7-day retention</w:t>
            </w:r>
          </w:p>
        </w:tc>
      </w:tr>
      <w:tr w:rsidR="00EC49F6" w14:paraId="09A9BB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69C745" w14:textId="77777777" w:rsidR="00EC49F6" w:rsidRDefault="00000000">
            <w:r>
              <w:rPr>
                <w:b/>
                <w:bCs/>
                <w:sz w:val="19"/>
                <w:szCs w:val="19"/>
              </w:rPr>
              <w:t>Audit Table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0E8FC3" w14:textId="77777777" w:rsidR="00EC49F6" w:rsidRDefault="00000000">
            <w:r>
              <w:rPr>
                <w:sz w:val="19"/>
                <w:szCs w:val="19"/>
              </w:rPr>
              <w:t>append_only audit_logs — no UPDATE/DELETE permissions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7AE02AF" w14:textId="77777777" w:rsidR="00EC49F6" w:rsidRDefault="00000000">
            <w:r>
              <w:rPr>
                <w:sz w:val="19"/>
                <w:szCs w:val="19"/>
              </w:rPr>
              <w:t>Immutable compliance log</w:t>
            </w:r>
          </w:p>
        </w:tc>
      </w:tr>
    </w:tbl>
    <w:p w14:paraId="4F79ECDD" w14:textId="77777777" w:rsidR="00EC49F6" w:rsidRDefault="00EC49F6"/>
    <w:p w14:paraId="1380BFE4" w14:textId="77777777" w:rsidR="00EC49F6" w:rsidRDefault="00000000">
      <w:pPr>
        <w:pStyle w:val="Heading2"/>
      </w:pPr>
      <w:r>
        <w:t>11.4 Admin &amp; SPOC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C49F6" w14:paraId="798451C0"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D4E4CFE" w14:textId="77777777" w:rsidR="00EC49F6" w:rsidRDefault="00000000">
            <w:r>
              <w:rPr>
                <w:b/>
                <w:bCs/>
                <w:color w:val="FFFFFF"/>
                <w:sz w:val="19"/>
                <w:szCs w:val="19"/>
              </w:rPr>
              <w:lastRenderedPageBreak/>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FEC8AD5" w14:textId="77777777" w:rsidR="00EC49F6" w:rsidRDefault="00000000">
            <w:r>
              <w:rPr>
                <w:b/>
                <w:bCs/>
                <w:color w:val="FFFFFF"/>
                <w:sz w:val="19"/>
                <w:szCs w:val="19"/>
              </w:rPr>
              <w:t>Technology</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4096F00F" w14:textId="77777777" w:rsidR="00EC49F6" w:rsidRDefault="00000000">
            <w:r>
              <w:rPr>
                <w:b/>
                <w:bCs/>
                <w:color w:val="FFFFFF"/>
                <w:sz w:val="19"/>
                <w:szCs w:val="19"/>
              </w:rPr>
              <w:t>Purpose</w:t>
            </w:r>
          </w:p>
        </w:tc>
      </w:tr>
      <w:tr w:rsidR="00EC49F6" w14:paraId="285664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413EF0" w14:textId="77777777" w:rsidR="00EC49F6" w:rsidRDefault="00000000">
            <w:r>
              <w:rPr>
                <w:b/>
                <w:bCs/>
                <w:sz w:val="19"/>
                <w:szCs w:val="19"/>
              </w:rPr>
              <w:t>Framework</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61877B2" w14:textId="77777777" w:rsidR="00EC49F6" w:rsidRDefault="00000000">
            <w:r>
              <w:rPr>
                <w:sz w:val="19"/>
                <w:szCs w:val="19"/>
              </w:rPr>
              <w:t>Next.js 14 (App Router, TypeScript)</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3B4C0D4" w14:textId="77777777" w:rsidR="00EC49F6" w:rsidRDefault="00000000">
            <w:r>
              <w:rPr>
                <w:sz w:val="19"/>
                <w:szCs w:val="19"/>
              </w:rPr>
              <w:t>Server-side rendering; fast initial load</w:t>
            </w:r>
          </w:p>
        </w:tc>
      </w:tr>
      <w:tr w:rsidR="00EC49F6" w14:paraId="24E37B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61FF25" w14:textId="77777777" w:rsidR="00EC49F6" w:rsidRDefault="00000000">
            <w:r>
              <w:rPr>
                <w:b/>
                <w:bCs/>
                <w:sz w:val="19"/>
                <w:szCs w:val="19"/>
              </w:rPr>
              <w:t>UI Library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85F94B" w14:textId="77777777" w:rsidR="00EC49F6" w:rsidRDefault="00000000">
            <w:r>
              <w:rPr>
                <w:sz w:val="19"/>
                <w:szCs w:val="19"/>
              </w:rPr>
              <w:t>shadcn/ui + Tailwind CSS v3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B99DB2" w14:textId="77777777" w:rsidR="00EC49F6" w:rsidRDefault="00000000">
            <w:r>
              <w:rPr>
                <w:sz w:val="19"/>
                <w:szCs w:val="19"/>
              </w:rPr>
              <w:t>Accessible, professional component library</w:t>
            </w:r>
          </w:p>
        </w:tc>
      </w:tr>
      <w:tr w:rsidR="00EC49F6" w14:paraId="2517E7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602BC32" w14:textId="77777777" w:rsidR="00EC49F6" w:rsidRDefault="00000000">
            <w:r>
              <w:rPr>
                <w:b/>
                <w:bCs/>
                <w:sz w:val="19"/>
                <w:szCs w:val="19"/>
              </w:rPr>
              <w:t>Charts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1FA9B75" w14:textId="77777777" w:rsidR="00EC49F6" w:rsidRDefault="00000000">
            <w:r>
              <w:rPr>
                <w:sz w:val="19"/>
                <w:szCs w:val="19"/>
              </w:rPr>
              <w:t>Recharts v2</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62ADAC7" w14:textId="77777777" w:rsidR="00EC49F6" w:rsidRDefault="00000000">
            <w:r>
              <w:rPr>
                <w:sz w:val="19"/>
                <w:szCs w:val="19"/>
              </w:rPr>
              <w:t>Institution wellbeing trend dashboards</w:t>
            </w:r>
          </w:p>
        </w:tc>
      </w:tr>
      <w:tr w:rsidR="00EC49F6" w14:paraId="23D54AB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0A8082" w14:textId="77777777" w:rsidR="00EC49F6" w:rsidRDefault="00000000">
            <w:r>
              <w:rPr>
                <w:b/>
                <w:bCs/>
                <w:sz w:val="19"/>
                <w:szCs w:val="19"/>
              </w:rPr>
              <w:t>Auth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F0B273" w14:textId="77777777" w:rsidR="00EC49F6" w:rsidRDefault="00000000">
            <w:r>
              <w:rPr>
                <w:sz w:val="19"/>
                <w:szCs w:val="19"/>
              </w:rPr>
              <w:t>Same JWT system — role-scoped (SPOC/Admin)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FABA98" w14:textId="77777777" w:rsidR="00EC49F6" w:rsidRDefault="00000000">
            <w:r>
              <w:rPr>
                <w:sz w:val="19"/>
                <w:szCs w:val="19"/>
              </w:rPr>
              <w:t>Single auth system for all roles</w:t>
            </w:r>
          </w:p>
        </w:tc>
      </w:tr>
      <w:tr w:rsidR="00EC49F6" w14:paraId="2C242F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8A0EF54" w14:textId="77777777" w:rsidR="00EC49F6" w:rsidRDefault="00000000">
            <w:r>
              <w:rPr>
                <w:b/>
                <w:bCs/>
                <w:sz w:val="19"/>
                <w:szCs w:val="19"/>
              </w:rPr>
              <w:t>Hosting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10A4BF8" w14:textId="77777777" w:rsidR="00EC49F6" w:rsidRDefault="00000000">
            <w:r>
              <w:rPr>
                <w:sz w:val="19"/>
                <w:szCs w:val="19"/>
              </w:rPr>
              <w:t>Vercel Hobby (Phase 1) or Vercel Pro</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3115CDB" w14:textId="77777777" w:rsidR="00EC49F6" w:rsidRDefault="00000000">
            <w:r>
              <w:rPr>
                <w:sz w:val="19"/>
                <w:szCs w:val="19"/>
              </w:rPr>
              <w:t>Zero-config deployment; edge CDN</w:t>
            </w:r>
          </w:p>
        </w:tc>
      </w:tr>
      <w:tr w:rsidR="00EC49F6" w14:paraId="4926F4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48ABB3" w14:textId="77777777" w:rsidR="00EC49F6" w:rsidRDefault="00000000">
            <w:r>
              <w:rPr>
                <w:b/>
                <w:bCs/>
                <w:sz w:val="19"/>
                <w:szCs w:val="19"/>
              </w:rPr>
              <w:t>Data Fetching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EFA86E" w14:textId="77777777" w:rsidR="00EC49F6" w:rsidRDefault="00000000">
            <w:r>
              <w:rPr>
                <w:sz w:val="19"/>
                <w:szCs w:val="19"/>
              </w:rPr>
              <w:t>SWR or React Query for API caching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1D327F" w14:textId="77777777" w:rsidR="00EC49F6" w:rsidRDefault="00000000">
            <w:r>
              <w:rPr>
                <w:sz w:val="19"/>
                <w:szCs w:val="19"/>
              </w:rPr>
              <w:t>Efficient dashboard data fetching</w:t>
            </w:r>
          </w:p>
        </w:tc>
      </w:tr>
    </w:tbl>
    <w:p w14:paraId="768DEF52" w14:textId="77777777" w:rsidR="00EC49F6" w:rsidRDefault="00EC49F6"/>
    <w:p w14:paraId="3E231FD7" w14:textId="77777777" w:rsidR="00EC49F6" w:rsidRDefault="00000000">
      <w:pPr>
        <w:pStyle w:val="Heading2"/>
      </w:pPr>
      <w:r>
        <w:t>11.5 Infrastructure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EC49F6" w14:paraId="6995744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489491B" w14:textId="77777777" w:rsidR="00EC49F6" w:rsidRDefault="00000000">
            <w:r>
              <w:rPr>
                <w:b/>
                <w:bCs/>
                <w:color w:val="FFFFFF"/>
                <w:sz w:val="19"/>
                <w:szCs w:val="19"/>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1C66E06" w14:textId="77777777" w:rsidR="00EC49F6" w:rsidRDefault="00000000">
            <w:r>
              <w:rPr>
                <w:b/>
                <w:bCs/>
                <w:color w:val="FFFFFF"/>
                <w:sz w:val="19"/>
                <w:szCs w:val="19"/>
              </w:rPr>
              <w:t>Technology</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34778E28" w14:textId="77777777" w:rsidR="00EC49F6" w:rsidRDefault="00000000">
            <w:r>
              <w:rPr>
                <w:b/>
                <w:bCs/>
                <w:color w:val="FFFFFF"/>
                <w:sz w:val="19"/>
                <w:szCs w:val="19"/>
              </w:rPr>
              <w:t>Cost</w:t>
            </w:r>
          </w:p>
        </w:tc>
      </w:tr>
      <w:tr w:rsidR="00EC49F6" w14:paraId="564247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59B30F9" w14:textId="77777777" w:rsidR="00EC49F6" w:rsidRDefault="00000000">
            <w:r>
              <w:rPr>
                <w:b/>
                <w:bCs/>
                <w:sz w:val="19"/>
                <w:szCs w:val="19"/>
              </w:rPr>
              <w:t>Phase 1 Hosting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B27E1F" w14:textId="77777777" w:rsidR="00EC49F6" w:rsidRDefault="00000000">
            <w:r>
              <w:rPr>
                <w:sz w:val="19"/>
                <w:szCs w:val="19"/>
              </w:rPr>
              <w:t>Railway / Render / DO App Platform</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9D57E8" w14:textId="77777777" w:rsidR="00EC49F6" w:rsidRDefault="00000000">
            <w:r>
              <w:rPr>
                <w:sz w:val="19"/>
                <w:szCs w:val="19"/>
              </w:rPr>
              <w:t>Rs. 420–1,260/month</w:t>
            </w:r>
          </w:p>
        </w:tc>
      </w:tr>
      <w:tr w:rsidR="00EC49F6" w14:paraId="52A39F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C3D2D8" w14:textId="77777777" w:rsidR="00EC49F6" w:rsidRDefault="00000000">
            <w:r>
              <w:rPr>
                <w:b/>
                <w:bCs/>
                <w:sz w:val="19"/>
                <w:szCs w:val="19"/>
              </w:rPr>
              <w:t>Phase 2+ Hosting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7C8801" w14:textId="77777777" w:rsidR="00EC49F6" w:rsidRDefault="00000000">
            <w:r>
              <w:rPr>
                <w:sz w:val="19"/>
                <w:szCs w:val="19"/>
              </w:rPr>
              <w:t>AWS EC2 t3.large + ALB OR DigitalOcean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7A588B" w14:textId="77777777" w:rsidR="00EC49F6" w:rsidRDefault="00000000">
            <w:r>
              <w:rPr>
                <w:sz w:val="19"/>
                <w:szCs w:val="19"/>
              </w:rPr>
              <w:t>Rs. 3,000–6,000/month/instance</w:t>
            </w:r>
          </w:p>
        </w:tc>
      </w:tr>
      <w:tr w:rsidR="00EC49F6" w14:paraId="210FFD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A2E4E8D" w14:textId="77777777" w:rsidR="00EC49F6" w:rsidRDefault="00000000">
            <w:r>
              <w:rPr>
                <w:b/>
                <w:bCs/>
                <w:sz w:val="19"/>
                <w:szCs w:val="19"/>
              </w:rPr>
              <w:t>Phase 3 Hosting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D886A3E" w14:textId="77777777" w:rsidR="00EC49F6" w:rsidRDefault="00000000">
            <w:r>
              <w:rPr>
                <w:sz w:val="19"/>
                <w:szCs w:val="19"/>
              </w:rPr>
              <w:t>AWS ECS Fargate (autoscaling)</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5607908" w14:textId="77777777" w:rsidR="00EC49F6" w:rsidRDefault="00000000">
            <w:r>
              <w:rPr>
                <w:sz w:val="19"/>
                <w:szCs w:val="19"/>
              </w:rPr>
              <w:t>Usage-based; ~Rs. 20,000/month</w:t>
            </w:r>
          </w:p>
        </w:tc>
      </w:tr>
      <w:tr w:rsidR="00EC49F6" w14:paraId="288F069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84950A" w14:textId="77777777" w:rsidR="00EC49F6" w:rsidRDefault="00000000">
            <w:r>
              <w:rPr>
                <w:b/>
                <w:bCs/>
                <w:sz w:val="19"/>
                <w:szCs w:val="19"/>
              </w:rPr>
              <w:t>CI/CD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698BE" w14:textId="77777777" w:rsidR="00EC49F6" w:rsidRDefault="00000000">
            <w:r>
              <w:rPr>
                <w:sz w:val="19"/>
                <w:szCs w:val="19"/>
              </w:rPr>
              <w:t>GitHub Actions (2,000 free min/month)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2E9175" w14:textId="77777777" w:rsidR="00EC49F6" w:rsidRDefault="00000000">
            <w:r>
              <w:rPr>
                <w:sz w:val="19"/>
                <w:szCs w:val="19"/>
              </w:rPr>
              <w:t>Rs. 0 at Phase 1</w:t>
            </w:r>
          </w:p>
        </w:tc>
      </w:tr>
      <w:tr w:rsidR="00EC49F6" w14:paraId="1BC9CF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FC23C6" w14:textId="77777777" w:rsidR="00EC49F6" w:rsidRDefault="00000000">
            <w:r>
              <w:rPr>
                <w:b/>
                <w:bCs/>
                <w:sz w:val="19"/>
                <w:szCs w:val="19"/>
              </w:rPr>
              <w:t>Container</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F52BC3" w14:textId="77777777" w:rsidR="00EC49F6" w:rsidRDefault="00000000">
            <w:r>
              <w:rPr>
                <w:sz w:val="19"/>
                <w:szCs w:val="19"/>
              </w:rPr>
              <w:t>Docker + Docker Compose (dev) + Dockerfile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89CA099" w14:textId="77777777" w:rsidR="00EC49F6" w:rsidRDefault="00000000">
            <w:r>
              <w:rPr>
                <w:sz w:val="19"/>
                <w:szCs w:val="19"/>
              </w:rPr>
              <w:t>Rs. 0</w:t>
            </w:r>
          </w:p>
        </w:tc>
      </w:tr>
      <w:tr w:rsidR="00EC49F6" w14:paraId="0018A4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25356C" w14:textId="77777777" w:rsidR="00EC49F6" w:rsidRDefault="00000000">
            <w:r>
              <w:rPr>
                <w:b/>
                <w:bCs/>
                <w:sz w:val="19"/>
                <w:szCs w:val="19"/>
              </w:rPr>
              <w:t>Audio Storage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7F35C5" w14:textId="77777777" w:rsidR="00EC49F6" w:rsidRDefault="00000000">
            <w:r>
              <w:rPr>
                <w:sz w:val="19"/>
                <w:szCs w:val="19"/>
              </w:rPr>
              <w:t>Backblaze B2 + Cloudflare CDN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E8F9F" w14:textId="77777777" w:rsidR="00EC49F6" w:rsidRDefault="00000000">
            <w:r>
              <w:rPr>
                <w:sz w:val="19"/>
                <w:szCs w:val="19"/>
              </w:rPr>
              <w:t>~Rs. 0 at Phase 1; Rs. 200/month at Phase 2</w:t>
            </w:r>
          </w:p>
        </w:tc>
      </w:tr>
      <w:tr w:rsidR="00EC49F6" w14:paraId="416372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C689F05" w14:textId="77777777" w:rsidR="00EC49F6" w:rsidRDefault="00000000">
            <w:r>
              <w:rPr>
                <w:b/>
                <w:bCs/>
                <w:sz w:val="19"/>
                <w:szCs w:val="19"/>
              </w:rPr>
              <w:t>DNS + CDN</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A97036" w14:textId="77777777" w:rsidR="00EC49F6" w:rsidRDefault="00000000">
            <w:r>
              <w:rPr>
                <w:sz w:val="19"/>
                <w:szCs w:val="19"/>
              </w:rPr>
              <w:t>Cloudflare Free (Phase 1–2) → Pro ($20/mo)</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42B696" w14:textId="77777777" w:rsidR="00EC49F6" w:rsidRDefault="00000000">
            <w:r>
              <w:rPr>
                <w:sz w:val="19"/>
                <w:szCs w:val="19"/>
              </w:rPr>
              <w:t>Rs. 0 – 1,680/month</w:t>
            </w:r>
          </w:p>
        </w:tc>
      </w:tr>
      <w:tr w:rsidR="00EC49F6" w14:paraId="13C90D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3457E8" w14:textId="77777777" w:rsidR="00EC49F6" w:rsidRDefault="00000000">
            <w:r>
              <w:rPr>
                <w:b/>
                <w:bCs/>
                <w:sz w:val="19"/>
                <w:szCs w:val="19"/>
              </w:rPr>
              <w:t>SSL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D2411" w14:textId="77777777" w:rsidR="00EC49F6" w:rsidRDefault="00000000">
            <w:r>
              <w:rPr>
                <w:sz w:val="19"/>
                <w:szCs w:val="19"/>
              </w:rPr>
              <w:t>Platform-managed (Let's Encrypt or AWS ACM)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FD7047" w14:textId="77777777" w:rsidR="00EC49F6" w:rsidRDefault="00000000">
            <w:r>
              <w:rPr>
                <w:sz w:val="19"/>
                <w:szCs w:val="19"/>
              </w:rPr>
              <w:t>Rs. 0</w:t>
            </w:r>
          </w:p>
        </w:tc>
      </w:tr>
      <w:tr w:rsidR="00EC49F6" w14:paraId="7A6AE0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328883B" w14:textId="77777777" w:rsidR="00EC49F6" w:rsidRDefault="00000000">
            <w:r>
              <w:rPr>
                <w:b/>
                <w:bCs/>
                <w:sz w:val="19"/>
                <w:szCs w:val="19"/>
              </w:rPr>
              <w:t>Error Tracking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FF0351" w14:textId="77777777" w:rsidR="00EC49F6" w:rsidRDefault="00000000">
            <w:r>
              <w:rPr>
                <w:sz w:val="19"/>
                <w:szCs w:val="19"/>
              </w:rPr>
              <w:t>Sentry (free 5K errors/month)</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2F29FF" w14:textId="77777777" w:rsidR="00EC49F6" w:rsidRDefault="00000000">
            <w:r>
              <w:rPr>
                <w:sz w:val="19"/>
                <w:szCs w:val="19"/>
              </w:rPr>
              <w:t>Rs. 0 at Phase 1</w:t>
            </w:r>
          </w:p>
        </w:tc>
      </w:tr>
      <w:tr w:rsidR="00EC49F6" w14:paraId="462CBC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419E8E" w14:textId="77777777" w:rsidR="00EC49F6" w:rsidRDefault="00000000">
            <w:r>
              <w:rPr>
                <w:b/>
                <w:bCs/>
                <w:sz w:val="19"/>
                <w:szCs w:val="19"/>
              </w:rPr>
              <w:t>Uptime Monitor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6C9BCD" w14:textId="77777777" w:rsidR="00EC49F6" w:rsidRDefault="00000000">
            <w:r>
              <w:rPr>
                <w:sz w:val="19"/>
                <w:szCs w:val="19"/>
              </w:rPr>
              <w:t>UptimeRobot Free (50 monitors)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A20F2B" w14:textId="77777777" w:rsidR="00EC49F6" w:rsidRDefault="00000000">
            <w:r>
              <w:rPr>
                <w:sz w:val="19"/>
                <w:szCs w:val="19"/>
              </w:rPr>
              <w:t>Rs. 0</w:t>
            </w:r>
          </w:p>
        </w:tc>
      </w:tr>
      <w:tr w:rsidR="00EC49F6" w14:paraId="662916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D4E89A5" w14:textId="77777777" w:rsidR="00EC49F6" w:rsidRDefault="00000000">
            <w:r>
              <w:rPr>
                <w:b/>
                <w:bCs/>
                <w:sz w:val="19"/>
                <w:szCs w:val="19"/>
              </w:rPr>
              <w:t>Secrets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9034826" w14:textId="77777777" w:rsidR="00EC49F6" w:rsidRDefault="00000000">
            <w:r>
              <w:rPr>
                <w:sz w:val="19"/>
                <w:szCs w:val="19"/>
              </w:rPr>
              <w:t>Railway/Render env vars (Phase 1); AWS Secrets Manager (Phase 3)</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DF39F09" w14:textId="77777777" w:rsidR="00EC49F6" w:rsidRDefault="00000000">
            <w:r>
              <w:rPr>
                <w:sz w:val="19"/>
                <w:szCs w:val="19"/>
              </w:rPr>
              <w:t>Rs. 0–500/month</w:t>
            </w:r>
          </w:p>
        </w:tc>
      </w:tr>
      <w:tr w:rsidR="00EC49F6" w14:paraId="093291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44AA7E" w14:textId="77777777" w:rsidR="00EC49F6" w:rsidRDefault="00000000">
            <w:r>
              <w:rPr>
                <w:b/>
                <w:bCs/>
                <w:sz w:val="19"/>
                <w:szCs w:val="19"/>
              </w:rPr>
              <w:t>Email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4D7E10" w14:textId="77777777" w:rsidR="00EC49F6" w:rsidRDefault="00000000">
            <w:r>
              <w:rPr>
                <w:sz w:val="19"/>
                <w:szCs w:val="19"/>
              </w:rPr>
              <w:t>Resend (3K free) → Resend Pro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EA00EF" w14:textId="77777777" w:rsidR="00EC49F6" w:rsidRDefault="00000000">
            <w:r>
              <w:rPr>
                <w:sz w:val="19"/>
                <w:szCs w:val="19"/>
              </w:rPr>
              <w:t>Rs. 0 – 1,680/month</w:t>
            </w:r>
          </w:p>
        </w:tc>
      </w:tr>
      <w:tr w:rsidR="00EC49F6" w14:paraId="1D2E38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40438E2" w14:textId="77777777" w:rsidR="00EC49F6" w:rsidRDefault="00000000">
            <w:r>
              <w:rPr>
                <w:b/>
                <w:bCs/>
                <w:sz w:val="19"/>
                <w:szCs w:val="19"/>
              </w:rPr>
              <w:t>SMS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1072A14" w14:textId="77777777" w:rsidR="00EC49F6" w:rsidRDefault="00000000">
            <w:r>
              <w:rPr>
                <w:sz w:val="19"/>
                <w:szCs w:val="19"/>
              </w:rPr>
              <w:t>MSG91 / TextLocal India</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AE63939" w14:textId="77777777" w:rsidR="00EC49F6" w:rsidRDefault="00000000">
            <w:r>
              <w:rPr>
                <w:sz w:val="19"/>
                <w:szCs w:val="19"/>
              </w:rPr>
              <w:t>Rs. 0.15–0.20/SMS</w:t>
            </w:r>
          </w:p>
        </w:tc>
      </w:tr>
      <w:tr w:rsidR="00EC49F6" w14:paraId="4839F17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3A0C1F" w14:textId="77777777" w:rsidR="00EC49F6" w:rsidRDefault="00000000">
            <w:r>
              <w:rPr>
                <w:b/>
                <w:bCs/>
                <w:sz w:val="19"/>
                <w:szCs w:val="19"/>
              </w:rPr>
              <w:t>Payments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EFCCA3" w14:textId="77777777" w:rsidR="00EC49F6" w:rsidRDefault="00000000">
            <w:r>
              <w:rPr>
                <w:sz w:val="19"/>
                <w:szCs w:val="19"/>
              </w:rPr>
              <w:t>Razorpay — 2% per transaction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8A7F13" w14:textId="77777777" w:rsidR="00EC49F6" w:rsidRDefault="00000000">
            <w:r>
              <w:rPr>
                <w:sz w:val="19"/>
                <w:szCs w:val="19"/>
              </w:rPr>
              <w:t>No monthly fee</w:t>
            </w:r>
          </w:p>
        </w:tc>
      </w:tr>
    </w:tbl>
    <w:p w14:paraId="71F13BD8" w14:textId="77777777" w:rsidR="00EC49F6" w:rsidRDefault="00EC49F6"/>
    <w:p w14:paraId="4E91B099" w14:textId="77777777" w:rsidR="00EC49F6" w:rsidRDefault="00000000">
      <w:r>
        <w:br w:type="page"/>
      </w:r>
    </w:p>
    <w:p w14:paraId="4630C369" w14:textId="77777777" w:rsidR="00EC49F6" w:rsidRDefault="00000000">
      <w:pPr>
        <w:pStyle w:val="Heading1"/>
        <w:pBdr>
          <w:bottom w:val="single" w:sz="12" w:space="6" w:color="00B4D8"/>
        </w:pBdr>
      </w:pPr>
      <w:r>
        <w:lastRenderedPageBreak/>
        <w:t>12. Database Architecture &amp; Schema</w:t>
      </w:r>
    </w:p>
    <w:p w14:paraId="57C56737" w14:textId="77777777" w:rsidR="00EC49F6" w:rsidRDefault="00000000">
      <w:pPr>
        <w:spacing w:before="60" w:after="100"/>
      </w:pPr>
      <w:r>
        <w:t>The Eternia database is a single PostgreSQL instance in Phase 1, with all module tables co-located. Each module owns its tables — no cross-module foreign key constraints (cross-module data access is mediated through the application service layer, not SQL joins across module boundaries). This is the key structural property that enables future module extraction.</w:t>
      </w:r>
    </w:p>
    <w:p w14:paraId="4B157B2D" w14:textId="77777777" w:rsidR="00EC49F6" w:rsidRDefault="00EC49F6"/>
    <w:p w14:paraId="12235128" w14:textId="77777777" w:rsidR="00EC49F6" w:rsidRDefault="00000000">
      <w:pPr>
        <w:pStyle w:val="Heading2"/>
      </w:pPr>
      <w:r>
        <w:t>12.1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C49F6" w14:paraId="63B0CAA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FED1CE8" w14:textId="77777777" w:rsidR="00EC49F6" w:rsidRDefault="00000000">
            <w:r>
              <w:rPr>
                <w:b/>
                <w:bCs/>
                <w:color w:val="FFFFFF"/>
                <w:sz w:val="19"/>
                <w:szCs w:val="19"/>
              </w:rPr>
              <w:t>Table</w:t>
            </w:r>
          </w:p>
        </w:tc>
        <w:tc>
          <w:tcPr>
            <w:tcW w:w="6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67AE504" w14:textId="77777777" w:rsidR="00EC49F6" w:rsidRDefault="00000000">
            <w:r>
              <w:rPr>
                <w:b/>
                <w:bCs/>
                <w:color w:val="FFFFFF"/>
                <w:sz w:val="19"/>
                <w:szCs w:val="19"/>
              </w:rPr>
              <w:t>Schema &amp; Key Columns</w:t>
            </w:r>
          </w:p>
        </w:tc>
      </w:tr>
      <w:tr w:rsidR="00EC49F6" w14:paraId="3DB2DA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05B60C8" w14:textId="77777777" w:rsidR="00EC49F6" w:rsidRDefault="00000000">
            <w:r>
              <w:rPr>
                <w:b/>
                <w:bCs/>
                <w:color w:val="0077B6"/>
                <w:sz w:val="19"/>
                <w:szCs w:val="19"/>
              </w:rPr>
              <w:t>institutions</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9C92A7" w14:textId="77777777" w:rsidR="00EC49F6" w:rsidRDefault="00000000">
            <w:r>
              <w:rPr>
                <w:sz w:val="19"/>
                <w:szCs w:val="19"/>
              </w:rPr>
              <w:t>id (uuid PK), name, eternia_code_hash (unique), spoc_user_id (FK), plan_type, credits_pool (int), is_active, created_at</w:t>
            </w:r>
          </w:p>
        </w:tc>
      </w:tr>
      <w:tr w:rsidR="00EC49F6" w14:paraId="7E6D95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7FAA0F" w14:textId="77777777" w:rsidR="00EC49F6" w:rsidRDefault="00000000">
            <w:r>
              <w:rPr>
                <w:b/>
                <w:bCs/>
                <w:color w:val="0077B6"/>
                <w:sz w:val="19"/>
                <w:szCs w:val="19"/>
              </w:rPr>
              <w:t>users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ABC9E7" w14:textId="77777777" w:rsidR="00EC49F6" w:rsidRDefault="00000000">
            <w:r>
              <w:rPr>
                <w:sz w:val="19"/>
                <w:szCs w:val="19"/>
              </w:rPr>
              <w:t>id (uuid PK), institution_id (FK, indexed), username (unique per institution), password_hash, device_id_encrypted, role (ENUM: STUDENT/INTERN/EXPERT/SPOC/ADMIN), is_active, created_at, last_login</w:t>
            </w:r>
          </w:p>
        </w:tc>
      </w:tr>
      <w:tr w:rsidR="00EC49F6" w14:paraId="075CCE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0F6557" w14:textId="77777777" w:rsidR="00EC49F6" w:rsidRDefault="00000000">
            <w:r>
              <w:rPr>
                <w:b/>
                <w:bCs/>
                <w:color w:val="0077B6"/>
                <w:sz w:val="19"/>
                <w:szCs w:val="19"/>
              </w:rPr>
              <w:t>user_private</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2AFA514" w14:textId="00C53C5F" w:rsidR="007300FB" w:rsidRDefault="007300FB">
            <w:r w:rsidRPr="007300FB">
              <w:t>user_id (FK 1:1, PK),</w:t>
            </w:r>
            <w:r w:rsidRPr="007300FB">
              <w:br/>
              <w:t>apaar_id_encrypted,</w:t>
            </w:r>
            <w:r w:rsidRPr="007300FB">
              <w:br/>
              <w:t>erp_id_encrypted,</w:t>
            </w:r>
            <w:r w:rsidRPr="007300FB">
              <w:br/>
              <w:t>emergency_name_encrypted,</w:t>
            </w:r>
            <w:r w:rsidRPr="007300FB">
              <w:br/>
              <w:t>emergency_phone_encrypted,</w:t>
            </w:r>
            <w:r w:rsidRPr="007300FB">
              <w:br/>
              <w:t>emergency_relation_encrypted</w:t>
            </w:r>
          </w:p>
        </w:tc>
      </w:tr>
      <w:tr w:rsidR="00EC49F6" w14:paraId="0D2121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66181D" w14:textId="77777777" w:rsidR="00EC49F6" w:rsidRDefault="00000000">
            <w:r>
              <w:rPr>
                <w:b/>
                <w:bCs/>
                <w:color w:val="0077B6"/>
                <w:sz w:val="19"/>
                <w:szCs w:val="19"/>
              </w:rPr>
              <w:t>appointments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B7BED6" w14:textId="77777777" w:rsidR="00EC49F6" w:rsidRDefault="00000000">
            <w:r>
              <w:rPr>
                <w:sz w:val="19"/>
                <w:szCs w:val="19"/>
              </w:rPr>
              <w:t>id (uuid PK), student_id (FK), expert_id (FK), slot_id (FK), slot_time, status (ENUM), credits_charged, session_notes_encrypted, completed_at, created_at</w:t>
            </w:r>
          </w:p>
        </w:tc>
      </w:tr>
      <w:tr w:rsidR="00EC49F6" w14:paraId="2204E7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B161FD9" w14:textId="77777777" w:rsidR="00EC49F6" w:rsidRDefault="00000000">
            <w:r>
              <w:rPr>
                <w:b/>
                <w:bCs/>
                <w:color w:val="0077B6"/>
                <w:sz w:val="19"/>
                <w:szCs w:val="19"/>
              </w:rPr>
              <w:t>expert_availability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AD0A98A" w14:textId="77777777" w:rsidR="00EC49F6" w:rsidRDefault="00000000">
            <w:r>
              <w:rPr>
                <w:sz w:val="19"/>
                <w:szCs w:val="19"/>
              </w:rPr>
              <w:t>id (uuid PK), expert_id (FK), institution_id (FK), start_time, end_time, is_booked, recurrence_rule</w:t>
            </w:r>
          </w:p>
        </w:tc>
      </w:tr>
      <w:tr w:rsidR="00EC49F6" w14:paraId="692CD5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34E771" w14:textId="77777777" w:rsidR="00EC49F6" w:rsidRDefault="00000000">
            <w:r>
              <w:rPr>
                <w:b/>
                <w:bCs/>
                <w:color w:val="0077B6"/>
                <w:sz w:val="19"/>
                <w:szCs w:val="19"/>
              </w:rPr>
              <w:t>peer_sessions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9FA940" w14:textId="77777777" w:rsidR="00EC49F6" w:rsidRDefault="00000000">
            <w:r>
              <w:rPr>
                <w:sz w:val="19"/>
                <w:szCs w:val="19"/>
              </w:rPr>
              <w:t>id (uuid PK), student_id (FK), intern_id (FK), started_at, ended_at, status (ENUM), is_flagged, escalation_note_encrypted</w:t>
            </w:r>
          </w:p>
        </w:tc>
      </w:tr>
      <w:tr w:rsidR="00EC49F6" w14:paraId="6A5F71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815626A" w14:textId="77777777" w:rsidR="00EC49F6" w:rsidRDefault="00000000">
            <w:r>
              <w:rPr>
                <w:b/>
                <w:bCs/>
                <w:color w:val="0077B6"/>
                <w:sz w:val="19"/>
                <w:szCs w:val="19"/>
              </w:rPr>
              <w:t>blackbox_entries</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76D6242" w14:textId="77777777" w:rsidR="00EC49F6" w:rsidRDefault="00000000">
            <w:r>
              <w:rPr>
                <w:sz w:val="19"/>
                <w:szCs w:val="19"/>
              </w:rPr>
              <w:t>id (uuid PK), user_id (FK, indexed), content_encrypted, content_type (ENUM: TEXT/VOICE), ai_flag_level (0-3), is_private, created_at</w:t>
            </w:r>
          </w:p>
        </w:tc>
      </w:tr>
      <w:tr w:rsidR="00EC49F6" w14:paraId="027400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95921B" w14:textId="77777777" w:rsidR="00EC49F6" w:rsidRDefault="00000000">
            <w:r>
              <w:rPr>
                <w:b/>
                <w:bCs/>
                <w:color w:val="0077B6"/>
                <w:sz w:val="19"/>
                <w:szCs w:val="19"/>
              </w:rPr>
              <w:t>escalation_requests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13175D" w14:textId="77777777" w:rsidR="00EC49F6" w:rsidRDefault="00000000">
            <w:r>
              <w:rPr>
                <w:sz w:val="19"/>
                <w:szCs w:val="19"/>
              </w:rPr>
              <w:t>id (uuid PK), entry_id (FK nullable), session_id (FK nullable), spoc_id (FK), admin_id (FK nullable), status (ENUM), justification_encrypted, resolved_at, created_at</w:t>
            </w:r>
          </w:p>
        </w:tc>
      </w:tr>
      <w:tr w:rsidR="00EC49F6" w14:paraId="15F3B7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7417E43" w14:textId="77777777" w:rsidR="00EC49F6" w:rsidRDefault="00000000">
            <w:r>
              <w:rPr>
                <w:b/>
                <w:bCs/>
                <w:color w:val="0077B6"/>
                <w:sz w:val="19"/>
                <w:szCs w:val="19"/>
              </w:rPr>
              <w:t>credit_transactions</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695A54F" w14:textId="77777777" w:rsidR="00EC49F6" w:rsidRDefault="00000000">
            <w:r>
              <w:rPr>
                <w:sz w:val="19"/>
                <w:szCs w:val="19"/>
              </w:rPr>
              <w:t>id (uuid PK), user_id (FK, indexed), institution_id (FK, indexed), delta (int), type (ENUM: EARN/SPEND/GRANT/PURCHASE), reference_id, notes, created_at</w:t>
            </w:r>
          </w:p>
        </w:tc>
      </w:tr>
      <w:tr w:rsidR="00EC49F6" w14:paraId="0A6A3F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DEB665" w14:textId="77777777" w:rsidR="00EC49F6" w:rsidRDefault="00000000">
            <w:r>
              <w:rPr>
                <w:b/>
                <w:bCs/>
                <w:color w:val="0077B6"/>
                <w:sz w:val="19"/>
                <w:szCs w:val="19"/>
              </w:rPr>
              <w:t>credit_balance_view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081DC1" w14:textId="77777777" w:rsidR="00EC49F6" w:rsidRDefault="00000000">
            <w:r>
              <w:rPr>
                <w:sz w:val="19"/>
                <w:szCs w:val="19"/>
              </w:rPr>
              <w:t>MATERIALIZED VIEW: user_id, balance (SUM of delta), last_transaction_at — refreshed on each transaction</w:t>
            </w:r>
          </w:p>
        </w:tc>
      </w:tr>
      <w:tr w:rsidR="00EC49F6" w14:paraId="73A2DC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91392F5" w14:textId="77777777" w:rsidR="00EC49F6" w:rsidRDefault="00000000">
            <w:r>
              <w:rPr>
                <w:b/>
                <w:bCs/>
                <w:color w:val="0077B6"/>
                <w:sz w:val="19"/>
                <w:szCs w:val="19"/>
              </w:rPr>
              <w:t>sound_content</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EF978F9" w14:textId="77777777" w:rsidR="00EC49F6" w:rsidRDefault="00000000">
            <w:r>
              <w:rPr>
                <w:sz w:val="19"/>
                <w:szCs w:val="19"/>
              </w:rPr>
              <w:t>id (uuid PK), title, category, b2_file_key, duration_sec, is_active, created_at</w:t>
            </w:r>
          </w:p>
        </w:tc>
      </w:tr>
      <w:tr w:rsidR="00EC49F6" w14:paraId="56FC11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F5A20A" w14:textId="77777777" w:rsidR="00EC49F6" w:rsidRDefault="00000000">
            <w:r>
              <w:rPr>
                <w:b/>
                <w:bCs/>
                <w:color w:val="0077B6"/>
                <w:sz w:val="19"/>
                <w:szCs w:val="19"/>
              </w:rPr>
              <w:t>quest_cards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5625FB" w14:textId="77777777" w:rsidR="00EC49F6" w:rsidRDefault="00000000">
            <w:r>
              <w:rPr>
                <w:sz w:val="19"/>
                <w:szCs w:val="19"/>
              </w:rPr>
              <w:t>id (uuid PK), title, prompt_text, earn_credits (int), category, is_active</w:t>
            </w:r>
          </w:p>
        </w:tc>
      </w:tr>
      <w:tr w:rsidR="00EC49F6" w14:paraId="6B7F68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F47D7B6" w14:textId="77777777" w:rsidR="00EC49F6" w:rsidRDefault="00000000">
            <w:r>
              <w:rPr>
                <w:b/>
                <w:bCs/>
                <w:color w:val="0077B6"/>
                <w:sz w:val="19"/>
                <w:szCs w:val="19"/>
              </w:rPr>
              <w:t>audit_logs</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22B2035" w14:textId="77777777" w:rsidR="00EC49F6" w:rsidRDefault="00000000">
            <w:r>
              <w:rPr>
                <w:sz w:val="19"/>
                <w:szCs w:val="19"/>
              </w:rPr>
              <w:t>id (uuid PK), actor_id (FK), action_type (ENUM), target_table, target_id, metadata (JSONB), ip_hash, created_at — NO UPDATE/DELETE PERMISSIONS GRANTED</w:t>
            </w:r>
          </w:p>
        </w:tc>
      </w:tr>
      <w:tr w:rsidR="00EC49F6" w14:paraId="7D2BAC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E60D46" w14:textId="77777777" w:rsidR="00EC49F6" w:rsidRDefault="00000000">
            <w:r>
              <w:rPr>
                <w:b/>
                <w:bCs/>
                <w:color w:val="0077B6"/>
                <w:sz w:val="19"/>
                <w:szCs w:val="19"/>
              </w:rPr>
              <w:t>device_sessions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97F1FF" w14:textId="77777777" w:rsidR="00EC49F6" w:rsidRDefault="00000000">
            <w:r>
              <w:rPr>
                <w:sz w:val="19"/>
                <w:szCs w:val="19"/>
              </w:rPr>
              <w:t>id (uuid PK), user_id (FK), device_id_hash, refresh_token_hash, expires_at, revoked, created_at</w:t>
            </w:r>
          </w:p>
        </w:tc>
      </w:tr>
    </w:tbl>
    <w:p w14:paraId="0F98283A" w14:textId="77777777" w:rsidR="00EC49F6" w:rsidRDefault="00EC49F6"/>
    <w:p w14:paraId="5B4BE31B" w14:textId="77777777" w:rsidR="00EC49F6" w:rsidRDefault="00000000">
      <w:pPr>
        <w:pStyle w:val="Heading2"/>
      </w:pPr>
      <w:r>
        <w:lastRenderedPageBreak/>
        <w:t>12.2 Data Integrity Rules</w:t>
      </w:r>
    </w:p>
    <w:p w14:paraId="095458D4" w14:textId="77777777" w:rsidR="00EC49F6" w:rsidRDefault="00000000">
      <w:pPr>
        <w:pStyle w:val="ListParagraph"/>
        <w:numPr>
          <w:ilvl w:val="0"/>
          <w:numId w:val="2"/>
        </w:numPr>
        <w:spacing w:before="50" w:after="50"/>
      </w:pPr>
      <w:r>
        <w:rPr>
          <w:b/>
          <w:bCs/>
        </w:rPr>
        <w:t>Credit balance NEVER stored as a mutable column — always derived from credit_transactions via materialized view</w:t>
      </w:r>
    </w:p>
    <w:p w14:paraId="03E08493" w14:textId="77777777" w:rsidR="00EC49F6" w:rsidRDefault="00000000">
      <w:pPr>
        <w:pStyle w:val="ListParagraph"/>
        <w:numPr>
          <w:ilvl w:val="0"/>
          <w:numId w:val="2"/>
        </w:numPr>
        <w:spacing w:before="50" w:after="50"/>
      </w:pPr>
      <w:r>
        <w:t>audit_logs table has NO UPDATE and NO DELETE grants at the database role level — enforced via PostgreSQL GRANT</w:t>
      </w:r>
    </w:p>
    <w:p w14:paraId="574AC0C9" w14:textId="77777777" w:rsidR="00EC49F6" w:rsidRDefault="00000000">
      <w:pPr>
        <w:pStyle w:val="ListParagraph"/>
        <w:numPr>
          <w:ilvl w:val="0"/>
          <w:numId w:val="2"/>
        </w:numPr>
        <w:spacing w:before="50" w:after="50"/>
      </w:pPr>
      <w:r>
        <w:t>user_private table has SELECT restricted to application service role — not directly queryable by dashboard queries</w:t>
      </w:r>
    </w:p>
    <w:p w14:paraId="69D2C080" w14:textId="77777777" w:rsidR="00EC49F6" w:rsidRDefault="00000000">
      <w:pPr>
        <w:pStyle w:val="ListParagraph"/>
        <w:numPr>
          <w:ilvl w:val="0"/>
          <w:numId w:val="2"/>
        </w:numPr>
        <w:spacing w:before="50" w:after="50"/>
      </w:pPr>
      <w:r>
        <w:t>All encrypted columns use AES-256-GCM — encryption performed in application layer before write, decryption on read</w:t>
      </w:r>
    </w:p>
    <w:p w14:paraId="552FD467" w14:textId="77777777" w:rsidR="00EC49F6" w:rsidRDefault="00000000">
      <w:pPr>
        <w:pStyle w:val="ListParagraph"/>
        <w:numPr>
          <w:ilvl w:val="0"/>
          <w:numId w:val="2"/>
        </w:numPr>
        <w:spacing w:before="50" w:after="50"/>
      </w:pPr>
      <w:r>
        <w:t>All UUIDs generated server-side — never client-generated to prevent enumeration attacks</w:t>
      </w:r>
    </w:p>
    <w:p w14:paraId="26F44E75" w14:textId="77777777" w:rsidR="00EC49F6" w:rsidRDefault="00000000">
      <w:pPr>
        <w:pStyle w:val="ListParagraph"/>
        <w:numPr>
          <w:ilvl w:val="0"/>
          <w:numId w:val="2"/>
        </w:numPr>
        <w:spacing w:before="50" w:after="50"/>
      </w:pPr>
      <w:r>
        <w:t>Soft deletes (is_active = false) used for users and institutions — hard deletes only on DPDP Act erasure request</w:t>
      </w:r>
    </w:p>
    <w:p w14:paraId="0572AC95" w14:textId="77777777" w:rsidR="00EC49F6" w:rsidRDefault="00EC49F6"/>
    <w:p w14:paraId="1B538DF3" w14:textId="77777777" w:rsidR="00EC49F6" w:rsidRDefault="00000000">
      <w:pPr>
        <w:pStyle w:val="Heading2"/>
      </w:pPr>
      <w:r>
        <w:t>12.3 Indexing Strategy</w:t>
      </w:r>
    </w:p>
    <w:p w14:paraId="6F795122" w14:textId="77777777" w:rsidR="00EC49F6" w:rsidRDefault="00000000">
      <w:pPr>
        <w:spacing w:before="60" w:after="100"/>
      </w:pPr>
      <w:r>
        <w:t>The following indexes must be created on migration. Missing indexes are the single most common cause of catastrophic query performance degradation at scale.</w:t>
      </w:r>
    </w:p>
    <w:p w14:paraId="1C2A657D"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49F6" w14:paraId="42131A7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18421B0" w14:textId="77777777" w:rsidR="00EC49F6" w:rsidRDefault="00000000">
            <w:r>
              <w:rPr>
                <w:b/>
                <w:bCs/>
                <w:color w:val="FFFFFF"/>
                <w:sz w:val="19"/>
                <w:szCs w:val="19"/>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50D1608" w14:textId="77777777" w:rsidR="00EC49F6" w:rsidRDefault="00000000">
            <w:r>
              <w:rPr>
                <w:b/>
                <w:bCs/>
                <w:color w:val="FFFFFF"/>
                <w:sz w:val="19"/>
                <w:szCs w:val="19"/>
              </w:rPr>
              <w:t>Required Indexes</w:t>
            </w:r>
          </w:p>
        </w:tc>
      </w:tr>
      <w:tr w:rsidR="00EC49F6" w14:paraId="04F873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1EBB7E6" w14:textId="77777777" w:rsidR="00EC49F6" w:rsidRDefault="00000000">
            <w:r>
              <w:rPr>
                <w:b/>
                <w:bCs/>
                <w:color w:val="0077B6"/>
                <w:sz w:val="19"/>
                <w:szCs w:val="19"/>
              </w:rPr>
              <w:t>users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AFADCE0" w14:textId="77777777" w:rsidR="00EC49F6" w:rsidRDefault="00000000">
            <w:r>
              <w:rPr>
                <w:sz w:val="19"/>
                <w:szCs w:val="19"/>
              </w:rPr>
              <w:t>institution_id, role, is_active, created_at</w:t>
            </w:r>
          </w:p>
        </w:tc>
      </w:tr>
      <w:tr w:rsidR="00EC49F6" w14:paraId="4A3D9F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867911" w14:textId="77777777" w:rsidR="00EC49F6" w:rsidRDefault="00000000">
            <w:r>
              <w:rPr>
                <w:b/>
                <w:bCs/>
                <w:color w:val="0077B6"/>
                <w:sz w:val="19"/>
                <w:szCs w:val="19"/>
              </w:rPr>
              <w:t>appointments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DF57F2" w14:textId="77777777" w:rsidR="00EC49F6" w:rsidRDefault="00000000">
            <w:r>
              <w:rPr>
                <w:sz w:val="19"/>
                <w:szCs w:val="19"/>
              </w:rPr>
              <w:t>student_id, expert_id, status, slot_time</w:t>
            </w:r>
          </w:p>
        </w:tc>
      </w:tr>
      <w:tr w:rsidR="00EC49F6" w14:paraId="7A09BA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91A017F" w14:textId="77777777" w:rsidR="00EC49F6" w:rsidRDefault="00000000">
            <w:r>
              <w:rPr>
                <w:b/>
                <w:bCs/>
                <w:color w:val="0077B6"/>
                <w:sz w:val="19"/>
                <w:szCs w:val="19"/>
              </w:rPr>
              <w:t>peer_sessions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5B84A5E" w14:textId="77777777" w:rsidR="00EC49F6" w:rsidRDefault="00000000">
            <w:r>
              <w:rPr>
                <w:sz w:val="19"/>
                <w:szCs w:val="19"/>
              </w:rPr>
              <w:t>student_id, intern_id, status, started_at</w:t>
            </w:r>
          </w:p>
        </w:tc>
      </w:tr>
      <w:tr w:rsidR="00EC49F6" w14:paraId="58D90E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1708B" w14:textId="77777777" w:rsidR="00EC49F6" w:rsidRDefault="00000000">
            <w:r>
              <w:rPr>
                <w:b/>
                <w:bCs/>
                <w:color w:val="0077B6"/>
                <w:sz w:val="19"/>
                <w:szCs w:val="19"/>
              </w:rPr>
              <w:t>blackbox_entries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576560" w14:textId="77777777" w:rsidR="00EC49F6" w:rsidRDefault="00000000">
            <w:r>
              <w:rPr>
                <w:sz w:val="19"/>
                <w:szCs w:val="19"/>
              </w:rPr>
              <w:t>user_id, ai_flag_level, created_at (DESC)</w:t>
            </w:r>
          </w:p>
        </w:tc>
      </w:tr>
      <w:tr w:rsidR="00EC49F6" w14:paraId="3C6C01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A17FE1F" w14:textId="77777777" w:rsidR="00EC49F6" w:rsidRDefault="00000000">
            <w:r>
              <w:rPr>
                <w:b/>
                <w:bCs/>
                <w:color w:val="0077B6"/>
                <w:sz w:val="19"/>
                <w:szCs w:val="19"/>
              </w:rPr>
              <w:t>credit_transactions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57CB658" w14:textId="77777777" w:rsidR="00EC49F6" w:rsidRDefault="00000000">
            <w:r>
              <w:rPr>
                <w:sz w:val="19"/>
                <w:szCs w:val="19"/>
              </w:rPr>
              <w:t>user_id, institution_id, type, created_at (DESC)</w:t>
            </w:r>
          </w:p>
        </w:tc>
      </w:tr>
      <w:tr w:rsidR="00EC49F6" w14:paraId="74F8F3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603D5" w14:textId="77777777" w:rsidR="00EC49F6" w:rsidRDefault="00000000">
            <w:r>
              <w:rPr>
                <w:b/>
                <w:bCs/>
                <w:color w:val="0077B6"/>
                <w:sz w:val="19"/>
                <w:szCs w:val="19"/>
              </w:rPr>
              <w:t>audit_logs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4DAD2A" w14:textId="77777777" w:rsidR="00EC49F6" w:rsidRDefault="00000000">
            <w:r>
              <w:rPr>
                <w:sz w:val="19"/>
                <w:szCs w:val="19"/>
              </w:rPr>
              <w:t>actor_id, action_type, target_table, created_at (DESC)</w:t>
            </w:r>
          </w:p>
        </w:tc>
      </w:tr>
      <w:tr w:rsidR="00EC49F6" w14:paraId="61F22C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D980982" w14:textId="77777777" w:rsidR="00EC49F6" w:rsidRDefault="00000000">
            <w:r>
              <w:rPr>
                <w:b/>
                <w:bCs/>
                <w:color w:val="0077B6"/>
                <w:sz w:val="19"/>
                <w:szCs w:val="19"/>
              </w:rPr>
              <w:t>device_sessions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B1896F" w14:textId="77777777" w:rsidR="00EC49F6" w:rsidRDefault="00000000">
            <w:r>
              <w:rPr>
                <w:sz w:val="19"/>
                <w:szCs w:val="19"/>
              </w:rPr>
              <w:t>user_id, device_id_hash, expires_at</w:t>
            </w:r>
          </w:p>
        </w:tc>
      </w:tr>
      <w:tr w:rsidR="00EC49F6" w14:paraId="257529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43D7F" w14:textId="77777777" w:rsidR="00EC49F6" w:rsidRDefault="00000000">
            <w:r>
              <w:rPr>
                <w:b/>
                <w:bCs/>
                <w:color w:val="0077B6"/>
                <w:sz w:val="19"/>
                <w:szCs w:val="19"/>
              </w:rPr>
              <w:t>escalation_requests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D7F8EC" w14:textId="77777777" w:rsidR="00EC49F6" w:rsidRDefault="00000000">
            <w:r>
              <w:rPr>
                <w:sz w:val="19"/>
                <w:szCs w:val="19"/>
              </w:rPr>
              <w:t>spoc_id, status, created_at</w:t>
            </w:r>
          </w:p>
        </w:tc>
      </w:tr>
    </w:tbl>
    <w:p w14:paraId="1ACC0D84" w14:textId="77777777" w:rsidR="00EC49F6" w:rsidRDefault="00EC49F6"/>
    <w:p w14:paraId="212F419E" w14:textId="77777777" w:rsidR="00EC49F6" w:rsidRDefault="00000000">
      <w:pPr>
        <w:pStyle w:val="Heading1"/>
        <w:pBdr>
          <w:bottom w:val="single" w:sz="12" w:space="6" w:color="00B4D8"/>
        </w:pBdr>
      </w:pPr>
      <w:r>
        <w:t>13. API Design Standards</w:t>
      </w:r>
    </w:p>
    <w:p w14:paraId="2CF51ADF" w14:textId="77777777" w:rsidR="00EC49F6" w:rsidRDefault="00000000">
      <w:pPr>
        <w:spacing w:before="60" w:after="100"/>
      </w:pPr>
      <w:r>
        <w:t>All Eternia API endpoints must conform to the following design standards. The developer agency must deliver a complete OpenAPI 3.0 specification (auto-generated from Fastify route schemas) before development commences on any module beyond authentication. These standards are not subject to deviation.</w:t>
      </w:r>
    </w:p>
    <w:p w14:paraId="5214B9FF" w14:textId="77777777" w:rsidR="00EC49F6" w:rsidRDefault="00EC49F6"/>
    <w:p w14:paraId="00305571" w14:textId="77777777" w:rsidR="00EC49F6" w:rsidRDefault="00000000">
      <w:pPr>
        <w:pStyle w:val="Heading2"/>
      </w:pPr>
      <w:r>
        <w:t>13.1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49F6" w14:paraId="4772B08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594A6F72" w14:textId="77777777" w:rsidR="00EC49F6" w:rsidRDefault="00000000">
            <w:r>
              <w:rPr>
                <w:b/>
                <w:bCs/>
                <w:color w:val="FFFFFF"/>
                <w:sz w:val="19"/>
                <w:szCs w:val="19"/>
              </w:rPr>
              <w:t>Convention</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17A24661" w14:textId="77777777" w:rsidR="00EC49F6" w:rsidRDefault="00000000">
            <w:r>
              <w:rPr>
                <w:b/>
                <w:bCs/>
                <w:color w:val="FFFFFF"/>
                <w:sz w:val="19"/>
                <w:szCs w:val="19"/>
              </w:rPr>
              <w:t>Standard</w:t>
            </w:r>
          </w:p>
        </w:tc>
      </w:tr>
      <w:tr w:rsidR="00EC49F6" w14:paraId="1ADEF8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5EC3611" w14:textId="77777777" w:rsidR="00EC49F6" w:rsidRDefault="00000000">
            <w:r>
              <w:rPr>
                <w:b/>
                <w:bCs/>
                <w:color w:val="0077B6"/>
                <w:sz w:val="19"/>
                <w:szCs w:val="19"/>
              </w:rPr>
              <w:t>Base URL</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1E2F508" w14:textId="77777777" w:rsidR="00EC49F6" w:rsidRDefault="00000000">
            <w:r>
              <w:rPr>
                <w:sz w:val="19"/>
                <w:szCs w:val="19"/>
              </w:rPr>
              <w:t>https://api.eternia.app/v1 — URL-based versioning; never break v1 for v2 changes</w:t>
            </w:r>
          </w:p>
        </w:tc>
      </w:tr>
      <w:tr w:rsidR="00EC49F6" w14:paraId="561FF0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2EDE1" w14:textId="77777777" w:rsidR="00EC49F6" w:rsidRDefault="00000000">
            <w:r>
              <w:rPr>
                <w:b/>
                <w:bCs/>
                <w:color w:val="0077B6"/>
                <w:sz w:val="19"/>
                <w:szCs w:val="19"/>
              </w:rPr>
              <w:t>Response Envelope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6CC720" w14:textId="77777777" w:rsidR="00EC49F6" w:rsidRDefault="00000000">
            <w:r>
              <w:rPr>
                <w:sz w:val="19"/>
                <w:szCs w:val="19"/>
              </w:rPr>
              <w:t>{ success: boolean, data: object|array|null, error: string|null, meta: object }</w:t>
            </w:r>
          </w:p>
        </w:tc>
      </w:tr>
      <w:tr w:rsidR="00EC49F6" w14:paraId="318DA5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24D576C" w14:textId="77777777" w:rsidR="00EC49F6" w:rsidRDefault="00000000">
            <w:r>
              <w:rPr>
                <w:b/>
                <w:bCs/>
                <w:color w:val="0077B6"/>
                <w:sz w:val="19"/>
                <w:szCs w:val="19"/>
              </w:rPr>
              <w:lastRenderedPageBreak/>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C1F8DC0" w14:textId="77777777" w:rsidR="00EC49F6" w:rsidRDefault="00000000">
            <w:r>
              <w:rPr>
                <w:sz w:val="19"/>
                <w:szCs w:val="19"/>
              </w:rPr>
              <w:t>Bearer JWT in Authorization header on all authenticated endpoints</w:t>
            </w:r>
          </w:p>
        </w:tc>
      </w:tr>
      <w:tr w:rsidR="00EC49F6" w14:paraId="5DD233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042360" w14:textId="77777777" w:rsidR="00EC49F6" w:rsidRDefault="00000000">
            <w:r>
              <w:rPr>
                <w:b/>
                <w:bCs/>
                <w:color w:val="0077B6"/>
                <w:sz w:val="19"/>
                <w:szCs w:val="19"/>
              </w:rPr>
              <w:t>Timestamps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CDEB8D" w14:textId="77777777" w:rsidR="00EC49F6" w:rsidRDefault="00000000">
            <w:r>
              <w:rPr>
                <w:sz w:val="19"/>
                <w:szCs w:val="19"/>
              </w:rPr>
              <w:t>All timestamps in UTC ISO 8601 format — no Unix timestamps in API responses</w:t>
            </w:r>
          </w:p>
        </w:tc>
      </w:tr>
      <w:tr w:rsidR="00EC49F6" w14:paraId="506B34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04EC79" w14:textId="77777777" w:rsidR="00EC49F6" w:rsidRDefault="00000000">
            <w:r>
              <w:rPr>
                <w:b/>
                <w:bCs/>
                <w:color w:val="0077B6"/>
                <w:sz w:val="19"/>
                <w:szCs w:val="19"/>
              </w:rPr>
              <w:t>IDs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BF0D013" w14:textId="77777777" w:rsidR="00EC49F6" w:rsidRDefault="00000000">
            <w:r>
              <w:rPr>
                <w:sz w:val="19"/>
                <w:szCs w:val="19"/>
              </w:rPr>
              <w:t>UUIDs (v4) for all resource identifiers — never sequential integers in public API</w:t>
            </w:r>
          </w:p>
        </w:tc>
      </w:tr>
      <w:tr w:rsidR="00EC49F6" w14:paraId="3CDE03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D87C9F" w14:textId="77777777" w:rsidR="00EC49F6" w:rsidRDefault="00000000">
            <w:r>
              <w:rPr>
                <w:b/>
                <w:bCs/>
                <w:color w:val="0077B6"/>
                <w:sz w:val="19"/>
                <w:szCs w:val="19"/>
              </w:rPr>
              <w:t>HTTP Status Codes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31B447" w14:textId="77777777" w:rsidR="00EC49F6" w:rsidRDefault="00000000">
            <w:r>
              <w:rPr>
                <w:sz w:val="19"/>
                <w:szCs w:val="19"/>
              </w:rPr>
              <w:t>200 OK, 201 Created, 400 Bad Request, 401 Unauthorized, 403 Forbidden, 404 Not Found, 409 Conflict, 422 Unprocessable, 429 Too Many Requests, 500 Server Error</w:t>
            </w:r>
          </w:p>
        </w:tc>
      </w:tr>
      <w:tr w:rsidR="00EC49F6" w14:paraId="3D847A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C449AA1" w14:textId="77777777" w:rsidR="00EC49F6" w:rsidRDefault="00000000">
            <w:r>
              <w:rPr>
                <w:b/>
                <w:bCs/>
                <w:color w:val="0077B6"/>
                <w:sz w:val="19"/>
                <w:szCs w:val="19"/>
              </w:rPr>
              <w:t>Rate Limit Headers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EECCD15" w14:textId="77777777" w:rsidR="00EC49F6" w:rsidRDefault="00000000">
            <w:r>
              <w:rPr>
                <w:sz w:val="19"/>
                <w:szCs w:val="19"/>
              </w:rPr>
              <w:t>X-RateLimit-Limit, X-RateLimit-Remaining, X-RateLimit-Reset on all responses</w:t>
            </w:r>
          </w:p>
        </w:tc>
      </w:tr>
      <w:tr w:rsidR="00EC49F6" w14:paraId="3B583A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4DA26C" w14:textId="77777777" w:rsidR="00EC49F6" w:rsidRDefault="00000000">
            <w:r>
              <w:rPr>
                <w:b/>
                <w:bCs/>
                <w:color w:val="0077B6"/>
                <w:sz w:val="19"/>
                <w:szCs w:val="19"/>
              </w:rPr>
              <w:t>Pagination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5CD4B0" w14:textId="77777777" w:rsidR="00EC49F6" w:rsidRDefault="00000000">
            <w:r>
              <w:rPr>
                <w:sz w:val="19"/>
                <w:szCs w:val="19"/>
              </w:rPr>
              <w:t>Cursor-based: ?cursor=&lt;encoded&gt;&amp;limit=20 — NEVER offset/page-based</w:t>
            </w:r>
          </w:p>
        </w:tc>
      </w:tr>
      <w:tr w:rsidR="00EC49F6" w14:paraId="19C4CF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2C572C9" w14:textId="77777777" w:rsidR="00EC49F6" w:rsidRDefault="00000000">
            <w:r>
              <w:rPr>
                <w:b/>
                <w:bCs/>
                <w:color w:val="0077B6"/>
                <w:sz w:val="19"/>
                <w:szCs w:val="19"/>
              </w:rPr>
              <w:t>Sensitive Fields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BD15C0B" w14:textId="77777777" w:rsidR="00EC49F6" w:rsidRDefault="00000000">
            <w:r>
              <w:rPr>
                <w:sz w:val="19"/>
                <w:szCs w:val="19"/>
              </w:rPr>
              <w:t>APAAR ID, emergency contact, device fingerprint — write-only; NEVER returned in any response</w:t>
            </w:r>
          </w:p>
        </w:tc>
      </w:tr>
      <w:tr w:rsidR="00EC49F6" w14:paraId="335FF9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53F38F" w14:textId="77777777" w:rsidR="00EC49F6" w:rsidRDefault="00000000">
            <w:r>
              <w:rPr>
                <w:b/>
                <w:bCs/>
                <w:color w:val="0077B6"/>
                <w:sz w:val="19"/>
                <w:szCs w:val="19"/>
              </w:rPr>
              <w:t>Error Messages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B38771" w14:textId="77777777" w:rsidR="00EC49F6" w:rsidRDefault="00000000">
            <w:r>
              <w:rPr>
                <w:sz w:val="19"/>
                <w:szCs w:val="19"/>
              </w:rPr>
              <w:t>Generic messages for auth failures (no enumeration); specific messages for validation errors</w:t>
            </w:r>
          </w:p>
        </w:tc>
      </w:tr>
      <w:tr w:rsidR="00EC49F6" w14:paraId="0B0CB5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FC4232" w14:textId="77777777" w:rsidR="00EC49F6" w:rsidRDefault="00000000">
            <w:r>
              <w:rPr>
                <w:b/>
                <w:bCs/>
                <w:color w:val="0077B6"/>
                <w:sz w:val="19"/>
                <w:szCs w:val="19"/>
              </w:rPr>
              <w:t>CORS</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F8421AC" w14:textId="77777777" w:rsidR="00EC49F6" w:rsidRDefault="00000000">
            <w:r>
              <w:rPr>
                <w:sz w:val="19"/>
                <w:szCs w:val="19"/>
              </w:rPr>
              <w:t>Strictly whitelisted — app bundle IDs only; no wildcard origins</w:t>
            </w:r>
          </w:p>
        </w:tc>
      </w:tr>
      <w:tr w:rsidR="00EC49F6" w14:paraId="0C0171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99E143" w14:textId="77777777" w:rsidR="00EC49F6" w:rsidRDefault="00000000">
            <w:r>
              <w:rPr>
                <w:b/>
                <w:bCs/>
                <w:color w:val="0077B6"/>
                <w:sz w:val="19"/>
                <w:szCs w:val="19"/>
              </w:rPr>
              <w:t>Request IDs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636AB6" w14:textId="77777777" w:rsidR="00EC49F6" w:rsidRDefault="00000000">
            <w:r>
              <w:rPr>
                <w:sz w:val="19"/>
                <w:szCs w:val="19"/>
              </w:rPr>
              <w:t>X-Request-ID header echoed in response; used for deduplication of idempotent operations</w:t>
            </w:r>
          </w:p>
        </w:tc>
      </w:tr>
    </w:tbl>
    <w:p w14:paraId="2E6864FB" w14:textId="77777777" w:rsidR="00EC49F6" w:rsidRDefault="00EC49F6"/>
    <w:p w14:paraId="75F6CA3C" w14:textId="77777777" w:rsidR="00EC49F6" w:rsidRDefault="00000000">
      <w:pPr>
        <w:pStyle w:val="Heading2"/>
      </w:pPr>
      <w:r>
        <w:t>13.2 Core API Endpoint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C49F6" w14:paraId="1FC9D82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17B94836" w14:textId="77777777" w:rsidR="00EC49F6" w:rsidRDefault="00000000">
            <w:r>
              <w:rPr>
                <w:b/>
                <w:bCs/>
                <w:color w:val="FFFFFF"/>
                <w:sz w:val="19"/>
                <w:szCs w:val="19"/>
              </w:rPr>
              <w:t>Group</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3A140AC5" w14:textId="77777777" w:rsidR="00EC49F6" w:rsidRDefault="00000000">
            <w:r>
              <w:rPr>
                <w:b/>
                <w:bCs/>
                <w:color w:val="FFFFFF"/>
                <w:sz w:val="19"/>
                <w:szCs w:val="19"/>
              </w:rPr>
              <w:t>Route Prefix</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DEE0886" w14:textId="77777777" w:rsidR="00EC49F6" w:rsidRDefault="00000000">
            <w:r>
              <w:rPr>
                <w:b/>
                <w:bCs/>
                <w:color w:val="FFFFFF"/>
                <w:sz w:val="19"/>
                <w:szCs w:val="19"/>
              </w:rPr>
              <w:t>Key Endpoints</w:t>
            </w:r>
          </w:p>
        </w:tc>
      </w:tr>
      <w:tr w:rsidR="00EC49F6" w14:paraId="665E76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D76BB25" w14:textId="77777777" w:rsidR="00EC49F6" w:rsidRDefault="00000000">
            <w:r>
              <w:rPr>
                <w:b/>
                <w:bCs/>
                <w:color w:val="0077B6"/>
                <w:sz w:val="19"/>
                <w:szCs w:val="19"/>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EF645E4" w14:textId="77777777" w:rsidR="00EC49F6" w:rsidRDefault="00000000">
            <w:r>
              <w:rPr>
                <w:sz w:val="19"/>
                <w:szCs w:val="19"/>
              </w:rPr>
              <w:t>/v1/auth</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8E438A8" w14:textId="77777777" w:rsidR="00EC49F6" w:rsidRDefault="00000000">
            <w:r>
              <w:rPr>
                <w:sz w:val="19"/>
                <w:szCs w:val="19"/>
              </w:rPr>
              <w:t>POST validate-code, POST validate-spoc-qr, POST register, POST login, POST refresh, POST logout, POST reset-device (SPOC only)</w:t>
            </w:r>
          </w:p>
        </w:tc>
      </w:tr>
      <w:tr w:rsidR="00EC49F6" w14:paraId="10C1A4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F6B9E4" w14:textId="77777777" w:rsidR="00EC49F6" w:rsidRDefault="00000000">
            <w:r>
              <w:rPr>
                <w:b/>
                <w:bCs/>
                <w:color w:val="0077B6"/>
                <w:sz w:val="19"/>
                <w:szCs w:val="19"/>
              </w:rPr>
              <w:t>User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464249" w14:textId="77777777" w:rsidR="00EC49F6" w:rsidRDefault="00000000">
            <w:r>
              <w:rPr>
                <w:sz w:val="19"/>
                <w:szCs w:val="19"/>
              </w:rPr>
              <w:t>/v1/user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69B7EC" w14:textId="77777777" w:rsidR="00EC49F6" w:rsidRDefault="00000000">
            <w:r>
              <w:rPr>
                <w:sz w:val="19"/>
                <w:szCs w:val="19"/>
              </w:rPr>
              <w:t>GET profile, PATCH profile, GET notifications, POST emergency-contact (write-only)</w:t>
            </w:r>
          </w:p>
        </w:tc>
      </w:tr>
      <w:tr w:rsidR="00EC49F6" w14:paraId="49B8AB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FD2FB41" w14:textId="77777777" w:rsidR="00EC49F6" w:rsidRDefault="00000000">
            <w:r>
              <w:rPr>
                <w:b/>
                <w:bCs/>
                <w:color w:val="0077B6"/>
                <w:sz w:val="19"/>
                <w:szCs w:val="19"/>
              </w:rPr>
              <w:t>Expert Booking</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BFDEFBE" w14:textId="77777777" w:rsidR="00EC49F6" w:rsidRDefault="00000000">
            <w:r>
              <w:rPr>
                <w:sz w:val="19"/>
                <w:szCs w:val="19"/>
              </w:rPr>
              <w:t>/v1/appointments</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7E2FAB5" w14:textId="77777777" w:rsidR="00EC49F6" w:rsidRDefault="00000000">
            <w:r>
              <w:rPr>
                <w:sz w:val="19"/>
                <w:szCs w:val="19"/>
              </w:rPr>
              <w:t>GET slots, POST book, DELETE cancel, GET my-appointments, POST complete (Expert)</w:t>
            </w:r>
          </w:p>
        </w:tc>
      </w:tr>
      <w:tr w:rsidR="00EC49F6" w14:paraId="0D93C4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962F5F" w14:textId="77777777" w:rsidR="00EC49F6" w:rsidRDefault="00000000">
            <w:r>
              <w:rPr>
                <w:b/>
                <w:bCs/>
                <w:color w:val="0077B6"/>
                <w:sz w:val="19"/>
                <w:szCs w:val="19"/>
              </w:rPr>
              <w:t>Peer Connect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A42C20" w14:textId="77777777" w:rsidR="00EC49F6" w:rsidRDefault="00000000">
            <w:r>
              <w:rPr>
                <w:sz w:val="19"/>
                <w:szCs w:val="19"/>
              </w:rPr>
              <w:t>/v1/peer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3D8E96" w14:textId="77777777" w:rsidR="00EC49F6" w:rsidRDefault="00000000">
            <w:r>
              <w:rPr>
                <w:sz w:val="19"/>
                <w:szCs w:val="19"/>
              </w:rPr>
              <w:t>POST request, POST accept (Intern), GET history — live chat via Socket.IO</w:t>
            </w:r>
          </w:p>
        </w:tc>
      </w:tr>
      <w:tr w:rsidR="00EC49F6" w14:paraId="1335F7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8E5F1DB" w14:textId="77777777" w:rsidR="00EC49F6" w:rsidRDefault="00000000">
            <w:r>
              <w:rPr>
                <w:b/>
                <w:bCs/>
                <w:color w:val="0077B6"/>
                <w:sz w:val="19"/>
                <w:szCs w:val="19"/>
              </w:rPr>
              <w:t>BlackBox</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87C67D4" w14:textId="77777777" w:rsidR="00EC49F6" w:rsidRDefault="00000000">
            <w:r>
              <w:rPr>
                <w:sz w:val="19"/>
                <w:szCs w:val="19"/>
              </w:rPr>
              <w:t>/v1/blackbox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7A800DD" w14:textId="77777777" w:rsidR="00EC49F6" w:rsidRDefault="00000000">
            <w:r>
              <w:rPr>
                <w:sz w:val="19"/>
                <w:szCs w:val="19"/>
              </w:rPr>
              <w:t>POST entry, GET entries (own only), DELETE entry, PATCH privacy-setting</w:t>
            </w:r>
          </w:p>
        </w:tc>
      </w:tr>
      <w:tr w:rsidR="00EC49F6" w14:paraId="79148B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6E55F2" w14:textId="77777777" w:rsidR="00EC49F6" w:rsidRDefault="00000000">
            <w:r>
              <w:rPr>
                <w:b/>
                <w:bCs/>
                <w:color w:val="0077B6"/>
                <w:sz w:val="19"/>
                <w:szCs w:val="19"/>
              </w:rPr>
              <w:t>Sound Therapy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E3EC8B" w14:textId="77777777" w:rsidR="00EC49F6" w:rsidRDefault="00000000">
            <w:r>
              <w:rPr>
                <w:sz w:val="19"/>
                <w:szCs w:val="19"/>
              </w:rPr>
              <w:t>/v1/sound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F68336" w14:textId="77777777" w:rsidR="00EC49F6" w:rsidRDefault="00000000">
            <w:r>
              <w:rPr>
                <w:sz w:val="19"/>
                <w:szCs w:val="19"/>
              </w:rPr>
              <w:t>GET playlists, GET track-url (returns Cloudflare signed URL, TTL 1hr)</w:t>
            </w:r>
          </w:p>
        </w:tc>
      </w:tr>
      <w:tr w:rsidR="00EC49F6" w14:paraId="23ECBD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44ADC19" w14:textId="77777777" w:rsidR="00EC49F6" w:rsidRDefault="00000000">
            <w:r>
              <w:rPr>
                <w:b/>
                <w:bCs/>
                <w:color w:val="0077B6"/>
                <w:sz w:val="19"/>
                <w:szCs w:val="19"/>
              </w:rPr>
              <w:t>Self-Help Tools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6EA82AC" w14:textId="77777777" w:rsidR="00EC49F6" w:rsidRDefault="00000000">
            <w:r>
              <w:rPr>
                <w:sz w:val="19"/>
                <w:szCs w:val="19"/>
              </w:rPr>
              <w:t>/v1/tools</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A3E749" w14:textId="77777777" w:rsidR="00EC49F6" w:rsidRDefault="00000000">
            <w:r>
              <w:rPr>
                <w:sz w:val="19"/>
                <w:szCs w:val="19"/>
              </w:rPr>
              <w:t>GET quest-cards, POST complete-quest (triggers credit earn event)</w:t>
            </w:r>
          </w:p>
        </w:tc>
      </w:tr>
      <w:tr w:rsidR="00EC49F6" w14:paraId="76E73E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2CCE20" w14:textId="77777777" w:rsidR="00EC49F6" w:rsidRDefault="00000000">
            <w:r>
              <w:rPr>
                <w:b/>
                <w:bCs/>
                <w:color w:val="0077B6"/>
                <w:sz w:val="19"/>
                <w:szCs w:val="19"/>
              </w:rPr>
              <w:t>Care Credits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C8A4C" w14:textId="77777777" w:rsidR="00EC49F6" w:rsidRDefault="00000000">
            <w:r>
              <w:rPr>
                <w:sz w:val="19"/>
                <w:szCs w:val="19"/>
              </w:rPr>
              <w:t>/v1/credits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827C4C" w14:textId="77777777" w:rsidR="00EC49F6" w:rsidRDefault="00000000">
            <w:r>
              <w:rPr>
                <w:sz w:val="19"/>
                <w:szCs w:val="19"/>
              </w:rPr>
              <w:t>GET balance, GET transactions, POST purchase (Razorpay), POST verify-payment</w:t>
            </w:r>
          </w:p>
        </w:tc>
      </w:tr>
      <w:tr w:rsidR="00EC49F6" w14:paraId="13A839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05BA513" w14:textId="77777777" w:rsidR="00EC49F6" w:rsidRDefault="00000000">
            <w:r>
              <w:rPr>
                <w:b/>
                <w:bCs/>
                <w:color w:val="0077B6"/>
                <w:sz w:val="19"/>
                <w:szCs w:val="19"/>
              </w:rPr>
              <w:lastRenderedPageBreak/>
              <w:t>SPOC</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6D88F0F" w14:textId="77777777" w:rsidR="00EC49F6" w:rsidRDefault="00000000">
            <w:r>
              <w:rPr>
                <w:sz w:val="19"/>
                <w:szCs w:val="19"/>
              </w:rPr>
              <w:t>/v1/spoc</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CF52563" w14:textId="77777777" w:rsidR="00EC49F6" w:rsidRDefault="00000000">
            <w:r>
              <w:rPr>
                <w:sz w:val="19"/>
                <w:szCs w:val="19"/>
              </w:rPr>
              <w:t>POST generate-qr, GET students (aggregate only), POST grant-credits, GET escalations, POST escalation-request</w:t>
            </w:r>
          </w:p>
        </w:tc>
      </w:tr>
      <w:tr w:rsidR="00EC49F6" w14:paraId="23EA3A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AE262A" w14:textId="77777777" w:rsidR="00EC49F6" w:rsidRDefault="00000000">
            <w:r>
              <w:rPr>
                <w:b/>
                <w:bCs/>
                <w:color w:val="0077B6"/>
                <w:sz w:val="19"/>
                <w:szCs w:val="19"/>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FAF0A0" w14:textId="77777777" w:rsidR="00EC49F6" w:rsidRDefault="00000000">
            <w:r>
              <w:rPr>
                <w:sz w:val="19"/>
                <w:szCs w:val="19"/>
              </w:rPr>
              <w:t>/v1/admin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EDFC05" w14:textId="77777777" w:rsidR="00EC49F6" w:rsidRDefault="00000000">
            <w:r>
              <w:rPr>
                <w:sz w:val="19"/>
                <w:szCs w:val="19"/>
              </w:rPr>
              <w:t>Full CRUD on institutions, GET cross-institution audit-logs, POST identity-reveal, GET system-config, PATCH system-config</w:t>
            </w:r>
          </w:p>
        </w:tc>
      </w:tr>
      <w:tr w:rsidR="00EC49F6" w14:paraId="022F10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BC42C65" w14:textId="77777777" w:rsidR="00EC49F6" w:rsidRDefault="00000000">
            <w:r>
              <w:rPr>
                <w:b/>
                <w:bCs/>
                <w:color w:val="0077B6"/>
                <w:sz w:val="19"/>
                <w:szCs w:val="19"/>
              </w:rPr>
              <w:t>WebSocket</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FE811EE" w14:textId="77777777" w:rsidR="00EC49F6" w:rsidRDefault="00000000">
            <w:r>
              <w:rPr>
                <w:sz w:val="19"/>
                <w:szCs w:val="19"/>
              </w:rPr>
              <w:t>wss://api.eternia.app/socket.io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04BF62" w14:textId="77777777" w:rsidR="00EC49F6" w:rsidRDefault="00000000">
            <w:r>
              <w:rPr>
                <w:sz w:val="19"/>
                <w:szCs w:val="19"/>
              </w:rPr>
              <w:t>Namespaces: /peer, /blackbox — room-based, session-scoped</w:t>
            </w:r>
          </w:p>
        </w:tc>
      </w:tr>
    </w:tbl>
    <w:p w14:paraId="62925EC6" w14:textId="77777777" w:rsidR="00EC49F6" w:rsidRDefault="00EC49F6"/>
    <w:p w14:paraId="244AC03A" w14:textId="77777777" w:rsidR="00EC49F6" w:rsidRDefault="00000000">
      <w:r>
        <w:br w:type="page"/>
      </w:r>
    </w:p>
    <w:p w14:paraId="62BD49EF" w14:textId="77777777" w:rsidR="00EC49F6" w:rsidRDefault="00000000">
      <w:pPr>
        <w:pStyle w:val="Heading1"/>
        <w:pBdr>
          <w:bottom w:val="single" w:sz="12" w:space="6" w:color="00B4D8"/>
        </w:pBdr>
      </w:pPr>
      <w:r>
        <w:lastRenderedPageBreak/>
        <w:t>14. Security Architecture</w:t>
      </w:r>
    </w:p>
    <w:p w14:paraId="12CA4000" w14:textId="77777777" w:rsidR="00EC49F6" w:rsidRDefault="00000000">
      <w:pPr>
        <w:spacing w:before="60" w:after="100"/>
      </w:pPr>
      <w:r>
        <w:t>Security is a core product property of Eternia, not an add-on. The platform handles sensitive personal data in a mental health context — the highest-stakes data category for privacy breach consequences. Every security control defined in this section is mandatory at all infrastructure phases. None of the following controls are conditional on budget or phase.</w:t>
      </w:r>
    </w:p>
    <w:p w14:paraId="7406023C" w14:textId="77777777" w:rsidR="00EC49F6" w:rsidRDefault="00EC49F6"/>
    <w:p w14:paraId="2590A784" w14:textId="77777777" w:rsidR="00EC49F6" w:rsidRDefault="00000000">
      <w:pPr>
        <w:pStyle w:val="Heading2"/>
      </w:pPr>
      <w:r>
        <w:t>14.1 Security Control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EC49F6" w14:paraId="5695C1B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39774633" w14:textId="77777777" w:rsidR="00EC49F6" w:rsidRDefault="00000000">
            <w:r>
              <w:rPr>
                <w:b/>
                <w:bCs/>
                <w:color w:val="FFFFFF"/>
                <w:sz w:val="19"/>
                <w:szCs w:val="19"/>
              </w:rPr>
              <w:t>Security Domain</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2FCCE4CD" w14:textId="77777777" w:rsidR="00EC49F6" w:rsidRDefault="00000000">
            <w:r>
              <w:rPr>
                <w:b/>
                <w:bCs/>
                <w:color w:val="FFFFFF"/>
                <w:sz w:val="19"/>
                <w:szCs w:val="19"/>
              </w:rPr>
              <w:t>Control</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27250E1" w14:textId="77777777" w:rsidR="00EC49F6" w:rsidRDefault="00000000">
            <w:r>
              <w:rPr>
                <w:b/>
                <w:bCs/>
                <w:color w:val="FFFFFF"/>
                <w:sz w:val="19"/>
                <w:szCs w:val="19"/>
              </w:rPr>
              <w:t>Implementation</w:t>
            </w:r>
          </w:p>
        </w:tc>
      </w:tr>
      <w:tr w:rsidR="00EC49F6" w14:paraId="7C88AD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A35A4F5" w14:textId="77777777" w:rsidR="00EC49F6" w:rsidRDefault="00000000">
            <w:r>
              <w:rPr>
                <w:b/>
                <w:bCs/>
                <w:sz w:val="19"/>
                <w:szCs w:val="19"/>
              </w:rPr>
              <w:t>Transport 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706212D" w14:textId="77777777" w:rsidR="00EC49F6" w:rsidRDefault="00000000">
            <w:r>
              <w:rPr>
                <w:sz w:val="19"/>
                <w:szCs w:val="19"/>
              </w:rPr>
              <w:t>TLS 1.3 for all API and WebSocket traffic</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336A7B" w14:textId="77777777" w:rsidR="00EC49F6" w:rsidRDefault="00000000">
            <w:r>
              <w:rPr>
                <w:sz w:val="19"/>
                <w:szCs w:val="19"/>
              </w:rPr>
              <w:t>Managed by platform provider (Railway/Render/AWS ACM); Cloudflare enforces minimum TLS 1.2</w:t>
            </w:r>
          </w:p>
        </w:tc>
      </w:tr>
      <w:tr w:rsidR="00EC49F6" w14:paraId="7CE1C3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8159E3" w14:textId="77777777" w:rsidR="00EC49F6" w:rsidRDefault="00000000">
            <w:r>
              <w:rPr>
                <w:b/>
                <w:bCs/>
                <w:sz w:val="19"/>
                <w:szCs w:val="19"/>
              </w:rPr>
              <w:t>Data at Rest — PII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621209" w14:textId="77777777" w:rsidR="00EC49F6" w:rsidRDefault="00000000">
            <w:r>
              <w:rPr>
                <w:sz w:val="19"/>
                <w:szCs w:val="19"/>
              </w:rPr>
              <w:t>AES-256-GCM encryption for all PII fields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5AC26D" w14:textId="77777777" w:rsidR="00EC49F6" w:rsidRDefault="00000000">
            <w:r>
              <w:rPr>
                <w:sz w:val="19"/>
                <w:szCs w:val="19"/>
              </w:rPr>
              <w:t>Encryption performed in application layer (Node.js crypto module) before DB write; decryption on authorised read</w:t>
            </w:r>
          </w:p>
        </w:tc>
      </w:tr>
      <w:tr w:rsidR="00EC49F6" w14:paraId="55A506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1C1218" w14:textId="77777777" w:rsidR="00EC49F6" w:rsidRDefault="00000000">
            <w:r>
              <w:rPr>
                <w:b/>
                <w:bCs/>
                <w:sz w:val="19"/>
                <w:szCs w:val="19"/>
              </w:rPr>
              <w:t>Password Storage</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BEF0B8B" w14:textId="77777777" w:rsidR="00EC49F6" w:rsidRDefault="00000000">
            <w:r>
              <w:rPr>
                <w:sz w:val="19"/>
                <w:szCs w:val="19"/>
              </w:rPr>
              <w:t>bcrypt with cost factor 12</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9AB1D4" w14:textId="77777777" w:rsidR="00EC49F6" w:rsidRDefault="00000000">
            <w:r>
              <w:rPr>
                <w:sz w:val="19"/>
                <w:szCs w:val="19"/>
              </w:rPr>
              <w:t>fastify-bcrypt; never plaintext; never MD5/SHA1; bcrypt output stored, not compared</w:t>
            </w:r>
          </w:p>
        </w:tc>
      </w:tr>
      <w:tr w:rsidR="00EC49F6" w14:paraId="74DDE4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E9F4FD" w14:textId="77777777" w:rsidR="00EC49F6" w:rsidRDefault="00000000">
            <w:r>
              <w:rPr>
                <w:b/>
                <w:bCs/>
                <w:sz w:val="19"/>
                <w:szCs w:val="19"/>
              </w:rPr>
              <w:t>JWT 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85A30" w14:textId="77777777" w:rsidR="00EC49F6" w:rsidRDefault="00000000">
            <w:r>
              <w:rPr>
                <w:sz w:val="19"/>
                <w:szCs w:val="19"/>
              </w:rPr>
              <w:t>Short-lived access tokens (15 min) + rotating refresh tokens (7 days)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58B9D4" w14:textId="77777777" w:rsidR="00EC49F6" w:rsidRDefault="00000000">
            <w:r>
              <w:rPr>
                <w:sz w:val="19"/>
                <w:szCs w:val="19"/>
              </w:rPr>
              <w:t>Refresh token stored as hash in device_sessions; old refresh invalidated on rotation (refresh rotation)</w:t>
            </w:r>
          </w:p>
        </w:tc>
      </w:tr>
      <w:tr w:rsidR="00EC49F6" w14:paraId="61AE97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F908DA5" w14:textId="77777777" w:rsidR="00EC49F6" w:rsidRDefault="00000000">
            <w:r>
              <w:rPr>
                <w:b/>
                <w:bCs/>
                <w:sz w:val="19"/>
                <w:szCs w:val="19"/>
              </w:rPr>
              <w:t>Device Binding</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796FCBC" w14:textId="77777777" w:rsidR="00EC49F6" w:rsidRDefault="00000000">
            <w:r>
              <w:rPr>
                <w:sz w:val="19"/>
                <w:szCs w:val="19"/>
              </w:rPr>
              <w:t>Encrypted device fingerprint validated on every authenticated request</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6A93A3" w14:textId="77777777" w:rsidR="00EC49F6" w:rsidRDefault="00000000">
            <w:r>
              <w:rPr>
                <w:sz w:val="19"/>
                <w:szCs w:val="19"/>
              </w:rPr>
              <w:t>Device ID mismatch returns 401; SPOC-only reset flow with full audit log</w:t>
            </w:r>
          </w:p>
        </w:tc>
      </w:tr>
      <w:tr w:rsidR="00EC49F6" w14:paraId="101E44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2672C" w14:textId="77777777" w:rsidR="00EC49F6" w:rsidRDefault="00000000">
            <w:r>
              <w:rPr>
                <w:b/>
                <w:bCs/>
                <w:sz w:val="19"/>
                <w:szCs w:val="19"/>
              </w:rPr>
              <w:t>Institution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3CB257" w14:textId="77777777" w:rsidR="00EC49F6" w:rsidRDefault="00000000">
            <w:r>
              <w:rPr>
                <w:sz w:val="19"/>
                <w:szCs w:val="19"/>
              </w:rPr>
              <w:t>HMAC-SHA256 one-way hash; plaintext never stored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9285A9" w14:textId="77777777" w:rsidR="00EC49F6" w:rsidRDefault="00000000">
            <w:r>
              <w:rPr>
                <w:sz w:val="19"/>
                <w:szCs w:val="19"/>
              </w:rPr>
              <w:t>HMAC key rotated per institution at onboarding; comparison via constant-time equality</w:t>
            </w:r>
          </w:p>
        </w:tc>
      </w:tr>
      <w:tr w:rsidR="00EC49F6" w14:paraId="42F885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438390C" w14:textId="77777777" w:rsidR="00EC49F6" w:rsidRDefault="00000000">
            <w:r>
              <w:rPr>
                <w:b/>
                <w:bCs/>
                <w:sz w:val="19"/>
                <w:szCs w:val="19"/>
              </w:rPr>
              <w:t>QR Code 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BF181AD" w14:textId="77777777" w:rsidR="00EC49F6" w:rsidRDefault="00000000">
            <w:r>
              <w:rPr>
                <w:sz w:val="19"/>
                <w:szCs w:val="19"/>
              </w:rPr>
              <w:t>HMAC-SHA256 signed payload with 24-hour TTL + nonce</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B0892E7" w14:textId="77777777" w:rsidR="00EC49F6" w:rsidRDefault="00000000">
            <w:r>
              <w:rPr>
                <w:sz w:val="19"/>
                <w:szCs w:val="19"/>
              </w:rPr>
              <w:t>Nonce stored in Redis for replay prevention; signature validated server-side on scan</w:t>
            </w:r>
          </w:p>
        </w:tc>
      </w:tr>
      <w:tr w:rsidR="00EC49F6" w14:paraId="6B4ED4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295AB4" w14:textId="77777777" w:rsidR="00EC49F6" w:rsidRDefault="00000000">
            <w:r>
              <w:rPr>
                <w:b/>
                <w:bCs/>
                <w:sz w:val="19"/>
                <w:szCs w:val="19"/>
              </w:rPr>
              <w:t>Anonymity Enforcement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89805B" w14:textId="77777777" w:rsidR="00EC49F6" w:rsidRDefault="00000000">
            <w:r>
              <w:rPr>
                <w:sz w:val="19"/>
                <w:szCs w:val="19"/>
              </w:rPr>
              <w:t>Real name, email, phone never returned in any API response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0E2283" w14:textId="77777777" w:rsidR="00EC49F6" w:rsidRDefault="00000000">
            <w:r>
              <w:rPr>
                <w:sz w:val="19"/>
                <w:szCs w:val="19"/>
              </w:rPr>
              <w:t>Enforced at ORM layer: user_private fields excluded from all standard queries</w:t>
            </w:r>
          </w:p>
        </w:tc>
      </w:tr>
      <w:tr w:rsidR="00EC49F6" w14:paraId="4B8408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A367071" w14:textId="77777777" w:rsidR="00EC49F6" w:rsidRDefault="00000000">
            <w:r>
              <w:rPr>
                <w:b/>
                <w:bCs/>
                <w:sz w:val="19"/>
                <w:szCs w:val="19"/>
              </w:rPr>
              <w:t>SQL Injection</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5848BC6" w14:textId="77777777" w:rsidR="00EC49F6" w:rsidRDefault="00000000">
            <w:r>
              <w:rPr>
                <w:sz w:val="19"/>
                <w:szCs w:val="19"/>
              </w:rPr>
              <w:t>Parameterised queries enforced via Prisma ORM</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8F2F3E8" w14:textId="77777777" w:rsidR="00EC49F6" w:rsidRDefault="00000000">
            <w:r>
              <w:rPr>
                <w:sz w:val="19"/>
                <w:szCs w:val="19"/>
              </w:rPr>
              <w:t>No raw SQL with user input; Prisma generates parameterised statements exclusively</w:t>
            </w:r>
          </w:p>
        </w:tc>
      </w:tr>
      <w:tr w:rsidR="00EC49F6" w14:paraId="1EDD3D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40AB27" w14:textId="77777777" w:rsidR="00EC49F6" w:rsidRDefault="00000000">
            <w:r>
              <w:rPr>
                <w:b/>
                <w:bCs/>
                <w:sz w:val="19"/>
                <w:szCs w:val="19"/>
              </w:rPr>
              <w:t>Rate Limiting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F2BDD4" w14:textId="77777777" w:rsidR="00EC49F6" w:rsidRDefault="00000000">
            <w:r>
              <w:rPr>
                <w:sz w:val="19"/>
                <w:szCs w:val="19"/>
              </w:rPr>
              <w:t>Per-device and per-institution rate limits on all endpoints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692C82" w14:textId="77777777" w:rsidR="00EC49F6" w:rsidRDefault="00000000">
            <w:r>
              <w:rPr>
                <w:sz w:val="19"/>
                <w:szCs w:val="19"/>
              </w:rPr>
              <w:t>@fastify/rate-limit + Redis; 60 req/min for standard endpoints; 10 req/min for auth endpoints</w:t>
            </w:r>
          </w:p>
        </w:tc>
      </w:tr>
      <w:tr w:rsidR="00EC49F6" w14:paraId="4D2918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88AC3BC" w14:textId="77777777" w:rsidR="00EC49F6" w:rsidRDefault="00000000">
            <w:r>
              <w:rPr>
                <w:b/>
                <w:bCs/>
                <w:sz w:val="19"/>
                <w:szCs w:val="19"/>
              </w:rPr>
              <w:t>DDoS Protection</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E83D92A" w14:textId="77777777" w:rsidR="00EC49F6" w:rsidRDefault="00000000">
            <w:r>
              <w:rPr>
                <w:sz w:val="19"/>
                <w:szCs w:val="19"/>
              </w:rPr>
              <w:t>Cloudflare Free tier: IP reputation, bot detection, challenge pages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32F003D" w14:textId="77777777" w:rsidR="00EC49F6" w:rsidRDefault="00000000">
            <w:r>
              <w:rPr>
                <w:sz w:val="19"/>
                <w:szCs w:val="19"/>
              </w:rPr>
              <w:t>Cloudflare in front of all public endpoints; origin IP hidden</w:t>
            </w:r>
          </w:p>
        </w:tc>
      </w:tr>
      <w:tr w:rsidR="00EC49F6" w14:paraId="6CE41F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932A69" w14:textId="77777777" w:rsidR="00EC49F6" w:rsidRDefault="00000000">
            <w:r>
              <w:rPr>
                <w:b/>
                <w:bCs/>
                <w:sz w:val="19"/>
                <w:szCs w:val="19"/>
              </w:rPr>
              <w:t>Audit Logging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CEC09A" w14:textId="77777777" w:rsidR="00EC49F6" w:rsidRDefault="00000000">
            <w:r>
              <w:rPr>
                <w:sz w:val="19"/>
                <w:szCs w:val="19"/>
              </w:rPr>
              <w:t>Immutable append-only log of all sensitive actions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BFD892" w14:textId="77777777" w:rsidR="00EC49F6" w:rsidRDefault="00000000">
            <w:r>
              <w:rPr>
                <w:sz w:val="19"/>
                <w:szCs w:val="19"/>
              </w:rPr>
              <w:t xml:space="preserve">audit_logs table: NO UPDATE, NO DELETE at DB role level; every admin </w:t>
            </w:r>
            <w:r>
              <w:rPr>
                <w:sz w:val="19"/>
                <w:szCs w:val="19"/>
              </w:rPr>
              <w:lastRenderedPageBreak/>
              <w:t>action, identity reveal, escalation logged</w:t>
            </w:r>
          </w:p>
        </w:tc>
      </w:tr>
      <w:tr w:rsidR="00EC49F6" w14:paraId="11F332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6AC5401" w14:textId="77777777" w:rsidR="00EC49F6" w:rsidRDefault="00000000">
            <w:r>
              <w:rPr>
                <w:b/>
                <w:bCs/>
                <w:sz w:val="19"/>
                <w:szCs w:val="19"/>
              </w:rPr>
              <w:lastRenderedPageBreak/>
              <w:t>Secrets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C1F603D" w14:textId="77777777" w:rsidR="00EC49F6" w:rsidRDefault="00000000">
            <w:r>
              <w:rPr>
                <w:sz w:val="19"/>
                <w:szCs w:val="19"/>
              </w:rPr>
              <w:t>Environment variables via platform secret manager; never in codebase</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ABBCEA3" w14:textId="77777777" w:rsidR="00EC49F6" w:rsidRDefault="00000000">
            <w:r>
              <w:rPr>
                <w:sz w:val="19"/>
                <w:szCs w:val="19"/>
              </w:rPr>
              <w:t>Phase 1: Railway/Render env vars; Phase 3: AWS Secrets Manager</w:t>
            </w:r>
          </w:p>
        </w:tc>
      </w:tr>
      <w:tr w:rsidR="00EC49F6" w14:paraId="61B937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D90F5D" w14:textId="77777777" w:rsidR="00EC49F6" w:rsidRDefault="00000000">
            <w:r>
              <w:rPr>
                <w:b/>
                <w:bCs/>
                <w:sz w:val="19"/>
                <w:szCs w:val="19"/>
              </w:rPr>
              <w:t>Dependency 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2F37E7" w14:textId="77777777" w:rsidR="00EC49F6" w:rsidRDefault="00000000">
            <w:r>
              <w:rPr>
                <w:sz w:val="19"/>
                <w:szCs w:val="19"/>
              </w:rPr>
              <w:t>npm audit in CI pipeline; critical vulnerabilities block deploy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807FF2" w14:textId="77777777" w:rsidR="00EC49F6" w:rsidRDefault="00000000">
            <w:r>
              <w:rPr>
                <w:sz w:val="19"/>
                <w:szCs w:val="19"/>
              </w:rPr>
              <w:t>GitHub Actions CI step: npm audit --audit-level=critical; Snyk (free tier) for continuous monitoring</w:t>
            </w:r>
          </w:p>
        </w:tc>
      </w:tr>
      <w:tr w:rsidR="00EC49F6" w14:paraId="45B6AA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98EADF4" w14:textId="77777777" w:rsidR="00EC49F6" w:rsidRDefault="00000000">
            <w:r>
              <w:rPr>
                <w:b/>
                <w:bCs/>
                <w:sz w:val="19"/>
                <w:szCs w:val="19"/>
              </w:rPr>
              <w:t>CORS</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B42D14" w14:textId="77777777" w:rsidR="00EC49F6" w:rsidRDefault="00000000">
            <w:r>
              <w:rPr>
                <w:sz w:val="19"/>
                <w:szCs w:val="19"/>
              </w:rPr>
              <w:t>Strict origin whitelist: only Eternia app bundle IDs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8321E06" w14:textId="77777777" w:rsidR="00EC49F6" w:rsidRDefault="00000000">
            <w:r>
              <w:rPr>
                <w:sz w:val="19"/>
                <w:szCs w:val="19"/>
              </w:rPr>
              <w:t>@fastify/cors with origin function; no wildcard; browser direct access blocked</w:t>
            </w:r>
          </w:p>
        </w:tc>
      </w:tr>
    </w:tbl>
    <w:p w14:paraId="0BA9F861" w14:textId="77777777" w:rsidR="00EC49F6" w:rsidRDefault="00EC49F6"/>
    <w:p w14:paraId="12AA57CA" w14:textId="77777777" w:rsidR="00EC49F6" w:rsidRDefault="00000000">
      <w:pPr>
        <w:pStyle w:val="Heading2"/>
      </w:pPr>
      <w:r>
        <w:t>14.2 Escalation &amp; Identity Reveal Protocol</w:t>
      </w:r>
    </w:p>
    <w:p w14:paraId="2BF69CDA" w14:textId="77777777" w:rsidR="00EC49F6" w:rsidRDefault="00000000">
      <w:pPr>
        <w:spacing w:before="60" w:after="100"/>
      </w:pPr>
      <w:r>
        <w:t>The most sensitive security flow in Eternia is the crisis escalation protocol — the defined, auditable process by which a student's encrypted identity can be revealed to authorised personnel. This protocol is strictly multi-step and creates an immutable record at every step.</w:t>
      </w:r>
    </w:p>
    <w:p w14:paraId="2EEC2113" w14:textId="77777777" w:rsidR="00EC49F6" w:rsidRDefault="00EC49F6"/>
    <w:p w14:paraId="33BDB37D" w14:textId="77777777" w:rsidR="00EC49F6" w:rsidRDefault="00000000">
      <w:pPr>
        <w:pStyle w:val="ListParagraph"/>
        <w:numPr>
          <w:ilvl w:val="0"/>
          <w:numId w:val="3"/>
        </w:numPr>
        <w:spacing w:before="50" w:after="50"/>
      </w:pPr>
      <w:r>
        <w:t>AI moderation or SPOC review flags a BlackBox entry or session as Level 3 (crisis-level)</w:t>
      </w:r>
    </w:p>
    <w:p w14:paraId="0F9B973B" w14:textId="77777777" w:rsidR="00EC49F6" w:rsidRDefault="00000000">
      <w:pPr>
        <w:pStyle w:val="ListParagraph"/>
        <w:numPr>
          <w:ilvl w:val="0"/>
          <w:numId w:val="3"/>
        </w:numPr>
        <w:spacing w:before="50" w:after="50"/>
      </w:pPr>
      <w:r>
        <w:t>SPOC receives an alert: 'A student in your institution requires urgent attention' — no content, no identity</w:t>
      </w:r>
    </w:p>
    <w:p w14:paraId="5F057D96" w14:textId="77777777" w:rsidR="00EC49F6" w:rsidRDefault="00000000">
      <w:pPr>
        <w:pStyle w:val="ListParagraph"/>
        <w:numPr>
          <w:ilvl w:val="0"/>
          <w:numId w:val="3"/>
        </w:numPr>
        <w:spacing w:before="50" w:after="50"/>
      </w:pPr>
      <w:r>
        <w:t>SPOC submits a formal escalation request via SPOC dashboard with written justification (encrypted at rest)</w:t>
      </w:r>
    </w:p>
    <w:p w14:paraId="70AFC472" w14:textId="77777777" w:rsidR="00EC49F6" w:rsidRDefault="00000000">
      <w:pPr>
        <w:pStyle w:val="ListParagraph"/>
        <w:numPr>
          <w:ilvl w:val="0"/>
          <w:numId w:val="3"/>
        </w:numPr>
        <w:spacing w:before="50" w:after="50"/>
      </w:pPr>
      <w:r>
        <w:t>Eternia Admin reviews the request and authorises or rejects via Admin dashboard — both outcomes logged</w:t>
      </w:r>
    </w:p>
    <w:p w14:paraId="22104B44" w14:textId="1148B4CF" w:rsidR="00EC49F6" w:rsidRDefault="00000000">
      <w:pPr>
        <w:pStyle w:val="ListParagraph"/>
        <w:numPr>
          <w:ilvl w:val="0"/>
          <w:numId w:val="3"/>
        </w:numPr>
        <w:spacing w:before="50" w:after="50"/>
      </w:pPr>
      <w:r>
        <w:t>On authorisation: decrypted emergency contact details released to SPOC only — not content</w:t>
      </w:r>
    </w:p>
    <w:p w14:paraId="6624414C" w14:textId="77777777" w:rsidR="00EC49F6" w:rsidRDefault="00000000">
      <w:pPr>
        <w:pStyle w:val="ListParagraph"/>
        <w:numPr>
          <w:ilvl w:val="0"/>
          <w:numId w:val="3"/>
        </w:numPr>
        <w:spacing w:before="50" w:after="50"/>
      </w:pPr>
      <w:r>
        <w:t>Full escalation record written to audit_logs: SPOC ID, Admin ID, justification hash, timestamp, outcome</w:t>
      </w:r>
    </w:p>
    <w:p w14:paraId="17E9F966" w14:textId="77777777" w:rsidR="00EC49F6" w:rsidRDefault="00000000">
      <w:pPr>
        <w:pStyle w:val="ListParagraph"/>
        <w:numPr>
          <w:ilvl w:val="0"/>
          <w:numId w:val="3"/>
        </w:numPr>
        <w:spacing w:before="50" w:after="50"/>
      </w:pPr>
      <w:r>
        <w:t>Student is not notified of the escalation during the crisis response; post-resolution notification policy is institution-defined</w:t>
      </w:r>
    </w:p>
    <w:p w14:paraId="06116A0B" w14:textId="77777777" w:rsidR="00EC49F6" w:rsidRDefault="00EC49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49F6" w14:paraId="5888469D"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80" w:type="dxa"/>
              <w:left w:w="240" w:type="dxa"/>
              <w:bottom w:w="180" w:type="dxa"/>
              <w:right w:w="240" w:type="dxa"/>
            </w:tcMar>
          </w:tcPr>
          <w:p w14:paraId="651DCD02" w14:textId="77777777" w:rsidR="00EC49F6" w:rsidRDefault="00000000">
            <w:pPr>
              <w:spacing w:after="100"/>
            </w:pPr>
            <w:r>
              <w:rPr>
                <w:b/>
                <w:bCs/>
                <w:color w:val="991B1B"/>
                <w:sz w:val="22"/>
                <w:szCs w:val="22"/>
              </w:rPr>
              <w:t>Security Non-Negotiables — Developer Agency Attestation Required</w:t>
            </w:r>
          </w:p>
          <w:p w14:paraId="434EBB97" w14:textId="77777777" w:rsidR="00EC49F6" w:rsidRDefault="00000000">
            <w:pPr>
              <w:spacing w:after="65"/>
            </w:pPr>
            <w:r>
              <w:rPr>
                <w:color w:val="1E293B"/>
                <w:sz w:val="19"/>
                <w:szCs w:val="19"/>
              </w:rPr>
              <w:t>The following controls must be attested in writing by the developer agency before project sign-off:</w:t>
            </w:r>
          </w:p>
          <w:p w14:paraId="3E7F5EFB" w14:textId="77777777" w:rsidR="00EC49F6" w:rsidRDefault="00EC49F6">
            <w:pPr>
              <w:spacing w:after="65"/>
            </w:pPr>
          </w:p>
          <w:p w14:paraId="376B95D5" w14:textId="77777777" w:rsidR="00EC49F6" w:rsidRDefault="00000000">
            <w:pPr>
              <w:spacing w:after="65"/>
            </w:pPr>
            <w:r>
              <w:rPr>
                <w:color w:val="1E293B"/>
                <w:sz w:val="19"/>
                <w:szCs w:val="19"/>
              </w:rPr>
              <w:t xml:space="preserve">  1.  AES-256-GCM encryption applied to ALL fields in user_private table — no exceptions</w:t>
            </w:r>
          </w:p>
          <w:p w14:paraId="355FCD45" w14:textId="77777777" w:rsidR="00EC49F6" w:rsidRDefault="00000000">
            <w:pPr>
              <w:spacing w:after="65"/>
            </w:pPr>
            <w:r>
              <w:rPr>
                <w:color w:val="1E293B"/>
                <w:sz w:val="19"/>
                <w:szCs w:val="19"/>
              </w:rPr>
              <w:t xml:space="preserve">  2.  bcrypt cost factor MUST be 12 or higher — lower values will be rejected in security review</w:t>
            </w:r>
          </w:p>
          <w:p w14:paraId="37528F15" w14:textId="77777777" w:rsidR="00EC49F6" w:rsidRDefault="00000000">
            <w:pPr>
              <w:spacing w:after="65"/>
            </w:pPr>
            <w:r>
              <w:rPr>
                <w:color w:val="1E293B"/>
                <w:sz w:val="19"/>
                <w:szCs w:val="19"/>
              </w:rPr>
              <w:t xml:space="preserve">  3.  Device fingerprint validated on EVERY authenticated API request — not only at login</w:t>
            </w:r>
          </w:p>
          <w:p w14:paraId="7547E940" w14:textId="77777777" w:rsidR="00EC49F6" w:rsidRDefault="00000000">
            <w:pPr>
              <w:spacing w:after="65"/>
            </w:pPr>
            <w:r>
              <w:rPr>
                <w:color w:val="1E293B"/>
                <w:sz w:val="19"/>
                <w:szCs w:val="19"/>
              </w:rPr>
              <w:t xml:space="preserve">  4.  audit_logs: NO UPDATE, NO DELETE permissions granted at the PostgreSQL role level</w:t>
            </w:r>
          </w:p>
          <w:p w14:paraId="62CC272C" w14:textId="77777777" w:rsidR="00EC49F6" w:rsidRDefault="00000000">
            <w:pPr>
              <w:spacing w:after="65"/>
            </w:pPr>
            <w:r>
              <w:rPr>
                <w:color w:val="1E293B"/>
                <w:sz w:val="19"/>
                <w:szCs w:val="19"/>
              </w:rPr>
              <w:t xml:space="preserve">  5.  No PII field (APAAR ID, emergency contact, device fingerprint) returned in any API response</w:t>
            </w:r>
          </w:p>
          <w:p w14:paraId="4D07A49E" w14:textId="77777777" w:rsidR="00EC49F6" w:rsidRDefault="00000000">
            <w:pPr>
              <w:spacing w:after="65"/>
            </w:pPr>
            <w:r>
              <w:rPr>
                <w:color w:val="1E293B"/>
                <w:sz w:val="19"/>
                <w:szCs w:val="19"/>
              </w:rPr>
              <w:t xml:space="preserve">  6.  JWT refresh token rotation implemented — old token invalidated on every refresh</w:t>
            </w:r>
          </w:p>
          <w:p w14:paraId="39430EE0" w14:textId="77777777" w:rsidR="00EC49F6" w:rsidRDefault="00000000">
            <w:pPr>
              <w:spacing w:after="65"/>
            </w:pPr>
            <w:r>
              <w:rPr>
                <w:color w:val="1E293B"/>
                <w:sz w:val="19"/>
                <w:szCs w:val="19"/>
              </w:rPr>
              <w:t xml:space="preserve">  7.  Rate limiting on auth endpoints (login, register, validate-code): max 10 requests/minute/IP</w:t>
            </w:r>
          </w:p>
          <w:p w14:paraId="5C9E7A2B" w14:textId="77777777" w:rsidR="00EC49F6" w:rsidRDefault="00000000">
            <w:pPr>
              <w:spacing w:after="65"/>
            </w:pPr>
            <w:r>
              <w:rPr>
                <w:color w:val="1E293B"/>
                <w:sz w:val="19"/>
                <w:szCs w:val="19"/>
              </w:rPr>
              <w:t xml:space="preserve">  8.  All secrets managed via environment variables or secret manager — never committed to git</w:t>
            </w:r>
          </w:p>
          <w:p w14:paraId="46C1B8CF" w14:textId="77777777" w:rsidR="00EC49F6" w:rsidRDefault="00000000">
            <w:pPr>
              <w:spacing w:after="65"/>
            </w:pPr>
            <w:r>
              <w:rPr>
                <w:color w:val="1E293B"/>
                <w:sz w:val="19"/>
                <w:szCs w:val="19"/>
              </w:rPr>
              <w:t xml:space="preserve">  9.  SQL injection impossible — Prisma ORM parameterised queries only; no raw SQL with user input</w:t>
            </w:r>
          </w:p>
          <w:p w14:paraId="10DBBA57" w14:textId="77777777" w:rsidR="00EC49F6" w:rsidRDefault="00000000">
            <w:pPr>
              <w:spacing w:after="65"/>
            </w:pPr>
            <w:r>
              <w:rPr>
                <w:color w:val="1E293B"/>
                <w:sz w:val="19"/>
                <w:szCs w:val="19"/>
              </w:rPr>
              <w:t xml:space="preserve">  10. CORS: no wildcard origins; only Eternia app bundle IDs whitelisted</w:t>
            </w:r>
          </w:p>
        </w:tc>
      </w:tr>
    </w:tbl>
    <w:p w14:paraId="7F09D8E9" w14:textId="77777777" w:rsidR="00EC49F6" w:rsidRDefault="00EC49F6"/>
    <w:p w14:paraId="37D367B8" w14:textId="77777777" w:rsidR="00EC49F6" w:rsidRDefault="00000000">
      <w:pPr>
        <w:pStyle w:val="Heading1"/>
        <w:pBdr>
          <w:bottom w:val="single" w:sz="12" w:space="6" w:color="00B4D8"/>
        </w:pBdr>
      </w:pPr>
      <w:r>
        <w:t>15. Compliance — Digital Personal Data Protection Act 2023</w:t>
      </w:r>
    </w:p>
    <w:p w14:paraId="443EC819" w14:textId="77777777" w:rsidR="00EC49F6" w:rsidRDefault="00000000">
      <w:pPr>
        <w:spacing w:before="60" w:after="100"/>
      </w:pPr>
      <w:r>
        <w:lastRenderedPageBreak/>
        <w:t>Eternia processes Sensitive Personal Data (SPD) as defined under India's Digital Personal Data Protection Act 2023 (DPDP Act). Mental health information, biometric-adjacent device identifiers, and emergency contact data are classified as SPD. The platform is designed to comply with DPDP Act obligations from Day 1 of production deployment.</w:t>
      </w:r>
    </w:p>
    <w:p w14:paraId="378F4126" w14:textId="77777777" w:rsidR="00EC49F6" w:rsidRDefault="00EC49F6"/>
    <w:p w14:paraId="0DC30F06" w14:textId="77777777" w:rsidR="00EC49F6" w:rsidRDefault="00000000">
      <w:pPr>
        <w:pStyle w:val="Heading2"/>
      </w:pPr>
      <w:r>
        <w:t>15.1 DPDP Compliance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560"/>
      </w:tblGrid>
      <w:tr w:rsidR="00EC49F6" w14:paraId="6643285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0F23FFD9" w14:textId="77777777" w:rsidR="00EC49F6" w:rsidRDefault="00000000">
            <w:r>
              <w:rPr>
                <w:b/>
                <w:bCs/>
                <w:color w:val="FFFFFF"/>
                <w:sz w:val="19"/>
                <w:szCs w:val="19"/>
              </w:rPr>
              <w:t>DPDP Obligation</w:t>
            </w:r>
          </w:p>
        </w:tc>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731AD0D1" w14:textId="77777777" w:rsidR="00EC49F6" w:rsidRDefault="00000000">
            <w:r>
              <w:rPr>
                <w:b/>
                <w:bCs/>
                <w:color w:val="FFFFFF"/>
                <w:sz w:val="19"/>
                <w:szCs w:val="19"/>
              </w:rPr>
              <w:t>Classification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tcPr>
          <w:p w14:paraId="66C9C97A" w14:textId="77777777" w:rsidR="00EC49F6" w:rsidRDefault="00000000">
            <w:r>
              <w:rPr>
                <w:b/>
                <w:bCs/>
                <w:color w:val="FFFFFF"/>
                <w:sz w:val="19"/>
                <w:szCs w:val="19"/>
              </w:rPr>
              <w:t>Eternia Implementation</w:t>
            </w:r>
          </w:p>
        </w:tc>
      </w:tr>
      <w:tr w:rsidR="00EC49F6" w14:paraId="5D963C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9701F7F" w14:textId="77777777" w:rsidR="00EC49F6" w:rsidRDefault="00000000">
            <w:r>
              <w:rPr>
                <w:b/>
                <w:bCs/>
                <w:sz w:val="19"/>
                <w:szCs w:val="19"/>
              </w:rPr>
              <w:t>Data Minimisation</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D752F51" w14:textId="77777777" w:rsidR="00EC49F6" w:rsidRDefault="00000000">
            <w:r>
              <w:rPr>
                <w:sz w:val="19"/>
                <w:szCs w:val="19"/>
              </w:rPr>
              <w:t>Mandatory — SPD context</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3A50AA5" w14:textId="6D10E604" w:rsidR="00EC49F6" w:rsidRDefault="004D43CB">
            <w:r w:rsidRPr="004D43CB">
              <w:rPr>
                <w:sz w:val="19"/>
                <w:szCs w:val="19"/>
              </w:rPr>
              <w:t>Only APAAR ID or ERP ID (depending on institution type) and emergency contact collected</w:t>
            </w:r>
          </w:p>
        </w:tc>
      </w:tr>
      <w:tr w:rsidR="00EC49F6" w14:paraId="016059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8B8076" w14:textId="77777777" w:rsidR="00EC49F6" w:rsidRDefault="00000000">
            <w:r>
              <w:rPr>
                <w:b/>
                <w:bCs/>
                <w:sz w:val="19"/>
                <w:szCs w:val="19"/>
              </w:rPr>
              <w:t>Purpose Limitation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CC2DB8" w14:textId="77777777" w:rsidR="00EC49F6" w:rsidRDefault="00000000">
            <w:r>
              <w:rPr>
                <w:sz w:val="19"/>
                <w:szCs w:val="19"/>
              </w:rPr>
              <w:t>Mandatory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02D98A" w14:textId="77777777" w:rsidR="00EC49F6" w:rsidRDefault="00000000">
            <w:r>
              <w:rPr>
                <w:sz w:val="19"/>
                <w:szCs w:val="19"/>
              </w:rPr>
              <w:t>Data collected for defined purposes: emergency response and crisis escalation only. Not used for analytics, marketing, or institutional benchmarking</w:t>
            </w:r>
          </w:p>
        </w:tc>
      </w:tr>
      <w:tr w:rsidR="00EC49F6" w14:paraId="719E8A6F"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868934D" w14:textId="77777777" w:rsidR="00EC49F6" w:rsidRDefault="00000000">
            <w:r>
              <w:rPr>
                <w:b/>
                <w:bCs/>
                <w:sz w:val="19"/>
                <w:szCs w:val="19"/>
              </w:rPr>
              <w:t>Consent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EE7D5C1" w14:textId="77777777" w:rsidR="00EC49F6" w:rsidRDefault="00000000">
            <w:r>
              <w:rPr>
                <w:sz w:val="19"/>
                <w:szCs w:val="19"/>
              </w:rPr>
              <w:t>Mandatory — explicit consent for SPD</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F0017D0" w14:textId="77777777" w:rsidR="00EC49F6" w:rsidRDefault="00000000">
            <w:r>
              <w:rPr>
                <w:sz w:val="19"/>
                <w:szCs w:val="19"/>
              </w:rPr>
              <w:t>Step 5 profile completion presents clear, plain-language consent screen; consent timestamp stored; consent withdrawal supported</w:t>
            </w:r>
          </w:p>
        </w:tc>
      </w:tr>
      <w:tr w:rsidR="00EC49F6" w14:paraId="7888D3A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31B889" w14:textId="77777777" w:rsidR="00EC49F6" w:rsidRDefault="00000000">
            <w:r>
              <w:rPr>
                <w:b/>
                <w:bCs/>
                <w:sz w:val="19"/>
                <w:szCs w:val="19"/>
              </w:rPr>
              <w:t>Data Principal Rights —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81557C" w14:textId="77777777" w:rsidR="00EC49F6" w:rsidRDefault="00000000">
            <w:r>
              <w:rPr>
                <w:sz w:val="19"/>
                <w:szCs w:val="19"/>
              </w:rPr>
              <w:t>Mandatory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B9373C" w14:textId="77777777" w:rsidR="00EC49F6" w:rsidRDefault="00000000">
            <w:r>
              <w:rPr>
                <w:sz w:val="19"/>
                <w:szCs w:val="19"/>
              </w:rPr>
              <w:t>Students can view their own profile data via the app at any time; encrypted fields shown as masked (last 4 digits) except on verified request</w:t>
            </w:r>
          </w:p>
        </w:tc>
      </w:tr>
      <w:tr w:rsidR="00EC49F6" w14:paraId="5F73A1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42DC714" w14:textId="77777777" w:rsidR="00EC49F6" w:rsidRDefault="00000000">
            <w:r>
              <w:rPr>
                <w:b/>
                <w:bCs/>
                <w:sz w:val="19"/>
                <w:szCs w:val="19"/>
              </w:rPr>
              <w:t>Data Principal Rights — Erasure</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B3B1052" w14:textId="77777777" w:rsidR="00EC49F6" w:rsidRDefault="00000000">
            <w:r>
              <w:rPr>
                <w:sz w:val="19"/>
                <w:szCs w:val="19"/>
              </w:rPr>
              <w:t>Mandatory — right to be forgotten</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EE13A0" w14:textId="77777777" w:rsidR="00EC49F6" w:rsidRDefault="00000000">
            <w:r>
              <w:rPr>
                <w:sz w:val="19"/>
                <w:szCs w:val="19"/>
              </w:rPr>
              <w:t>Account deletion flow: hard-delete user_private, soft-delete users record, anonymise credit_transactions; 30-day grace period before execution</w:t>
            </w:r>
          </w:p>
        </w:tc>
      </w:tr>
      <w:tr w:rsidR="00EC49F6" w14:paraId="7A9335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185298" w14:textId="77777777" w:rsidR="00EC49F6" w:rsidRDefault="00000000">
            <w:r>
              <w:rPr>
                <w:b/>
                <w:bCs/>
                <w:sz w:val="19"/>
                <w:szCs w:val="19"/>
              </w:rPr>
              <w:t>Data Localisation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58C54" w14:textId="77777777" w:rsidR="00EC49F6" w:rsidRDefault="00000000">
            <w:r>
              <w:rPr>
                <w:sz w:val="19"/>
                <w:szCs w:val="19"/>
              </w:rPr>
              <w:t>Applicable for SPD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8536C6" w14:textId="77777777" w:rsidR="00EC49F6" w:rsidRDefault="00000000">
            <w:r>
              <w:rPr>
                <w:sz w:val="19"/>
                <w:szCs w:val="19"/>
              </w:rPr>
              <w:t>All data stored in AWS Mumbai (ap-south-1) or equivalent India-region data centre at all phases; no cross-border transfer without explicit consent</w:t>
            </w:r>
          </w:p>
        </w:tc>
      </w:tr>
      <w:tr w:rsidR="00EC49F6" w14:paraId="78871E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8A8EF5" w14:textId="77777777" w:rsidR="00EC49F6" w:rsidRDefault="00000000">
            <w:r>
              <w:rPr>
                <w:b/>
                <w:bCs/>
                <w:sz w:val="19"/>
                <w:szCs w:val="19"/>
              </w:rPr>
              <w:t>Data Fiduciary Obligations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A9B56CB" w14:textId="77777777" w:rsidR="00EC49F6" w:rsidRDefault="00000000">
            <w:r>
              <w:rPr>
                <w:sz w:val="19"/>
                <w:szCs w:val="19"/>
              </w:rPr>
              <w:t>Eternia = Data Fiduciary</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45DAB72" w14:textId="77777777" w:rsidR="00EC49F6" w:rsidRDefault="00000000">
            <w:r>
              <w:rPr>
                <w:sz w:val="19"/>
                <w:szCs w:val="19"/>
              </w:rPr>
              <w:t>Eternia appoints a Data Protection Officer (DPO); privacy policy published; breach notification within 72 hours of discovery</w:t>
            </w:r>
          </w:p>
        </w:tc>
      </w:tr>
      <w:tr w:rsidR="00EC49F6" w14:paraId="5D5142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4A97A" w14:textId="77777777" w:rsidR="00EC49F6" w:rsidRDefault="00000000">
            <w:r>
              <w:rPr>
                <w:b/>
                <w:bCs/>
                <w:sz w:val="19"/>
                <w:szCs w:val="19"/>
              </w:rPr>
              <w:t>Data Processor Agreements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06A97A" w14:textId="77777777" w:rsidR="00EC49F6" w:rsidRDefault="00000000">
            <w:r>
              <w:rPr>
                <w:sz w:val="19"/>
                <w:szCs w:val="19"/>
              </w:rPr>
              <w:t>Mandatory for third parties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A08669" w14:textId="77777777" w:rsidR="00EC49F6" w:rsidRDefault="00000000">
            <w:r>
              <w:rPr>
                <w:sz w:val="19"/>
                <w:szCs w:val="19"/>
              </w:rPr>
              <w:t>DPA executed with: Supabase/AWS (DB), Backblaze (storage), Razorpay (payments), Expo (notifications), Resend (email). Processors cannot sub-process SPD without written consent</w:t>
            </w:r>
          </w:p>
        </w:tc>
      </w:tr>
      <w:tr w:rsidR="00EC49F6" w14:paraId="3C1A94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17ECE29" w14:textId="77777777" w:rsidR="00EC49F6" w:rsidRDefault="00000000">
            <w:r>
              <w:rPr>
                <w:b/>
                <w:bCs/>
                <w:sz w:val="19"/>
                <w:szCs w:val="19"/>
              </w:rPr>
              <w:t>Security Safeguards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8B7C560" w14:textId="77777777" w:rsidR="00EC49F6" w:rsidRDefault="00000000">
            <w:r>
              <w:rPr>
                <w:sz w:val="19"/>
                <w:szCs w:val="19"/>
              </w:rPr>
              <w:t>Mandatory</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D1BBC7B" w14:textId="77777777" w:rsidR="00EC49F6" w:rsidRDefault="00000000">
            <w:r>
              <w:rPr>
                <w:sz w:val="19"/>
                <w:szCs w:val="19"/>
              </w:rPr>
              <w:t>AES-256-GCM at rest, TLS 1.3 in transit, access controls, audit logs — as specified in Section 14</w:t>
            </w:r>
          </w:p>
        </w:tc>
      </w:tr>
      <w:tr w:rsidR="00EC49F6" w14:paraId="68ADAE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CF09B4" w14:textId="77777777" w:rsidR="00EC49F6" w:rsidRDefault="00000000">
            <w:r>
              <w:rPr>
                <w:b/>
                <w:bCs/>
                <w:sz w:val="19"/>
                <w:szCs w:val="19"/>
              </w:rPr>
              <w:t>Breach Response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B4298A" w14:textId="77777777" w:rsidR="00EC49F6" w:rsidRDefault="00000000">
            <w:r>
              <w:rPr>
                <w:sz w:val="19"/>
                <w:szCs w:val="19"/>
              </w:rPr>
              <w:t>Mandatory — 72hr notification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AA633C" w14:textId="77777777" w:rsidR="00EC49F6" w:rsidRDefault="00000000">
            <w:r>
              <w:rPr>
                <w:sz w:val="19"/>
                <w:szCs w:val="19"/>
              </w:rPr>
              <w:t>Incident response plan defined; breach notification to Data Protection Board within 72 hours; affected data principals notified per Act requirements</w:t>
            </w:r>
          </w:p>
        </w:tc>
      </w:tr>
      <w:tr w:rsidR="00EC49F6" w14:paraId="7E79B9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A1D2B97" w14:textId="77777777" w:rsidR="00EC49F6" w:rsidRDefault="00000000">
            <w:r>
              <w:rPr>
                <w:b/>
                <w:bCs/>
                <w:sz w:val="19"/>
                <w:szCs w:val="19"/>
              </w:rPr>
              <w:lastRenderedPageBreak/>
              <w:t>Children's Data</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C1E2A1A" w14:textId="77777777" w:rsidR="00EC49F6" w:rsidRDefault="00000000">
            <w:r>
              <w:rPr>
                <w:sz w:val="19"/>
                <w:szCs w:val="19"/>
              </w:rPr>
              <w:t>Heightened protection if users &lt; 18</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C421704" w14:textId="77777777" w:rsidR="00EC49F6" w:rsidRDefault="00000000">
            <w:r>
              <w:rPr>
                <w:sz w:val="19"/>
                <w:szCs w:val="19"/>
              </w:rPr>
              <w:t>APAAR ID verification used to confirm age; parental consent flow available for institutions serving minor students; configurable per institution</w:t>
            </w:r>
          </w:p>
        </w:tc>
      </w:tr>
    </w:tbl>
    <w:p w14:paraId="1ED8485B" w14:textId="77777777" w:rsidR="00EC49F6" w:rsidRDefault="00EC49F6"/>
    <w:p w14:paraId="6A5C8EB7" w14:textId="77777777" w:rsidR="00EC49F6" w:rsidRDefault="00000000">
      <w:r>
        <w:br w:type="page"/>
      </w:r>
    </w:p>
    <w:p w14:paraId="36788E94" w14:textId="77777777" w:rsidR="00EC49F6" w:rsidRDefault="00EC49F6"/>
    <w:p w14:paraId="03DB29A5" w14:textId="77777777" w:rsidR="00EC49F6" w:rsidRDefault="00EC49F6"/>
    <w:p w14:paraId="09D943BC" w14:textId="1FE928B2" w:rsidR="00EC49F6" w:rsidRDefault="00000000">
      <w:pPr>
        <w:pStyle w:val="Heading1"/>
        <w:pBdr>
          <w:bottom w:val="single" w:sz="12" w:space="6" w:color="00B4D8"/>
        </w:pBdr>
      </w:pPr>
      <w:r>
        <w:t>1</w:t>
      </w:r>
      <w:r w:rsidR="005633FE">
        <w:t>6</w:t>
      </w:r>
      <w:r>
        <w:t>. Non-Negotiable Requirements Checklist</w:t>
      </w:r>
    </w:p>
    <w:p w14:paraId="6F083DE3" w14:textId="77777777" w:rsidR="00EC49F6" w:rsidRDefault="00000000">
      <w:pPr>
        <w:spacing w:before="60" w:after="100"/>
      </w:pPr>
      <w:r>
        <w:t>The following requirements are mandatory at all phases. They are not subject to budget negotiation, timeline compression, or technical compromise. The developer agency must confirm in writing — and demonstrate via code review and testing — that each item is implemented before final project sign-off and payment release.</w:t>
      </w:r>
    </w:p>
    <w:p w14:paraId="2A3B2F51" w14:textId="77777777" w:rsidR="00EC49F6" w:rsidRDefault="00EC49F6"/>
    <w:p w14:paraId="3B930806" w14:textId="5D79EDBC" w:rsidR="00EC49F6" w:rsidRDefault="00000000">
      <w:pPr>
        <w:pStyle w:val="Heading2"/>
      </w:pPr>
      <w:r>
        <w:t>1</w:t>
      </w:r>
      <w:r w:rsidR="005633FE">
        <w:t>6</w:t>
      </w:r>
      <w:r>
        <w:t>.1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400"/>
        <w:gridCol w:w="1360"/>
      </w:tblGrid>
      <w:tr w:rsidR="00EC49F6" w14:paraId="205367A0"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2A7A09B" w14:textId="77777777" w:rsidR="00EC49F6" w:rsidRDefault="00000000">
            <w:r>
              <w:rPr>
                <w:sz w:val="19"/>
                <w:szCs w:val="19"/>
              </w:rPr>
              <w:t>01</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3C9064B" w14:textId="77777777" w:rsidR="00EC49F6" w:rsidRDefault="00000000">
            <w:r>
              <w:rPr>
                <w:sz w:val="19"/>
                <w:szCs w:val="19"/>
              </w:rPr>
              <w:t>AES-256-GCM encryption applied to ALL fields in user_private (APAAR ID, emergency name, emergency phone)</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20336A1" w14:textId="77777777" w:rsidR="00EC49F6" w:rsidRDefault="00000000">
            <w:r>
              <w:rPr>
                <w:sz w:val="19"/>
                <w:szCs w:val="19"/>
              </w:rPr>
              <w:t>Mandatory</w:t>
            </w:r>
          </w:p>
        </w:tc>
      </w:tr>
      <w:tr w:rsidR="00EC49F6" w14:paraId="66FAA16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BB3440" w14:textId="77777777" w:rsidR="00EC49F6" w:rsidRDefault="00000000">
            <w:r>
              <w:rPr>
                <w:sz w:val="19"/>
                <w:szCs w:val="19"/>
              </w:rPr>
              <w:t>02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D04DE6" w14:textId="77777777" w:rsidR="00EC49F6" w:rsidRDefault="00000000">
            <w:r>
              <w:rPr>
                <w:sz w:val="19"/>
                <w:szCs w:val="19"/>
              </w:rPr>
              <w:t>bcrypt cost factor 12 or higher for password hashing — lower values fail security review</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493171" w14:textId="77777777" w:rsidR="00EC49F6" w:rsidRDefault="00000000">
            <w:r>
              <w:rPr>
                <w:sz w:val="19"/>
                <w:szCs w:val="19"/>
              </w:rPr>
              <w:t>Mandatory</w:t>
            </w:r>
          </w:p>
        </w:tc>
      </w:tr>
      <w:tr w:rsidR="00EC49F6" w14:paraId="1078F8A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80FC996" w14:textId="77777777" w:rsidR="00EC49F6" w:rsidRDefault="00000000">
            <w:r>
              <w:rPr>
                <w:sz w:val="19"/>
                <w:szCs w:val="19"/>
              </w:rPr>
              <w:t>03</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0B5440D" w14:textId="77777777" w:rsidR="00EC49F6" w:rsidRDefault="00000000">
            <w:r>
              <w:rPr>
                <w:sz w:val="19"/>
                <w:szCs w:val="19"/>
              </w:rPr>
              <w:t>Device fingerprint validated on EVERY authenticated API request, not only at login</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5008847" w14:textId="77777777" w:rsidR="00EC49F6" w:rsidRDefault="00000000">
            <w:r>
              <w:rPr>
                <w:sz w:val="19"/>
                <w:szCs w:val="19"/>
              </w:rPr>
              <w:t>Mandatory</w:t>
            </w:r>
          </w:p>
        </w:tc>
      </w:tr>
      <w:tr w:rsidR="00EC49F6" w14:paraId="0041A5D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E868AE" w14:textId="77777777" w:rsidR="00EC49F6" w:rsidRDefault="00000000">
            <w:r>
              <w:rPr>
                <w:sz w:val="19"/>
                <w:szCs w:val="19"/>
              </w:rPr>
              <w:t>04</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04834C" w14:textId="77777777" w:rsidR="00EC49F6" w:rsidRDefault="00000000">
            <w:r>
              <w:rPr>
                <w:sz w:val="19"/>
                <w:szCs w:val="19"/>
              </w:rPr>
              <w:t>JWT refresh token rotation: old token invalidated on every refresh cycle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2DDB44" w14:textId="77777777" w:rsidR="00EC49F6" w:rsidRDefault="00000000">
            <w:r>
              <w:rPr>
                <w:sz w:val="19"/>
                <w:szCs w:val="19"/>
              </w:rPr>
              <w:t>Mandatory</w:t>
            </w:r>
          </w:p>
        </w:tc>
      </w:tr>
      <w:tr w:rsidR="00EC49F6" w14:paraId="7ABE55B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183A5F5" w14:textId="77777777" w:rsidR="00EC49F6" w:rsidRDefault="00000000">
            <w:r>
              <w:rPr>
                <w:sz w:val="19"/>
                <w:szCs w:val="19"/>
              </w:rPr>
              <w:t>05</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2829014" w14:textId="77777777" w:rsidR="00EC49F6" w:rsidRDefault="00000000">
            <w:r>
              <w:rPr>
                <w:sz w:val="19"/>
                <w:szCs w:val="19"/>
              </w:rPr>
              <w:t>audit_logs: NO UPDATE, NO DELETE PostgreSQL permissions at the database role level</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5DE4308" w14:textId="77777777" w:rsidR="00EC49F6" w:rsidRDefault="00000000">
            <w:r>
              <w:rPr>
                <w:sz w:val="19"/>
                <w:szCs w:val="19"/>
              </w:rPr>
              <w:t>Mandatory</w:t>
            </w:r>
          </w:p>
        </w:tc>
      </w:tr>
      <w:tr w:rsidR="00EC49F6" w14:paraId="46118E6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EBE03D" w14:textId="77777777" w:rsidR="00EC49F6" w:rsidRDefault="00000000">
            <w:r>
              <w:rPr>
                <w:sz w:val="19"/>
                <w:szCs w:val="19"/>
              </w:rPr>
              <w:t>06</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06875C" w14:textId="77777777" w:rsidR="00EC49F6" w:rsidRDefault="00000000">
            <w:r>
              <w:rPr>
                <w:sz w:val="19"/>
                <w:szCs w:val="19"/>
              </w:rPr>
              <w:t>No PII field ever returned in any API response — write-only at application layer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83B05C" w14:textId="77777777" w:rsidR="00EC49F6" w:rsidRDefault="00000000">
            <w:r>
              <w:rPr>
                <w:sz w:val="19"/>
                <w:szCs w:val="19"/>
              </w:rPr>
              <w:t>Mandatory</w:t>
            </w:r>
          </w:p>
        </w:tc>
      </w:tr>
      <w:tr w:rsidR="00EC49F6" w14:paraId="09F6CE6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A906B6B" w14:textId="77777777" w:rsidR="00EC49F6" w:rsidRDefault="00000000">
            <w:r>
              <w:rPr>
                <w:sz w:val="19"/>
                <w:szCs w:val="19"/>
              </w:rPr>
              <w:t>07</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175C097" w14:textId="77777777" w:rsidR="00EC49F6" w:rsidRDefault="00000000">
            <w:r>
              <w:rPr>
                <w:sz w:val="19"/>
                <w:szCs w:val="19"/>
              </w:rPr>
              <w:t>Rate limiting: 10 req/min/IP on all auth endpoints (login, register, validate-code, qr-scan)</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D6A16BB" w14:textId="77777777" w:rsidR="00EC49F6" w:rsidRDefault="00000000">
            <w:r>
              <w:rPr>
                <w:sz w:val="19"/>
                <w:szCs w:val="19"/>
              </w:rPr>
              <w:t>Mandatory</w:t>
            </w:r>
          </w:p>
        </w:tc>
      </w:tr>
      <w:tr w:rsidR="00EC49F6" w14:paraId="2D4E37E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598C9D" w14:textId="77777777" w:rsidR="00EC49F6" w:rsidRDefault="00000000">
            <w:r>
              <w:rPr>
                <w:sz w:val="19"/>
                <w:szCs w:val="19"/>
              </w:rPr>
              <w:t>08</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744BE5" w14:textId="77777777" w:rsidR="00EC49F6" w:rsidRDefault="00000000">
            <w:r>
              <w:rPr>
                <w:sz w:val="19"/>
                <w:szCs w:val="19"/>
              </w:rPr>
              <w:t>CORS: strict origin whitelist — Eternia app bundle IDs only; no wildcard; browser access blocked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908514" w14:textId="77777777" w:rsidR="00EC49F6" w:rsidRDefault="00000000">
            <w:r>
              <w:rPr>
                <w:sz w:val="19"/>
                <w:szCs w:val="19"/>
              </w:rPr>
              <w:t>Mandatory</w:t>
            </w:r>
          </w:p>
        </w:tc>
      </w:tr>
      <w:tr w:rsidR="00EC49F6" w14:paraId="2FDCA7D7"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CC307C3" w14:textId="77777777" w:rsidR="00EC49F6" w:rsidRDefault="00000000">
            <w:r>
              <w:rPr>
                <w:sz w:val="19"/>
                <w:szCs w:val="19"/>
              </w:rPr>
              <w:t>09</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10D86D3" w14:textId="77777777" w:rsidR="00EC49F6" w:rsidRDefault="00000000">
            <w:r>
              <w:rPr>
                <w:sz w:val="19"/>
                <w:szCs w:val="19"/>
              </w:rPr>
              <w:t>All secrets via environment variables or secret manager — zero secrets committed to git</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EFA3555" w14:textId="77777777" w:rsidR="00EC49F6" w:rsidRDefault="00000000">
            <w:r>
              <w:rPr>
                <w:sz w:val="19"/>
                <w:szCs w:val="19"/>
              </w:rPr>
              <w:t>Mandatory</w:t>
            </w:r>
          </w:p>
        </w:tc>
      </w:tr>
      <w:tr w:rsidR="00EC49F6" w14:paraId="15F1DF2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1FB228" w14:textId="77777777" w:rsidR="00EC49F6" w:rsidRDefault="00000000">
            <w:r>
              <w:rPr>
                <w:sz w:val="19"/>
                <w:szCs w:val="19"/>
              </w:rPr>
              <w:t>10</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027436" w14:textId="77777777" w:rsidR="00EC49F6" w:rsidRDefault="00000000">
            <w:r>
              <w:rPr>
                <w:sz w:val="19"/>
                <w:szCs w:val="19"/>
              </w:rPr>
              <w:t>Prisma ORM parameterised queries exclusively — no raw SQL with user-controlled input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31009F" w14:textId="77777777" w:rsidR="00EC49F6" w:rsidRDefault="00000000">
            <w:r>
              <w:rPr>
                <w:sz w:val="19"/>
                <w:szCs w:val="19"/>
              </w:rPr>
              <w:t>Mandatory</w:t>
            </w:r>
          </w:p>
        </w:tc>
      </w:tr>
    </w:tbl>
    <w:p w14:paraId="7B09C921" w14:textId="77777777" w:rsidR="00EC49F6" w:rsidRDefault="00EC49F6"/>
    <w:p w14:paraId="4175F684" w14:textId="6D8C5BDF" w:rsidR="00EC49F6" w:rsidRDefault="00000000">
      <w:pPr>
        <w:pStyle w:val="Heading2"/>
      </w:pPr>
      <w:r>
        <w:t>1</w:t>
      </w:r>
      <w:r w:rsidR="005633FE">
        <w:t>6</w:t>
      </w:r>
      <w:r>
        <w:t>.2 Product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400"/>
        <w:gridCol w:w="1360"/>
      </w:tblGrid>
      <w:tr w:rsidR="00EC49F6" w14:paraId="69A8E2C9"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57F05C9" w14:textId="77777777" w:rsidR="00EC49F6" w:rsidRDefault="00000000">
            <w:r>
              <w:rPr>
                <w:sz w:val="19"/>
                <w:szCs w:val="19"/>
              </w:rPr>
              <w:t>11</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50DD612" w14:textId="77777777" w:rsidR="00EC49F6" w:rsidRDefault="00000000">
            <w:r>
              <w:rPr>
                <w:sz w:val="19"/>
                <w:szCs w:val="19"/>
              </w:rPr>
              <w:t>All five onboarding steps implemented exactly as specified in Section 3 — no step may be omitted or simplified</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EDA5984" w14:textId="77777777" w:rsidR="00EC49F6" w:rsidRDefault="00000000">
            <w:r>
              <w:rPr>
                <w:sz w:val="19"/>
                <w:szCs w:val="19"/>
              </w:rPr>
              <w:t>Mandatory</w:t>
            </w:r>
          </w:p>
        </w:tc>
      </w:tr>
      <w:tr w:rsidR="00EC49F6" w14:paraId="3BB0D7E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111DF4" w14:textId="77777777" w:rsidR="00EC49F6" w:rsidRDefault="00000000">
            <w:r>
              <w:rPr>
                <w:sz w:val="19"/>
                <w:szCs w:val="19"/>
              </w:rPr>
              <w:t>12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B6C075" w14:textId="77777777" w:rsidR="00EC49F6" w:rsidRDefault="00000000">
            <w:r>
              <w:rPr>
                <w:sz w:val="19"/>
                <w:szCs w:val="19"/>
              </w:rPr>
              <w:t>Credit balance derived from SUM of credit_transactions — no mutable balance column ever written directly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01FF6D" w14:textId="77777777" w:rsidR="00EC49F6" w:rsidRDefault="00000000">
            <w:r>
              <w:rPr>
                <w:sz w:val="19"/>
                <w:szCs w:val="19"/>
              </w:rPr>
              <w:t>Mandatory</w:t>
            </w:r>
          </w:p>
        </w:tc>
      </w:tr>
      <w:tr w:rsidR="00EC49F6" w14:paraId="6A389612"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A57BAEC" w14:textId="77777777" w:rsidR="00EC49F6" w:rsidRDefault="00000000">
            <w:r>
              <w:rPr>
                <w:sz w:val="19"/>
                <w:szCs w:val="19"/>
              </w:rPr>
              <w:t>13</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2AAA8D4" w14:textId="77777777" w:rsidR="00EC49F6" w:rsidRDefault="00000000">
            <w:r>
              <w:rPr>
                <w:sz w:val="19"/>
                <w:szCs w:val="19"/>
              </w:rPr>
              <w:t>Stateless API servers — all session state in Redis; no in-process state that breaks horizontal scaling</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81BB697" w14:textId="77777777" w:rsidR="00EC49F6" w:rsidRDefault="00000000">
            <w:r>
              <w:rPr>
                <w:sz w:val="19"/>
                <w:szCs w:val="19"/>
              </w:rPr>
              <w:t>Mandatory</w:t>
            </w:r>
          </w:p>
        </w:tc>
      </w:tr>
      <w:tr w:rsidR="00EC49F6" w14:paraId="553B241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E21ADD" w14:textId="77777777" w:rsidR="00EC49F6" w:rsidRDefault="00000000">
            <w:r>
              <w:rPr>
                <w:sz w:val="19"/>
                <w:szCs w:val="19"/>
              </w:rPr>
              <w:t>14</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2D6075" w14:textId="77777777" w:rsidR="00EC49F6" w:rsidRDefault="00000000">
            <w:r>
              <w:rPr>
                <w:sz w:val="19"/>
                <w:szCs w:val="19"/>
              </w:rPr>
              <w:t>Cursor-based pagination on all list endpoints — OFFSET/LIMIT pagination will be rejected in code review</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DA4FFA" w14:textId="77777777" w:rsidR="00EC49F6" w:rsidRDefault="00000000">
            <w:r>
              <w:rPr>
                <w:sz w:val="19"/>
                <w:szCs w:val="19"/>
              </w:rPr>
              <w:t>Mandatory</w:t>
            </w:r>
          </w:p>
        </w:tc>
      </w:tr>
      <w:tr w:rsidR="00EC49F6" w14:paraId="4BA79172"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8E4E411" w14:textId="77777777" w:rsidR="00EC49F6" w:rsidRDefault="00000000">
            <w:r>
              <w:rPr>
                <w:sz w:val="19"/>
                <w:szCs w:val="19"/>
              </w:rPr>
              <w:t>15</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00E4C39" w14:textId="77777777" w:rsidR="00EC49F6" w:rsidRDefault="00000000">
            <w:r>
              <w:rPr>
                <w:sz w:val="19"/>
                <w:szCs w:val="19"/>
              </w:rPr>
              <w:t>BullMQ queues for all async operations — push notifications, email, SMS, escalations never in request path</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F8EFDB3" w14:textId="77777777" w:rsidR="00EC49F6" w:rsidRDefault="00000000">
            <w:r>
              <w:rPr>
                <w:sz w:val="19"/>
                <w:szCs w:val="19"/>
              </w:rPr>
              <w:t>Mandatory</w:t>
            </w:r>
          </w:p>
        </w:tc>
      </w:tr>
      <w:tr w:rsidR="00EC49F6" w14:paraId="452617E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839EF3" w14:textId="77777777" w:rsidR="00EC49F6" w:rsidRDefault="00000000">
            <w:r>
              <w:rPr>
                <w:sz w:val="19"/>
                <w:szCs w:val="19"/>
              </w:rPr>
              <w:t>16</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75B6A1" w14:textId="77777777" w:rsidR="00EC49F6" w:rsidRDefault="00000000">
            <w:r>
              <w:rPr>
                <w:sz w:val="19"/>
                <w:szCs w:val="19"/>
              </w:rPr>
              <w:t>All required DB indexes created on migration (per Section 12.3) — missing indexes fail load testing sign-off</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EC1D1F" w14:textId="77777777" w:rsidR="00EC49F6" w:rsidRDefault="00000000">
            <w:r>
              <w:rPr>
                <w:sz w:val="19"/>
                <w:szCs w:val="19"/>
              </w:rPr>
              <w:t>Mandatory</w:t>
            </w:r>
          </w:p>
        </w:tc>
      </w:tr>
      <w:tr w:rsidR="00EC49F6" w14:paraId="5874E4C8"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17023D4" w14:textId="77777777" w:rsidR="00EC49F6" w:rsidRDefault="00000000">
            <w:r>
              <w:rPr>
                <w:sz w:val="19"/>
                <w:szCs w:val="19"/>
              </w:rPr>
              <w:lastRenderedPageBreak/>
              <w:t>17</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61B6238" w14:textId="77777777" w:rsidR="00EC49F6" w:rsidRDefault="00000000">
            <w:r>
              <w:rPr>
                <w:sz w:val="19"/>
                <w:szCs w:val="19"/>
              </w:rPr>
              <w:t>Module boundaries maintained — no cross-module database JOINs; cross-module data via service layer only</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393CEE5" w14:textId="77777777" w:rsidR="00EC49F6" w:rsidRDefault="00000000">
            <w:r>
              <w:rPr>
                <w:sz w:val="19"/>
                <w:szCs w:val="19"/>
              </w:rPr>
              <w:t>Mandatory</w:t>
            </w:r>
          </w:p>
        </w:tc>
      </w:tr>
      <w:tr w:rsidR="00EC49F6" w14:paraId="0D67341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79B256" w14:textId="77777777" w:rsidR="00EC49F6" w:rsidRDefault="00000000">
            <w:r>
              <w:rPr>
                <w:sz w:val="19"/>
                <w:szCs w:val="19"/>
              </w:rPr>
              <w:t>18</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BB5360" w14:textId="77777777" w:rsidR="00EC49F6" w:rsidRDefault="00000000">
            <w:r>
              <w:rPr>
                <w:sz w:val="19"/>
                <w:szCs w:val="19"/>
              </w:rPr>
              <w:t>BlackBox escalation protocol implemented per Section 14.2 — multi-step, SPOC + Admin authorisation required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7A6450" w14:textId="77777777" w:rsidR="00EC49F6" w:rsidRDefault="00000000">
            <w:r>
              <w:rPr>
                <w:sz w:val="19"/>
                <w:szCs w:val="19"/>
              </w:rPr>
              <w:t>Mandatory</w:t>
            </w:r>
          </w:p>
        </w:tc>
      </w:tr>
    </w:tbl>
    <w:p w14:paraId="4B4741AF" w14:textId="77777777" w:rsidR="00EC49F6" w:rsidRDefault="00EC49F6"/>
    <w:p w14:paraId="07AFA7CD" w14:textId="646D5637" w:rsidR="00EC49F6" w:rsidRDefault="00000000">
      <w:pPr>
        <w:pStyle w:val="Heading2"/>
      </w:pPr>
      <w:r>
        <w:t>1</w:t>
      </w:r>
      <w:r w:rsidR="005633FE">
        <w:t>6</w:t>
      </w:r>
      <w:r>
        <w:t>.3 Compliance &amp;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400"/>
        <w:gridCol w:w="1360"/>
      </w:tblGrid>
      <w:tr w:rsidR="00EC49F6" w14:paraId="4EC2FB8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8C5130D" w14:textId="77777777" w:rsidR="00EC49F6" w:rsidRDefault="00000000">
            <w:r>
              <w:rPr>
                <w:sz w:val="19"/>
                <w:szCs w:val="19"/>
              </w:rPr>
              <w:t>19</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B78C0AD" w14:textId="77777777" w:rsidR="00EC49F6" w:rsidRDefault="00000000">
            <w:r>
              <w:rPr>
                <w:sz w:val="19"/>
                <w:szCs w:val="19"/>
              </w:rPr>
              <w:t>All production data hosted in India region (AWS Mumbai ap-south-1 or equivalent) — no cross-border SPD transfer</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2847681" w14:textId="77777777" w:rsidR="00EC49F6" w:rsidRDefault="00000000">
            <w:r>
              <w:rPr>
                <w:sz w:val="19"/>
                <w:szCs w:val="19"/>
              </w:rPr>
              <w:t>Mandatory</w:t>
            </w:r>
          </w:p>
        </w:tc>
      </w:tr>
      <w:tr w:rsidR="00EC49F6" w14:paraId="4A4D722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38E4AE" w14:textId="77777777" w:rsidR="00EC49F6" w:rsidRDefault="00000000">
            <w:r>
              <w:rPr>
                <w:sz w:val="19"/>
                <w:szCs w:val="19"/>
              </w:rPr>
              <w:t>20</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A9B13E" w14:textId="77777777" w:rsidR="00EC49F6" w:rsidRDefault="00000000">
            <w:r>
              <w:rPr>
                <w:sz w:val="19"/>
                <w:szCs w:val="19"/>
              </w:rPr>
              <w:t>DPDP consent screen implemented at profile setup (Step 5) — consent timestamp stored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015CAF" w14:textId="77777777" w:rsidR="00EC49F6" w:rsidRDefault="00000000">
            <w:r>
              <w:rPr>
                <w:sz w:val="19"/>
                <w:szCs w:val="19"/>
              </w:rPr>
              <w:t>Mandatory</w:t>
            </w:r>
          </w:p>
        </w:tc>
      </w:tr>
      <w:tr w:rsidR="00EC49F6" w14:paraId="74E811EC"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8210E13" w14:textId="77777777" w:rsidR="00EC49F6" w:rsidRDefault="00000000">
            <w:r>
              <w:rPr>
                <w:sz w:val="19"/>
                <w:szCs w:val="19"/>
              </w:rPr>
              <w:t>21</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725A274" w14:textId="77777777" w:rsidR="00EC49F6" w:rsidRDefault="00000000">
            <w:r>
              <w:rPr>
                <w:sz w:val="19"/>
                <w:szCs w:val="19"/>
              </w:rPr>
              <w:t>Account erasure flow implemented — hard-delete user_private, soft-delete user, anonymise transactions</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9D614C9" w14:textId="77777777" w:rsidR="00EC49F6" w:rsidRDefault="00000000">
            <w:r>
              <w:rPr>
                <w:sz w:val="19"/>
                <w:szCs w:val="19"/>
              </w:rPr>
              <w:t>Mandatory</w:t>
            </w:r>
          </w:p>
        </w:tc>
      </w:tr>
      <w:tr w:rsidR="00EC49F6" w14:paraId="442EDDC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047FB4" w14:textId="77777777" w:rsidR="00EC49F6" w:rsidRDefault="00000000">
            <w:r>
              <w:rPr>
                <w:sz w:val="19"/>
                <w:szCs w:val="19"/>
              </w:rPr>
              <w:t>22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A3BE55" w14:textId="77777777" w:rsidR="00EC49F6" w:rsidRDefault="00000000">
            <w:r>
              <w:rPr>
                <w:sz w:val="19"/>
                <w:szCs w:val="19"/>
              </w:rPr>
              <w:t>Load test passed: 500 concurrent users, API p95 latency &lt; 300ms, zero 5xx errors — k6 report delivered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C9A796" w14:textId="77777777" w:rsidR="00EC49F6" w:rsidRDefault="00000000">
            <w:r>
              <w:rPr>
                <w:sz w:val="19"/>
                <w:szCs w:val="19"/>
              </w:rPr>
              <w:t>Mandatory</w:t>
            </w:r>
          </w:p>
        </w:tc>
      </w:tr>
      <w:tr w:rsidR="00EC49F6" w14:paraId="271510C9"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4FE6B7D" w14:textId="77777777" w:rsidR="00EC49F6" w:rsidRDefault="00000000">
            <w:r>
              <w:rPr>
                <w:sz w:val="19"/>
                <w:szCs w:val="19"/>
              </w:rPr>
              <w:t>23</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F6E7898" w14:textId="77777777" w:rsidR="00EC49F6" w:rsidRDefault="00000000">
            <w:r>
              <w:rPr>
                <w:sz w:val="19"/>
                <w:szCs w:val="19"/>
              </w:rPr>
              <w:t>Full source code delivered to Eternia: backend, admin dashboard, mobile app, Prisma migrations, Docker config</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C15456D" w14:textId="77777777" w:rsidR="00EC49F6" w:rsidRDefault="00000000">
            <w:r>
              <w:rPr>
                <w:sz w:val="19"/>
                <w:szCs w:val="19"/>
              </w:rPr>
              <w:t>Mandatory</w:t>
            </w:r>
          </w:p>
        </w:tc>
      </w:tr>
      <w:tr w:rsidR="00EC49F6" w14:paraId="6406CB5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31AC9C" w14:textId="77777777" w:rsidR="00EC49F6" w:rsidRDefault="00000000">
            <w:r>
              <w:rPr>
                <w:sz w:val="19"/>
                <w:szCs w:val="19"/>
              </w:rPr>
              <w:t>24</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B7C25B" w14:textId="77777777" w:rsidR="00EC49F6" w:rsidRDefault="00000000">
            <w:r>
              <w:rPr>
                <w:sz w:val="19"/>
                <w:szCs w:val="19"/>
              </w:rPr>
              <w:t>OpenAPI 3.0 specification delivered — auto-generated from Fastify route schemas, all endpoints documented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A7BCE7" w14:textId="77777777" w:rsidR="00EC49F6" w:rsidRDefault="00000000">
            <w:r>
              <w:rPr>
                <w:sz w:val="19"/>
                <w:szCs w:val="19"/>
              </w:rPr>
              <w:t>Mandatory</w:t>
            </w:r>
          </w:p>
        </w:tc>
      </w:tr>
      <w:tr w:rsidR="00EC49F6" w14:paraId="1DD93479" w14:textId="77777777">
        <w:tc>
          <w:tcPr>
            <w:tcW w:w="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3B32516" w14:textId="77777777" w:rsidR="00EC49F6" w:rsidRDefault="00000000">
            <w:r>
              <w:rPr>
                <w:sz w:val="19"/>
                <w:szCs w:val="19"/>
              </w:rPr>
              <w:t>25</w:t>
            </w:r>
          </w:p>
        </w:tc>
        <w:tc>
          <w:tcPr>
            <w:tcW w:w="74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3AA2B973" w14:textId="77777777" w:rsidR="00EC49F6" w:rsidRDefault="00000000">
            <w:r>
              <w:rPr>
                <w:sz w:val="19"/>
                <w:szCs w:val="19"/>
              </w:rPr>
              <w:t>Institution onboarding runbook and SPOC user manual delivered with final handover</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FB13F61" w14:textId="77777777" w:rsidR="00EC49F6" w:rsidRDefault="00000000">
            <w:r>
              <w:rPr>
                <w:sz w:val="19"/>
                <w:szCs w:val="19"/>
              </w:rPr>
              <w:t>Mandatory</w:t>
            </w:r>
          </w:p>
        </w:tc>
      </w:tr>
    </w:tbl>
    <w:p w14:paraId="30BEBD55" w14:textId="77777777" w:rsidR="00EC49F6" w:rsidRDefault="00EC49F6"/>
    <w:p w14:paraId="49831832" w14:textId="7B35CCE2" w:rsidR="00F766CA" w:rsidRPr="00F766CA" w:rsidRDefault="00F766CA" w:rsidP="00F766CA">
      <w:pPr>
        <w:rPr>
          <w:b/>
          <w:bCs/>
        </w:rPr>
      </w:pPr>
    </w:p>
    <w:p w14:paraId="3537C727" w14:textId="4FFAC66F" w:rsidR="00F766CA" w:rsidRPr="00285ECA" w:rsidRDefault="00F766CA" w:rsidP="00285ECA">
      <w:pPr>
        <w:pStyle w:val="Heading2"/>
      </w:pPr>
      <w:r>
        <w:t>1</w:t>
      </w:r>
      <w:r w:rsidR="005633FE">
        <w:t>7</w:t>
      </w:r>
      <w:r>
        <w:t>. Recovery Setup – Account Continuity &amp; Identity Recovery Layer</w:t>
      </w:r>
    </w:p>
    <w:p w14:paraId="37E0045A" w14:textId="77777777" w:rsidR="00F766CA" w:rsidRPr="00F766CA" w:rsidRDefault="00F766CA" w:rsidP="00F766CA">
      <w:r w:rsidRPr="00F766CA">
        <w:t>The Recovery Setup provides a secondary, non-PII account continuity mechanism designed to enable secure account recovery while preserving Eternia’s anonymity guarantees. Recovery configuration is optional during onboarding and may be enabled by the student at any time through the profile settings interface.</w:t>
      </w:r>
    </w:p>
    <w:p w14:paraId="2813BABA" w14:textId="77777777" w:rsidR="00F766CA" w:rsidRPr="00F766CA" w:rsidRDefault="00F766CA" w:rsidP="00F766CA">
      <w:r w:rsidRPr="00F766CA">
        <w:t>The recovery layer does not rely on phone numbers, email addresses, or external authentication providers. Instead, identity verification operates through user-defined memory-based credentials stored in encrypted form.</w:t>
      </w:r>
    </w:p>
    <w:p w14:paraId="17EF36BB" w14:textId="77777777" w:rsidR="00F766CA" w:rsidRPr="00F766CA" w:rsidRDefault="00F766CA" w:rsidP="00F766CA">
      <w:r w:rsidRPr="00F766CA">
        <w:t>• Recovery Setup is enabled voluntarily by the student through profile settings after successful onboarding.</w:t>
      </w:r>
    </w:p>
    <w:p w14:paraId="4F137082" w14:textId="77777777" w:rsidR="00F766CA" w:rsidRPr="00F766CA" w:rsidRDefault="00F766CA" w:rsidP="00F766CA">
      <w:r w:rsidRPr="00F766CA">
        <w:t>• The recovery mechanism consists of two independent authentication layers:</w:t>
      </w:r>
    </w:p>
    <w:p w14:paraId="37D01D7E" w14:textId="77777777" w:rsidR="00F766CA" w:rsidRPr="00F766CA" w:rsidRDefault="00F766CA" w:rsidP="00F766CA">
      <w:r w:rsidRPr="00F766CA">
        <w:t xml:space="preserve">— </w:t>
      </w:r>
      <w:r w:rsidRPr="00F766CA">
        <w:rPr>
          <w:b/>
          <w:bCs/>
        </w:rPr>
        <w:t>Fragment Word Pairs:</w:t>
      </w:r>
      <w:r w:rsidRPr="00F766CA">
        <w:t xml:space="preserve"> the student defines up to three keyword-based fragment pairs known only to the account holder.</w:t>
      </w:r>
      <w:r w:rsidRPr="00F766CA">
        <w:br/>
        <w:t xml:space="preserve">— </w:t>
      </w:r>
      <w:r w:rsidRPr="00F766CA">
        <w:rPr>
          <w:b/>
          <w:bCs/>
        </w:rPr>
        <w:t>Emoji Pattern Selection:</w:t>
      </w:r>
      <w:r w:rsidRPr="00F766CA">
        <w:t xml:space="preserve"> the student selects a predefined emoji pattern combination from a controlled grid-based selection interface.</w:t>
      </w:r>
    </w:p>
    <w:p w14:paraId="460844B0" w14:textId="77777777" w:rsidR="00F766CA" w:rsidRPr="00F766CA" w:rsidRDefault="00F766CA" w:rsidP="00F766CA">
      <w:r w:rsidRPr="00F766CA">
        <w:t>• Fragment pairs and emoji pattern selections are encrypted using AES-256-GCM prior to database write and stored within a dedicated recovery_credentials table with restricted access permissions.</w:t>
      </w:r>
    </w:p>
    <w:p w14:paraId="463FEC94" w14:textId="77777777" w:rsidR="00F766CA" w:rsidRPr="00F766CA" w:rsidRDefault="00F766CA" w:rsidP="00F766CA">
      <w:r w:rsidRPr="00F766CA">
        <w:t>• Recovery credentials are write-only from the application perspective and are never returned in any API response.</w:t>
      </w:r>
    </w:p>
    <w:p w14:paraId="1D63BF09" w14:textId="77777777" w:rsidR="00F766CA" w:rsidRPr="00F766CA" w:rsidRDefault="00000000" w:rsidP="00F766CA">
      <w:r>
        <w:pict w14:anchorId="48121794">
          <v:rect id="_x0000_i1025" style="width:0;height:1.5pt" o:hralign="center" o:hrstd="t" o:hr="t" fillcolor="#a0a0a0" stroked="f"/>
        </w:pict>
      </w:r>
    </w:p>
    <w:p w14:paraId="16A48ADF" w14:textId="77777777" w:rsidR="00F766CA" w:rsidRPr="00F766CA" w:rsidRDefault="00F766CA" w:rsidP="00F766CA">
      <w:pPr>
        <w:rPr>
          <w:b/>
          <w:bCs/>
        </w:rPr>
      </w:pPr>
      <w:r w:rsidRPr="00F766CA">
        <w:rPr>
          <w:b/>
          <w:bCs/>
        </w:rPr>
        <w:t>Recovery Scenarios</w:t>
      </w:r>
    </w:p>
    <w:p w14:paraId="4170553E" w14:textId="77777777" w:rsidR="00F766CA" w:rsidRPr="00F766CA" w:rsidRDefault="00F766CA" w:rsidP="00F766CA">
      <w:r w:rsidRPr="00F766CA">
        <w:t>Recovery operates under the following defined cases:</w:t>
      </w:r>
    </w:p>
    <w:p w14:paraId="0D830943" w14:textId="77777777" w:rsidR="00F766CA" w:rsidRPr="00F766CA" w:rsidRDefault="00F766CA" w:rsidP="00F766CA">
      <w:r w:rsidRPr="00F766CA">
        <w:rPr>
          <w:b/>
          <w:bCs/>
        </w:rPr>
        <w:t>Case 1 — Same Device, Password Forgotten</w:t>
      </w:r>
    </w:p>
    <w:p w14:paraId="77070BBB" w14:textId="77777777" w:rsidR="00F766CA" w:rsidRPr="00F766CA" w:rsidRDefault="00F766CA" w:rsidP="00F766CA">
      <w:r w:rsidRPr="00F766CA">
        <w:t>• Student enters username and initiates account recovery.</w:t>
      </w:r>
      <w:r w:rsidRPr="00F766CA">
        <w:br/>
        <w:t>• Backend validates fragment word pairs and emoji pattern against encrypted recovery credentials.</w:t>
      </w:r>
      <w:r w:rsidRPr="00F766CA">
        <w:br/>
        <w:t>• On successful verification, password reset access is granted without identity disclosure.</w:t>
      </w:r>
    </w:p>
    <w:p w14:paraId="6459EE35" w14:textId="77777777" w:rsidR="00F766CA" w:rsidRPr="00F766CA" w:rsidRDefault="00000000" w:rsidP="00F766CA">
      <w:r>
        <w:pict w14:anchorId="791F70D6">
          <v:rect id="_x0000_i1026" style="width:0;height:1.5pt" o:hralign="center" o:hrstd="t" o:hr="t" fillcolor="#a0a0a0" stroked="f"/>
        </w:pict>
      </w:r>
    </w:p>
    <w:p w14:paraId="69144908" w14:textId="77777777" w:rsidR="00F766CA" w:rsidRPr="00F766CA" w:rsidRDefault="00F766CA" w:rsidP="00F766CA">
      <w:r w:rsidRPr="00F766CA">
        <w:rPr>
          <w:b/>
          <w:bCs/>
        </w:rPr>
        <w:t>Case 2 — New Device, Password Forgotten</w:t>
      </w:r>
    </w:p>
    <w:p w14:paraId="4A42B9AF" w14:textId="77777777" w:rsidR="00F766CA" w:rsidRPr="00F766CA" w:rsidRDefault="00F766CA" w:rsidP="00F766CA">
      <w:r w:rsidRPr="00F766CA">
        <w:lastRenderedPageBreak/>
        <w:t>• Student initiates recovery using fragment pairs and emoji pattern.</w:t>
      </w:r>
      <w:r w:rsidRPr="00F766CA">
        <w:br/>
        <w:t>• Upon successful validation, a new Eternia ID and device binding are issued.</w:t>
      </w:r>
      <w:r w:rsidRPr="00F766CA">
        <w:br/>
        <w:t>• Historical activity, credits, and account state are securely migrated to the newly issued identity while maintaining audit continuity.</w:t>
      </w:r>
    </w:p>
    <w:p w14:paraId="7CDA3920" w14:textId="77777777" w:rsidR="00F766CA" w:rsidRPr="00F766CA" w:rsidRDefault="00000000" w:rsidP="00F766CA">
      <w:r>
        <w:pict w14:anchorId="4638CD69">
          <v:rect id="_x0000_i1027" style="width:0;height:1.5pt" o:hralign="center" o:hrstd="t" o:hr="t" fillcolor="#a0a0a0" stroked="f"/>
        </w:pict>
      </w:r>
    </w:p>
    <w:p w14:paraId="5ACE7690" w14:textId="77777777" w:rsidR="00F766CA" w:rsidRPr="00F766CA" w:rsidRDefault="00F766CA" w:rsidP="00F766CA">
      <w:r w:rsidRPr="00F766CA">
        <w:rPr>
          <w:b/>
          <w:bCs/>
        </w:rPr>
        <w:t>Case 3 — Complete Credential Loss (Username and Recovery Credentials Forgotten)</w:t>
      </w:r>
    </w:p>
    <w:p w14:paraId="3DA7488E" w14:textId="77777777" w:rsidR="00F766CA" w:rsidRPr="00F766CA" w:rsidRDefault="00F766CA" w:rsidP="00F766CA">
      <w:r w:rsidRPr="00F766CA">
        <w:t>• Student initiates fresh onboarding and receives a new Eternia ID.</w:t>
      </w:r>
      <w:r w:rsidRPr="00F766CA">
        <w:br/>
        <w:t>• Previous account access cannot be restored.</w:t>
      </w:r>
      <w:r w:rsidRPr="00F766CA">
        <w:br/>
        <w:t>• Prior account progress and activity remain permanently inaccessible and may be scheduled for deletion in accordance with data retention policy.</w:t>
      </w:r>
    </w:p>
    <w:p w14:paraId="55974C0C" w14:textId="77777777" w:rsidR="00F766CA" w:rsidRPr="00F766CA" w:rsidRDefault="00000000" w:rsidP="00F766CA">
      <w:r>
        <w:pict w14:anchorId="0C2CFECD">
          <v:rect id="_x0000_i1028" style="width:0;height:1.5pt" o:hralign="center" o:hrstd="t" o:hr="t" fillcolor="#a0a0a0" stroked="f"/>
        </w:pict>
      </w:r>
    </w:p>
    <w:p w14:paraId="284D47BF" w14:textId="77777777" w:rsidR="00F766CA" w:rsidRPr="00F766CA" w:rsidRDefault="00F766CA" w:rsidP="00F766CA">
      <w:pPr>
        <w:rPr>
          <w:b/>
          <w:bCs/>
        </w:rPr>
      </w:pPr>
      <w:r w:rsidRPr="00F766CA">
        <w:rPr>
          <w:b/>
          <w:bCs/>
        </w:rPr>
        <w:t>Security Controls</w:t>
      </w:r>
    </w:p>
    <w:p w14:paraId="37C626A1" w14:textId="77777777" w:rsidR="00F766CA" w:rsidRPr="00F766CA" w:rsidRDefault="00F766CA" w:rsidP="00F766CA">
      <w:r w:rsidRPr="00F766CA">
        <w:t>• Recovery attempts are rate-limited and logged within audit_logs to prevent brute-force attempts.</w:t>
      </w:r>
    </w:p>
    <w:p w14:paraId="47C4C9D3" w14:textId="77777777" w:rsidR="00F766CA" w:rsidRPr="00F766CA" w:rsidRDefault="00F766CA" w:rsidP="00F766CA">
      <w:r w:rsidRPr="00F766CA">
        <w:t>• Recovery verification requires successful validation of both fragment credentials and emoji pattern layers.</w:t>
      </w:r>
    </w:p>
    <w:p w14:paraId="637F8D99" w14:textId="77777777" w:rsidR="00F766CA" w:rsidRPr="00F766CA" w:rsidRDefault="00F766CA" w:rsidP="00F766CA">
      <w:r w:rsidRPr="00F766CA">
        <w:t>• SPOC and institutional roles have no visibility into recovery credentials.</w:t>
      </w:r>
    </w:p>
    <w:p w14:paraId="2F6820A4" w14:textId="77777777" w:rsidR="00F766CA" w:rsidRPr="00F766CA" w:rsidRDefault="00F766CA" w:rsidP="00F766CA">
      <w:r w:rsidRPr="00F766CA">
        <w:t>• Eternia Admin access is restricted to operational audit visibility only and does not permit recovery credential disclosure.</w:t>
      </w:r>
    </w:p>
    <w:p w14:paraId="5787A111" w14:textId="77777777" w:rsidR="00F766CA" w:rsidRDefault="00F766CA"/>
    <w:p w14:paraId="55BCCA7C" w14:textId="77777777" w:rsidR="003D11F3" w:rsidRDefault="003D11F3"/>
    <w:p w14:paraId="0C6676CF" w14:textId="77777777" w:rsidR="003D11F3" w:rsidRDefault="003D11F3"/>
    <w:p w14:paraId="6106523F" w14:textId="77777777" w:rsidR="003D11F3" w:rsidRDefault="003D11F3"/>
    <w:p w14:paraId="04393532" w14:textId="0094EFCD" w:rsidR="003D11F3" w:rsidRPr="00285ECA" w:rsidRDefault="003D11F3" w:rsidP="003D11F3">
      <w:pPr>
        <w:pStyle w:val="Heading2"/>
      </w:pPr>
      <w:r>
        <w:t>1</w:t>
      </w:r>
      <w:r w:rsidR="005633FE">
        <w:t>8</w:t>
      </w:r>
      <w:r>
        <w:t xml:space="preserve">. </w:t>
      </w:r>
      <w:r w:rsidRPr="003D11F3">
        <w:t>Escalation Model &amp; Live Replacement Architecture</w:t>
      </w:r>
    </w:p>
    <w:p w14:paraId="204A00A5" w14:textId="59CB11F6" w:rsidR="00137137" w:rsidRDefault="00137137" w:rsidP="00137137">
      <w:r w:rsidRPr="00137137">
        <w:t>The Escalation Model defines the protocol through which a session is transferred from an intern, therapist, or expert to a higher-qualified mental health professional when the system detects that the situation exceeds the handling capacity of the current session moderator. This mechanism ensures timely intervention while maintaining the student’s anonymity and preserving institutional oversight.</w:t>
      </w:r>
    </w:p>
    <w:p w14:paraId="7AC9BA36" w14:textId="77777777" w:rsidR="00137137" w:rsidRDefault="00137137" w:rsidP="00137137"/>
    <w:p w14:paraId="527450C0" w14:textId="5E7CF4D7" w:rsidR="00137137" w:rsidRDefault="00137137" w:rsidP="00137137">
      <w:r w:rsidRPr="003D11F3">
        <w:t xml:space="preserve">Escalation occurs when a session crosses </w:t>
      </w:r>
      <w:r w:rsidRPr="003D11F3">
        <w:rPr>
          <w:b/>
          <w:bCs/>
        </w:rPr>
        <w:t>AI risk threshold Level 3</w:t>
      </w:r>
      <w:r w:rsidRPr="003D11F3">
        <w:t xml:space="preserve"> or manual escalation is triggered by intern/expert/therapist.</w:t>
      </w:r>
    </w:p>
    <w:p w14:paraId="5743788B" w14:textId="77777777" w:rsidR="00137137" w:rsidRPr="00137137" w:rsidRDefault="00137137" w:rsidP="00137137"/>
    <w:p w14:paraId="3D29CD90" w14:textId="77777777" w:rsidR="00137137" w:rsidRDefault="00137137"/>
    <w:p w14:paraId="25781CE0" w14:textId="77777777" w:rsidR="003D11F3" w:rsidRPr="003D11F3" w:rsidRDefault="003D11F3" w:rsidP="003D11F3">
      <w:pPr>
        <w:rPr>
          <w:b/>
          <w:bCs/>
        </w:rPr>
      </w:pPr>
      <w:r w:rsidRPr="003D11F3">
        <w:rPr>
          <w:b/>
          <w:bCs/>
        </w:rPr>
        <w:t>Escalation Triggers</w:t>
      </w:r>
    </w:p>
    <w:p w14:paraId="1F03CD80" w14:textId="77777777" w:rsidR="00137137" w:rsidRDefault="003D11F3" w:rsidP="00137137">
      <w:r w:rsidRPr="003D11F3">
        <w:t>• AI high-risk detection</w:t>
      </w:r>
      <w:r w:rsidRPr="003D11F3">
        <w:br/>
        <w:t>• Intern escalation flag</w:t>
      </w:r>
      <w:r w:rsidRPr="003D11F3">
        <w:br/>
        <w:t>• Therapist escalation flag</w:t>
      </w:r>
      <w:r w:rsidRPr="003D11F3">
        <w:br/>
        <w:t>• Expert escalation request</w:t>
      </w:r>
    </w:p>
    <w:p w14:paraId="30C3A5BA" w14:textId="77777777" w:rsidR="00137137" w:rsidRDefault="00137137" w:rsidP="00137137"/>
    <w:p w14:paraId="53E21C1A" w14:textId="77777777" w:rsidR="00137137" w:rsidRPr="00137137" w:rsidRDefault="00137137" w:rsidP="00137137">
      <w:r w:rsidRPr="00137137">
        <w:t>The AI system classifies session risk levels using the following structure:</w:t>
      </w:r>
    </w:p>
    <w:p w14:paraId="245D0596" w14:textId="77777777" w:rsidR="00137137" w:rsidRPr="00137137" w:rsidRDefault="00137137" w:rsidP="00137137">
      <w:r w:rsidRPr="00137137">
        <w:t>Level 0 — Normal conversation</w:t>
      </w:r>
      <w:r w:rsidRPr="00137137">
        <w:br/>
        <w:t>Level 1 — Emotional distress monitoring</w:t>
      </w:r>
      <w:r w:rsidRPr="00137137">
        <w:br/>
        <w:t>Level 2 — Support alert to institution (no identity exposure)</w:t>
      </w:r>
      <w:r w:rsidRPr="00137137">
        <w:br/>
        <w:t>Level 3 — Critical escalation required</w:t>
      </w:r>
    </w:p>
    <w:p w14:paraId="3DCA17A7" w14:textId="77777777" w:rsidR="00137137" w:rsidRPr="00137137" w:rsidRDefault="00137137" w:rsidP="00137137">
      <w:r w:rsidRPr="00137137">
        <w:t>Only Level 3 triggers the live escalation mechanism.</w:t>
      </w:r>
    </w:p>
    <w:p w14:paraId="568C9531" w14:textId="77777777" w:rsidR="00137137" w:rsidRDefault="00137137" w:rsidP="00137137"/>
    <w:p w14:paraId="2CE2EF93" w14:textId="77777777" w:rsidR="00137137" w:rsidRDefault="00137137" w:rsidP="00137137"/>
    <w:p w14:paraId="12DB3D8B" w14:textId="77777777" w:rsidR="00137137" w:rsidRPr="00137137" w:rsidRDefault="00137137" w:rsidP="00137137">
      <w:r w:rsidRPr="00137137">
        <w:t>Live session replacement is implemented through a host-transfer mechanism within the video or audio session infrastructure.</w:t>
      </w:r>
    </w:p>
    <w:p w14:paraId="7FD4CBDE" w14:textId="77777777" w:rsidR="00137137" w:rsidRPr="00137137" w:rsidRDefault="00137137" w:rsidP="00137137">
      <w:r w:rsidRPr="00137137">
        <w:t>The following session frameworks may be used for implementation:</w:t>
      </w:r>
    </w:p>
    <w:p w14:paraId="219E03B4" w14:textId="77777777" w:rsidR="00137137" w:rsidRPr="00137137" w:rsidRDefault="00137137" w:rsidP="00137137">
      <w:r w:rsidRPr="00137137">
        <w:t>• Daily.co Video SDK</w:t>
      </w:r>
      <w:r w:rsidRPr="00137137">
        <w:br/>
        <w:t>• Twilio Programmable Video</w:t>
      </w:r>
      <w:r w:rsidRPr="00137137">
        <w:br/>
        <w:t>• Zoom SDK</w:t>
      </w:r>
    </w:p>
    <w:p w14:paraId="4600D433" w14:textId="77777777" w:rsidR="00137137" w:rsidRPr="00137137" w:rsidRDefault="00137137" w:rsidP="00137137">
      <w:r w:rsidRPr="00137137">
        <w:t>Upon expert acceptance, the system performs the following actions:</w:t>
      </w:r>
    </w:p>
    <w:p w14:paraId="1A70391A" w14:textId="77777777" w:rsidR="00706D4D" w:rsidRDefault="00137137" w:rsidP="00137137">
      <w:r w:rsidRPr="00137137">
        <w:lastRenderedPageBreak/>
        <w:t>• Current session moderator is removed from the session room</w:t>
      </w:r>
      <w:r w:rsidRPr="00137137">
        <w:br/>
        <w:t>• M.Phil psychologist joins as the primary session host</w:t>
      </w:r>
      <w:r w:rsidRPr="00137137">
        <w:br/>
        <w:t>• Session control privileges are transferred to the new host</w:t>
      </w:r>
      <w:r w:rsidR="00706D4D">
        <w:t xml:space="preserve"> </w:t>
      </w:r>
    </w:p>
    <w:p w14:paraId="306C8DE6" w14:textId="6B8C4081" w:rsidR="00137137" w:rsidRDefault="00706D4D" w:rsidP="00137137">
      <w:r w:rsidRPr="00137137">
        <w:t xml:space="preserve">• </w:t>
      </w:r>
      <w:r w:rsidRPr="00706D4D">
        <w:t>The session room ID remains unchanged during escalation to preserve</w:t>
      </w:r>
      <w:r>
        <w:t xml:space="preserve"> </w:t>
      </w:r>
      <w:r w:rsidRPr="00706D4D">
        <w:t>connection continuity for the student. Only moderator roles are updated.</w:t>
      </w:r>
      <w:r w:rsidR="00137137" w:rsidRPr="00137137">
        <w:br/>
        <w:t>• Session metadata is updated in the database</w:t>
      </w:r>
    </w:p>
    <w:p w14:paraId="3F401BA1" w14:textId="77777777" w:rsidR="00137137" w:rsidRDefault="00137137" w:rsidP="00137137"/>
    <w:p w14:paraId="15BD7AA4" w14:textId="77777777" w:rsidR="00137137" w:rsidRDefault="00137137" w:rsidP="00137137"/>
    <w:p w14:paraId="7AB72281" w14:textId="77777777" w:rsidR="00137137" w:rsidRDefault="00137137" w:rsidP="00137137">
      <w:r w:rsidRPr="00137137">
        <w:t>All escalation events are recorded for institutional compliance and legal audit purposes.</w:t>
      </w:r>
    </w:p>
    <w:p w14:paraId="2F35E694" w14:textId="77777777" w:rsidR="00137137" w:rsidRDefault="00137137" w:rsidP="00137137"/>
    <w:p w14:paraId="3D32DB61" w14:textId="53F50B16" w:rsidR="00137137" w:rsidRPr="00137137" w:rsidRDefault="00137137" w:rsidP="00137137">
      <w:r w:rsidRPr="00137137">
        <w:rPr>
          <w:b/>
          <w:bCs/>
        </w:rPr>
        <w:t>When escalation occurs, the system stores a limited encrypted session record containing</w:t>
      </w:r>
      <w:r w:rsidRPr="00137137">
        <w:t>:</w:t>
      </w:r>
    </w:p>
    <w:p w14:paraId="6316F260" w14:textId="77777777" w:rsidR="00137137" w:rsidRPr="00137137" w:rsidRDefault="00137137" w:rsidP="00137137">
      <w:r w:rsidRPr="00137137">
        <w:t>• Escalation trigger timestamp</w:t>
      </w:r>
      <w:r w:rsidRPr="00137137">
        <w:br/>
        <w:t>• 10 seconds of session data preceding the escalation trigger</w:t>
      </w:r>
      <w:r w:rsidRPr="00137137">
        <w:br/>
        <w:t>• 10 seconds of session data following the escalation trigger</w:t>
      </w:r>
      <w:r w:rsidRPr="00137137">
        <w:br/>
        <w:t>• Escalation trigger source (AI or manual)</w:t>
      </w:r>
      <w:r w:rsidRPr="00137137">
        <w:br/>
        <w:t>• Session ID and participating role identifiers</w:t>
      </w:r>
    </w:p>
    <w:p w14:paraId="025D3A6D" w14:textId="77777777" w:rsidR="00137137" w:rsidRPr="00137137" w:rsidRDefault="00137137" w:rsidP="00137137">
      <w:r w:rsidRPr="00137137">
        <w:t>Full session recordings are not permanently stored unless required under formal escalation procedures.</w:t>
      </w:r>
    </w:p>
    <w:p w14:paraId="4D970A24" w14:textId="77777777" w:rsidR="00137137" w:rsidRPr="00137137" w:rsidRDefault="00137137" w:rsidP="00137137">
      <w:r w:rsidRPr="00137137">
        <w:t>All stored escalation data remains encrypted and accessible only to Eternia Admin under authorised review conditions.</w:t>
      </w:r>
    </w:p>
    <w:p w14:paraId="7BE63526" w14:textId="77777777" w:rsidR="00137137" w:rsidRDefault="00137137" w:rsidP="00137137"/>
    <w:p w14:paraId="35201685" w14:textId="77777777" w:rsidR="00137137" w:rsidRDefault="00137137" w:rsidP="00137137"/>
    <w:p w14:paraId="1F481C08" w14:textId="77777777" w:rsidR="00137137" w:rsidRPr="00137137" w:rsidRDefault="00137137" w:rsidP="00137137">
      <w:r w:rsidRPr="00137137">
        <w:t>In cases where escalation reaches Level 3 severity, the system may notify the institution’s designated SPOC through the escalation notification system.</w:t>
      </w:r>
    </w:p>
    <w:p w14:paraId="2C682677" w14:textId="77777777" w:rsidR="00137137" w:rsidRPr="00137137" w:rsidRDefault="00137137" w:rsidP="00137137">
      <w:r w:rsidRPr="00137137">
        <w:t>The SPOC notification contains:</w:t>
      </w:r>
    </w:p>
    <w:p w14:paraId="3298689D" w14:textId="77777777" w:rsidR="00137137" w:rsidRPr="00137137" w:rsidRDefault="00137137" w:rsidP="00137137">
      <w:r w:rsidRPr="00137137">
        <w:t>• Escalation alert indicating that a student within the institution may require immediate support</w:t>
      </w:r>
      <w:r w:rsidRPr="00137137">
        <w:br/>
        <w:t>• Session reference ID</w:t>
      </w:r>
      <w:r w:rsidRPr="00137137">
        <w:br/>
        <w:t>• Escalation timestamp</w:t>
      </w:r>
    </w:p>
    <w:p w14:paraId="1BF23085" w14:textId="77777777" w:rsidR="00137137" w:rsidRPr="00137137" w:rsidRDefault="00137137" w:rsidP="00137137">
      <w:r w:rsidRPr="00137137">
        <w:t>The notification does not reveal the student’s identity or session content unless a formal identity reveal request is initiated through the established escalation approval protocol</w:t>
      </w:r>
    </w:p>
    <w:p w14:paraId="22E44C2C" w14:textId="77777777" w:rsidR="00137137" w:rsidRPr="00137137" w:rsidRDefault="00137137" w:rsidP="00137137"/>
    <w:p w14:paraId="3B197F1B" w14:textId="480EA8C5" w:rsidR="00137137" w:rsidRPr="00706D4D" w:rsidRDefault="00706D4D" w:rsidP="00137137">
      <w:pPr>
        <w:rPr>
          <w:b/>
          <w:bCs/>
        </w:rPr>
      </w:pPr>
      <w:r w:rsidRPr="00706D4D">
        <w:rPr>
          <w:b/>
          <w:bCs/>
        </w:rPr>
        <w:t>19.1 Selective Transcription Monitoring</w:t>
      </w:r>
    </w:p>
    <w:p w14:paraId="11A2EF89" w14:textId="77777777" w:rsidR="00706D4D" w:rsidRDefault="00706D4D" w:rsidP="00706D4D">
      <w:r>
        <w:t>All real-time sessions pass through the AI selective transcription layer.</w:t>
      </w:r>
    </w:p>
    <w:p w14:paraId="32CC1AD6" w14:textId="77777777" w:rsidR="00706D4D" w:rsidRDefault="00706D4D" w:rsidP="00706D4D">
      <w:r>
        <w:t>The transcription engine processes temporary session buffers and performs</w:t>
      </w:r>
    </w:p>
    <w:p w14:paraId="5B2E42D5" w14:textId="77777777" w:rsidR="00706D4D" w:rsidRDefault="00706D4D" w:rsidP="00706D4D">
      <w:r>
        <w:t>sentiment and risk classification.</w:t>
      </w:r>
    </w:p>
    <w:p w14:paraId="18C6BCF9" w14:textId="77777777" w:rsidR="00706D4D" w:rsidRDefault="00706D4D" w:rsidP="00706D4D"/>
    <w:p w14:paraId="1B4C5CE6" w14:textId="77777777" w:rsidR="00706D4D" w:rsidRDefault="00706D4D" w:rsidP="00706D4D">
      <w:r>
        <w:t>Processing Flow</w:t>
      </w:r>
    </w:p>
    <w:p w14:paraId="5B949F1F" w14:textId="77777777" w:rsidR="00706D4D" w:rsidRDefault="00706D4D" w:rsidP="00706D4D"/>
    <w:p w14:paraId="6FA9519C" w14:textId="77777777" w:rsidR="00706D4D" w:rsidRDefault="00706D4D" w:rsidP="00706D4D">
      <w:r>
        <w:t>Audio Stream</w:t>
      </w:r>
    </w:p>
    <w:p w14:paraId="4DACB659" w14:textId="77777777" w:rsidR="00706D4D" w:rsidRDefault="00706D4D" w:rsidP="00706D4D">
      <w:r>
        <w:t>↓</w:t>
      </w:r>
    </w:p>
    <w:p w14:paraId="75DC44BA" w14:textId="77777777" w:rsidR="00706D4D" w:rsidRDefault="00706D4D" w:rsidP="00706D4D">
      <w:r>
        <w:t>Temporary transcription buffer</w:t>
      </w:r>
    </w:p>
    <w:p w14:paraId="1E458FF4" w14:textId="77777777" w:rsidR="00706D4D" w:rsidRDefault="00706D4D" w:rsidP="00706D4D">
      <w:r>
        <w:t>↓</w:t>
      </w:r>
    </w:p>
    <w:p w14:paraId="6DB04B32" w14:textId="77777777" w:rsidR="00706D4D" w:rsidRDefault="00706D4D" w:rsidP="00706D4D">
      <w:r>
        <w:t>AI sentiment classifier</w:t>
      </w:r>
    </w:p>
    <w:p w14:paraId="1F41A8EA" w14:textId="77777777" w:rsidR="00706D4D" w:rsidRDefault="00706D4D" w:rsidP="00706D4D">
      <w:r>
        <w:t>↓</w:t>
      </w:r>
    </w:p>
    <w:p w14:paraId="34F9D447" w14:textId="77777777" w:rsidR="00706D4D" w:rsidRDefault="00706D4D" w:rsidP="00706D4D">
      <w:r>
        <w:t>Risk level classification</w:t>
      </w:r>
    </w:p>
    <w:p w14:paraId="6F517544" w14:textId="77777777" w:rsidR="00706D4D" w:rsidRDefault="00706D4D" w:rsidP="00706D4D"/>
    <w:p w14:paraId="230CAADD" w14:textId="77777777" w:rsidR="00706D4D" w:rsidRDefault="00706D4D" w:rsidP="00706D4D">
      <w:r>
        <w:t>Sessions classified as Level 0 or Level 1 are immediately discarded after</w:t>
      </w:r>
    </w:p>
    <w:p w14:paraId="419F5C93" w14:textId="3803AF2F" w:rsidR="00706D4D" w:rsidRDefault="00706D4D" w:rsidP="00706D4D">
      <w:r>
        <w:t>analysis. Only escalation-triggered segments are preserved.</w:t>
      </w:r>
    </w:p>
    <w:p w14:paraId="4F451AAD" w14:textId="77777777" w:rsidR="00137137" w:rsidRDefault="00137137" w:rsidP="00137137"/>
    <w:p w14:paraId="6025E3C7" w14:textId="343A35E6" w:rsidR="00137137" w:rsidRPr="00137137" w:rsidRDefault="005633FE" w:rsidP="00137137">
      <w:pPr>
        <w:pStyle w:val="Heading2"/>
      </w:pPr>
      <w:r>
        <w:t>19</w:t>
      </w:r>
      <w:r w:rsidR="00137137" w:rsidRPr="00137137">
        <w:t>. Intern Training &amp; MIS Access Architecture</w:t>
      </w:r>
    </w:p>
    <w:p w14:paraId="20722246" w14:textId="77777777" w:rsidR="00EC49F6" w:rsidRDefault="00EC49F6">
      <w:pPr>
        <w:pBdr>
          <w:bottom w:val="single" w:sz="3" w:space="2" w:color="CBD5E1"/>
        </w:pBdr>
        <w:spacing w:before="160" w:after="160"/>
      </w:pPr>
    </w:p>
    <w:p w14:paraId="2CF14BB4" w14:textId="77777777" w:rsidR="00137137" w:rsidRPr="00137137" w:rsidRDefault="00137137" w:rsidP="00137137">
      <w:pPr>
        <w:pBdr>
          <w:bottom w:val="single" w:sz="3" w:space="2" w:color="CBD5E1"/>
        </w:pBdr>
        <w:spacing w:before="160" w:after="160"/>
      </w:pPr>
      <w:r w:rsidRPr="00137137">
        <w:t xml:space="preserve">Interns access the system through a </w:t>
      </w:r>
      <w:r w:rsidRPr="00137137">
        <w:rPr>
          <w:b/>
          <w:bCs/>
        </w:rPr>
        <w:t>dedicated Intern Portal (MIS Interface)</w:t>
      </w:r>
      <w:r w:rsidRPr="00137137">
        <w:t>.</w:t>
      </w:r>
    </w:p>
    <w:p w14:paraId="3FF2086A" w14:textId="77777777" w:rsidR="00137137" w:rsidRPr="00137137" w:rsidRDefault="00137137" w:rsidP="00137137">
      <w:pPr>
        <w:pBdr>
          <w:bottom w:val="single" w:sz="3" w:space="2" w:color="CBD5E1"/>
        </w:pBdr>
        <w:spacing w:before="160" w:after="160"/>
      </w:pPr>
      <w:r w:rsidRPr="00137137">
        <w:t>Upon login:</w:t>
      </w:r>
    </w:p>
    <w:p w14:paraId="4339A40C" w14:textId="77777777" w:rsidR="00137137" w:rsidRPr="00137137" w:rsidRDefault="00137137" w:rsidP="00137137">
      <w:pPr>
        <w:pBdr>
          <w:bottom w:val="single" w:sz="3" w:space="2" w:color="CBD5E1"/>
        </w:pBdr>
        <w:spacing w:before="160" w:after="160"/>
      </w:pPr>
      <w:r w:rsidRPr="00137137">
        <w:lastRenderedPageBreak/>
        <w:t xml:space="preserve">Only </w:t>
      </w:r>
      <w:r w:rsidRPr="00137137">
        <w:rPr>
          <w:b/>
          <w:bCs/>
        </w:rPr>
        <w:t>Training Module</w:t>
      </w:r>
      <w:r w:rsidRPr="00137137">
        <w:t xml:space="preserve"> is accessible.</w:t>
      </w:r>
    </w:p>
    <w:p w14:paraId="15573C86" w14:textId="77777777" w:rsidR="00137137" w:rsidRDefault="00137137" w:rsidP="00137137">
      <w:pPr>
        <w:pBdr>
          <w:bottom w:val="single" w:sz="3" w:space="2" w:color="CBD5E1"/>
        </w:pBdr>
        <w:spacing w:before="160" w:after="160"/>
      </w:pPr>
      <w:r w:rsidRPr="00137137">
        <w:t>All other tabs remain locked until completion.</w:t>
      </w:r>
    </w:p>
    <w:p w14:paraId="3FDDB77F" w14:textId="30499DA5" w:rsidR="00137137" w:rsidRPr="00137137" w:rsidRDefault="00137137" w:rsidP="00137137">
      <w:pPr>
        <w:pBdr>
          <w:bottom w:val="single" w:sz="3" w:space="2" w:color="CBD5E1"/>
        </w:pBdr>
        <w:spacing w:before="160" w:after="160"/>
        <w:rPr>
          <w:b/>
          <w:bCs/>
        </w:rPr>
      </w:pPr>
      <w:r w:rsidRPr="00137137">
        <w:rPr>
          <w:b/>
          <w:bCs/>
        </w:rPr>
        <w:t>Training Timeline</w:t>
      </w:r>
    </w:p>
    <w:tbl>
      <w:tblPr>
        <w:tblStyle w:val="TableGrid"/>
        <w:tblW w:w="0" w:type="auto"/>
        <w:tblLook w:val="04A0" w:firstRow="1" w:lastRow="0" w:firstColumn="1" w:lastColumn="0" w:noHBand="0" w:noVBand="1"/>
      </w:tblPr>
      <w:tblGrid>
        <w:gridCol w:w="3145"/>
        <w:gridCol w:w="5490"/>
      </w:tblGrid>
      <w:tr w:rsidR="00137137" w14:paraId="56AC2FBF" w14:textId="77777777" w:rsidTr="00137137">
        <w:tc>
          <w:tcPr>
            <w:tcW w:w="3145" w:type="dxa"/>
          </w:tcPr>
          <w:p w14:paraId="0268BDBF" w14:textId="11C92449" w:rsidR="00137137" w:rsidRDefault="00137137">
            <w:pPr>
              <w:spacing w:before="160" w:after="160"/>
            </w:pPr>
            <w:r>
              <w:t xml:space="preserve">Day </w:t>
            </w:r>
          </w:p>
        </w:tc>
        <w:tc>
          <w:tcPr>
            <w:tcW w:w="5490" w:type="dxa"/>
          </w:tcPr>
          <w:p w14:paraId="0743FF77" w14:textId="3ECFE4EE" w:rsidR="00137137" w:rsidRDefault="00137137">
            <w:pPr>
              <w:spacing w:before="160" w:after="160"/>
            </w:pPr>
            <w:r>
              <w:t>Activity</w:t>
            </w:r>
          </w:p>
        </w:tc>
      </w:tr>
      <w:tr w:rsidR="00137137" w14:paraId="5CA652B9" w14:textId="77777777" w:rsidTr="00137137">
        <w:tc>
          <w:tcPr>
            <w:tcW w:w="3145" w:type="dxa"/>
          </w:tcPr>
          <w:p w14:paraId="26B09B75" w14:textId="7E8D4936" w:rsidR="00137137" w:rsidRDefault="00137137">
            <w:pPr>
              <w:spacing w:before="160" w:after="160"/>
            </w:pPr>
            <w:r>
              <w:t>Day 1</w:t>
            </w:r>
          </w:p>
        </w:tc>
        <w:tc>
          <w:tcPr>
            <w:tcW w:w="5490" w:type="dxa"/>
          </w:tcPr>
          <w:p w14:paraId="60489C70" w14:textId="1B829245" w:rsidR="00137137" w:rsidRDefault="00137137">
            <w:pPr>
              <w:spacing w:before="160" w:after="160"/>
            </w:pPr>
            <w:r>
              <w:t xml:space="preserve">Intro Module + Assessment </w:t>
            </w:r>
          </w:p>
        </w:tc>
      </w:tr>
      <w:tr w:rsidR="00137137" w14:paraId="58BCC7AA" w14:textId="77777777" w:rsidTr="00137137">
        <w:tc>
          <w:tcPr>
            <w:tcW w:w="3145" w:type="dxa"/>
          </w:tcPr>
          <w:p w14:paraId="73C05B78" w14:textId="036F7C6B" w:rsidR="00137137" w:rsidRDefault="00137137">
            <w:pPr>
              <w:spacing w:before="160" w:after="160"/>
            </w:pPr>
            <w:r>
              <w:t>Day 2-3</w:t>
            </w:r>
          </w:p>
        </w:tc>
        <w:tc>
          <w:tcPr>
            <w:tcW w:w="5490" w:type="dxa"/>
          </w:tcPr>
          <w:p w14:paraId="358209BF" w14:textId="649E75CC" w:rsidR="00137137" w:rsidRDefault="00137137">
            <w:pPr>
              <w:spacing w:before="160" w:after="160"/>
            </w:pPr>
            <w:r>
              <w:t>Core Training Module</w:t>
            </w:r>
          </w:p>
        </w:tc>
      </w:tr>
      <w:tr w:rsidR="00137137" w14:paraId="27D7BC49" w14:textId="77777777" w:rsidTr="00137137">
        <w:tc>
          <w:tcPr>
            <w:tcW w:w="3145" w:type="dxa"/>
          </w:tcPr>
          <w:p w14:paraId="5D44B872" w14:textId="4826C263" w:rsidR="00137137" w:rsidRDefault="00137137">
            <w:pPr>
              <w:spacing w:before="160" w:after="160"/>
            </w:pPr>
            <w:r>
              <w:t xml:space="preserve">Day 3 </w:t>
            </w:r>
          </w:p>
        </w:tc>
        <w:tc>
          <w:tcPr>
            <w:tcW w:w="5490" w:type="dxa"/>
          </w:tcPr>
          <w:p w14:paraId="3064D8A3" w14:textId="2CBF3BDA" w:rsidR="00137137" w:rsidRDefault="00137137">
            <w:pPr>
              <w:spacing w:before="160" w:after="160"/>
            </w:pPr>
            <w:r>
              <w:t xml:space="preserve">Assessment </w:t>
            </w:r>
          </w:p>
        </w:tc>
      </w:tr>
      <w:tr w:rsidR="00137137" w14:paraId="51294F5F" w14:textId="77777777" w:rsidTr="00137137">
        <w:tc>
          <w:tcPr>
            <w:tcW w:w="3145" w:type="dxa"/>
          </w:tcPr>
          <w:p w14:paraId="1A5EF28C" w14:textId="267634CE" w:rsidR="00137137" w:rsidRDefault="00137137">
            <w:pPr>
              <w:spacing w:before="160" w:after="160"/>
            </w:pPr>
            <w:r>
              <w:t>Day 4-5</w:t>
            </w:r>
          </w:p>
        </w:tc>
        <w:tc>
          <w:tcPr>
            <w:tcW w:w="5490" w:type="dxa"/>
          </w:tcPr>
          <w:p w14:paraId="478B96E9" w14:textId="178AFCCA" w:rsidR="00137137" w:rsidRDefault="00137137">
            <w:pPr>
              <w:spacing w:before="160" w:after="160"/>
            </w:pPr>
            <w:r>
              <w:t>Advanced Module</w:t>
            </w:r>
          </w:p>
        </w:tc>
      </w:tr>
      <w:tr w:rsidR="00137137" w14:paraId="7B664AE5" w14:textId="77777777" w:rsidTr="00137137">
        <w:tc>
          <w:tcPr>
            <w:tcW w:w="3145" w:type="dxa"/>
          </w:tcPr>
          <w:p w14:paraId="38D6CA7A" w14:textId="170C1FA8" w:rsidR="00137137" w:rsidRDefault="00137137">
            <w:pPr>
              <w:spacing w:before="160" w:after="160"/>
            </w:pPr>
            <w:r>
              <w:t xml:space="preserve">Day 6 </w:t>
            </w:r>
          </w:p>
        </w:tc>
        <w:tc>
          <w:tcPr>
            <w:tcW w:w="5490" w:type="dxa"/>
          </w:tcPr>
          <w:p w14:paraId="2322716E" w14:textId="0504519A" w:rsidR="00137137" w:rsidRDefault="00137137">
            <w:pPr>
              <w:spacing w:before="160" w:after="160"/>
            </w:pPr>
            <w:r>
              <w:t>Final Asessement</w:t>
            </w:r>
          </w:p>
        </w:tc>
      </w:tr>
      <w:tr w:rsidR="00137137" w14:paraId="2B3F40CB" w14:textId="77777777" w:rsidTr="00137137">
        <w:tc>
          <w:tcPr>
            <w:tcW w:w="3145" w:type="dxa"/>
          </w:tcPr>
          <w:p w14:paraId="1E542D67" w14:textId="350E2C66" w:rsidR="00137137" w:rsidRDefault="00137137">
            <w:pPr>
              <w:spacing w:before="160" w:after="160"/>
            </w:pPr>
            <w:r>
              <w:t>Day 7</w:t>
            </w:r>
          </w:p>
        </w:tc>
        <w:tc>
          <w:tcPr>
            <w:tcW w:w="5490" w:type="dxa"/>
          </w:tcPr>
          <w:p w14:paraId="1E5E85C9" w14:textId="201C625D" w:rsidR="00137137" w:rsidRDefault="00137137">
            <w:pPr>
              <w:spacing w:before="160" w:after="160"/>
            </w:pPr>
            <w:r>
              <w:t xml:space="preserve">Final Interview </w:t>
            </w:r>
          </w:p>
        </w:tc>
      </w:tr>
    </w:tbl>
    <w:p w14:paraId="0067CE35" w14:textId="77777777" w:rsidR="00020C76" w:rsidRPr="00020C76" w:rsidRDefault="00020C76" w:rsidP="00020C76">
      <w:pPr>
        <w:pBdr>
          <w:bottom w:val="single" w:sz="3" w:space="2" w:color="CBD5E1"/>
        </w:pBdr>
        <w:spacing w:before="160" w:after="160"/>
      </w:pPr>
      <w:r w:rsidRPr="00020C76">
        <w:t xml:space="preserve">Only after </w:t>
      </w:r>
      <w:r w:rsidRPr="00020C76">
        <w:rPr>
          <w:b/>
          <w:bCs/>
        </w:rPr>
        <w:t>Day 7 approval</w:t>
      </w:r>
      <w:r w:rsidRPr="00020C76">
        <w:t>:</w:t>
      </w:r>
    </w:p>
    <w:p w14:paraId="55D1821B" w14:textId="77777777" w:rsidR="00020C76" w:rsidRPr="00020C76" w:rsidRDefault="00020C76" w:rsidP="00020C76">
      <w:pPr>
        <w:pBdr>
          <w:bottom w:val="single" w:sz="3" w:space="2" w:color="CBD5E1"/>
        </w:pBdr>
        <w:spacing w:before="160" w:after="160"/>
      </w:pPr>
      <w:r w:rsidRPr="00020C76">
        <w:t>training_status = ACTIVE</w:t>
      </w:r>
    </w:p>
    <w:p w14:paraId="6508BE68" w14:textId="77777777" w:rsidR="00020C76" w:rsidRDefault="00020C76" w:rsidP="00020C76">
      <w:pPr>
        <w:pBdr>
          <w:bottom w:val="single" w:sz="3" w:space="2" w:color="CBD5E1"/>
        </w:pBdr>
        <w:spacing w:before="160" w:after="160"/>
      </w:pPr>
      <w:r w:rsidRPr="00020C76">
        <w:t>Peer Connect access unlocks.</w:t>
      </w:r>
    </w:p>
    <w:p w14:paraId="7F75A5D9" w14:textId="77777777" w:rsidR="00706D4D" w:rsidRDefault="00706D4D" w:rsidP="00020C76">
      <w:pPr>
        <w:pBdr>
          <w:bottom w:val="single" w:sz="3" w:space="2" w:color="CBD5E1"/>
        </w:pBdr>
        <w:spacing w:before="160" w:after="160"/>
      </w:pPr>
    </w:p>
    <w:p w14:paraId="51F752CE" w14:textId="4075C0F5" w:rsidR="00706D4D" w:rsidRPr="00706D4D" w:rsidRDefault="00706D4D" w:rsidP="00706D4D">
      <w:pPr>
        <w:pBdr>
          <w:bottom w:val="single" w:sz="3" w:space="2" w:color="CBD5E1"/>
        </w:pBdr>
        <w:spacing w:before="160" w:after="160"/>
        <w:rPr>
          <w:b/>
          <w:bCs/>
        </w:rPr>
      </w:pPr>
      <w:r w:rsidRPr="00706D4D">
        <w:rPr>
          <w:b/>
          <w:bCs/>
        </w:rPr>
        <w:t xml:space="preserve">Training Status ENUM : </w:t>
      </w:r>
    </w:p>
    <w:p w14:paraId="183085F9" w14:textId="77777777" w:rsidR="00706D4D" w:rsidRDefault="00706D4D" w:rsidP="00706D4D">
      <w:pPr>
        <w:pBdr>
          <w:bottom w:val="single" w:sz="3" w:space="2" w:color="CBD5E1"/>
        </w:pBdr>
        <w:spacing w:before="160" w:after="160"/>
      </w:pPr>
      <w:r>
        <w:t>NOT_STARTED</w:t>
      </w:r>
    </w:p>
    <w:p w14:paraId="189072D5" w14:textId="77777777" w:rsidR="00706D4D" w:rsidRDefault="00706D4D" w:rsidP="00706D4D">
      <w:pPr>
        <w:pBdr>
          <w:bottom w:val="single" w:sz="3" w:space="2" w:color="CBD5E1"/>
        </w:pBdr>
        <w:spacing w:before="160" w:after="160"/>
      </w:pPr>
      <w:r>
        <w:t>IN_PROGRESS</w:t>
      </w:r>
    </w:p>
    <w:p w14:paraId="789212E4" w14:textId="77777777" w:rsidR="00706D4D" w:rsidRDefault="00706D4D" w:rsidP="00706D4D">
      <w:pPr>
        <w:pBdr>
          <w:bottom w:val="single" w:sz="3" w:space="2" w:color="CBD5E1"/>
        </w:pBdr>
        <w:spacing w:before="160" w:after="160"/>
      </w:pPr>
      <w:r>
        <w:t>ASSESSMENT_PENDING</w:t>
      </w:r>
    </w:p>
    <w:p w14:paraId="16EBB9E7" w14:textId="77777777" w:rsidR="00706D4D" w:rsidRDefault="00706D4D" w:rsidP="00706D4D">
      <w:pPr>
        <w:pBdr>
          <w:bottom w:val="single" w:sz="3" w:space="2" w:color="CBD5E1"/>
        </w:pBdr>
        <w:spacing w:before="160" w:after="160"/>
      </w:pPr>
      <w:r>
        <w:t>FAILED</w:t>
      </w:r>
    </w:p>
    <w:p w14:paraId="6C479D2B" w14:textId="77777777" w:rsidR="00706D4D" w:rsidRDefault="00706D4D" w:rsidP="00706D4D">
      <w:pPr>
        <w:pBdr>
          <w:bottom w:val="single" w:sz="3" w:space="2" w:color="CBD5E1"/>
        </w:pBdr>
        <w:spacing w:before="160" w:after="160"/>
      </w:pPr>
      <w:r>
        <w:t>INTERVIEW_PENDING</w:t>
      </w:r>
    </w:p>
    <w:p w14:paraId="461A824B" w14:textId="12657B0D" w:rsidR="00706D4D" w:rsidRPr="00020C76" w:rsidRDefault="00706D4D" w:rsidP="00706D4D">
      <w:pPr>
        <w:pBdr>
          <w:bottom w:val="single" w:sz="3" w:space="2" w:color="CBD5E1"/>
        </w:pBdr>
        <w:spacing w:before="160" w:after="160"/>
      </w:pPr>
      <w:r>
        <w:t>ACTIVE</w:t>
      </w:r>
    </w:p>
    <w:p w14:paraId="1D97690C" w14:textId="77777777" w:rsidR="00137137" w:rsidRDefault="00137137">
      <w:pPr>
        <w:pBdr>
          <w:bottom w:val="single" w:sz="3" w:space="2" w:color="CBD5E1"/>
        </w:pBdr>
        <w:spacing w:before="160" w:after="160"/>
      </w:pPr>
    </w:p>
    <w:p w14:paraId="736943A0" w14:textId="02D73007" w:rsidR="00137137" w:rsidRDefault="00020C76" w:rsidP="00020C76">
      <w:pPr>
        <w:pStyle w:val="Heading2"/>
      </w:pPr>
      <w:r w:rsidRPr="00137137">
        <w:t>2</w:t>
      </w:r>
      <w:r w:rsidR="005633FE">
        <w:t>0</w:t>
      </w:r>
      <w:r>
        <w:t xml:space="preserve">. </w:t>
      </w:r>
      <w:r w:rsidRPr="00020C76">
        <w:t>Wireframe &amp; Role-Based Dashboard Definitions</w:t>
      </w:r>
    </w:p>
    <w:p w14:paraId="6EDFC9A4" w14:textId="77777777" w:rsidR="00020C76" w:rsidRPr="00020C76" w:rsidRDefault="00020C76" w:rsidP="00020C76">
      <w:pPr>
        <w:pBdr>
          <w:bottom w:val="single" w:sz="3" w:space="2" w:color="CBD5E1"/>
        </w:pBdr>
        <w:spacing w:before="160" w:after="160"/>
      </w:pPr>
      <w:r w:rsidRPr="00020C76">
        <w:t xml:space="preserve">Each role operates from a </w:t>
      </w:r>
      <w:r w:rsidRPr="00020C76">
        <w:rPr>
          <w:b/>
          <w:bCs/>
        </w:rPr>
        <w:t>dedicated dashboard environment</w:t>
      </w:r>
      <w:r w:rsidRPr="00020C76">
        <w:t>.</w:t>
      </w:r>
    </w:p>
    <w:p w14:paraId="5A9866E4" w14:textId="77777777" w:rsidR="00020C76" w:rsidRPr="00020C76" w:rsidRDefault="00020C76" w:rsidP="00020C76">
      <w:pPr>
        <w:pBdr>
          <w:bottom w:val="single" w:sz="3" w:space="2" w:color="CBD5E1"/>
        </w:pBdr>
        <w:spacing w:before="160" w:after="160"/>
        <w:rPr>
          <w:b/>
          <w:bCs/>
        </w:rPr>
      </w:pPr>
      <w:r w:rsidRPr="00020C76">
        <w:rPr>
          <w:b/>
          <w:bCs/>
        </w:rPr>
        <w:t>Student Dashboard</w:t>
      </w:r>
    </w:p>
    <w:p w14:paraId="23B01D3C" w14:textId="77777777" w:rsidR="00020C76" w:rsidRPr="00020C76" w:rsidRDefault="00020C76" w:rsidP="00020C76">
      <w:pPr>
        <w:pBdr>
          <w:bottom w:val="single" w:sz="3" w:space="2" w:color="CBD5E1"/>
        </w:pBdr>
        <w:spacing w:before="160" w:after="160"/>
      </w:pPr>
      <w:r w:rsidRPr="00020C76">
        <w:t>Home Page modules:</w:t>
      </w:r>
    </w:p>
    <w:p w14:paraId="365E498F" w14:textId="77777777" w:rsidR="00020C76" w:rsidRPr="00020C76" w:rsidRDefault="00020C76" w:rsidP="00020C76">
      <w:pPr>
        <w:pBdr>
          <w:bottom w:val="single" w:sz="3" w:space="2" w:color="CBD5E1"/>
        </w:pBdr>
        <w:spacing w:before="160" w:after="160"/>
      </w:pPr>
      <w:r w:rsidRPr="00020C76">
        <w:t>• Expert Connect</w:t>
      </w:r>
      <w:r w:rsidRPr="00020C76">
        <w:br/>
        <w:t>• Peer Connect</w:t>
      </w:r>
      <w:r w:rsidRPr="00020C76">
        <w:br/>
        <w:t>• BlackBox</w:t>
      </w:r>
      <w:r w:rsidRPr="00020C76">
        <w:br/>
        <w:t>• Self Help Tools</w:t>
      </w:r>
      <w:r w:rsidRPr="00020C76">
        <w:br/>
        <w:t>• Wallet</w:t>
      </w:r>
      <w:r w:rsidRPr="00020C76">
        <w:br/>
        <w:t>• Profile</w:t>
      </w:r>
    </w:p>
    <w:p w14:paraId="5A38C6B8" w14:textId="77777777" w:rsidR="00020C76" w:rsidRPr="00020C76" w:rsidRDefault="00020C76" w:rsidP="00020C76">
      <w:pPr>
        <w:pBdr>
          <w:bottom w:val="single" w:sz="3" w:space="2" w:color="CBD5E1"/>
        </w:pBdr>
        <w:spacing w:before="160" w:after="160"/>
      </w:pPr>
      <w:r w:rsidRPr="00020C76">
        <w:lastRenderedPageBreak/>
        <w:t>Self-Help Tools include:</w:t>
      </w:r>
    </w:p>
    <w:p w14:paraId="4F2C5D88" w14:textId="77777777" w:rsidR="00020C76" w:rsidRPr="00020C76" w:rsidRDefault="00020C76" w:rsidP="00020C76">
      <w:pPr>
        <w:pBdr>
          <w:bottom w:val="single" w:sz="3" w:space="2" w:color="CBD5E1"/>
        </w:pBdr>
        <w:spacing w:before="160" w:after="160"/>
      </w:pPr>
      <w:r w:rsidRPr="00020C76">
        <w:t>Sound Therapy</w:t>
      </w:r>
      <w:r w:rsidRPr="00020C76">
        <w:br/>
        <w:t>Quest Cards</w:t>
      </w:r>
      <w:r w:rsidRPr="00020C76">
        <w:br/>
        <w:t>Tibetan Bowl</w:t>
      </w:r>
      <w:r w:rsidRPr="00020C76">
        <w:br/>
        <w:t>Wreck The Buddy</w:t>
      </w:r>
    </w:p>
    <w:p w14:paraId="740CF854" w14:textId="77777777" w:rsidR="00020C76" w:rsidRPr="00020C76" w:rsidRDefault="00000000" w:rsidP="00020C76">
      <w:pPr>
        <w:pBdr>
          <w:bottom w:val="single" w:sz="3" w:space="2" w:color="CBD5E1"/>
        </w:pBdr>
        <w:spacing w:before="160" w:after="160"/>
      </w:pPr>
      <w:r>
        <w:pict w14:anchorId="53D7403F">
          <v:rect id="_x0000_i1029" style="width:0;height:1.5pt" o:hralign="center" o:hrstd="t" o:hr="t" fillcolor="#a0a0a0" stroked="f"/>
        </w:pict>
      </w:r>
    </w:p>
    <w:p w14:paraId="309FAB1F" w14:textId="77777777" w:rsidR="00020C76" w:rsidRPr="00020C76" w:rsidRDefault="00020C76" w:rsidP="00020C76">
      <w:pPr>
        <w:pBdr>
          <w:bottom w:val="single" w:sz="3" w:space="2" w:color="CBD5E1"/>
        </w:pBdr>
        <w:spacing w:before="160" w:after="160"/>
        <w:rPr>
          <w:b/>
          <w:bCs/>
        </w:rPr>
      </w:pPr>
      <w:r w:rsidRPr="00020C76">
        <w:rPr>
          <w:b/>
          <w:bCs/>
        </w:rPr>
        <w:t>Expert Dashboard</w:t>
      </w:r>
    </w:p>
    <w:p w14:paraId="7874A0CC" w14:textId="77777777" w:rsidR="00020C76" w:rsidRPr="00020C76" w:rsidRDefault="00020C76" w:rsidP="00020C76">
      <w:pPr>
        <w:pBdr>
          <w:bottom w:val="single" w:sz="3" w:space="2" w:color="CBD5E1"/>
        </w:pBdr>
        <w:spacing w:before="160" w:after="160"/>
      </w:pPr>
      <w:r w:rsidRPr="00020C76">
        <w:t>Tabs:</w:t>
      </w:r>
    </w:p>
    <w:p w14:paraId="2D499877" w14:textId="77777777" w:rsidR="00020C76" w:rsidRPr="00020C76" w:rsidRDefault="00020C76" w:rsidP="00020C76">
      <w:pPr>
        <w:pBdr>
          <w:bottom w:val="single" w:sz="3" w:space="2" w:color="CBD5E1"/>
        </w:pBdr>
        <w:spacing w:before="160" w:after="160"/>
      </w:pPr>
      <w:r w:rsidRPr="00020C76">
        <w:t>• Home</w:t>
      </w:r>
      <w:r w:rsidRPr="00020C76">
        <w:br/>
        <w:t>• Schedule</w:t>
      </w:r>
      <w:r w:rsidRPr="00020C76">
        <w:br/>
        <w:t>• Sessions</w:t>
      </w:r>
      <w:r w:rsidRPr="00020C76">
        <w:br/>
        <w:t>• Notes</w:t>
      </w:r>
      <w:r w:rsidRPr="00020C76">
        <w:br/>
        <w:t>• Profile</w:t>
      </w:r>
    </w:p>
    <w:p w14:paraId="7B6AC580" w14:textId="77777777" w:rsidR="00020C76" w:rsidRPr="00020C76" w:rsidRDefault="00020C76" w:rsidP="00020C76">
      <w:pPr>
        <w:pBdr>
          <w:bottom w:val="single" w:sz="3" w:space="2" w:color="CBD5E1"/>
        </w:pBdr>
        <w:spacing w:before="160" w:after="160"/>
      </w:pPr>
      <w:r w:rsidRPr="00020C76">
        <w:t>Added controls:</w:t>
      </w:r>
    </w:p>
    <w:p w14:paraId="4A27A926" w14:textId="77777777" w:rsidR="00020C76" w:rsidRPr="00020C76" w:rsidRDefault="00020C76" w:rsidP="00020C76">
      <w:pPr>
        <w:pBdr>
          <w:bottom w:val="single" w:sz="3" w:space="2" w:color="CBD5E1"/>
        </w:pBdr>
        <w:spacing w:before="160" w:after="160"/>
      </w:pPr>
      <w:r w:rsidRPr="00020C76">
        <w:t>• Escalation button</w:t>
      </w:r>
      <w:r w:rsidRPr="00020C76">
        <w:br/>
        <w:t>• AI risk indicator</w:t>
      </w:r>
    </w:p>
    <w:p w14:paraId="6E90F523" w14:textId="77777777" w:rsidR="00020C76" w:rsidRPr="00020C76" w:rsidRDefault="00000000" w:rsidP="00020C76">
      <w:pPr>
        <w:pBdr>
          <w:bottom w:val="single" w:sz="3" w:space="2" w:color="CBD5E1"/>
        </w:pBdr>
        <w:spacing w:before="160" w:after="160"/>
      </w:pPr>
      <w:r>
        <w:pict w14:anchorId="03C89539">
          <v:rect id="_x0000_i1030" style="width:0;height:1.5pt" o:hralign="center" o:hrstd="t" o:hr="t" fillcolor="#a0a0a0" stroked="f"/>
        </w:pict>
      </w:r>
    </w:p>
    <w:p w14:paraId="4A1933DA" w14:textId="77777777" w:rsidR="00020C76" w:rsidRPr="00020C76" w:rsidRDefault="00020C76" w:rsidP="00020C76">
      <w:pPr>
        <w:pBdr>
          <w:bottom w:val="single" w:sz="3" w:space="2" w:color="CBD5E1"/>
        </w:pBdr>
        <w:spacing w:before="160" w:after="160"/>
        <w:rPr>
          <w:b/>
          <w:bCs/>
        </w:rPr>
      </w:pPr>
      <w:r w:rsidRPr="00020C76">
        <w:rPr>
          <w:b/>
          <w:bCs/>
        </w:rPr>
        <w:t>Intern Dashboard</w:t>
      </w:r>
    </w:p>
    <w:p w14:paraId="43E72104" w14:textId="77777777" w:rsidR="00020C76" w:rsidRPr="00020C76" w:rsidRDefault="00020C76" w:rsidP="00020C76">
      <w:pPr>
        <w:pBdr>
          <w:bottom w:val="single" w:sz="3" w:space="2" w:color="CBD5E1"/>
        </w:pBdr>
        <w:spacing w:before="160" w:after="160"/>
      </w:pPr>
      <w:r w:rsidRPr="00020C76">
        <w:t>Tabs:</w:t>
      </w:r>
    </w:p>
    <w:p w14:paraId="14EA62BC" w14:textId="77777777" w:rsidR="00020C76" w:rsidRPr="00020C76" w:rsidRDefault="00020C76" w:rsidP="00020C76">
      <w:pPr>
        <w:pBdr>
          <w:bottom w:val="single" w:sz="3" w:space="2" w:color="CBD5E1"/>
        </w:pBdr>
        <w:spacing w:before="160" w:after="160"/>
      </w:pPr>
      <w:r w:rsidRPr="00020C76">
        <w:t>• Training Module</w:t>
      </w:r>
      <w:r w:rsidRPr="00020C76">
        <w:br/>
        <w:t>• Peer Sessions</w:t>
      </w:r>
      <w:r w:rsidRPr="00020C76">
        <w:br/>
        <w:t>• Notes</w:t>
      </w:r>
      <w:r w:rsidRPr="00020C76">
        <w:br/>
        <w:t>• Profile</w:t>
      </w:r>
    </w:p>
    <w:p w14:paraId="7EDA7653" w14:textId="77777777" w:rsidR="00020C76" w:rsidRPr="00020C76" w:rsidRDefault="00000000" w:rsidP="00020C76">
      <w:pPr>
        <w:pBdr>
          <w:bottom w:val="single" w:sz="3" w:space="2" w:color="CBD5E1"/>
        </w:pBdr>
        <w:spacing w:before="160" w:after="160"/>
      </w:pPr>
      <w:r>
        <w:pict w14:anchorId="41114C9A">
          <v:rect id="_x0000_i1031" style="width:0;height:1.5pt" o:hralign="center" o:hrstd="t" o:hr="t" fillcolor="#a0a0a0" stroked="f"/>
        </w:pict>
      </w:r>
    </w:p>
    <w:p w14:paraId="1DFA388E" w14:textId="77777777" w:rsidR="00020C76" w:rsidRPr="00020C76" w:rsidRDefault="00020C76" w:rsidP="00020C76">
      <w:pPr>
        <w:pBdr>
          <w:bottom w:val="single" w:sz="3" w:space="2" w:color="CBD5E1"/>
        </w:pBdr>
        <w:spacing w:before="160" w:after="160"/>
        <w:rPr>
          <w:b/>
          <w:bCs/>
        </w:rPr>
      </w:pPr>
      <w:r w:rsidRPr="00020C76">
        <w:rPr>
          <w:b/>
          <w:bCs/>
        </w:rPr>
        <w:t>Therapist Dashboard</w:t>
      </w:r>
    </w:p>
    <w:p w14:paraId="2358505E" w14:textId="77777777" w:rsidR="00020C76" w:rsidRPr="00020C76" w:rsidRDefault="00020C76" w:rsidP="00020C76">
      <w:pPr>
        <w:pBdr>
          <w:bottom w:val="single" w:sz="3" w:space="2" w:color="CBD5E1"/>
        </w:pBdr>
        <w:spacing w:before="160" w:after="160"/>
      </w:pPr>
      <w:r w:rsidRPr="00020C76">
        <w:t xml:space="preserve">Queue-based interface similar to </w:t>
      </w:r>
      <w:r w:rsidRPr="00020C76">
        <w:rPr>
          <w:b/>
          <w:bCs/>
        </w:rPr>
        <w:t>emergency helpline system</w:t>
      </w:r>
      <w:r w:rsidRPr="00020C76">
        <w:t>.</w:t>
      </w:r>
    </w:p>
    <w:p w14:paraId="0E0FE325" w14:textId="77777777" w:rsidR="00020C76" w:rsidRPr="00020C76" w:rsidRDefault="00020C76" w:rsidP="00020C76">
      <w:pPr>
        <w:pBdr>
          <w:bottom w:val="single" w:sz="3" w:space="2" w:color="CBD5E1"/>
        </w:pBdr>
        <w:spacing w:before="160" w:after="160"/>
      </w:pPr>
      <w:r w:rsidRPr="00020C76">
        <w:t>Tabs:</w:t>
      </w:r>
    </w:p>
    <w:p w14:paraId="1289B060" w14:textId="77777777" w:rsidR="00020C76" w:rsidRPr="00020C76" w:rsidRDefault="00020C76" w:rsidP="00020C76">
      <w:pPr>
        <w:pBdr>
          <w:bottom w:val="single" w:sz="3" w:space="2" w:color="CBD5E1"/>
        </w:pBdr>
        <w:spacing w:before="160" w:after="160"/>
      </w:pPr>
      <w:r w:rsidRPr="00020C76">
        <w:t>• Queue</w:t>
      </w:r>
      <w:r w:rsidRPr="00020C76">
        <w:br/>
        <w:t>• Active Session</w:t>
      </w:r>
      <w:r w:rsidRPr="00020C76">
        <w:br/>
        <w:t>• Escalation History</w:t>
      </w:r>
      <w:r w:rsidRPr="00020C76">
        <w:br/>
        <w:t>• Profile</w:t>
      </w:r>
    </w:p>
    <w:p w14:paraId="4740139D" w14:textId="77777777" w:rsidR="00020C76" w:rsidRPr="00020C76" w:rsidRDefault="00020C76" w:rsidP="00020C76">
      <w:pPr>
        <w:pBdr>
          <w:bottom w:val="single" w:sz="3" w:space="2" w:color="CBD5E1"/>
        </w:pBdr>
        <w:spacing w:before="160" w:after="160"/>
      </w:pPr>
      <w:r w:rsidRPr="00020C76">
        <w:t>AI routes high-risk calls to therapists automatically.</w:t>
      </w:r>
    </w:p>
    <w:p w14:paraId="003D457B" w14:textId="77777777" w:rsidR="00020C76" w:rsidRPr="00020C76" w:rsidRDefault="00000000" w:rsidP="00020C76">
      <w:pPr>
        <w:pBdr>
          <w:bottom w:val="single" w:sz="3" w:space="2" w:color="CBD5E1"/>
        </w:pBdr>
        <w:spacing w:before="160" w:after="160"/>
      </w:pPr>
      <w:r>
        <w:pict w14:anchorId="4FB47FD1">
          <v:rect id="_x0000_i1032" style="width:0;height:1.5pt" o:hralign="center" o:hrstd="t" o:hr="t" fillcolor="#a0a0a0" stroked="f"/>
        </w:pict>
      </w:r>
    </w:p>
    <w:p w14:paraId="499F322F" w14:textId="77777777" w:rsidR="00020C76" w:rsidRPr="00020C76" w:rsidRDefault="00020C76" w:rsidP="00020C76">
      <w:pPr>
        <w:pBdr>
          <w:bottom w:val="single" w:sz="3" w:space="2" w:color="CBD5E1"/>
        </w:pBdr>
        <w:spacing w:before="160" w:after="160"/>
        <w:rPr>
          <w:b/>
          <w:bCs/>
        </w:rPr>
      </w:pPr>
      <w:r w:rsidRPr="00020C76">
        <w:rPr>
          <w:b/>
          <w:bCs/>
        </w:rPr>
        <w:t>SPOC Dashboard</w:t>
      </w:r>
    </w:p>
    <w:p w14:paraId="7B551F3F" w14:textId="77777777" w:rsidR="00020C76" w:rsidRPr="00020C76" w:rsidRDefault="00020C76" w:rsidP="00020C76">
      <w:pPr>
        <w:pBdr>
          <w:bottom w:val="single" w:sz="3" w:space="2" w:color="CBD5E1"/>
        </w:pBdr>
        <w:spacing w:before="160" w:after="160"/>
      </w:pPr>
      <w:r w:rsidRPr="00020C76">
        <w:t>Tabs:</w:t>
      </w:r>
    </w:p>
    <w:p w14:paraId="0B9CAAE0" w14:textId="77777777" w:rsidR="00020C76" w:rsidRPr="00020C76" w:rsidRDefault="00020C76" w:rsidP="00020C76">
      <w:pPr>
        <w:pBdr>
          <w:bottom w:val="single" w:sz="3" w:space="2" w:color="CBD5E1"/>
        </w:pBdr>
        <w:spacing w:before="160" w:after="160"/>
      </w:pPr>
      <w:r w:rsidRPr="00020C76">
        <w:t>• Home</w:t>
      </w:r>
      <w:r w:rsidRPr="00020C76">
        <w:br/>
        <w:t>• Student Onboarding</w:t>
      </w:r>
      <w:r w:rsidRPr="00020C76">
        <w:br/>
        <w:t>• Flags &amp; Escalation</w:t>
      </w:r>
      <w:r w:rsidRPr="00020C76">
        <w:br/>
        <w:t>• Reports</w:t>
      </w:r>
      <w:r w:rsidRPr="00020C76">
        <w:br/>
        <w:t>• Profile</w:t>
      </w:r>
    </w:p>
    <w:p w14:paraId="145417F0" w14:textId="17205DF6" w:rsidR="00020C76" w:rsidRPr="00020C76" w:rsidRDefault="00020C76" w:rsidP="00020C76">
      <w:pPr>
        <w:pBdr>
          <w:bottom w:val="single" w:sz="3" w:space="2" w:color="CBD5E1"/>
        </w:pBdr>
        <w:spacing w:before="160" w:after="160"/>
      </w:pPr>
      <w:r>
        <w:t>I</w:t>
      </w:r>
      <w:r w:rsidRPr="00020C76">
        <w:t>ncludes:</w:t>
      </w:r>
    </w:p>
    <w:p w14:paraId="79270D61" w14:textId="77777777" w:rsidR="00020C76" w:rsidRPr="00020C76" w:rsidRDefault="00020C76" w:rsidP="00020C76">
      <w:pPr>
        <w:pBdr>
          <w:bottom w:val="single" w:sz="3" w:space="2" w:color="CBD5E1"/>
        </w:pBdr>
        <w:spacing w:before="160" w:after="160"/>
      </w:pPr>
      <w:r w:rsidRPr="00020C76">
        <w:lastRenderedPageBreak/>
        <w:t>• AI flags</w:t>
      </w:r>
      <w:r w:rsidRPr="00020C76">
        <w:br/>
        <w:t>• Escalation logs</w:t>
      </w:r>
      <w:r w:rsidRPr="00020C76">
        <w:br/>
        <w:t>• M.Phil override records</w:t>
      </w:r>
    </w:p>
    <w:p w14:paraId="0420A2C1" w14:textId="644FB1B6" w:rsidR="00084F81" w:rsidRDefault="00084F81" w:rsidP="00084F81">
      <w:pPr>
        <w:pStyle w:val="Heading2"/>
      </w:pPr>
      <w:r w:rsidRPr="00137137">
        <w:t>2</w:t>
      </w:r>
      <w:r w:rsidR="005633FE">
        <w:t>1</w:t>
      </w:r>
      <w:r>
        <w:t xml:space="preserve">. Eternia Care Credit ( ECC ) </w:t>
      </w:r>
    </w:p>
    <w:p w14:paraId="54221EED" w14:textId="77777777" w:rsidR="00084F81" w:rsidRPr="00084F81" w:rsidRDefault="00084F81" w:rsidP="00084F81">
      <w:pPr>
        <w:pBdr>
          <w:bottom w:val="single" w:sz="3" w:space="2" w:color="CBD5E1"/>
        </w:pBdr>
        <w:spacing w:before="160" w:after="160"/>
      </w:pPr>
      <w:r w:rsidRPr="00084F81">
        <w:t>The Eternia Care Credit (ECC) system operates as a controlled in-app currency used to regulate access to interactive wellbeing services within the platform. Credits are distributed to students through institutional allocations and platform engagement mechanisms and are consumed when accessing support services.</w:t>
      </w:r>
    </w:p>
    <w:p w14:paraId="3C094151" w14:textId="77777777" w:rsidR="00084F81" w:rsidRPr="00084F81" w:rsidRDefault="00084F81" w:rsidP="00084F81">
      <w:pPr>
        <w:pBdr>
          <w:bottom w:val="single" w:sz="3" w:space="2" w:color="CBD5E1"/>
        </w:pBdr>
        <w:spacing w:before="160" w:after="160"/>
      </w:pPr>
      <w:r w:rsidRPr="00084F81">
        <w:t>ECC is not a monetary instrument and does not represent financial value outside the platform. It functions strictly as an internal usage credit system designed to manage fair access to platform resources.</w:t>
      </w:r>
    </w:p>
    <w:p w14:paraId="29D1BC43"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Credit Allocation</w:t>
      </w:r>
    </w:p>
    <w:p w14:paraId="6E3018CC" w14:textId="77777777" w:rsidR="00084F81" w:rsidRPr="00084F81" w:rsidRDefault="00084F81" w:rsidP="00084F81">
      <w:pPr>
        <w:pBdr>
          <w:bottom w:val="single" w:sz="3" w:space="2" w:color="CBD5E1"/>
        </w:pBdr>
        <w:spacing w:before="160" w:after="160"/>
      </w:pPr>
      <w:r w:rsidRPr="00084F81">
        <w:t>Each student account receives a limited ECC allocation based on the institution’s subscription plan. Credits may be distributed either:</w:t>
      </w:r>
    </w:p>
    <w:p w14:paraId="46344EBB" w14:textId="77777777" w:rsidR="00084F81" w:rsidRPr="00084F81" w:rsidRDefault="00084F81" w:rsidP="00084F81">
      <w:pPr>
        <w:pBdr>
          <w:bottom w:val="single" w:sz="3" w:space="2" w:color="CBD5E1"/>
        </w:pBdr>
        <w:spacing w:before="160" w:after="160"/>
      </w:pPr>
      <w:r w:rsidRPr="00084F81">
        <w:t>• Monthly allocation</w:t>
      </w:r>
      <w:r w:rsidRPr="00084F81">
        <w:br/>
        <w:t>• Annual allocation (institution-configurable)</w:t>
      </w:r>
    </w:p>
    <w:p w14:paraId="5FBD4941" w14:textId="2231BA1E" w:rsidR="00084F81" w:rsidRPr="00084F81" w:rsidRDefault="00084F81" w:rsidP="00084F81">
      <w:pPr>
        <w:pBdr>
          <w:bottom w:val="single" w:sz="3" w:space="2" w:color="CBD5E1"/>
        </w:pBdr>
        <w:spacing w:before="160" w:after="160"/>
      </w:pPr>
      <w:r w:rsidRPr="00084F81">
        <w:t>ECC credits are stored within the platform credit ledger and tracked through the immutable credit_transactions system</w:t>
      </w:r>
      <w:r>
        <w:t>.</w:t>
      </w:r>
    </w:p>
    <w:p w14:paraId="7ACF48EA"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Credit Spending Structure</w:t>
      </w:r>
    </w:p>
    <w:p w14:paraId="7D2D37DC" w14:textId="77777777" w:rsidR="00084F81" w:rsidRPr="00084F81" w:rsidRDefault="00084F81" w:rsidP="00084F81">
      <w:pPr>
        <w:pBdr>
          <w:bottom w:val="single" w:sz="3" w:space="2" w:color="CBD5E1"/>
        </w:pBdr>
        <w:spacing w:before="160" w:after="160"/>
      </w:pPr>
      <w:r w:rsidRPr="00084F81">
        <w:t>ECC credits are consumed when students access support services that require moderation, professional time, or system resources.</w:t>
      </w:r>
    </w:p>
    <w:p w14:paraId="4AC4E0B1" w14:textId="77777777" w:rsidR="00084F81" w:rsidRPr="00084F81" w:rsidRDefault="00084F81" w:rsidP="00084F81">
      <w:pPr>
        <w:pBdr>
          <w:bottom w:val="single" w:sz="3" w:space="2" w:color="CBD5E1"/>
        </w:pBdr>
        <w:spacing w:before="160" w:after="160"/>
      </w:pPr>
      <w:r w:rsidRPr="00084F81">
        <w:t>Credits may be spent in the following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5691"/>
      </w:tblGrid>
      <w:tr w:rsidR="00084F81" w:rsidRPr="00084F81" w14:paraId="5048533C" w14:textId="77777777">
        <w:trPr>
          <w:tblHeader/>
          <w:tblCellSpacing w:w="15" w:type="dxa"/>
        </w:trPr>
        <w:tc>
          <w:tcPr>
            <w:tcW w:w="0" w:type="auto"/>
            <w:vAlign w:val="center"/>
            <w:hideMark/>
          </w:tcPr>
          <w:p w14:paraId="7DECC42F" w14:textId="77777777" w:rsidR="00084F81" w:rsidRPr="00084F81" w:rsidRDefault="00084F81" w:rsidP="00084F81">
            <w:pPr>
              <w:pBdr>
                <w:bottom w:val="single" w:sz="3" w:space="2" w:color="CBD5E1"/>
              </w:pBdr>
              <w:spacing w:before="160" w:after="160"/>
              <w:rPr>
                <w:b/>
                <w:bCs/>
              </w:rPr>
            </w:pPr>
            <w:r w:rsidRPr="00084F81">
              <w:rPr>
                <w:b/>
                <w:bCs/>
              </w:rPr>
              <w:t>Module</w:t>
            </w:r>
          </w:p>
        </w:tc>
        <w:tc>
          <w:tcPr>
            <w:tcW w:w="0" w:type="auto"/>
            <w:vAlign w:val="center"/>
            <w:hideMark/>
          </w:tcPr>
          <w:p w14:paraId="7F2F2FC3" w14:textId="77777777" w:rsidR="00084F81" w:rsidRPr="00084F81" w:rsidRDefault="00084F81" w:rsidP="00084F81">
            <w:pPr>
              <w:pBdr>
                <w:bottom w:val="single" w:sz="3" w:space="2" w:color="CBD5E1"/>
              </w:pBdr>
              <w:spacing w:before="160" w:after="160"/>
              <w:rPr>
                <w:b/>
                <w:bCs/>
              </w:rPr>
            </w:pPr>
            <w:r w:rsidRPr="00084F81">
              <w:rPr>
                <w:b/>
                <w:bCs/>
              </w:rPr>
              <w:t>Description</w:t>
            </w:r>
          </w:p>
        </w:tc>
      </w:tr>
      <w:tr w:rsidR="00084F81" w:rsidRPr="00084F81" w14:paraId="3EF4CD2D" w14:textId="77777777">
        <w:trPr>
          <w:tblCellSpacing w:w="15" w:type="dxa"/>
        </w:trPr>
        <w:tc>
          <w:tcPr>
            <w:tcW w:w="0" w:type="auto"/>
            <w:vAlign w:val="center"/>
            <w:hideMark/>
          </w:tcPr>
          <w:p w14:paraId="01AE0755" w14:textId="77777777" w:rsidR="00084F81" w:rsidRPr="00084F81" w:rsidRDefault="00084F81" w:rsidP="00084F81">
            <w:pPr>
              <w:pBdr>
                <w:bottom w:val="single" w:sz="3" w:space="2" w:color="CBD5E1"/>
              </w:pBdr>
              <w:spacing w:before="160" w:after="160"/>
            </w:pPr>
            <w:r w:rsidRPr="00084F81">
              <w:t>BlackBox</w:t>
            </w:r>
          </w:p>
        </w:tc>
        <w:tc>
          <w:tcPr>
            <w:tcW w:w="0" w:type="auto"/>
            <w:vAlign w:val="center"/>
            <w:hideMark/>
          </w:tcPr>
          <w:p w14:paraId="0C5BF5E3" w14:textId="77777777" w:rsidR="00084F81" w:rsidRPr="00084F81" w:rsidRDefault="00084F81" w:rsidP="00084F81">
            <w:pPr>
              <w:pBdr>
                <w:bottom w:val="single" w:sz="3" w:space="2" w:color="CBD5E1"/>
              </w:pBdr>
              <w:spacing w:before="160" w:after="160"/>
            </w:pPr>
            <w:r w:rsidRPr="00084F81">
              <w:t>Anonymous support interaction with therapist or moderation system</w:t>
            </w:r>
          </w:p>
        </w:tc>
      </w:tr>
      <w:tr w:rsidR="00084F81" w:rsidRPr="00084F81" w14:paraId="2737D24D" w14:textId="77777777">
        <w:trPr>
          <w:tblCellSpacing w:w="15" w:type="dxa"/>
        </w:trPr>
        <w:tc>
          <w:tcPr>
            <w:tcW w:w="0" w:type="auto"/>
            <w:vAlign w:val="center"/>
            <w:hideMark/>
          </w:tcPr>
          <w:p w14:paraId="506FFB4C" w14:textId="77777777" w:rsidR="00084F81" w:rsidRPr="00084F81" w:rsidRDefault="00084F81" w:rsidP="00084F81">
            <w:pPr>
              <w:pBdr>
                <w:bottom w:val="single" w:sz="3" w:space="2" w:color="CBD5E1"/>
              </w:pBdr>
              <w:spacing w:before="160" w:after="160"/>
            </w:pPr>
            <w:r w:rsidRPr="00084F81">
              <w:t>Peer Connect</w:t>
            </w:r>
          </w:p>
        </w:tc>
        <w:tc>
          <w:tcPr>
            <w:tcW w:w="0" w:type="auto"/>
            <w:vAlign w:val="center"/>
            <w:hideMark/>
          </w:tcPr>
          <w:p w14:paraId="730879DC" w14:textId="77777777" w:rsidR="00084F81" w:rsidRPr="00084F81" w:rsidRDefault="00084F81" w:rsidP="00084F81">
            <w:pPr>
              <w:pBdr>
                <w:bottom w:val="single" w:sz="3" w:space="2" w:color="CBD5E1"/>
              </w:pBdr>
              <w:spacing w:before="160" w:after="160"/>
            </w:pPr>
            <w:r w:rsidRPr="00084F81">
              <w:t>Real-time session with trained psychology intern</w:t>
            </w:r>
          </w:p>
        </w:tc>
      </w:tr>
      <w:tr w:rsidR="00084F81" w:rsidRPr="00084F81" w14:paraId="0E741E87" w14:textId="77777777">
        <w:trPr>
          <w:tblCellSpacing w:w="15" w:type="dxa"/>
        </w:trPr>
        <w:tc>
          <w:tcPr>
            <w:tcW w:w="0" w:type="auto"/>
            <w:vAlign w:val="center"/>
            <w:hideMark/>
          </w:tcPr>
          <w:p w14:paraId="238BA4AC" w14:textId="77777777" w:rsidR="00084F81" w:rsidRPr="00084F81" w:rsidRDefault="00084F81" w:rsidP="00084F81">
            <w:pPr>
              <w:pBdr>
                <w:bottom w:val="single" w:sz="3" w:space="2" w:color="CBD5E1"/>
              </w:pBdr>
              <w:spacing w:before="160" w:after="160"/>
            </w:pPr>
            <w:r w:rsidRPr="00084F81">
              <w:t>Expert Appointment</w:t>
            </w:r>
          </w:p>
        </w:tc>
        <w:tc>
          <w:tcPr>
            <w:tcW w:w="0" w:type="auto"/>
            <w:vAlign w:val="center"/>
            <w:hideMark/>
          </w:tcPr>
          <w:p w14:paraId="3F392603" w14:textId="77777777" w:rsidR="00084F81" w:rsidRPr="00084F81" w:rsidRDefault="00084F81" w:rsidP="00084F81">
            <w:pPr>
              <w:pBdr>
                <w:bottom w:val="single" w:sz="3" w:space="2" w:color="CBD5E1"/>
              </w:pBdr>
              <w:spacing w:before="160" w:after="160"/>
            </w:pPr>
            <w:r w:rsidRPr="00084F81">
              <w:t>Scheduled session with certified mental health expert</w:t>
            </w:r>
          </w:p>
        </w:tc>
      </w:tr>
    </w:tbl>
    <w:p w14:paraId="17C3E7EE" w14:textId="7B936289" w:rsidR="00084F81" w:rsidRPr="00084F81" w:rsidRDefault="00084F81" w:rsidP="00084F81">
      <w:pPr>
        <w:pBdr>
          <w:bottom w:val="single" w:sz="3" w:space="2" w:color="CBD5E1"/>
        </w:pBdr>
        <w:spacing w:before="160" w:after="160"/>
      </w:pPr>
      <w:r w:rsidRPr="00084F81">
        <w:t>Each session deducts ECC according to configured pricing rules.</w:t>
      </w:r>
    </w:p>
    <w:p w14:paraId="51A5427E" w14:textId="77777777" w:rsidR="00084F81" w:rsidRDefault="00084F81" w:rsidP="00084F81">
      <w:pPr>
        <w:pBdr>
          <w:bottom w:val="single" w:sz="3" w:space="2" w:color="CBD5E1"/>
        </w:pBdr>
        <w:spacing w:before="160" w:after="160"/>
      </w:pPr>
      <w:r w:rsidRPr="00084F81">
        <w:t>All credit deductions are recorded as immutable ledger entries within credit_transactions</w:t>
      </w:r>
    </w:p>
    <w:p w14:paraId="7C469035" w14:textId="77777777" w:rsidR="00084F81" w:rsidRDefault="00084F81" w:rsidP="00084F81">
      <w:pPr>
        <w:pBdr>
          <w:bottom w:val="single" w:sz="3" w:space="2" w:color="CBD5E1"/>
        </w:pBdr>
        <w:spacing w:before="160" w:after="160"/>
      </w:pPr>
    </w:p>
    <w:p w14:paraId="365432BF"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Credit Earning Activities</w:t>
      </w:r>
    </w:p>
    <w:p w14:paraId="572B8E8B" w14:textId="77777777" w:rsidR="00084F81" w:rsidRPr="00084F81" w:rsidRDefault="00084F81" w:rsidP="00084F81">
      <w:pPr>
        <w:pBdr>
          <w:bottom w:val="single" w:sz="3" w:space="2" w:color="CBD5E1"/>
        </w:pBdr>
        <w:spacing w:before="160" w:after="160"/>
      </w:pPr>
      <w:r w:rsidRPr="00084F81">
        <w:t>Students may earn limited ECC credits through engagement with non-clinical wellbeing activities designed to promote emotional self-regulation and platform engagement.</w:t>
      </w:r>
    </w:p>
    <w:p w14:paraId="3D085D70" w14:textId="77777777" w:rsidR="00084F81" w:rsidRPr="00084F81" w:rsidRDefault="00084F81" w:rsidP="00084F81">
      <w:pPr>
        <w:pBdr>
          <w:bottom w:val="single" w:sz="3" w:space="2" w:color="CBD5E1"/>
        </w:pBdr>
        <w:spacing w:before="160" w:after="160"/>
      </w:pPr>
      <w:r w:rsidRPr="00084F81">
        <w:t>Eligible earning activities include:</w:t>
      </w:r>
    </w:p>
    <w:p w14:paraId="04F55D98" w14:textId="77777777" w:rsidR="00084F81" w:rsidRPr="00084F81" w:rsidRDefault="00084F81" w:rsidP="00084F81">
      <w:pPr>
        <w:pBdr>
          <w:bottom w:val="single" w:sz="3" w:space="2" w:color="CBD5E1"/>
        </w:pBdr>
        <w:spacing w:before="160" w:after="160"/>
      </w:pPr>
      <w:r w:rsidRPr="00084F81">
        <w:t>• Sound Therapy</w:t>
      </w:r>
      <w:r w:rsidRPr="00084F81">
        <w:br/>
        <w:t>• Wreck the Buddy</w:t>
      </w:r>
      <w:r w:rsidRPr="00084F81">
        <w:br/>
        <w:t>• Tibetan Bowl interaction</w:t>
      </w:r>
      <w:r w:rsidRPr="00084F81">
        <w:br/>
        <w:t>• Quest Card completion</w:t>
      </w:r>
    </w:p>
    <w:p w14:paraId="541443C5" w14:textId="77777777" w:rsidR="00084F81" w:rsidRPr="00084F81" w:rsidRDefault="00084F81" w:rsidP="00084F81">
      <w:pPr>
        <w:pBdr>
          <w:bottom w:val="single" w:sz="3" w:space="2" w:color="CBD5E1"/>
        </w:pBdr>
        <w:spacing w:before="160" w:after="160"/>
      </w:pPr>
      <w:r w:rsidRPr="00084F81">
        <w:lastRenderedPageBreak/>
        <w:t>These activities trigger credit earning events through the engagement system.</w:t>
      </w:r>
    </w:p>
    <w:p w14:paraId="1B2B2BED"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Daily ECC Earning Cap</w:t>
      </w:r>
    </w:p>
    <w:p w14:paraId="6240F179" w14:textId="77777777" w:rsidR="00084F81" w:rsidRPr="00084F81" w:rsidRDefault="00084F81" w:rsidP="00084F81">
      <w:pPr>
        <w:pBdr>
          <w:bottom w:val="single" w:sz="3" w:space="2" w:color="CBD5E1"/>
        </w:pBdr>
        <w:spacing w:before="160" w:after="160"/>
      </w:pPr>
      <w:r w:rsidRPr="00084F81">
        <w:t>To prevent credit farming or misuse, the platform enforces a daily earning cap.</w:t>
      </w:r>
    </w:p>
    <w:p w14:paraId="707C88A5" w14:textId="77777777" w:rsidR="00084F81" w:rsidRPr="00084F81" w:rsidRDefault="00084F81" w:rsidP="00084F81">
      <w:pPr>
        <w:pBdr>
          <w:bottom w:val="single" w:sz="3" w:space="2" w:color="CBD5E1"/>
        </w:pBdr>
        <w:spacing w:before="160" w:after="160"/>
      </w:pPr>
      <w:r w:rsidRPr="00084F81">
        <w:t>Maximum ECC earnable per user per day:</w:t>
      </w:r>
    </w:p>
    <w:p w14:paraId="74930C09" w14:textId="77777777" w:rsidR="00084F81" w:rsidRPr="00084F81" w:rsidRDefault="00084F81" w:rsidP="00084F81">
      <w:pPr>
        <w:pBdr>
          <w:bottom w:val="single" w:sz="3" w:space="2" w:color="CBD5E1"/>
        </w:pBdr>
        <w:spacing w:before="160" w:after="160"/>
      </w:pPr>
      <w:r w:rsidRPr="00084F81">
        <w:rPr>
          <w:b/>
          <w:bCs/>
        </w:rPr>
        <w:t>5 ECC</w:t>
      </w:r>
    </w:p>
    <w:p w14:paraId="4841BD44" w14:textId="77777777" w:rsidR="00084F81" w:rsidRPr="00084F81" w:rsidRDefault="00084F81" w:rsidP="00084F81">
      <w:pPr>
        <w:pBdr>
          <w:bottom w:val="single" w:sz="3" w:space="2" w:color="CBD5E1"/>
        </w:pBdr>
        <w:spacing w:before="160" w:after="160"/>
      </w:pPr>
      <w:r w:rsidRPr="00084F81">
        <w:t>Any additional engagement activity beyond the cap will not generate additional credits until the next daily reset cycle (UTC midnight).</w:t>
      </w:r>
    </w:p>
    <w:p w14:paraId="6A93478C"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Low Balance Prompt</w:t>
      </w:r>
    </w:p>
    <w:p w14:paraId="2F2CC098" w14:textId="77777777" w:rsidR="00084F81" w:rsidRPr="00084F81" w:rsidRDefault="00084F81" w:rsidP="00084F81">
      <w:pPr>
        <w:pBdr>
          <w:bottom w:val="single" w:sz="3" w:space="2" w:color="CBD5E1"/>
        </w:pBdr>
        <w:spacing w:before="160" w:after="160"/>
      </w:pPr>
      <w:r w:rsidRPr="00084F81">
        <w:t>When a student's wallet balance falls below a defined threshold, the platform provides a gentle notification encouraging credit replenishment.</w:t>
      </w:r>
    </w:p>
    <w:p w14:paraId="62E54EEC" w14:textId="77777777" w:rsidR="00084F81" w:rsidRPr="00084F81" w:rsidRDefault="00084F81" w:rsidP="00084F81">
      <w:pPr>
        <w:pBdr>
          <w:bottom w:val="single" w:sz="3" w:space="2" w:color="CBD5E1"/>
        </w:pBdr>
        <w:spacing w:before="160" w:after="160"/>
      </w:pPr>
      <w:r w:rsidRPr="00084F81">
        <w:t>Trigger Condition:</w:t>
      </w:r>
    </w:p>
    <w:p w14:paraId="1211AD6C" w14:textId="77777777" w:rsidR="00084F81" w:rsidRPr="00084F81" w:rsidRDefault="00084F81" w:rsidP="00084F81">
      <w:pPr>
        <w:pBdr>
          <w:bottom w:val="single" w:sz="3" w:space="2" w:color="CBD5E1"/>
        </w:pBdr>
        <w:spacing w:before="160" w:after="160"/>
      </w:pPr>
      <w:r w:rsidRPr="00084F81">
        <w:t>wallet_balance &lt; 5 ECC</w:t>
      </w:r>
    </w:p>
    <w:p w14:paraId="4B36BB1C" w14:textId="77777777" w:rsidR="00084F81" w:rsidRPr="00084F81" w:rsidRDefault="00084F81" w:rsidP="00084F81">
      <w:pPr>
        <w:pBdr>
          <w:bottom w:val="single" w:sz="3" w:space="2" w:color="CBD5E1"/>
        </w:pBdr>
        <w:spacing w:before="160" w:after="160"/>
      </w:pPr>
      <w:r w:rsidRPr="00084F81">
        <w:t>User Prompt:</w:t>
      </w:r>
    </w:p>
    <w:p w14:paraId="0DB507D4" w14:textId="77777777" w:rsidR="00084F81" w:rsidRPr="00084F81" w:rsidRDefault="00084F81" w:rsidP="00084F81">
      <w:pPr>
        <w:pBdr>
          <w:bottom w:val="single" w:sz="3" w:space="2" w:color="CBD5E1"/>
        </w:pBdr>
        <w:spacing w:before="160" w:after="160"/>
      </w:pPr>
      <w:r w:rsidRPr="00084F81">
        <w:t>“Your care energy is low. Refill gently.”</w:t>
      </w:r>
    </w:p>
    <w:p w14:paraId="74F9FDA5" w14:textId="77777777" w:rsidR="00084F81" w:rsidRPr="00084F81" w:rsidRDefault="00084F81" w:rsidP="00084F81">
      <w:pPr>
        <w:pBdr>
          <w:bottom w:val="single" w:sz="3" w:space="2" w:color="CBD5E1"/>
        </w:pBdr>
        <w:spacing w:before="160" w:after="160"/>
      </w:pPr>
      <w:r w:rsidRPr="00084F81">
        <w:t>Students may replenish credits through institutional grants, engagement earnings, or ECC bundle purchases where enabled.</w:t>
      </w:r>
    </w:p>
    <w:p w14:paraId="2A50AA94" w14:textId="77777777" w:rsidR="00084F81" w:rsidRPr="00084F81" w:rsidRDefault="00084F81" w:rsidP="00084F81">
      <w:pPr>
        <w:pBdr>
          <w:bottom w:val="single" w:sz="3" w:space="2" w:color="CBD5E1"/>
        </w:pBdr>
        <w:spacing w:before="160" w:after="160"/>
      </w:pPr>
    </w:p>
    <w:p w14:paraId="37524058"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Bundle Packs</w:t>
      </w:r>
    </w:p>
    <w:p w14:paraId="697B410A" w14:textId="6038166E" w:rsidR="00084F81" w:rsidRPr="00084F81" w:rsidRDefault="00084F81" w:rsidP="00084F81">
      <w:pPr>
        <w:pBdr>
          <w:bottom w:val="single" w:sz="3" w:space="2" w:color="CBD5E1"/>
        </w:pBdr>
        <w:spacing w:before="160" w:after="160"/>
      </w:pPr>
      <w:r w:rsidRPr="00084F81">
        <w:t>ECC bundle packs allowing students to purchase additional credits within the application.</w:t>
      </w:r>
    </w:p>
    <w:p w14:paraId="387B0B01" w14:textId="62C1731E" w:rsidR="00084F81" w:rsidRPr="00084F81" w:rsidRDefault="00084F81" w:rsidP="00084F81">
      <w:pPr>
        <w:pBdr>
          <w:bottom w:val="single" w:sz="3" w:space="2" w:color="CBD5E1"/>
        </w:pBdr>
        <w:spacing w:before="160" w:after="160"/>
      </w:pPr>
      <w:r w:rsidRPr="00084F81">
        <w:t>Purchases are processed through the platform’s payment gateway (Razorpay integration).</w:t>
      </w:r>
    </w:p>
    <w:p w14:paraId="6361EE31" w14:textId="77777777" w:rsidR="00084F81" w:rsidRPr="00084F81" w:rsidRDefault="00084F81" w:rsidP="00084F81">
      <w:pPr>
        <w:pBdr>
          <w:bottom w:val="single" w:sz="3" w:space="2" w:color="CBD5E1"/>
        </w:pBdr>
        <w:spacing w:before="160" w:after="160"/>
      </w:pPr>
      <w:r w:rsidRPr="00084F81">
        <w:t>Bundle purchase events create immutable credit grant entries within credit_transactions.</w:t>
      </w:r>
    </w:p>
    <w:p w14:paraId="432E92F4" w14:textId="78837689" w:rsidR="00137137" w:rsidRDefault="00137137">
      <w:pPr>
        <w:pBdr>
          <w:bottom w:val="single" w:sz="3" w:space="2" w:color="CBD5E1"/>
        </w:pBdr>
        <w:spacing w:before="160" w:after="160"/>
      </w:pPr>
    </w:p>
    <w:p w14:paraId="7A035624"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Stability Pool</w:t>
      </w:r>
    </w:p>
    <w:p w14:paraId="6D0CA719" w14:textId="77777777" w:rsidR="00084F81" w:rsidRPr="00084F81" w:rsidRDefault="00084F81" w:rsidP="00084F81">
      <w:pPr>
        <w:pBdr>
          <w:bottom w:val="single" w:sz="3" w:space="2" w:color="CBD5E1"/>
        </w:pBdr>
        <w:spacing w:before="160" w:after="160"/>
      </w:pPr>
      <w:r w:rsidRPr="00084F81">
        <w:t>The ECC Stability Pool is a platform-level safety mechanism designed to ensure that students who temporarily reach zero credits can still access essential support services.</w:t>
      </w:r>
    </w:p>
    <w:p w14:paraId="19736C63" w14:textId="77777777" w:rsidR="00084F81" w:rsidRPr="00084F81" w:rsidRDefault="00084F81" w:rsidP="00084F81">
      <w:pPr>
        <w:pBdr>
          <w:bottom w:val="single" w:sz="3" w:space="2" w:color="CBD5E1"/>
        </w:pBdr>
        <w:spacing w:before="160" w:after="160"/>
      </w:pPr>
      <w:r w:rsidRPr="00084F81">
        <w:t>Each student account contributes a small automated credit allocation into the shared pool.</w:t>
      </w:r>
    </w:p>
    <w:p w14:paraId="7C11C0A4" w14:textId="77777777" w:rsidR="00084F81" w:rsidRPr="00084F81" w:rsidRDefault="00084F81" w:rsidP="00084F81">
      <w:pPr>
        <w:pBdr>
          <w:bottom w:val="single" w:sz="3" w:space="2" w:color="CBD5E1"/>
        </w:pBdr>
        <w:spacing w:before="160" w:after="160"/>
      </w:pPr>
      <w:r w:rsidRPr="00084F81">
        <w:t>Contribution rule:</w:t>
      </w:r>
    </w:p>
    <w:p w14:paraId="50185A00" w14:textId="77777777" w:rsidR="00084F81" w:rsidRPr="00084F81" w:rsidRDefault="00084F81" w:rsidP="00084F81">
      <w:pPr>
        <w:pBdr>
          <w:bottom w:val="single" w:sz="3" w:space="2" w:color="CBD5E1"/>
        </w:pBdr>
        <w:spacing w:before="160" w:after="160"/>
      </w:pPr>
      <w:r w:rsidRPr="00084F81">
        <w:t>1 ECC automatically contributed per student per month</w:t>
      </w:r>
    </w:p>
    <w:p w14:paraId="514186BE" w14:textId="77777777" w:rsidR="00084F81" w:rsidRPr="00084F81" w:rsidRDefault="00084F81" w:rsidP="00084F81">
      <w:pPr>
        <w:pBdr>
          <w:bottom w:val="single" w:sz="3" w:space="2" w:color="CBD5E1"/>
        </w:pBdr>
        <w:spacing w:before="160" w:after="160"/>
      </w:pPr>
      <w:r w:rsidRPr="00084F81">
        <w:t>The pooled credits are used exclusively for the following cases:</w:t>
      </w:r>
    </w:p>
    <w:p w14:paraId="59DB1192" w14:textId="77777777" w:rsidR="00084F81" w:rsidRPr="00084F81" w:rsidRDefault="00084F81" w:rsidP="00084F81">
      <w:pPr>
        <w:pBdr>
          <w:bottom w:val="single" w:sz="3" w:space="2" w:color="CBD5E1"/>
        </w:pBdr>
        <w:spacing w:before="160" w:after="160"/>
      </w:pPr>
      <w:r w:rsidRPr="00084F81">
        <w:t>• Funding Peer Connect sessions for students whose ECC balance has reached zero</w:t>
      </w:r>
      <w:r w:rsidRPr="00084F81">
        <w:br/>
        <w:t>• Covering emergency Expert Appointment sessions when a crisis-level event occurs</w:t>
      </w:r>
      <w:r w:rsidRPr="00084F81">
        <w:br/>
        <w:t>• Ensuring that no student is completely locked out of wellbeing support due to credit depletion</w:t>
      </w:r>
    </w:p>
    <w:p w14:paraId="443DF31E" w14:textId="77777777" w:rsidR="00084F81" w:rsidRPr="00084F81" w:rsidRDefault="00084F81" w:rsidP="00084F81">
      <w:pPr>
        <w:pBdr>
          <w:bottom w:val="single" w:sz="3" w:space="2" w:color="CBD5E1"/>
        </w:pBdr>
        <w:spacing w:before="160" w:after="160"/>
      </w:pPr>
      <w:r w:rsidRPr="00084F81">
        <w:t>Pool usage is controlled by internal system rules and cannot be manually accessed by users.</w:t>
      </w:r>
    </w:p>
    <w:p w14:paraId="17A4A104" w14:textId="77777777" w:rsidR="00084F81" w:rsidRPr="00084F81" w:rsidRDefault="00084F81" w:rsidP="00084F81">
      <w:pPr>
        <w:pBdr>
          <w:bottom w:val="single" w:sz="3" w:space="2" w:color="CBD5E1"/>
        </w:pBdr>
        <w:spacing w:before="160" w:after="160"/>
      </w:pPr>
      <w:r w:rsidRPr="00084F81">
        <w:t>All pool allocations are recorded as system-issued credit transactions for audit transparency.</w:t>
      </w:r>
    </w:p>
    <w:p w14:paraId="17930862" w14:textId="77777777" w:rsidR="00084F81" w:rsidRDefault="00084F81">
      <w:pPr>
        <w:pBdr>
          <w:bottom w:val="single" w:sz="3" w:space="2" w:color="CBD5E1"/>
        </w:pBdr>
        <w:spacing w:before="160" w:after="160"/>
      </w:pPr>
    </w:p>
    <w:p w14:paraId="7E986A5B" w14:textId="77777777" w:rsidR="00084F81" w:rsidRPr="00084F81" w:rsidRDefault="00084F81" w:rsidP="00084F81">
      <w:pPr>
        <w:pBdr>
          <w:bottom w:val="single" w:sz="3" w:space="2" w:color="CBD5E1"/>
        </w:pBdr>
        <w:spacing w:before="160" w:after="160"/>
        <w:rPr>
          <w:b/>
          <w:bCs/>
          <w:sz w:val="24"/>
          <w:szCs w:val="24"/>
        </w:rPr>
      </w:pPr>
      <w:r w:rsidRPr="00084F81">
        <w:rPr>
          <w:b/>
          <w:bCs/>
          <w:sz w:val="24"/>
          <w:szCs w:val="24"/>
        </w:rPr>
        <w:t>ECC Governance Rules</w:t>
      </w:r>
    </w:p>
    <w:p w14:paraId="383510E2" w14:textId="77777777" w:rsidR="00084F81" w:rsidRPr="00084F81" w:rsidRDefault="00084F81" w:rsidP="00084F81">
      <w:pPr>
        <w:pBdr>
          <w:bottom w:val="single" w:sz="3" w:space="2" w:color="CBD5E1"/>
        </w:pBdr>
        <w:spacing w:before="160" w:after="160"/>
      </w:pPr>
      <w:r w:rsidRPr="00084F81">
        <w:lastRenderedPageBreak/>
        <w:t>The following governance constraints apply to the ECC system:</w:t>
      </w:r>
    </w:p>
    <w:p w14:paraId="66D57BCD" w14:textId="77777777" w:rsidR="00084F81" w:rsidRPr="00084F81" w:rsidRDefault="00084F81" w:rsidP="00084F81">
      <w:pPr>
        <w:pBdr>
          <w:bottom w:val="single" w:sz="3" w:space="2" w:color="CBD5E1"/>
        </w:pBdr>
        <w:spacing w:before="160" w:after="160"/>
      </w:pPr>
      <w:r w:rsidRPr="00084F81">
        <w:t>• ECC cannot be transferred between students</w:t>
      </w:r>
      <w:r w:rsidRPr="00084F81">
        <w:br/>
        <w:t>• ECC cannot be withdrawn or converted to currency</w:t>
      </w:r>
      <w:r w:rsidRPr="00084F81">
        <w:br/>
        <w:t>• ECC balance is derived exclusively from immutable ledger records</w:t>
      </w:r>
      <w:r w:rsidRPr="00084F81">
        <w:br/>
        <w:t>• ECC Stability Pool usage is system-controlled and logged</w:t>
      </w:r>
      <w:r w:rsidRPr="00084F81">
        <w:br/>
        <w:t>• Institutions may configure allocation limits but cannot override ledger integrity</w:t>
      </w:r>
    </w:p>
    <w:p w14:paraId="60E18796" w14:textId="77777777" w:rsidR="00137137" w:rsidRDefault="00137137">
      <w:pPr>
        <w:pBdr>
          <w:bottom w:val="single" w:sz="3" w:space="2" w:color="CBD5E1"/>
        </w:pBdr>
        <w:spacing w:before="160" w:after="160"/>
      </w:pPr>
    </w:p>
    <w:p w14:paraId="55999A57" w14:textId="77777777" w:rsidR="00EC49F6" w:rsidRDefault="00000000">
      <w:pPr>
        <w:spacing w:before="160" w:after="60"/>
        <w:jc w:val="center"/>
      </w:pPr>
      <w:r>
        <w:rPr>
          <w:i/>
          <w:iCs/>
          <w:color w:val="94A3B8"/>
          <w:sz w:val="17"/>
          <w:szCs w:val="17"/>
        </w:rPr>
        <w:t>ETERNIA — Technical Specification v3.0  |  Modular Monolith Edition  |  Confidential</w:t>
      </w:r>
    </w:p>
    <w:p w14:paraId="00C2DD51" w14:textId="77777777" w:rsidR="00EC49F6" w:rsidRDefault="00000000">
      <w:pPr>
        <w:jc w:val="center"/>
      </w:pPr>
      <w:r>
        <w:rPr>
          <w:b/>
          <w:bCs/>
          <w:color w:val="00B4D8"/>
          <w:sz w:val="22"/>
          <w:szCs w:val="22"/>
        </w:rPr>
        <w:t>Enterprise quality. Startup economics. Built to scale.</w:t>
      </w:r>
    </w:p>
    <w:sectPr w:rsidR="00EC49F6">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A18C4" w14:textId="77777777" w:rsidR="00343434" w:rsidRDefault="00343434">
      <w:r>
        <w:separator/>
      </w:r>
    </w:p>
  </w:endnote>
  <w:endnote w:type="continuationSeparator" w:id="0">
    <w:p w14:paraId="2E0FD302" w14:textId="77777777" w:rsidR="00343434" w:rsidRDefault="00343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D3AAA" w14:textId="77777777" w:rsidR="00343434" w:rsidRDefault="00343434">
      <w:r>
        <w:separator/>
      </w:r>
    </w:p>
  </w:footnote>
  <w:footnote w:type="continuationSeparator" w:id="0">
    <w:p w14:paraId="3E810BC9" w14:textId="77777777" w:rsidR="00343434" w:rsidRDefault="00343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1685" w14:textId="77777777" w:rsidR="00EC49F6" w:rsidRDefault="00000000">
    <w:pPr>
      <w:pBdr>
        <w:bottom w:val="single" w:sz="4" w:space="4" w:color="CBD5E1"/>
      </w:pBdr>
    </w:pPr>
    <w:r>
      <w:rPr>
        <w:b/>
        <w:bCs/>
        <w:color w:val="1A3C5E"/>
        <w:sz w:val="18"/>
        <w:szCs w:val="18"/>
      </w:rPr>
      <w:t>ETERNIA</w:t>
    </w:r>
    <w:r>
      <w:rPr>
        <w:color w:val="94A3B8"/>
        <w:sz w:val="18"/>
        <w:szCs w:val="18"/>
      </w:rPr>
      <w:t xml:space="preserve">  |  Technical Specification &amp; Architecture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CA"/>
    <w:multiLevelType w:val="multilevel"/>
    <w:tmpl w:val="923EB7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948BB"/>
    <w:multiLevelType w:val="hybridMultilevel"/>
    <w:tmpl w:val="DA906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04921"/>
    <w:multiLevelType w:val="hybridMultilevel"/>
    <w:tmpl w:val="6A5CD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872F7"/>
    <w:multiLevelType w:val="hybridMultilevel"/>
    <w:tmpl w:val="8182E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163DCD"/>
    <w:multiLevelType w:val="multilevel"/>
    <w:tmpl w:val="3118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45F53"/>
    <w:multiLevelType w:val="hybridMultilevel"/>
    <w:tmpl w:val="613A7AAC"/>
    <w:lvl w:ilvl="0" w:tplc="A4D4CE9A">
      <w:start w:val="1"/>
      <w:numFmt w:val="bullet"/>
      <w:lvlText w:val="◦"/>
      <w:lvlJc w:val="left"/>
      <w:pPr>
        <w:ind w:left="960" w:hanging="300"/>
      </w:pPr>
    </w:lvl>
    <w:lvl w:ilvl="1" w:tplc="8D2AFB32">
      <w:numFmt w:val="decimal"/>
      <w:lvlText w:val=""/>
      <w:lvlJc w:val="left"/>
    </w:lvl>
    <w:lvl w:ilvl="2" w:tplc="50CAD758">
      <w:numFmt w:val="decimal"/>
      <w:lvlText w:val=""/>
      <w:lvlJc w:val="left"/>
    </w:lvl>
    <w:lvl w:ilvl="3" w:tplc="DB74A6FA">
      <w:numFmt w:val="decimal"/>
      <w:lvlText w:val=""/>
      <w:lvlJc w:val="left"/>
    </w:lvl>
    <w:lvl w:ilvl="4" w:tplc="3A3805E2">
      <w:numFmt w:val="decimal"/>
      <w:lvlText w:val=""/>
      <w:lvlJc w:val="left"/>
    </w:lvl>
    <w:lvl w:ilvl="5" w:tplc="EBDCF7EE">
      <w:numFmt w:val="decimal"/>
      <w:lvlText w:val=""/>
      <w:lvlJc w:val="left"/>
    </w:lvl>
    <w:lvl w:ilvl="6" w:tplc="2E1425D6">
      <w:numFmt w:val="decimal"/>
      <w:lvlText w:val=""/>
      <w:lvlJc w:val="left"/>
    </w:lvl>
    <w:lvl w:ilvl="7" w:tplc="DDCA3266">
      <w:numFmt w:val="decimal"/>
      <w:lvlText w:val=""/>
      <w:lvlJc w:val="left"/>
    </w:lvl>
    <w:lvl w:ilvl="8" w:tplc="D2129F28">
      <w:numFmt w:val="decimal"/>
      <w:lvlText w:val=""/>
      <w:lvlJc w:val="left"/>
    </w:lvl>
  </w:abstractNum>
  <w:abstractNum w:abstractNumId="6" w15:restartNumberingAfterBreak="0">
    <w:nsid w:val="45215258"/>
    <w:multiLevelType w:val="hybridMultilevel"/>
    <w:tmpl w:val="74C42138"/>
    <w:lvl w:ilvl="0" w:tplc="AB02EB66">
      <w:start w:val="1"/>
      <w:numFmt w:val="bullet"/>
      <w:lvlText w:val="•"/>
      <w:lvlJc w:val="left"/>
      <w:pPr>
        <w:ind w:left="600" w:hanging="300"/>
      </w:pPr>
    </w:lvl>
    <w:lvl w:ilvl="1" w:tplc="2650178C">
      <w:numFmt w:val="decimal"/>
      <w:lvlText w:val=""/>
      <w:lvlJc w:val="left"/>
    </w:lvl>
    <w:lvl w:ilvl="2" w:tplc="ADE009D4">
      <w:numFmt w:val="decimal"/>
      <w:lvlText w:val=""/>
      <w:lvlJc w:val="left"/>
    </w:lvl>
    <w:lvl w:ilvl="3" w:tplc="7F30F5B8">
      <w:numFmt w:val="decimal"/>
      <w:lvlText w:val=""/>
      <w:lvlJc w:val="left"/>
    </w:lvl>
    <w:lvl w:ilvl="4" w:tplc="1F9AC70E">
      <w:numFmt w:val="decimal"/>
      <w:lvlText w:val=""/>
      <w:lvlJc w:val="left"/>
    </w:lvl>
    <w:lvl w:ilvl="5" w:tplc="F02A30FA">
      <w:numFmt w:val="decimal"/>
      <w:lvlText w:val=""/>
      <w:lvlJc w:val="left"/>
    </w:lvl>
    <w:lvl w:ilvl="6" w:tplc="331034AE">
      <w:numFmt w:val="decimal"/>
      <w:lvlText w:val=""/>
      <w:lvlJc w:val="left"/>
    </w:lvl>
    <w:lvl w:ilvl="7" w:tplc="5316070C">
      <w:numFmt w:val="decimal"/>
      <w:lvlText w:val=""/>
      <w:lvlJc w:val="left"/>
    </w:lvl>
    <w:lvl w:ilvl="8" w:tplc="CBBEE280">
      <w:numFmt w:val="decimal"/>
      <w:lvlText w:val=""/>
      <w:lvlJc w:val="left"/>
    </w:lvl>
  </w:abstractNum>
  <w:abstractNum w:abstractNumId="7" w15:restartNumberingAfterBreak="0">
    <w:nsid w:val="4EEF702F"/>
    <w:multiLevelType w:val="multilevel"/>
    <w:tmpl w:val="F3603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E1AE9"/>
    <w:multiLevelType w:val="hybridMultilevel"/>
    <w:tmpl w:val="20220EE0"/>
    <w:lvl w:ilvl="0" w:tplc="2C02B5BA">
      <w:start w:val="1"/>
      <w:numFmt w:val="bullet"/>
      <w:lvlText w:val="●"/>
      <w:lvlJc w:val="left"/>
      <w:pPr>
        <w:ind w:left="720" w:hanging="360"/>
      </w:pPr>
    </w:lvl>
    <w:lvl w:ilvl="1" w:tplc="2710FF50">
      <w:start w:val="1"/>
      <w:numFmt w:val="bullet"/>
      <w:lvlText w:val="○"/>
      <w:lvlJc w:val="left"/>
      <w:pPr>
        <w:ind w:left="1440" w:hanging="360"/>
      </w:pPr>
    </w:lvl>
    <w:lvl w:ilvl="2" w:tplc="6DDA9FEA">
      <w:start w:val="1"/>
      <w:numFmt w:val="bullet"/>
      <w:lvlText w:val="■"/>
      <w:lvlJc w:val="left"/>
      <w:pPr>
        <w:ind w:left="2160" w:hanging="360"/>
      </w:pPr>
    </w:lvl>
    <w:lvl w:ilvl="3" w:tplc="411408BE">
      <w:start w:val="1"/>
      <w:numFmt w:val="bullet"/>
      <w:lvlText w:val="●"/>
      <w:lvlJc w:val="left"/>
      <w:pPr>
        <w:ind w:left="2880" w:hanging="360"/>
      </w:pPr>
    </w:lvl>
    <w:lvl w:ilvl="4" w:tplc="DD0CDA56">
      <w:start w:val="1"/>
      <w:numFmt w:val="bullet"/>
      <w:lvlText w:val="○"/>
      <w:lvlJc w:val="left"/>
      <w:pPr>
        <w:ind w:left="3600" w:hanging="360"/>
      </w:pPr>
    </w:lvl>
    <w:lvl w:ilvl="5" w:tplc="A0EE5B80">
      <w:start w:val="1"/>
      <w:numFmt w:val="bullet"/>
      <w:lvlText w:val="■"/>
      <w:lvlJc w:val="left"/>
      <w:pPr>
        <w:ind w:left="4320" w:hanging="360"/>
      </w:pPr>
    </w:lvl>
    <w:lvl w:ilvl="6" w:tplc="D67606F6">
      <w:start w:val="1"/>
      <w:numFmt w:val="bullet"/>
      <w:lvlText w:val="●"/>
      <w:lvlJc w:val="left"/>
      <w:pPr>
        <w:ind w:left="5040" w:hanging="360"/>
      </w:pPr>
    </w:lvl>
    <w:lvl w:ilvl="7" w:tplc="7A86C82A">
      <w:start w:val="1"/>
      <w:numFmt w:val="bullet"/>
      <w:lvlText w:val="●"/>
      <w:lvlJc w:val="left"/>
      <w:pPr>
        <w:ind w:left="5760" w:hanging="360"/>
      </w:pPr>
    </w:lvl>
    <w:lvl w:ilvl="8" w:tplc="9810241E">
      <w:start w:val="1"/>
      <w:numFmt w:val="bullet"/>
      <w:lvlText w:val="●"/>
      <w:lvlJc w:val="left"/>
      <w:pPr>
        <w:ind w:left="6480" w:hanging="360"/>
      </w:pPr>
    </w:lvl>
  </w:abstractNum>
  <w:abstractNum w:abstractNumId="9" w15:restartNumberingAfterBreak="0">
    <w:nsid w:val="5B0F1462"/>
    <w:multiLevelType w:val="hybridMultilevel"/>
    <w:tmpl w:val="49A0FCAC"/>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0" w15:restartNumberingAfterBreak="0">
    <w:nsid w:val="5C99167C"/>
    <w:multiLevelType w:val="multilevel"/>
    <w:tmpl w:val="6FEE7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972307"/>
    <w:multiLevelType w:val="hybridMultilevel"/>
    <w:tmpl w:val="0BE6F1A2"/>
    <w:lvl w:ilvl="0" w:tplc="04090001">
      <w:start w:val="1"/>
      <w:numFmt w:val="bullet"/>
      <w:lvlText w:val=""/>
      <w:lvlJc w:val="left"/>
      <w:pPr>
        <w:ind w:left="916" w:hanging="360"/>
      </w:pPr>
      <w:rPr>
        <w:rFonts w:ascii="Symbol" w:hAnsi="Symbol"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2" w15:restartNumberingAfterBreak="0">
    <w:nsid w:val="68B83725"/>
    <w:multiLevelType w:val="hybridMultilevel"/>
    <w:tmpl w:val="8E82A83A"/>
    <w:lvl w:ilvl="0" w:tplc="27A8D6CC">
      <w:start w:val="1"/>
      <w:numFmt w:val="decimal"/>
      <w:lvlText w:val="%1."/>
      <w:lvlJc w:val="left"/>
      <w:pPr>
        <w:ind w:left="600" w:hanging="300"/>
      </w:pPr>
    </w:lvl>
    <w:lvl w:ilvl="1" w:tplc="E88E4F3E">
      <w:numFmt w:val="decimal"/>
      <w:lvlText w:val=""/>
      <w:lvlJc w:val="left"/>
    </w:lvl>
    <w:lvl w:ilvl="2" w:tplc="6888C508">
      <w:numFmt w:val="decimal"/>
      <w:lvlText w:val=""/>
      <w:lvlJc w:val="left"/>
    </w:lvl>
    <w:lvl w:ilvl="3" w:tplc="3E300BD6">
      <w:numFmt w:val="decimal"/>
      <w:lvlText w:val=""/>
      <w:lvlJc w:val="left"/>
    </w:lvl>
    <w:lvl w:ilvl="4" w:tplc="8D6E3704">
      <w:numFmt w:val="decimal"/>
      <w:lvlText w:val=""/>
      <w:lvlJc w:val="left"/>
    </w:lvl>
    <w:lvl w:ilvl="5" w:tplc="1A1299BE">
      <w:numFmt w:val="decimal"/>
      <w:lvlText w:val=""/>
      <w:lvlJc w:val="left"/>
    </w:lvl>
    <w:lvl w:ilvl="6" w:tplc="A502E29E">
      <w:numFmt w:val="decimal"/>
      <w:lvlText w:val=""/>
      <w:lvlJc w:val="left"/>
    </w:lvl>
    <w:lvl w:ilvl="7" w:tplc="4E407656">
      <w:numFmt w:val="decimal"/>
      <w:lvlText w:val=""/>
      <w:lvlJc w:val="left"/>
    </w:lvl>
    <w:lvl w:ilvl="8" w:tplc="260CE6B4">
      <w:numFmt w:val="decimal"/>
      <w:lvlText w:val=""/>
      <w:lvlJc w:val="left"/>
    </w:lvl>
  </w:abstractNum>
  <w:abstractNum w:abstractNumId="13" w15:restartNumberingAfterBreak="0">
    <w:nsid w:val="69066B89"/>
    <w:multiLevelType w:val="hybridMultilevel"/>
    <w:tmpl w:val="4B36D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002386"/>
    <w:multiLevelType w:val="hybridMultilevel"/>
    <w:tmpl w:val="1C5E90D6"/>
    <w:lvl w:ilvl="0" w:tplc="25BAC020">
      <w:numFmt w:val="bullet"/>
      <w:lvlText w:val=""/>
      <w:lvlJc w:val="left"/>
      <w:pPr>
        <w:ind w:left="1167" w:hanging="360"/>
      </w:pPr>
      <w:rPr>
        <w:rFonts w:ascii="Calibri" w:eastAsia="Calibri" w:hAnsi="Calibri" w:cs="Calibri"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5" w15:restartNumberingAfterBreak="0">
    <w:nsid w:val="6F8B020B"/>
    <w:multiLevelType w:val="hybridMultilevel"/>
    <w:tmpl w:val="23CE13D0"/>
    <w:lvl w:ilvl="0" w:tplc="25BAC02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505332">
    <w:abstractNumId w:val="8"/>
    <w:lvlOverride w:ilvl="0">
      <w:startOverride w:val="1"/>
    </w:lvlOverride>
  </w:num>
  <w:num w:numId="2" w16cid:durableId="64227507">
    <w:abstractNumId w:val="6"/>
    <w:lvlOverride w:ilvl="0">
      <w:startOverride w:val="1"/>
    </w:lvlOverride>
  </w:num>
  <w:num w:numId="3" w16cid:durableId="273561878">
    <w:abstractNumId w:val="12"/>
    <w:lvlOverride w:ilvl="0">
      <w:startOverride w:val="1"/>
    </w:lvlOverride>
  </w:num>
  <w:num w:numId="4" w16cid:durableId="655452648">
    <w:abstractNumId w:val="4"/>
  </w:num>
  <w:num w:numId="5" w16cid:durableId="866797479">
    <w:abstractNumId w:val="7"/>
  </w:num>
  <w:num w:numId="6" w16cid:durableId="618800680">
    <w:abstractNumId w:val="10"/>
  </w:num>
  <w:num w:numId="7" w16cid:durableId="1961495956">
    <w:abstractNumId w:val="0"/>
  </w:num>
  <w:num w:numId="8" w16cid:durableId="1640765300">
    <w:abstractNumId w:val="1"/>
  </w:num>
  <w:num w:numId="9" w16cid:durableId="105736993">
    <w:abstractNumId w:val="15"/>
  </w:num>
  <w:num w:numId="10" w16cid:durableId="1307201898">
    <w:abstractNumId w:val="2"/>
  </w:num>
  <w:num w:numId="11" w16cid:durableId="574317320">
    <w:abstractNumId w:val="14"/>
  </w:num>
  <w:num w:numId="12" w16cid:durableId="2050687965">
    <w:abstractNumId w:val="11"/>
  </w:num>
  <w:num w:numId="13" w16cid:durableId="1113013807">
    <w:abstractNumId w:val="9"/>
  </w:num>
  <w:num w:numId="14" w16cid:durableId="399330001">
    <w:abstractNumId w:val="13"/>
  </w:num>
  <w:num w:numId="15" w16cid:durableId="1892568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9F6"/>
    <w:rsid w:val="00020C76"/>
    <w:rsid w:val="00084F81"/>
    <w:rsid w:val="000B32DB"/>
    <w:rsid w:val="000D32B0"/>
    <w:rsid w:val="00137137"/>
    <w:rsid w:val="002578A7"/>
    <w:rsid w:val="00285ECA"/>
    <w:rsid w:val="003123A8"/>
    <w:rsid w:val="00343434"/>
    <w:rsid w:val="003D11F3"/>
    <w:rsid w:val="0040181C"/>
    <w:rsid w:val="004D43CB"/>
    <w:rsid w:val="005633FE"/>
    <w:rsid w:val="005C684E"/>
    <w:rsid w:val="005F25E7"/>
    <w:rsid w:val="005F4501"/>
    <w:rsid w:val="006806C3"/>
    <w:rsid w:val="006978FD"/>
    <w:rsid w:val="00706D4D"/>
    <w:rsid w:val="007300FB"/>
    <w:rsid w:val="007814B8"/>
    <w:rsid w:val="007F25CF"/>
    <w:rsid w:val="00841877"/>
    <w:rsid w:val="008E4FD5"/>
    <w:rsid w:val="00B75164"/>
    <w:rsid w:val="00BD6666"/>
    <w:rsid w:val="00C401EE"/>
    <w:rsid w:val="00CA625E"/>
    <w:rsid w:val="00CC23E6"/>
    <w:rsid w:val="00D408B2"/>
    <w:rsid w:val="00D45A8B"/>
    <w:rsid w:val="00D74C3D"/>
    <w:rsid w:val="00D75FF0"/>
    <w:rsid w:val="00D77D60"/>
    <w:rsid w:val="00D979FB"/>
    <w:rsid w:val="00DC48F5"/>
    <w:rsid w:val="00DE446D"/>
    <w:rsid w:val="00DF0B9B"/>
    <w:rsid w:val="00EC49F6"/>
    <w:rsid w:val="00F766CA"/>
    <w:rsid w:val="00FE594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AF7D"/>
  <w15:docId w15:val="{F1E1CBB2-8364-4576-A75F-45B72A53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75569"/>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94A"/>
  </w:style>
  <w:style w:type="paragraph" w:styleId="Heading1">
    <w:name w:val="heading 1"/>
    <w:uiPriority w:val="9"/>
    <w:qFormat/>
    <w:pPr>
      <w:spacing w:before="400" w:after="200"/>
      <w:outlineLvl w:val="0"/>
    </w:pPr>
    <w:rPr>
      <w:b/>
      <w:bCs/>
      <w:color w:val="1A3C5E"/>
      <w:sz w:val="38"/>
      <w:szCs w:val="38"/>
    </w:rPr>
  </w:style>
  <w:style w:type="paragraph" w:styleId="Heading2">
    <w:name w:val="heading 2"/>
    <w:link w:val="Heading2Char"/>
    <w:uiPriority w:val="9"/>
    <w:unhideWhenUsed/>
    <w:qFormat/>
    <w:pPr>
      <w:spacing w:before="300" w:after="140"/>
      <w:outlineLvl w:val="1"/>
    </w:pPr>
    <w:rPr>
      <w:b/>
      <w:bCs/>
      <w:color w:val="1A3C5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45A8B"/>
    <w:pPr>
      <w:tabs>
        <w:tab w:val="center" w:pos="4680"/>
        <w:tab w:val="right" w:pos="9360"/>
      </w:tabs>
    </w:pPr>
    <w:rPr>
      <w:rFonts w:cs="Mangal"/>
      <w:szCs w:val="18"/>
    </w:rPr>
  </w:style>
  <w:style w:type="character" w:customStyle="1" w:styleId="HeaderChar">
    <w:name w:val="Header Char"/>
    <w:basedOn w:val="DefaultParagraphFont"/>
    <w:link w:val="Header"/>
    <w:uiPriority w:val="99"/>
    <w:rsid w:val="00D45A8B"/>
    <w:rPr>
      <w:rFonts w:cs="Mangal"/>
      <w:szCs w:val="18"/>
    </w:rPr>
  </w:style>
  <w:style w:type="paragraph" w:styleId="Footer">
    <w:name w:val="footer"/>
    <w:basedOn w:val="Normal"/>
    <w:link w:val="FooterChar"/>
    <w:uiPriority w:val="99"/>
    <w:unhideWhenUsed/>
    <w:rsid w:val="00D45A8B"/>
    <w:pPr>
      <w:tabs>
        <w:tab w:val="center" w:pos="4680"/>
        <w:tab w:val="right" w:pos="9360"/>
      </w:tabs>
    </w:pPr>
    <w:rPr>
      <w:rFonts w:cs="Mangal"/>
      <w:szCs w:val="18"/>
    </w:rPr>
  </w:style>
  <w:style w:type="character" w:customStyle="1" w:styleId="FooterChar">
    <w:name w:val="Footer Char"/>
    <w:basedOn w:val="DefaultParagraphFont"/>
    <w:link w:val="Footer"/>
    <w:uiPriority w:val="99"/>
    <w:rsid w:val="00D45A8B"/>
    <w:rPr>
      <w:rFonts w:cs="Mangal"/>
      <w:szCs w:val="18"/>
    </w:rPr>
  </w:style>
  <w:style w:type="character" w:customStyle="1" w:styleId="Heading2Char">
    <w:name w:val="Heading 2 Char"/>
    <w:basedOn w:val="DefaultParagraphFont"/>
    <w:link w:val="Heading2"/>
    <w:uiPriority w:val="9"/>
    <w:rsid w:val="00F766CA"/>
    <w:rPr>
      <w:b/>
      <w:bCs/>
      <w:color w:val="1A3C5E"/>
      <w:sz w:val="28"/>
      <w:szCs w:val="28"/>
    </w:rPr>
  </w:style>
  <w:style w:type="paragraph" w:styleId="NormalWeb">
    <w:name w:val="Normal (Web)"/>
    <w:basedOn w:val="Normal"/>
    <w:uiPriority w:val="99"/>
    <w:unhideWhenUsed/>
    <w:rsid w:val="005F4501"/>
    <w:pPr>
      <w:spacing w:before="100" w:beforeAutospacing="1" w:after="100" w:afterAutospacing="1"/>
    </w:pPr>
    <w:rPr>
      <w:rFonts w:ascii="Times New Roman" w:eastAsia="Times New Roman" w:hAnsi="Times New Roman" w:cs="Times New Roman"/>
      <w:color w:val="auto"/>
      <w:sz w:val="24"/>
      <w:szCs w:val="24"/>
      <w:lang w:bidi="ar-SA"/>
    </w:rPr>
  </w:style>
  <w:style w:type="table" w:styleId="TableGrid">
    <w:name w:val="Table Grid"/>
    <w:basedOn w:val="TableNormal"/>
    <w:uiPriority w:val="39"/>
    <w:rsid w:val="001371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D16DB-6DB4-4F9F-B76F-42741C94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44</Pages>
  <Words>11305</Words>
  <Characters>64439</Characters>
  <Application>Microsoft Office Word</Application>
  <DocSecurity>0</DocSecurity>
  <Lines>536</Lines>
  <Paragraphs>151</Paragraphs>
  <ScaleCrop>false</ScaleCrop>
  <Company/>
  <LinksUpToDate>false</LinksUpToDate>
  <CharactersWithSpaces>75593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Khatik07</cp:lastModifiedBy>
  <cp:revision>17</cp:revision>
  <dcterms:created xsi:type="dcterms:W3CDTF">2026-02-20T14:52:00Z</dcterms:created>
  <dcterms:modified xsi:type="dcterms:W3CDTF">2026-03-08T06:37:00Z</dcterms:modified>
</cp:coreProperties>
</file>