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C96A" w14:textId="74623704" w:rsidR="009E129E" w:rsidRDefault="00DF41F9">
      <w:r>
        <w:t>COMPANY PROFILE (ABOUT US)</w:t>
      </w:r>
    </w:p>
    <w:p w14:paraId="5CBC0E6F" w14:textId="77777777" w:rsidR="00DF41F9" w:rsidRDefault="00DF41F9"/>
    <w:p w14:paraId="067FF770" w14:textId="77777777" w:rsidR="00BD76C6" w:rsidRPr="00BD76C6" w:rsidRDefault="00BD76C6" w:rsidP="00BD76C6">
      <w:pPr>
        <w:rPr>
          <w:b/>
          <w:bCs/>
          <w:lang w:val="en-IN"/>
        </w:rPr>
      </w:pPr>
      <w:r w:rsidRPr="00BD76C6">
        <w:rPr>
          <w:b/>
          <w:bCs/>
          <w:lang w:val="en-IN"/>
        </w:rPr>
        <w:t>About Us</w:t>
      </w:r>
    </w:p>
    <w:p w14:paraId="76442D6B" w14:textId="1EC673C4" w:rsidR="00BD76C6" w:rsidRPr="00BD76C6" w:rsidRDefault="00BD76C6" w:rsidP="00BD76C6">
      <w:pPr>
        <w:rPr>
          <w:lang w:val="en-IN"/>
        </w:rPr>
      </w:pPr>
      <w:r w:rsidRPr="00BD76C6">
        <w:rPr>
          <w:lang w:val="en-IN"/>
        </w:rPr>
        <w:t xml:space="preserve">Established in </w:t>
      </w:r>
      <w:r w:rsidRPr="00BD76C6">
        <w:rPr>
          <w:b/>
          <w:bCs/>
          <w:lang w:val="en-IN"/>
        </w:rPr>
        <w:t>2005</w:t>
      </w:r>
      <w:r w:rsidRPr="00BD76C6">
        <w:rPr>
          <w:lang w:val="en-IN"/>
        </w:rPr>
        <w:t xml:space="preserve">, our firm has built a strong reputation for delivering comprehensive </w:t>
      </w:r>
      <w:r w:rsidRPr="00BD76C6">
        <w:rPr>
          <w:b/>
          <w:bCs/>
          <w:lang w:val="en-IN"/>
        </w:rPr>
        <w:t>architectural design, planning, approval,</w:t>
      </w:r>
      <w:r w:rsidR="00556E4C">
        <w:rPr>
          <w:b/>
          <w:bCs/>
          <w:lang w:val="en-IN"/>
        </w:rPr>
        <w:t xml:space="preserve"> </w:t>
      </w:r>
      <w:proofErr w:type="spellStart"/>
      <w:r w:rsidRPr="00BD76C6">
        <w:rPr>
          <w:b/>
          <w:bCs/>
          <w:lang w:val="en-IN"/>
        </w:rPr>
        <w:t>liaisoning</w:t>
      </w:r>
      <w:proofErr w:type="spellEnd"/>
      <w:r w:rsidR="00556E4C">
        <w:rPr>
          <w:b/>
          <w:bCs/>
          <w:lang w:val="en-IN"/>
        </w:rPr>
        <w:t xml:space="preserve"> &amp; interiors</w:t>
      </w:r>
      <w:r w:rsidRPr="00BD76C6">
        <w:rPr>
          <w:b/>
          <w:bCs/>
          <w:lang w:val="en-IN"/>
        </w:rPr>
        <w:t xml:space="preserve"> services</w:t>
      </w:r>
      <w:r w:rsidRPr="00BD76C6">
        <w:rPr>
          <w:lang w:val="en-IN"/>
        </w:rPr>
        <w:t>. With nearly two decades of experience, we have successfully completed a diverse portfolio of residential, commercial, mixed-use, industrial, interior, and township projects.</w:t>
      </w:r>
    </w:p>
    <w:p w14:paraId="08B21911" w14:textId="77777777" w:rsidR="00BD76C6" w:rsidRPr="00BD76C6" w:rsidRDefault="00BD76C6" w:rsidP="00BD76C6">
      <w:pPr>
        <w:rPr>
          <w:lang w:val="en-IN"/>
        </w:rPr>
      </w:pPr>
      <w:r w:rsidRPr="00BD76C6">
        <w:rPr>
          <w:lang w:val="en-IN"/>
        </w:rPr>
        <w:t xml:space="preserve">Our expertise extends beyond architectural design. We specialize in obtaining statutory approvals and permissions from various government and local authorities, simplifying complex approval processes for our clients. Our experienced </w:t>
      </w:r>
      <w:proofErr w:type="spellStart"/>
      <w:r w:rsidRPr="00BD76C6">
        <w:rPr>
          <w:lang w:val="en-IN"/>
        </w:rPr>
        <w:t>liaisoning</w:t>
      </w:r>
      <w:proofErr w:type="spellEnd"/>
      <w:r w:rsidRPr="00BD76C6">
        <w:rPr>
          <w:lang w:val="en-IN"/>
        </w:rPr>
        <w:t xml:space="preserve"> team ensures that projects move forward smoothly while complying with all applicable building regulations and development norms.</w:t>
      </w:r>
    </w:p>
    <w:p w14:paraId="57A3E50D" w14:textId="26A458A3" w:rsidR="00BD76C6" w:rsidRDefault="00BD76C6" w:rsidP="00BD76C6">
      <w:pPr>
        <w:rPr>
          <w:lang w:val="en-IN"/>
        </w:rPr>
      </w:pPr>
      <w:r w:rsidRPr="00BD76C6">
        <w:rPr>
          <w:lang w:val="en-IN"/>
        </w:rPr>
        <w:t>At our core, we believe architecture has the power to shape communities and improve quality of life. we strive to create environments that inspire, perform, and stand the test of time.</w:t>
      </w:r>
    </w:p>
    <w:p w14:paraId="50E33343" w14:textId="77777777" w:rsidR="00F975EC" w:rsidRPr="00BD76C6" w:rsidRDefault="00F975EC" w:rsidP="00BD76C6">
      <w:pPr>
        <w:rPr>
          <w:lang w:val="en-IN"/>
        </w:rPr>
      </w:pPr>
    </w:p>
    <w:p w14:paraId="4596F745" w14:textId="77777777" w:rsidR="00BD76C6" w:rsidRPr="00BD76C6" w:rsidRDefault="00BD76C6" w:rsidP="00BD76C6">
      <w:pPr>
        <w:rPr>
          <w:lang w:val="en-IN"/>
        </w:rPr>
      </w:pPr>
      <w:r w:rsidRPr="00BD76C6">
        <w:rPr>
          <w:lang w:val="en-IN"/>
        </w:rPr>
        <w:t>Our mission is simple—to transform our clients' ideas into thoughtfully designed, legally compliant, and beautifully executed spaces while building lasting relationships based on trust, integrity, and excellence.</w:t>
      </w:r>
    </w:p>
    <w:p w14:paraId="705E8233" w14:textId="7AB4D5EE" w:rsidR="00DF41F9" w:rsidRDefault="00DF41F9" w:rsidP="00BD76C6"/>
    <w:p w14:paraId="3B0CFC79" w14:textId="77777777" w:rsidR="00BD76C6" w:rsidRDefault="00BD76C6" w:rsidP="00BD76C6"/>
    <w:p w14:paraId="0D8198E7" w14:textId="77777777" w:rsidR="001B36C2" w:rsidRDefault="001B36C2" w:rsidP="00BD76C6"/>
    <w:p w14:paraId="32E8A6BE" w14:textId="77777777" w:rsidR="001B36C2" w:rsidRDefault="001B36C2" w:rsidP="00BD76C6"/>
    <w:p w14:paraId="2DD1EFC6" w14:textId="77777777" w:rsidR="001B36C2" w:rsidRDefault="001B36C2" w:rsidP="00BD76C6"/>
    <w:p w14:paraId="506A9104" w14:textId="77777777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>Business Overview</w:t>
      </w:r>
    </w:p>
    <w:p w14:paraId="234A2E4E" w14:textId="7C52A376" w:rsidR="001B36C2" w:rsidRPr="001B36C2" w:rsidRDefault="001B36C2" w:rsidP="001B36C2">
      <w:pPr>
        <w:rPr>
          <w:lang w:val="en-IN"/>
        </w:rPr>
      </w:pPr>
      <w:r w:rsidRPr="001B36C2">
        <w:rPr>
          <w:b/>
          <w:bCs/>
          <w:lang w:val="en-IN"/>
        </w:rPr>
        <w:t>Studio Name:</w:t>
      </w:r>
      <w:r w:rsidRPr="001B36C2">
        <w:rPr>
          <w:lang w:val="en-IN"/>
        </w:rPr>
        <w:t xml:space="preserve"> </w:t>
      </w:r>
      <w:r>
        <w:rPr>
          <w:lang w:val="en-IN"/>
        </w:rPr>
        <w:t>JANGID ARCHITECTS</w:t>
      </w:r>
    </w:p>
    <w:p w14:paraId="6FDF36BB" w14:textId="2F69093C" w:rsidR="001B36C2" w:rsidRPr="001B36C2" w:rsidRDefault="001B36C2" w:rsidP="001B36C2">
      <w:pPr>
        <w:rPr>
          <w:lang w:val="en-IN"/>
        </w:rPr>
      </w:pPr>
      <w:r w:rsidRPr="001B36C2">
        <w:rPr>
          <w:b/>
          <w:bCs/>
          <w:lang w:val="en-IN"/>
        </w:rPr>
        <w:t>Location:</w:t>
      </w:r>
      <w:r w:rsidRPr="001B36C2">
        <w:rPr>
          <w:lang w:val="en-IN"/>
        </w:rPr>
        <w:t xml:space="preserve"> </w:t>
      </w:r>
      <w:r>
        <w:rPr>
          <w:lang w:val="en-IN"/>
        </w:rPr>
        <w:t xml:space="preserve">RAJ CHEMBERS, MANCHUBHAI ROAD, MALAD (E) , </w:t>
      </w:r>
      <w:r w:rsidRPr="001B36C2">
        <w:rPr>
          <w:lang w:val="en-IN"/>
        </w:rPr>
        <w:t>Mumbai, Maharashtra</w:t>
      </w:r>
    </w:p>
    <w:p w14:paraId="0FFC99E7" w14:textId="77777777" w:rsidR="001B36C2" w:rsidRDefault="001B36C2" w:rsidP="001B36C2">
      <w:pPr>
        <w:rPr>
          <w:b/>
          <w:bCs/>
          <w:lang w:val="en-IN"/>
        </w:rPr>
      </w:pPr>
    </w:p>
    <w:p w14:paraId="7A6A0AFB" w14:textId="0637BFC0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 xml:space="preserve"> Services</w:t>
      </w:r>
    </w:p>
    <w:p w14:paraId="51342AEE" w14:textId="606D9ED6" w:rsidR="001B36C2" w:rsidRDefault="001B36C2" w:rsidP="001B36C2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Architectur</w:t>
      </w:r>
      <w:r w:rsidR="00B21A72">
        <w:rPr>
          <w:lang w:val="en-IN"/>
        </w:rPr>
        <w:t>e &amp; Planning</w:t>
      </w:r>
    </w:p>
    <w:p w14:paraId="2B0942F5" w14:textId="380AA80E" w:rsidR="00B21A72" w:rsidRDefault="00430901" w:rsidP="001B36C2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PMC</w:t>
      </w:r>
    </w:p>
    <w:p w14:paraId="1699F385" w14:textId="77777777" w:rsidR="00430901" w:rsidRPr="001B36C2" w:rsidRDefault="00430901" w:rsidP="00430901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Development Permissions</w:t>
      </w:r>
    </w:p>
    <w:p w14:paraId="497253F2" w14:textId="77777777" w:rsidR="00430901" w:rsidRDefault="00430901" w:rsidP="00430901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Redevelopment Consultancy</w:t>
      </w:r>
    </w:p>
    <w:p w14:paraId="649DD8FB" w14:textId="1DB02769" w:rsidR="00430901" w:rsidRPr="00430901" w:rsidRDefault="00430901" w:rsidP="00430901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Feasibility Studies</w:t>
      </w:r>
    </w:p>
    <w:p w14:paraId="4B723C32" w14:textId="09C8DFA9" w:rsidR="001B36C2" w:rsidRDefault="002E3B82" w:rsidP="001B36C2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BMC</w:t>
      </w:r>
      <w:r w:rsidR="001B36C2" w:rsidRPr="001B36C2">
        <w:rPr>
          <w:lang w:val="en-IN"/>
        </w:rPr>
        <w:t xml:space="preserve"> </w:t>
      </w:r>
      <w:proofErr w:type="spellStart"/>
      <w:r w:rsidR="001B36C2" w:rsidRPr="001B36C2">
        <w:rPr>
          <w:lang w:val="en-IN"/>
        </w:rPr>
        <w:t>Liasoning</w:t>
      </w:r>
      <w:proofErr w:type="spellEnd"/>
    </w:p>
    <w:p w14:paraId="1E17D2E3" w14:textId="7A391B8D" w:rsidR="002E3B82" w:rsidRDefault="002E3B82" w:rsidP="002E3B82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SRA</w:t>
      </w:r>
      <w:r w:rsidRPr="001B36C2">
        <w:rPr>
          <w:lang w:val="en-IN"/>
        </w:rPr>
        <w:t xml:space="preserve"> </w:t>
      </w:r>
      <w:proofErr w:type="spellStart"/>
      <w:r w:rsidRPr="001B36C2">
        <w:rPr>
          <w:lang w:val="en-IN"/>
        </w:rPr>
        <w:t>Liasoning</w:t>
      </w:r>
      <w:proofErr w:type="spellEnd"/>
    </w:p>
    <w:p w14:paraId="227848DD" w14:textId="7BE2E329" w:rsidR="002E3B82" w:rsidRPr="002E3B82" w:rsidRDefault="002E3B82" w:rsidP="002E3B82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MHADA</w:t>
      </w:r>
      <w:r w:rsidRPr="001B36C2">
        <w:rPr>
          <w:lang w:val="en-IN"/>
        </w:rPr>
        <w:t xml:space="preserve"> </w:t>
      </w:r>
      <w:proofErr w:type="spellStart"/>
      <w:r w:rsidRPr="001B36C2">
        <w:rPr>
          <w:lang w:val="en-IN"/>
        </w:rPr>
        <w:t>Liasoning</w:t>
      </w:r>
      <w:proofErr w:type="spellEnd"/>
    </w:p>
    <w:p w14:paraId="5077C6F0" w14:textId="4A318E4F" w:rsidR="002E3B82" w:rsidRDefault="002E3B82" w:rsidP="001B36C2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MBMC </w:t>
      </w:r>
      <w:proofErr w:type="spellStart"/>
      <w:r w:rsidRPr="001B36C2">
        <w:rPr>
          <w:lang w:val="en-IN"/>
        </w:rPr>
        <w:t>Liasoning</w:t>
      </w:r>
      <w:proofErr w:type="spellEnd"/>
    </w:p>
    <w:p w14:paraId="4C6FD831" w14:textId="63EC3A57" w:rsidR="001B36C2" w:rsidRPr="001B36C2" w:rsidRDefault="001B36C2" w:rsidP="001B36C2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Building Plan Approval</w:t>
      </w:r>
      <w:r w:rsidR="002E3B82">
        <w:rPr>
          <w:lang w:val="en-IN"/>
        </w:rPr>
        <w:t>s</w:t>
      </w:r>
    </w:p>
    <w:p w14:paraId="2B929220" w14:textId="73C25A73" w:rsidR="001B36C2" w:rsidRPr="00430901" w:rsidRDefault="001B36C2" w:rsidP="00430901">
      <w:pPr>
        <w:numPr>
          <w:ilvl w:val="0"/>
          <w:numId w:val="2"/>
        </w:numPr>
        <w:rPr>
          <w:lang w:val="en-IN"/>
        </w:rPr>
      </w:pPr>
      <w:r w:rsidRPr="001B36C2">
        <w:rPr>
          <w:lang w:val="en-IN"/>
        </w:rPr>
        <w:t>Interior Design</w:t>
      </w:r>
      <w:r w:rsidR="002E3B82">
        <w:rPr>
          <w:lang w:val="en-IN"/>
        </w:rPr>
        <w:t xml:space="preserve"> &amp; Build</w:t>
      </w:r>
    </w:p>
    <w:p w14:paraId="208C9787" w14:textId="77777777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5346B4E7">
          <v:rect id="_x0000_i1025" style="width:0;height:1.5pt" o:hralign="center" o:hrstd="t" o:hr="t" fillcolor="#a0a0a0" stroked="f"/>
        </w:pict>
      </w:r>
    </w:p>
    <w:p w14:paraId="74B95B02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Buttons:</w:t>
      </w:r>
    </w:p>
    <w:p w14:paraId="05E55FC1" w14:textId="77777777" w:rsidR="001B36C2" w:rsidRPr="001B36C2" w:rsidRDefault="001B36C2" w:rsidP="001B36C2">
      <w:pPr>
        <w:numPr>
          <w:ilvl w:val="0"/>
          <w:numId w:val="6"/>
        </w:numPr>
        <w:rPr>
          <w:lang w:val="en-IN"/>
        </w:rPr>
      </w:pPr>
      <w:r w:rsidRPr="001B36C2">
        <w:rPr>
          <w:lang w:val="en-IN"/>
        </w:rPr>
        <w:t>Book Consultation</w:t>
      </w:r>
    </w:p>
    <w:p w14:paraId="4B9724B0" w14:textId="77777777" w:rsidR="001B36C2" w:rsidRDefault="001B36C2" w:rsidP="001B36C2">
      <w:pPr>
        <w:numPr>
          <w:ilvl w:val="0"/>
          <w:numId w:val="6"/>
        </w:numPr>
        <w:rPr>
          <w:lang w:val="en-IN"/>
        </w:rPr>
      </w:pPr>
      <w:r w:rsidRPr="001B36C2">
        <w:rPr>
          <w:lang w:val="en-IN"/>
        </w:rPr>
        <w:t>View Projects</w:t>
      </w:r>
    </w:p>
    <w:p w14:paraId="5165B278" w14:textId="77777777" w:rsidR="0070367D" w:rsidRPr="0070367D" w:rsidRDefault="0070367D" w:rsidP="0070367D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70367D">
        <w:rPr>
          <w:b/>
          <w:bCs/>
          <w:lang w:val="en-IN"/>
        </w:rPr>
        <w:t>About Us</w:t>
      </w:r>
    </w:p>
    <w:p w14:paraId="6C03306D" w14:textId="5DF0BFAB" w:rsidR="0070367D" w:rsidRDefault="0070367D" w:rsidP="001B36C2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Contact us</w:t>
      </w:r>
    </w:p>
    <w:p w14:paraId="32498B94" w14:textId="552A6158" w:rsidR="0070367D" w:rsidRPr="001B36C2" w:rsidRDefault="0070367D" w:rsidP="001B36C2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Blog</w:t>
      </w:r>
    </w:p>
    <w:p w14:paraId="7F28E92F" w14:textId="7E4755D8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0F114B49">
          <v:rect id="_x0000_i1027" style="width:0;height:1.5pt" o:hralign="center" o:hrstd="t" o:hr="t" fillcolor="#a0a0a0" stroked="f"/>
        </w:pict>
      </w:r>
    </w:p>
    <w:p w14:paraId="5F86B705" w14:textId="77777777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>Blog</w:t>
      </w:r>
    </w:p>
    <w:p w14:paraId="4E2819E6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Include articles on:</w:t>
      </w:r>
    </w:p>
    <w:p w14:paraId="737679A6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Building permissions in Mumbai</w:t>
      </w:r>
    </w:p>
    <w:p w14:paraId="2325C121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lastRenderedPageBreak/>
        <w:t>Redevelopment regulations</w:t>
      </w:r>
    </w:p>
    <w:p w14:paraId="7A6ED126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Architecture trends</w:t>
      </w:r>
    </w:p>
    <w:p w14:paraId="085A878F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Development Control Regulations (DCPR)</w:t>
      </w:r>
    </w:p>
    <w:p w14:paraId="140F2A08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Sustainable architecture</w:t>
      </w:r>
    </w:p>
    <w:p w14:paraId="24CC2769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Green buildings</w:t>
      </w:r>
    </w:p>
    <w:p w14:paraId="4710AAF4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Construction updates</w:t>
      </w:r>
    </w:p>
    <w:p w14:paraId="657B3B3D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Approval guides</w:t>
      </w:r>
    </w:p>
    <w:p w14:paraId="439C82E1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Interior planning</w:t>
      </w:r>
    </w:p>
    <w:p w14:paraId="6655C4E8" w14:textId="77777777" w:rsidR="001B36C2" w:rsidRPr="001B36C2" w:rsidRDefault="001B36C2" w:rsidP="001B36C2">
      <w:pPr>
        <w:numPr>
          <w:ilvl w:val="0"/>
          <w:numId w:val="18"/>
        </w:numPr>
        <w:rPr>
          <w:lang w:val="en-IN"/>
        </w:rPr>
      </w:pPr>
      <w:r w:rsidRPr="001B36C2">
        <w:rPr>
          <w:lang w:val="en-IN"/>
        </w:rPr>
        <w:t>Urban development</w:t>
      </w:r>
    </w:p>
    <w:p w14:paraId="036FE9F4" w14:textId="77777777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2581F92D">
          <v:rect id="_x0000_i1028" style="width:0;height:1.5pt" o:hralign="center" o:hrstd="t" o:hr="t" fillcolor="#a0a0a0" stroked="f"/>
        </w:pict>
      </w:r>
    </w:p>
    <w:p w14:paraId="776ED7CE" w14:textId="77777777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>Contact</w:t>
      </w:r>
    </w:p>
    <w:p w14:paraId="7FDD2EC2" w14:textId="03DF13F7" w:rsidR="001B36C2" w:rsidRPr="001B36C2" w:rsidRDefault="001B36C2" w:rsidP="00D0683B">
      <w:pPr>
        <w:rPr>
          <w:lang w:val="en-IN"/>
        </w:rPr>
      </w:pPr>
      <w:r w:rsidRPr="001B36C2">
        <w:rPr>
          <w:lang w:val="en-IN"/>
        </w:rPr>
        <w:t>Include:</w:t>
      </w:r>
    </w:p>
    <w:p w14:paraId="6357BA4A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Google Maps</w:t>
      </w:r>
    </w:p>
    <w:p w14:paraId="3792A5CA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Office address</w:t>
      </w:r>
    </w:p>
    <w:p w14:paraId="0FEF085C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Phone number</w:t>
      </w:r>
    </w:p>
    <w:p w14:paraId="602059F5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Email</w:t>
      </w:r>
    </w:p>
    <w:p w14:paraId="5427F01B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WhatsApp</w:t>
      </w:r>
    </w:p>
    <w:p w14:paraId="1B332F6D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Business hours</w:t>
      </w:r>
    </w:p>
    <w:p w14:paraId="15AF267E" w14:textId="77777777" w:rsidR="001B36C2" w:rsidRPr="001B36C2" w:rsidRDefault="001B36C2" w:rsidP="001B36C2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Social media</w:t>
      </w:r>
    </w:p>
    <w:p w14:paraId="3DD6D708" w14:textId="49BFA829" w:rsidR="001B36C2" w:rsidRPr="00D0683B" w:rsidRDefault="001B36C2" w:rsidP="00D0683B">
      <w:pPr>
        <w:numPr>
          <w:ilvl w:val="0"/>
          <w:numId w:val="19"/>
        </w:numPr>
        <w:rPr>
          <w:lang w:val="en-IN"/>
        </w:rPr>
      </w:pPr>
      <w:r w:rsidRPr="001B36C2">
        <w:rPr>
          <w:lang w:val="en-IN"/>
        </w:rPr>
        <w:t>Instant consultation booking</w:t>
      </w:r>
    </w:p>
    <w:p w14:paraId="24CD11DC" w14:textId="03F80CEF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061179BB">
          <v:rect id="_x0000_i1029" style="width:0;height:1.5pt" o:hralign="center" o:hrstd="t" o:hr="t" fillcolor="#a0a0a0" stroked="f"/>
        </w:pict>
      </w:r>
    </w:p>
    <w:p w14:paraId="6A32EA9A" w14:textId="77777777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>SEO</w:t>
      </w:r>
    </w:p>
    <w:p w14:paraId="3E5F134D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Optimize content for keywords such as:</w:t>
      </w:r>
    </w:p>
    <w:p w14:paraId="60744664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Architect in Mumbai</w:t>
      </w:r>
    </w:p>
    <w:p w14:paraId="67BD46DD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Architecture Firm Mumbai</w:t>
      </w:r>
    </w:p>
    <w:p w14:paraId="635472A3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Building Planning Mumbai</w:t>
      </w:r>
    </w:p>
    <w:p w14:paraId="39BEB5B3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 xml:space="preserve">Municipal </w:t>
      </w:r>
      <w:proofErr w:type="spellStart"/>
      <w:r w:rsidRPr="001B36C2">
        <w:rPr>
          <w:lang w:val="en-IN"/>
        </w:rPr>
        <w:t>Liaisoning</w:t>
      </w:r>
      <w:proofErr w:type="spellEnd"/>
      <w:r w:rsidRPr="001B36C2">
        <w:rPr>
          <w:lang w:val="en-IN"/>
        </w:rPr>
        <w:t xml:space="preserve"> Mumbai</w:t>
      </w:r>
    </w:p>
    <w:p w14:paraId="644D6FBD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BMC Approval Consultant</w:t>
      </w:r>
    </w:p>
    <w:p w14:paraId="09C48C17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Building Plan Approval</w:t>
      </w:r>
    </w:p>
    <w:p w14:paraId="543F0D72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Redevelopment Architect Mumbai</w:t>
      </w:r>
    </w:p>
    <w:p w14:paraId="11F3A602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Commercial Architect Mumbai</w:t>
      </w:r>
    </w:p>
    <w:p w14:paraId="4B345B2A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Residential Architect Mumbai</w:t>
      </w:r>
    </w:p>
    <w:p w14:paraId="329A3C31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Interior Designer Mumbai</w:t>
      </w:r>
    </w:p>
    <w:p w14:paraId="6203E6C9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Project Management Consultant Mumbai</w:t>
      </w:r>
    </w:p>
    <w:p w14:paraId="4AB995B2" w14:textId="77777777" w:rsidR="001B36C2" w:rsidRPr="001B36C2" w:rsidRDefault="001B36C2" w:rsidP="001B36C2">
      <w:pPr>
        <w:numPr>
          <w:ilvl w:val="0"/>
          <w:numId w:val="22"/>
        </w:numPr>
        <w:rPr>
          <w:lang w:val="en-IN"/>
        </w:rPr>
      </w:pPr>
      <w:r w:rsidRPr="001B36C2">
        <w:rPr>
          <w:lang w:val="en-IN"/>
        </w:rPr>
        <w:t>Liaison Consultant Mumbai</w:t>
      </w:r>
    </w:p>
    <w:p w14:paraId="4CB09DFD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Include optimized page titles, meta descriptions, Open Graph tags, structured data, and local business schema.</w:t>
      </w:r>
    </w:p>
    <w:p w14:paraId="2EA9C1F6" w14:textId="77777777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730C3F1A">
          <v:rect id="_x0000_i1030" style="width:0;height:1.5pt" o:hralign="center" o:hrstd="t" o:hr="t" fillcolor="#a0a0a0" stroked="f"/>
        </w:pict>
      </w:r>
    </w:p>
    <w:p w14:paraId="4182C60C" w14:textId="77777777" w:rsidR="001B36C2" w:rsidRPr="001B36C2" w:rsidRDefault="001B36C2" w:rsidP="001B36C2">
      <w:pPr>
        <w:rPr>
          <w:b/>
          <w:bCs/>
          <w:lang w:val="en-IN"/>
        </w:rPr>
      </w:pPr>
      <w:r w:rsidRPr="001B36C2">
        <w:rPr>
          <w:b/>
          <w:bCs/>
          <w:lang w:val="en-IN"/>
        </w:rPr>
        <w:t>Conversion Goals</w:t>
      </w:r>
    </w:p>
    <w:p w14:paraId="50F47F5E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Encourage visitors to:</w:t>
      </w:r>
    </w:p>
    <w:p w14:paraId="73E5E039" w14:textId="5DBCF3D1" w:rsidR="001B36C2" w:rsidRPr="00B252E7" w:rsidRDefault="00B252E7" w:rsidP="00B252E7">
      <w:pPr>
        <w:numPr>
          <w:ilvl w:val="0"/>
          <w:numId w:val="23"/>
        </w:numPr>
        <w:rPr>
          <w:lang w:val="en-IN"/>
        </w:rPr>
      </w:pPr>
      <w:r w:rsidRPr="001B36C2">
        <w:rPr>
          <w:lang w:val="en-IN"/>
        </w:rPr>
        <w:t xml:space="preserve">Call </w:t>
      </w:r>
      <w:r>
        <w:rPr>
          <w:lang w:val="en-IN"/>
        </w:rPr>
        <w:t xml:space="preserve">for </w:t>
      </w:r>
      <w:r w:rsidR="001B36C2" w:rsidRPr="001B36C2">
        <w:rPr>
          <w:lang w:val="en-IN"/>
        </w:rPr>
        <w:t>consultation</w:t>
      </w:r>
    </w:p>
    <w:p w14:paraId="54D7F0C1" w14:textId="77777777" w:rsidR="001B36C2" w:rsidRPr="001B36C2" w:rsidRDefault="001B36C2" w:rsidP="001B36C2">
      <w:pPr>
        <w:numPr>
          <w:ilvl w:val="0"/>
          <w:numId w:val="23"/>
        </w:numPr>
        <w:rPr>
          <w:lang w:val="en-IN"/>
        </w:rPr>
      </w:pPr>
      <w:r w:rsidRPr="001B36C2">
        <w:rPr>
          <w:lang w:val="en-IN"/>
        </w:rPr>
        <w:t>Send a WhatsApp message</w:t>
      </w:r>
    </w:p>
    <w:p w14:paraId="46182628" w14:textId="77777777" w:rsidR="001B36C2" w:rsidRPr="001B36C2" w:rsidRDefault="001B36C2" w:rsidP="001B36C2">
      <w:pPr>
        <w:numPr>
          <w:ilvl w:val="0"/>
          <w:numId w:val="23"/>
        </w:numPr>
        <w:rPr>
          <w:lang w:val="en-IN"/>
        </w:rPr>
      </w:pPr>
      <w:r w:rsidRPr="001B36C2">
        <w:rPr>
          <w:lang w:val="en-IN"/>
        </w:rPr>
        <w:t>Submit a project enquiry</w:t>
      </w:r>
    </w:p>
    <w:p w14:paraId="277CB3DC" w14:textId="77777777" w:rsidR="001B36C2" w:rsidRPr="001B36C2" w:rsidRDefault="001B36C2" w:rsidP="001B36C2">
      <w:pPr>
        <w:rPr>
          <w:lang w:val="en-IN"/>
        </w:rPr>
      </w:pPr>
      <w:r w:rsidRPr="001B36C2">
        <w:rPr>
          <w:lang w:val="en-IN"/>
        </w:rPr>
        <w:t>Every page should end with a clear call to action.</w:t>
      </w:r>
    </w:p>
    <w:p w14:paraId="760CC4E7" w14:textId="77777777" w:rsidR="001B36C2" w:rsidRPr="001B36C2" w:rsidRDefault="00000000" w:rsidP="001B36C2">
      <w:pPr>
        <w:rPr>
          <w:lang w:val="en-IN"/>
        </w:rPr>
      </w:pPr>
      <w:r>
        <w:rPr>
          <w:lang w:val="en-IN"/>
        </w:rPr>
        <w:pict w14:anchorId="37DDBB63">
          <v:rect id="_x0000_i1031" style="width:0;height:1.5pt" o:hralign="center" o:hrstd="t" o:hr="t" fillcolor="#a0a0a0" stroked="f"/>
        </w:pict>
      </w:r>
    </w:p>
    <w:p w14:paraId="0E43F60A" w14:textId="1A114628" w:rsidR="001B36C2" w:rsidRDefault="00DE351A" w:rsidP="00BD76C6">
      <w:r>
        <w:t xml:space="preserve">25+ </w:t>
      </w:r>
      <w:r w:rsidR="00325676">
        <w:t>PROJECTS UNDER PROCESS</w:t>
      </w:r>
    </w:p>
    <w:p w14:paraId="2C983AD6" w14:textId="61672679" w:rsidR="00325676" w:rsidRDefault="00325676" w:rsidP="00BD76C6">
      <w:r>
        <w:t>70+ PROJECTS COMPL</w:t>
      </w:r>
      <w:r w:rsidR="0058651E">
        <w:t>E</w:t>
      </w:r>
      <w:r>
        <w:t xml:space="preserve">TED </w:t>
      </w:r>
    </w:p>
    <w:p w14:paraId="0E28D5B3" w14:textId="12635A5A" w:rsidR="0058651E" w:rsidRDefault="00A21599" w:rsidP="00BD76C6">
      <w:r>
        <w:t>20 YEARS OF LEGACY</w:t>
      </w:r>
    </w:p>
    <w:sectPr w:rsidR="00586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ACC"/>
    <w:multiLevelType w:val="multilevel"/>
    <w:tmpl w:val="53F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55018"/>
    <w:multiLevelType w:val="multilevel"/>
    <w:tmpl w:val="B7F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FAE"/>
    <w:multiLevelType w:val="multilevel"/>
    <w:tmpl w:val="78D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473"/>
    <w:multiLevelType w:val="multilevel"/>
    <w:tmpl w:val="23C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6B80"/>
    <w:multiLevelType w:val="multilevel"/>
    <w:tmpl w:val="A1E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57067"/>
    <w:multiLevelType w:val="multilevel"/>
    <w:tmpl w:val="FD9E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B40C5"/>
    <w:multiLevelType w:val="multilevel"/>
    <w:tmpl w:val="2C6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D500F"/>
    <w:multiLevelType w:val="multilevel"/>
    <w:tmpl w:val="30B8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338C6"/>
    <w:multiLevelType w:val="multilevel"/>
    <w:tmpl w:val="6AF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D34C2"/>
    <w:multiLevelType w:val="hybridMultilevel"/>
    <w:tmpl w:val="5D3C31B6"/>
    <w:lvl w:ilvl="0" w:tplc="7580414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25C5E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7F39B7"/>
    <w:multiLevelType w:val="multilevel"/>
    <w:tmpl w:val="C75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B3479"/>
    <w:multiLevelType w:val="multilevel"/>
    <w:tmpl w:val="7C2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32BA5"/>
    <w:multiLevelType w:val="multilevel"/>
    <w:tmpl w:val="3A6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473B3"/>
    <w:multiLevelType w:val="multilevel"/>
    <w:tmpl w:val="C61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A469D"/>
    <w:multiLevelType w:val="multilevel"/>
    <w:tmpl w:val="4BF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F116C"/>
    <w:multiLevelType w:val="multilevel"/>
    <w:tmpl w:val="096A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37CF7"/>
    <w:multiLevelType w:val="multilevel"/>
    <w:tmpl w:val="BE8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35F66"/>
    <w:multiLevelType w:val="multilevel"/>
    <w:tmpl w:val="175A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B5D8C"/>
    <w:multiLevelType w:val="multilevel"/>
    <w:tmpl w:val="131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45B3F"/>
    <w:multiLevelType w:val="multilevel"/>
    <w:tmpl w:val="AAB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B0580"/>
    <w:multiLevelType w:val="multilevel"/>
    <w:tmpl w:val="59AA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B47DA"/>
    <w:multiLevelType w:val="multilevel"/>
    <w:tmpl w:val="91A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D7C7A"/>
    <w:multiLevelType w:val="multilevel"/>
    <w:tmpl w:val="597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982362">
    <w:abstractNumId w:val="9"/>
  </w:num>
  <w:num w:numId="2" w16cid:durableId="137307671">
    <w:abstractNumId w:val="18"/>
  </w:num>
  <w:num w:numId="3" w16cid:durableId="950357830">
    <w:abstractNumId w:val="0"/>
  </w:num>
  <w:num w:numId="4" w16cid:durableId="691764006">
    <w:abstractNumId w:val="21"/>
  </w:num>
  <w:num w:numId="5" w16cid:durableId="2038768750">
    <w:abstractNumId w:val="6"/>
  </w:num>
  <w:num w:numId="6" w16cid:durableId="206574575">
    <w:abstractNumId w:val="14"/>
  </w:num>
  <w:num w:numId="7" w16cid:durableId="1300457653">
    <w:abstractNumId w:val="22"/>
  </w:num>
  <w:num w:numId="8" w16cid:durableId="1865556195">
    <w:abstractNumId w:val="11"/>
  </w:num>
  <w:num w:numId="9" w16cid:durableId="1215120626">
    <w:abstractNumId w:val="16"/>
  </w:num>
  <w:num w:numId="10" w16cid:durableId="38018897">
    <w:abstractNumId w:val="10"/>
  </w:num>
  <w:num w:numId="11" w16cid:durableId="513307582">
    <w:abstractNumId w:val="3"/>
  </w:num>
  <w:num w:numId="12" w16cid:durableId="559094755">
    <w:abstractNumId w:val="2"/>
  </w:num>
  <w:num w:numId="13" w16cid:durableId="163321664">
    <w:abstractNumId w:val="1"/>
  </w:num>
  <w:num w:numId="14" w16cid:durableId="1184130405">
    <w:abstractNumId w:val="8"/>
  </w:num>
  <w:num w:numId="15" w16cid:durableId="315913183">
    <w:abstractNumId w:val="4"/>
  </w:num>
  <w:num w:numId="16" w16cid:durableId="121775690">
    <w:abstractNumId w:val="20"/>
  </w:num>
  <w:num w:numId="17" w16cid:durableId="777338094">
    <w:abstractNumId w:val="5"/>
  </w:num>
  <w:num w:numId="18" w16cid:durableId="546335096">
    <w:abstractNumId w:val="13"/>
  </w:num>
  <w:num w:numId="19" w16cid:durableId="119736656">
    <w:abstractNumId w:val="19"/>
  </w:num>
  <w:num w:numId="20" w16cid:durableId="524827936">
    <w:abstractNumId w:val="17"/>
  </w:num>
  <w:num w:numId="21" w16cid:durableId="1673490954">
    <w:abstractNumId w:val="12"/>
  </w:num>
  <w:num w:numId="22" w16cid:durableId="506483021">
    <w:abstractNumId w:val="7"/>
  </w:num>
  <w:num w:numId="23" w16cid:durableId="14254143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F9"/>
    <w:rsid w:val="00026EF0"/>
    <w:rsid w:val="00152A7E"/>
    <w:rsid w:val="001B36C2"/>
    <w:rsid w:val="001E2CE4"/>
    <w:rsid w:val="002E3B82"/>
    <w:rsid w:val="00325676"/>
    <w:rsid w:val="00430901"/>
    <w:rsid w:val="00556E4C"/>
    <w:rsid w:val="0058651E"/>
    <w:rsid w:val="006656C9"/>
    <w:rsid w:val="006A3C31"/>
    <w:rsid w:val="0070367D"/>
    <w:rsid w:val="00786B02"/>
    <w:rsid w:val="007941A1"/>
    <w:rsid w:val="009E129E"/>
    <w:rsid w:val="00A21599"/>
    <w:rsid w:val="00A26310"/>
    <w:rsid w:val="00B21A72"/>
    <w:rsid w:val="00B252E7"/>
    <w:rsid w:val="00BD76C6"/>
    <w:rsid w:val="00D0683B"/>
    <w:rsid w:val="00DE351A"/>
    <w:rsid w:val="00DF41F9"/>
    <w:rsid w:val="00F9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7936"/>
  <w15:chartTrackingRefBased/>
  <w15:docId w15:val="{705AF224-ECBC-4727-8E1A-4E216363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1F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8B771-D4EC-4011-B051-FB34D0BE8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 Associates1</dc:creator>
  <cp:keywords/>
  <dc:description/>
  <cp:lastModifiedBy>Jangid Associates1</cp:lastModifiedBy>
  <cp:revision>34</cp:revision>
  <dcterms:created xsi:type="dcterms:W3CDTF">2026-08-03T10:06:00Z</dcterms:created>
  <dcterms:modified xsi:type="dcterms:W3CDTF">2026-08-11T11:03:00Z</dcterms:modified>
</cp:coreProperties>
</file>