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1BCA" w14:textId="77777777" w:rsidR="00CB7257" w:rsidRPr="00CB7257" w:rsidRDefault="00CB7257" w:rsidP="00CB7257">
      <w:pPr>
        <w:spacing w:before="180" w:after="0" w:line="240" w:lineRule="auto"/>
        <w:outlineLvl w:val="0"/>
        <w:rPr>
          <w:rFonts w:ascii="Roboto" w:eastAsia="Times New Roman" w:hAnsi="Roboto" w:cs="Times New Roman"/>
          <w:b/>
          <w:bCs/>
          <w:color w:val="000000" w:themeColor="text1"/>
          <w:kern w:val="36"/>
          <w:sz w:val="48"/>
          <w:szCs w:val="48"/>
          <w:lang w:eastAsia="en-IN"/>
          <w14:ligatures w14:val="none"/>
        </w:rPr>
      </w:pPr>
      <w:r w:rsidRPr="00CB7257">
        <w:rPr>
          <w:rFonts w:ascii="Roboto" w:eastAsia="Times New Roman" w:hAnsi="Roboto" w:cs="Times New Roman"/>
          <w:b/>
          <w:bCs/>
          <w:color w:val="000000" w:themeColor="text1"/>
          <w:kern w:val="36"/>
          <w:sz w:val="48"/>
          <w:szCs w:val="48"/>
          <w:lang w:eastAsia="en-IN"/>
          <w14:ligatures w14:val="none"/>
        </w:rPr>
        <w:t>Website Project: Food Waste Awareness and Food Donation</w:t>
      </w:r>
    </w:p>
    <w:p w14:paraId="7E3F072B" w14:textId="77777777" w:rsidR="00CB7257" w:rsidRPr="00CB7257" w:rsidRDefault="00CB7257" w:rsidP="00CB7257">
      <w:pPr>
        <w:spacing w:before="180" w:after="0" w:line="240" w:lineRule="auto"/>
        <w:outlineLvl w:val="1"/>
        <w:rPr>
          <w:rFonts w:ascii="Roboto" w:eastAsia="Times New Roman" w:hAnsi="Roboto" w:cs="Times New Roman"/>
          <w:b/>
          <w:bCs/>
          <w:color w:val="000000" w:themeColor="text1"/>
          <w:kern w:val="0"/>
          <w:sz w:val="36"/>
          <w:szCs w:val="36"/>
          <w:lang w:eastAsia="en-IN"/>
          <w14:ligatures w14:val="none"/>
        </w:rPr>
      </w:pPr>
      <w:r w:rsidRPr="00CB7257">
        <w:rPr>
          <w:rFonts w:ascii="Roboto" w:eastAsia="Times New Roman" w:hAnsi="Roboto" w:cs="Times New Roman"/>
          <w:b/>
          <w:bCs/>
          <w:color w:val="000000" w:themeColor="text1"/>
          <w:kern w:val="0"/>
          <w:sz w:val="36"/>
          <w:szCs w:val="36"/>
          <w:lang w:eastAsia="en-IN"/>
          <w14:ligatures w14:val="none"/>
        </w:rPr>
        <w:t>1. Introduction</w:t>
      </w:r>
    </w:p>
    <w:p w14:paraId="05CBED95" w14:textId="19A89660" w:rsidR="00177914" w:rsidRDefault="00CB7257" w:rsidP="00177914">
      <w:pPr>
        <w:numPr>
          <w:ilvl w:val="0"/>
          <w:numId w:val="1"/>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Pr>
          <w:rFonts w:ascii="Roboto" w:eastAsia="Times New Roman" w:hAnsi="Roboto" w:cs="Times New Roman"/>
          <w:color w:val="000000" w:themeColor="text1"/>
          <w:kern w:val="0"/>
          <w:sz w:val="21"/>
          <w:szCs w:val="21"/>
          <w:lang w:eastAsia="en-IN"/>
          <w14:ligatures w14:val="none"/>
        </w:rPr>
        <w:t>Food waste has been an alarming problem from a long time. According to a report from chintan-india.org about 40% of the food produced in India is wasted</w:t>
      </w:r>
      <w:r w:rsidR="004726AE">
        <w:rPr>
          <w:rFonts w:ascii="Roboto" w:eastAsia="Times New Roman" w:hAnsi="Roboto" w:cs="Times New Roman"/>
          <w:color w:val="000000" w:themeColor="text1"/>
          <w:kern w:val="0"/>
          <w:sz w:val="21"/>
          <w:szCs w:val="21"/>
          <w:lang w:eastAsia="en-IN"/>
          <w14:ligatures w14:val="none"/>
        </w:rPr>
        <w:t xml:space="preserve"> and its value being</w:t>
      </w:r>
      <w:r w:rsidR="00DA14A8">
        <w:rPr>
          <w:rFonts w:ascii="Roboto" w:eastAsia="Times New Roman" w:hAnsi="Roboto" w:cs="Times New Roman"/>
          <w:color w:val="000000" w:themeColor="text1"/>
          <w:kern w:val="0"/>
          <w:sz w:val="21"/>
          <w:szCs w:val="21"/>
          <w:lang w:eastAsia="en-IN"/>
          <w14:ligatures w14:val="none"/>
        </w:rPr>
        <w:t xml:space="preserve"> Rs. 92000 cr. Per annum. We have so much food production in our country but yet in the world hunger index 2023, India ranks </w:t>
      </w:r>
      <w:r w:rsidR="00DA14A8" w:rsidRPr="00DA14A8">
        <w:rPr>
          <w:rFonts w:ascii="Roboto" w:eastAsia="Times New Roman" w:hAnsi="Roboto" w:cs="Times New Roman"/>
          <w:color w:val="000000" w:themeColor="text1"/>
          <w:kern w:val="0"/>
          <w:sz w:val="21"/>
          <w:szCs w:val="21"/>
          <w:lang w:eastAsia="en-IN"/>
          <w14:ligatures w14:val="none"/>
        </w:rPr>
        <w:t>111th out of 125 countries</w:t>
      </w:r>
      <w:r w:rsidR="00DA14A8">
        <w:rPr>
          <w:rFonts w:ascii="Roboto" w:eastAsia="Times New Roman" w:hAnsi="Roboto" w:cs="Times New Roman"/>
          <w:color w:val="000000" w:themeColor="text1"/>
          <w:kern w:val="0"/>
          <w:sz w:val="21"/>
          <w:szCs w:val="21"/>
          <w:lang w:eastAsia="en-IN"/>
          <w14:ligatures w14:val="none"/>
        </w:rPr>
        <w:t>. If the wastage of food was not at such an alarming stage</w:t>
      </w:r>
      <w:r w:rsidR="00177914">
        <w:rPr>
          <w:rFonts w:ascii="Roboto" w:eastAsia="Times New Roman" w:hAnsi="Roboto" w:cs="Times New Roman"/>
          <w:color w:val="000000" w:themeColor="text1"/>
          <w:kern w:val="0"/>
          <w:sz w:val="21"/>
          <w:szCs w:val="21"/>
          <w:lang w:eastAsia="en-IN"/>
          <w14:ligatures w14:val="none"/>
        </w:rPr>
        <w:t xml:space="preserve">, people would’ve been more fed than they are now. Food wastage is a serious issue for the sake of mankind, but people are unaware about the fact and the amount of food being wasted just keeps increasing. Our website deals on </w:t>
      </w:r>
      <w:r w:rsidR="00177914" w:rsidRPr="00177914">
        <w:rPr>
          <w:rFonts w:ascii="Roboto" w:eastAsia="Times New Roman" w:hAnsi="Roboto" w:cs="Times New Roman"/>
          <w:b/>
          <w:bCs/>
          <w:color w:val="000000" w:themeColor="text1"/>
          <w:kern w:val="0"/>
          <w:sz w:val="21"/>
          <w:szCs w:val="21"/>
          <w:lang w:eastAsia="en-IN"/>
          <w14:ligatures w14:val="none"/>
        </w:rPr>
        <w:t>awareness-building</w:t>
      </w:r>
      <w:r w:rsidR="00177914" w:rsidRPr="00177914">
        <w:rPr>
          <w:rFonts w:ascii="Roboto" w:eastAsia="Times New Roman" w:hAnsi="Roboto" w:cs="Times New Roman"/>
          <w:color w:val="000000" w:themeColor="text1"/>
          <w:kern w:val="0"/>
          <w:sz w:val="21"/>
          <w:szCs w:val="21"/>
          <w:lang w:eastAsia="en-IN"/>
          <w14:ligatures w14:val="none"/>
        </w:rPr>
        <w:t> and </w:t>
      </w:r>
      <w:r w:rsidR="00177914" w:rsidRPr="00177914">
        <w:rPr>
          <w:rFonts w:ascii="Roboto" w:eastAsia="Times New Roman" w:hAnsi="Roboto" w:cs="Times New Roman"/>
          <w:b/>
          <w:bCs/>
          <w:color w:val="000000" w:themeColor="text1"/>
          <w:kern w:val="0"/>
          <w:sz w:val="21"/>
          <w:szCs w:val="21"/>
          <w:lang w:eastAsia="en-IN"/>
          <w14:ligatures w14:val="none"/>
        </w:rPr>
        <w:t>action-taking</w:t>
      </w:r>
      <w:r w:rsidR="00177914">
        <w:rPr>
          <w:rFonts w:ascii="Roboto" w:eastAsia="Times New Roman" w:hAnsi="Roboto" w:cs="Times New Roman"/>
          <w:b/>
          <w:bCs/>
          <w:color w:val="000000" w:themeColor="text1"/>
          <w:kern w:val="0"/>
          <w:sz w:val="21"/>
          <w:szCs w:val="21"/>
          <w:lang w:eastAsia="en-IN"/>
          <w14:ligatures w14:val="none"/>
        </w:rPr>
        <w:t>,</w:t>
      </w:r>
      <w:r w:rsidR="00177914">
        <w:rPr>
          <w:rFonts w:ascii="Roboto" w:eastAsia="Times New Roman" w:hAnsi="Roboto" w:cs="Times New Roman"/>
          <w:color w:val="000000" w:themeColor="text1"/>
          <w:kern w:val="0"/>
          <w:sz w:val="21"/>
          <w:szCs w:val="21"/>
          <w:lang w:eastAsia="en-IN"/>
          <w14:ligatures w14:val="none"/>
        </w:rPr>
        <w:t xml:space="preserve"> </w:t>
      </w:r>
      <w:r w:rsidR="00177914" w:rsidRPr="00177914">
        <w:rPr>
          <w:rFonts w:ascii="Roboto" w:eastAsia="Times New Roman" w:hAnsi="Roboto" w:cs="Times New Roman"/>
          <w:color w:val="000000" w:themeColor="text1"/>
          <w:kern w:val="0"/>
          <w:sz w:val="21"/>
          <w:szCs w:val="21"/>
          <w:lang w:eastAsia="en-IN"/>
          <w14:ligatures w14:val="none"/>
        </w:rPr>
        <w:t>will not only educate users about the staggering impact of food waste but also empower them to make a difference.</w:t>
      </w:r>
      <w:r w:rsidR="00177914">
        <w:rPr>
          <w:rFonts w:ascii="Roboto" w:eastAsia="Times New Roman" w:hAnsi="Roboto" w:cs="Times New Roman"/>
          <w:color w:val="000000" w:themeColor="text1"/>
          <w:kern w:val="0"/>
          <w:sz w:val="21"/>
          <w:szCs w:val="21"/>
          <w:lang w:eastAsia="en-IN"/>
          <w14:ligatures w14:val="none"/>
        </w:rPr>
        <w:t xml:space="preserve"> </w:t>
      </w:r>
      <w:r w:rsidR="00177914" w:rsidRPr="00177914">
        <w:rPr>
          <w:rFonts w:ascii="Roboto" w:eastAsia="Times New Roman" w:hAnsi="Roboto" w:cs="Times New Roman"/>
          <w:color w:val="000000" w:themeColor="text1"/>
          <w:kern w:val="0"/>
          <w:sz w:val="21"/>
          <w:szCs w:val="21"/>
          <w:lang w:eastAsia="en-IN"/>
          <w14:ligatures w14:val="none"/>
        </w:rPr>
        <w:t>Let’s delve into the details of this transformative initiative.</w:t>
      </w:r>
    </w:p>
    <w:p w14:paraId="5893D527" w14:textId="77777777" w:rsidR="00177914" w:rsidRPr="00177914" w:rsidRDefault="00177914" w:rsidP="00177914">
      <w:pPr>
        <w:spacing w:before="180" w:after="0" w:line="240" w:lineRule="auto"/>
        <w:outlineLvl w:val="1"/>
        <w:rPr>
          <w:rFonts w:ascii="Roboto" w:eastAsia="Times New Roman" w:hAnsi="Roboto" w:cs="Times New Roman"/>
          <w:b/>
          <w:bCs/>
          <w:color w:val="000000" w:themeColor="text1"/>
          <w:kern w:val="0"/>
          <w:sz w:val="36"/>
          <w:szCs w:val="36"/>
          <w:lang w:eastAsia="en-IN"/>
          <w14:ligatures w14:val="none"/>
        </w:rPr>
      </w:pPr>
      <w:r w:rsidRPr="00177914">
        <w:rPr>
          <w:rFonts w:ascii="Roboto" w:eastAsia="Times New Roman" w:hAnsi="Roboto" w:cs="Times New Roman"/>
          <w:b/>
          <w:bCs/>
          <w:color w:val="000000" w:themeColor="text1"/>
          <w:kern w:val="0"/>
          <w:sz w:val="36"/>
          <w:szCs w:val="36"/>
          <w:lang w:eastAsia="en-IN"/>
          <w14:ligatures w14:val="none"/>
        </w:rPr>
        <w:t>2. Project Objectives</w:t>
      </w:r>
    </w:p>
    <w:p w14:paraId="3A650E36" w14:textId="77777777" w:rsidR="00177914" w:rsidRPr="00177914" w:rsidRDefault="00177914" w:rsidP="00177914">
      <w:pPr>
        <w:spacing w:before="180" w:after="0" w:line="240" w:lineRule="auto"/>
        <w:rPr>
          <w:rFonts w:ascii="Roboto" w:eastAsia="Times New Roman" w:hAnsi="Roboto" w:cs="Times New Roman"/>
          <w:color w:val="000000" w:themeColor="text1"/>
          <w:kern w:val="0"/>
          <w:sz w:val="21"/>
          <w:szCs w:val="21"/>
          <w:lang w:eastAsia="en-IN"/>
          <w14:ligatures w14:val="none"/>
        </w:rPr>
      </w:pPr>
      <w:r w:rsidRPr="00177914">
        <w:rPr>
          <w:rFonts w:ascii="Roboto" w:eastAsia="Times New Roman" w:hAnsi="Roboto" w:cs="Times New Roman"/>
          <w:color w:val="000000" w:themeColor="text1"/>
          <w:kern w:val="0"/>
          <w:sz w:val="21"/>
          <w:szCs w:val="21"/>
          <w:lang w:eastAsia="en-IN"/>
          <w14:ligatures w14:val="none"/>
        </w:rPr>
        <w:t>Our project has two core objectives:</w:t>
      </w:r>
    </w:p>
    <w:p w14:paraId="58D36E25" w14:textId="77777777" w:rsidR="008A636F" w:rsidRPr="008A636F" w:rsidRDefault="008A636F" w:rsidP="008A636F">
      <w:pPr>
        <w:numPr>
          <w:ilvl w:val="0"/>
          <w:numId w:val="11"/>
        </w:numPr>
        <w:spacing w:after="0" w:line="240" w:lineRule="auto"/>
        <w:rPr>
          <w:rFonts w:ascii="Roboto" w:eastAsia="Times New Roman" w:hAnsi="Roboto" w:cs="Times New Roman"/>
          <w:color w:val="000000" w:themeColor="text1"/>
          <w:kern w:val="0"/>
          <w:sz w:val="21"/>
          <w:szCs w:val="21"/>
          <w:lang w:eastAsia="en-IN"/>
          <w14:ligatures w14:val="none"/>
        </w:rPr>
      </w:pPr>
      <w:r w:rsidRPr="008A636F">
        <w:rPr>
          <w:rFonts w:ascii="Roboto" w:eastAsia="Times New Roman" w:hAnsi="Roboto" w:cs="Times New Roman"/>
          <w:b/>
          <w:bCs/>
          <w:color w:val="000000" w:themeColor="text1"/>
          <w:kern w:val="0"/>
          <w:sz w:val="21"/>
          <w:szCs w:val="21"/>
          <w:lang w:eastAsia="en-IN"/>
          <w14:ligatures w14:val="none"/>
        </w:rPr>
        <w:t>Raise Awareness</w:t>
      </w:r>
      <w:r w:rsidRPr="008A636F">
        <w:rPr>
          <w:rFonts w:ascii="Roboto" w:eastAsia="Times New Roman" w:hAnsi="Roboto" w:cs="Times New Roman"/>
          <w:color w:val="000000" w:themeColor="text1"/>
          <w:kern w:val="0"/>
          <w:sz w:val="21"/>
          <w:szCs w:val="21"/>
          <w:lang w:eastAsia="en-IN"/>
          <w14:ligatures w14:val="none"/>
        </w:rPr>
        <w:t>:</w:t>
      </w:r>
    </w:p>
    <w:p w14:paraId="42356F23" w14:textId="77777777" w:rsidR="008A636F" w:rsidRPr="008A636F" w:rsidRDefault="008A636F" w:rsidP="008A636F">
      <w:pPr>
        <w:numPr>
          <w:ilvl w:val="1"/>
          <w:numId w:val="11"/>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8A636F">
        <w:rPr>
          <w:rFonts w:ascii="Roboto" w:eastAsia="Times New Roman" w:hAnsi="Roboto" w:cs="Times New Roman"/>
          <w:b/>
          <w:bCs/>
          <w:color w:val="000000" w:themeColor="text1"/>
          <w:kern w:val="0"/>
          <w:sz w:val="21"/>
          <w:szCs w:val="21"/>
          <w:lang w:eastAsia="en-IN"/>
          <w14:ligatures w14:val="none"/>
        </w:rPr>
        <w:t>Inform</w:t>
      </w:r>
      <w:r w:rsidRPr="008A636F">
        <w:rPr>
          <w:rFonts w:ascii="Roboto" w:eastAsia="Times New Roman" w:hAnsi="Roboto" w:cs="Times New Roman"/>
          <w:color w:val="000000" w:themeColor="text1"/>
          <w:kern w:val="0"/>
          <w:sz w:val="21"/>
          <w:szCs w:val="21"/>
          <w:lang w:eastAsia="en-IN"/>
          <w14:ligatures w14:val="none"/>
        </w:rPr>
        <w:t>: We will provide users with eye-opening statistics, engaging content, and practical tips related to food waste reduction.</w:t>
      </w:r>
    </w:p>
    <w:p w14:paraId="16F5688F" w14:textId="77777777" w:rsidR="008A636F" w:rsidRPr="008A636F" w:rsidRDefault="008A636F" w:rsidP="008A636F">
      <w:pPr>
        <w:numPr>
          <w:ilvl w:val="1"/>
          <w:numId w:val="11"/>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8A636F">
        <w:rPr>
          <w:rFonts w:ascii="Roboto" w:eastAsia="Times New Roman" w:hAnsi="Roboto" w:cs="Times New Roman"/>
          <w:b/>
          <w:bCs/>
          <w:color w:val="000000" w:themeColor="text1"/>
          <w:kern w:val="0"/>
          <w:sz w:val="21"/>
          <w:szCs w:val="21"/>
          <w:lang w:eastAsia="en-IN"/>
          <w14:ligatures w14:val="none"/>
        </w:rPr>
        <w:t>Inspire</w:t>
      </w:r>
      <w:r w:rsidRPr="008A636F">
        <w:rPr>
          <w:rFonts w:ascii="Roboto" w:eastAsia="Times New Roman" w:hAnsi="Roboto" w:cs="Times New Roman"/>
          <w:color w:val="000000" w:themeColor="text1"/>
          <w:kern w:val="0"/>
          <w:sz w:val="21"/>
          <w:szCs w:val="21"/>
          <w:lang w:eastAsia="en-IN"/>
          <w14:ligatures w14:val="none"/>
        </w:rPr>
        <w:t>: By showcasing the environmental consequences and social implications of food waste, we aim to ignite a sense of responsibility.</w:t>
      </w:r>
    </w:p>
    <w:p w14:paraId="5FB8FD6E" w14:textId="77777777" w:rsidR="008A636F" w:rsidRPr="008A636F" w:rsidRDefault="008A636F" w:rsidP="008A636F">
      <w:pPr>
        <w:numPr>
          <w:ilvl w:val="0"/>
          <w:numId w:val="11"/>
        </w:numPr>
        <w:spacing w:after="0" w:line="240" w:lineRule="auto"/>
        <w:rPr>
          <w:rFonts w:ascii="Roboto" w:eastAsia="Times New Roman" w:hAnsi="Roboto" w:cs="Times New Roman"/>
          <w:color w:val="000000" w:themeColor="text1"/>
          <w:kern w:val="0"/>
          <w:sz w:val="21"/>
          <w:szCs w:val="21"/>
          <w:lang w:eastAsia="en-IN"/>
          <w14:ligatures w14:val="none"/>
        </w:rPr>
      </w:pPr>
      <w:r w:rsidRPr="008A636F">
        <w:rPr>
          <w:rFonts w:ascii="Roboto" w:eastAsia="Times New Roman" w:hAnsi="Roboto" w:cs="Times New Roman"/>
          <w:b/>
          <w:bCs/>
          <w:color w:val="000000" w:themeColor="text1"/>
          <w:kern w:val="0"/>
          <w:sz w:val="21"/>
          <w:szCs w:val="21"/>
          <w:lang w:eastAsia="en-IN"/>
          <w14:ligatures w14:val="none"/>
        </w:rPr>
        <w:t>Facilitate Food Donation</w:t>
      </w:r>
      <w:r w:rsidRPr="008A636F">
        <w:rPr>
          <w:rFonts w:ascii="Roboto" w:eastAsia="Times New Roman" w:hAnsi="Roboto" w:cs="Times New Roman"/>
          <w:color w:val="000000" w:themeColor="text1"/>
          <w:kern w:val="0"/>
          <w:sz w:val="21"/>
          <w:szCs w:val="21"/>
          <w:lang w:eastAsia="en-IN"/>
          <w14:ligatures w14:val="none"/>
        </w:rPr>
        <w:t>:</w:t>
      </w:r>
    </w:p>
    <w:p w14:paraId="56DF49BD" w14:textId="69C95228" w:rsidR="008A636F" w:rsidRPr="008A636F" w:rsidRDefault="008A636F" w:rsidP="008A636F">
      <w:pPr>
        <w:numPr>
          <w:ilvl w:val="1"/>
          <w:numId w:val="11"/>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8A636F">
        <w:rPr>
          <w:rFonts w:ascii="Roboto" w:eastAsia="Times New Roman" w:hAnsi="Roboto" w:cs="Times New Roman"/>
          <w:b/>
          <w:bCs/>
          <w:color w:val="000000" w:themeColor="text1"/>
          <w:kern w:val="0"/>
          <w:sz w:val="21"/>
          <w:szCs w:val="21"/>
          <w:lang w:eastAsia="en-IN"/>
          <w14:ligatures w14:val="none"/>
        </w:rPr>
        <w:t>Connect</w:t>
      </w:r>
      <w:r w:rsidRPr="008A636F">
        <w:rPr>
          <w:rFonts w:ascii="Roboto" w:eastAsia="Times New Roman" w:hAnsi="Roboto" w:cs="Times New Roman"/>
          <w:color w:val="000000" w:themeColor="text1"/>
          <w:kern w:val="0"/>
          <w:sz w:val="21"/>
          <w:szCs w:val="21"/>
          <w:lang w:eastAsia="en-IN"/>
          <w14:ligatures w14:val="none"/>
        </w:rPr>
        <w:t>: Our platform will serve as a bridge between individuals and local restaurants.</w:t>
      </w:r>
    </w:p>
    <w:p w14:paraId="4F1CBD43" w14:textId="77777777" w:rsidR="008A636F" w:rsidRPr="008A636F" w:rsidRDefault="008A636F" w:rsidP="008A636F">
      <w:pPr>
        <w:numPr>
          <w:ilvl w:val="1"/>
          <w:numId w:val="11"/>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8A636F">
        <w:rPr>
          <w:rFonts w:ascii="Roboto" w:eastAsia="Times New Roman" w:hAnsi="Roboto" w:cs="Times New Roman"/>
          <w:b/>
          <w:bCs/>
          <w:color w:val="000000" w:themeColor="text1"/>
          <w:kern w:val="0"/>
          <w:sz w:val="21"/>
          <w:szCs w:val="21"/>
          <w:lang w:eastAsia="en-IN"/>
          <w14:ligatures w14:val="none"/>
        </w:rPr>
        <w:t>Empower</w:t>
      </w:r>
      <w:r w:rsidRPr="008A636F">
        <w:rPr>
          <w:rFonts w:ascii="Roboto" w:eastAsia="Times New Roman" w:hAnsi="Roboto" w:cs="Times New Roman"/>
          <w:color w:val="000000" w:themeColor="text1"/>
          <w:kern w:val="0"/>
          <w:sz w:val="21"/>
          <w:szCs w:val="21"/>
          <w:lang w:eastAsia="en-IN"/>
          <w14:ligatures w14:val="none"/>
        </w:rPr>
        <w:t>: Users can easily donate surplus food to nearby establishments, ensuring it reaches those in need.</w:t>
      </w:r>
    </w:p>
    <w:p w14:paraId="47F1ED64" w14:textId="6CBF5BC5" w:rsidR="003F6252" w:rsidRPr="003F6252" w:rsidRDefault="003F6252" w:rsidP="003F6252">
      <w:pPr>
        <w:pStyle w:val="ListParagraph"/>
        <w:numPr>
          <w:ilvl w:val="0"/>
          <w:numId w:val="11"/>
        </w:numPr>
        <w:spacing w:before="100" w:beforeAutospacing="1" w:after="100" w:afterAutospacing="1" w:line="240" w:lineRule="auto"/>
        <w:rPr>
          <w:rFonts w:ascii="Roboto" w:eastAsia="Times New Roman" w:hAnsi="Roboto" w:cs="Times New Roman"/>
          <w:b/>
          <w:bCs/>
          <w:color w:val="000000" w:themeColor="text1"/>
          <w:kern w:val="0"/>
          <w:sz w:val="36"/>
          <w:szCs w:val="36"/>
          <w:lang w:eastAsia="en-IN"/>
          <w14:ligatures w14:val="none"/>
        </w:rPr>
      </w:pPr>
      <w:r w:rsidRPr="003F6252">
        <w:rPr>
          <w:rFonts w:ascii="Roboto" w:eastAsia="Times New Roman" w:hAnsi="Roboto" w:cs="Times New Roman"/>
          <w:b/>
          <w:bCs/>
          <w:color w:val="000000" w:themeColor="text1"/>
          <w:kern w:val="0"/>
          <w:sz w:val="36"/>
          <w:szCs w:val="36"/>
          <w:lang w:eastAsia="en-IN"/>
          <w14:ligatures w14:val="none"/>
        </w:rPr>
        <w:t>Literature</w:t>
      </w:r>
      <w:r w:rsidR="007D141B">
        <w:rPr>
          <w:rFonts w:ascii="Roboto" w:eastAsia="Times New Roman" w:hAnsi="Roboto" w:cs="Times New Roman"/>
          <w:b/>
          <w:bCs/>
          <w:color w:val="000000" w:themeColor="text1"/>
          <w:kern w:val="0"/>
          <w:sz w:val="36"/>
          <w:szCs w:val="36"/>
          <w:lang w:eastAsia="en-IN"/>
          <w14:ligatures w14:val="none"/>
        </w:rPr>
        <w:t xml:space="preserve"> Review</w:t>
      </w:r>
    </w:p>
    <w:p w14:paraId="009FBC5B" w14:textId="77777777" w:rsidR="00BA1FA5" w:rsidRPr="00BA1FA5" w:rsidRDefault="00BA1FA5" w:rsidP="00BA1FA5">
      <w:pPr>
        <w:ind w:left="360"/>
        <w:rPr>
          <w:sz w:val="32"/>
          <w:szCs w:val="32"/>
          <w:lang w:val="en-US"/>
        </w:rPr>
      </w:pPr>
      <w:r w:rsidRPr="00BA1FA5">
        <w:rPr>
          <w:sz w:val="32"/>
          <w:szCs w:val="32"/>
          <w:lang w:val="en-US"/>
        </w:rPr>
        <w:t>Food waste is defined as food loss during retail and final consumption. Although the world produces enough food to feed everyone, millions of children still go to bed hungry every night. According to the latest research by the Food and Agriculture Organization (FAO), 828 million people are hungry in the world. We now wonder why this is happening; one of the primary reasons is food waste; according to the FAO, approximately 1.6 billion tons of food are wasted annually. This is a staggering amount of food that could have been used to feed millions of people. In this project, we are going to look at the effects and causes of food waste in India and how we can tackle them.</w:t>
      </w:r>
    </w:p>
    <w:p w14:paraId="6800C283" w14:textId="77777777" w:rsidR="003F6252" w:rsidRPr="003F6252" w:rsidRDefault="003F6252" w:rsidP="003F6252">
      <w:p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p>
    <w:p w14:paraId="272CE248" w14:textId="77777777" w:rsidR="003F6252" w:rsidRPr="003F6252" w:rsidRDefault="003F6252" w:rsidP="003F6252">
      <w:pPr>
        <w:rPr>
          <w:rFonts w:ascii="Roboto" w:eastAsia="Times New Roman" w:hAnsi="Roboto" w:cs="Times New Roman"/>
          <w:color w:val="000000" w:themeColor="text1"/>
          <w:kern w:val="0"/>
          <w:sz w:val="21"/>
          <w:szCs w:val="21"/>
          <w:lang w:eastAsia="en-IN"/>
          <w14:ligatures w14:val="none"/>
        </w:rPr>
      </w:pPr>
      <w:r w:rsidRPr="003F6252">
        <w:rPr>
          <w:rFonts w:ascii="Roboto" w:eastAsia="Times New Roman" w:hAnsi="Roboto" w:cs="Times New Roman"/>
          <w:color w:val="000000" w:themeColor="text1"/>
          <w:kern w:val="0"/>
          <w:sz w:val="21"/>
          <w:szCs w:val="21"/>
          <w:lang w:eastAsia="en-IN"/>
          <w14:ligatures w14:val="none"/>
        </w:rPr>
        <w:t>According to a report by the </w:t>
      </w:r>
      <w:r w:rsidRPr="003F6252">
        <w:rPr>
          <w:rFonts w:ascii="Roboto" w:eastAsia="Times New Roman" w:hAnsi="Roboto" w:cs="Times New Roman"/>
          <w:b/>
          <w:bCs/>
          <w:color w:val="000000" w:themeColor="text1"/>
          <w:kern w:val="0"/>
          <w:sz w:val="21"/>
          <w:szCs w:val="21"/>
          <w:lang w:eastAsia="en-IN"/>
          <w14:ligatures w14:val="none"/>
        </w:rPr>
        <w:t>United Nations Development Programme (UNDP)</w:t>
      </w:r>
      <w:r w:rsidRPr="003F6252">
        <w:rPr>
          <w:rFonts w:ascii="Roboto" w:eastAsia="Times New Roman" w:hAnsi="Roboto" w:cs="Times New Roman"/>
          <w:color w:val="000000" w:themeColor="text1"/>
          <w:kern w:val="0"/>
          <w:sz w:val="21"/>
          <w:szCs w:val="21"/>
          <w:lang w:eastAsia="en-IN"/>
          <w14:ligatures w14:val="none"/>
        </w:rPr>
        <w:t>, the major causes of food wastage in India are:</w:t>
      </w:r>
    </w:p>
    <w:p w14:paraId="7FF1AC89" w14:textId="6064A10E" w:rsidR="003F6252" w:rsidRPr="003F6252" w:rsidRDefault="003F6252" w:rsidP="003F6252">
      <w:pPr>
        <w:numPr>
          <w:ilvl w:val="0"/>
          <w:numId w:val="12"/>
        </w:numPr>
        <w:rPr>
          <w:rFonts w:ascii="Roboto" w:eastAsia="Times New Roman" w:hAnsi="Roboto" w:cs="Times New Roman"/>
          <w:color w:val="000000" w:themeColor="text1"/>
          <w:kern w:val="0"/>
          <w:sz w:val="21"/>
          <w:szCs w:val="21"/>
          <w:lang w:eastAsia="en-IN"/>
          <w14:ligatures w14:val="none"/>
        </w:rPr>
      </w:pPr>
      <w:r w:rsidRPr="003F6252">
        <w:rPr>
          <w:rFonts w:ascii="Roboto" w:eastAsia="Times New Roman" w:hAnsi="Roboto" w:cs="Times New Roman"/>
          <w:b/>
          <w:bCs/>
          <w:color w:val="000000" w:themeColor="text1"/>
          <w:kern w:val="0"/>
          <w:sz w:val="21"/>
          <w:szCs w:val="21"/>
          <w:lang w:eastAsia="en-IN"/>
          <w14:ligatures w14:val="none"/>
        </w:rPr>
        <w:t>Lack of infrastructure</w:t>
      </w:r>
      <w:r w:rsidRPr="003F6252">
        <w:rPr>
          <w:rFonts w:ascii="Roboto" w:eastAsia="Times New Roman" w:hAnsi="Roboto" w:cs="Times New Roman"/>
          <w:color w:val="000000" w:themeColor="text1"/>
          <w:kern w:val="0"/>
          <w:sz w:val="21"/>
          <w:szCs w:val="21"/>
          <w:lang w:eastAsia="en-IN"/>
          <w14:ligatures w14:val="none"/>
        </w:rPr>
        <w:t xml:space="preserve">: Lack of proper storage facilities, transportation, and refrigeration systems lead to spoilage of food </w:t>
      </w:r>
      <w:r w:rsidRPr="003F6252">
        <w:rPr>
          <w:rFonts w:ascii="Roboto" w:eastAsia="Times New Roman" w:hAnsi="Roboto" w:cs="Times New Roman"/>
          <w:color w:val="000000" w:themeColor="text1"/>
          <w:kern w:val="0"/>
          <w:sz w:val="21"/>
          <w:szCs w:val="21"/>
          <w:lang w:eastAsia="en-IN"/>
          <w14:ligatures w14:val="none"/>
        </w:rPr>
        <w:t>items.</w:t>
      </w:r>
    </w:p>
    <w:p w14:paraId="7574EF70" w14:textId="7AC18FFB" w:rsidR="003F6252" w:rsidRPr="003F6252" w:rsidRDefault="003F6252" w:rsidP="003F6252">
      <w:pPr>
        <w:numPr>
          <w:ilvl w:val="0"/>
          <w:numId w:val="12"/>
        </w:numPr>
        <w:rPr>
          <w:rFonts w:ascii="Roboto" w:eastAsia="Times New Roman" w:hAnsi="Roboto" w:cs="Times New Roman"/>
          <w:color w:val="000000" w:themeColor="text1"/>
          <w:kern w:val="0"/>
          <w:sz w:val="21"/>
          <w:szCs w:val="21"/>
          <w:lang w:eastAsia="en-IN"/>
          <w14:ligatures w14:val="none"/>
        </w:rPr>
      </w:pPr>
      <w:r w:rsidRPr="003F6252">
        <w:rPr>
          <w:rFonts w:ascii="Roboto" w:eastAsia="Times New Roman" w:hAnsi="Roboto" w:cs="Times New Roman"/>
          <w:b/>
          <w:bCs/>
          <w:color w:val="000000" w:themeColor="text1"/>
          <w:kern w:val="0"/>
          <w:sz w:val="21"/>
          <w:szCs w:val="21"/>
          <w:lang w:eastAsia="en-IN"/>
          <w14:ligatures w14:val="none"/>
        </w:rPr>
        <w:t>Poor supply chain management</w:t>
      </w:r>
      <w:r w:rsidRPr="003F6252">
        <w:rPr>
          <w:rFonts w:ascii="Roboto" w:eastAsia="Times New Roman" w:hAnsi="Roboto" w:cs="Times New Roman"/>
          <w:color w:val="000000" w:themeColor="text1"/>
          <w:kern w:val="0"/>
          <w:sz w:val="21"/>
          <w:szCs w:val="21"/>
          <w:lang w:eastAsia="en-IN"/>
          <w14:ligatures w14:val="none"/>
        </w:rPr>
        <w:t xml:space="preserve">: Inefficient supply chain management leads to food wastage at various stages such as harvesting, processing, packaging, and </w:t>
      </w:r>
      <w:r w:rsidRPr="003F6252">
        <w:rPr>
          <w:rFonts w:ascii="Roboto" w:eastAsia="Times New Roman" w:hAnsi="Roboto" w:cs="Times New Roman"/>
          <w:color w:val="000000" w:themeColor="text1"/>
          <w:kern w:val="0"/>
          <w:sz w:val="21"/>
          <w:szCs w:val="21"/>
          <w:lang w:eastAsia="en-IN"/>
          <w14:ligatures w14:val="none"/>
        </w:rPr>
        <w:t>distribution.</w:t>
      </w:r>
    </w:p>
    <w:p w14:paraId="22129CA4" w14:textId="403BAAD7" w:rsidR="003F6252" w:rsidRPr="003F6252" w:rsidRDefault="003F6252" w:rsidP="003F6252">
      <w:pPr>
        <w:numPr>
          <w:ilvl w:val="0"/>
          <w:numId w:val="12"/>
        </w:numPr>
        <w:rPr>
          <w:rFonts w:ascii="Roboto" w:eastAsia="Times New Roman" w:hAnsi="Roboto" w:cs="Times New Roman"/>
          <w:color w:val="000000" w:themeColor="text1"/>
          <w:kern w:val="0"/>
          <w:sz w:val="21"/>
          <w:szCs w:val="21"/>
          <w:lang w:eastAsia="en-IN"/>
          <w14:ligatures w14:val="none"/>
        </w:rPr>
      </w:pPr>
      <w:r w:rsidRPr="003F6252">
        <w:rPr>
          <w:rFonts w:ascii="Roboto" w:eastAsia="Times New Roman" w:hAnsi="Roboto" w:cs="Times New Roman"/>
          <w:b/>
          <w:bCs/>
          <w:color w:val="000000" w:themeColor="text1"/>
          <w:kern w:val="0"/>
          <w:sz w:val="21"/>
          <w:szCs w:val="21"/>
          <w:lang w:eastAsia="en-IN"/>
          <w14:ligatures w14:val="none"/>
        </w:rPr>
        <w:t>Lack of awareness</w:t>
      </w:r>
      <w:r w:rsidRPr="003F6252">
        <w:rPr>
          <w:rFonts w:ascii="Roboto" w:eastAsia="Times New Roman" w:hAnsi="Roboto" w:cs="Times New Roman"/>
          <w:color w:val="000000" w:themeColor="text1"/>
          <w:kern w:val="0"/>
          <w:sz w:val="21"/>
          <w:szCs w:val="21"/>
          <w:lang w:eastAsia="en-IN"/>
          <w14:ligatures w14:val="none"/>
        </w:rPr>
        <w:t xml:space="preserve">: Consumers are often unaware of the consequences of food wastage and tend to discard food items that are still </w:t>
      </w:r>
      <w:r w:rsidRPr="003F6252">
        <w:rPr>
          <w:rFonts w:ascii="Roboto" w:eastAsia="Times New Roman" w:hAnsi="Roboto" w:cs="Times New Roman"/>
          <w:color w:val="000000" w:themeColor="text1"/>
          <w:kern w:val="0"/>
          <w:sz w:val="21"/>
          <w:szCs w:val="21"/>
          <w:lang w:eastAsia="en-IN"/>
          <w14:ligatures w14:val="none"/>
        </w:rPr>
        <w:t>edible.</w:t>
      </w:r>
    </w:p>
    <w:p w14:paraId="3F100A48" w14:textId="7672CFD8" w:rsidR="003F6252" w:rsidRDefault="003F6252" w:rsidP="003F6252">
      <w:pPr>
        <w:rPr>
          <w:rFonts w:ascii="Roboto" w:eastAsia="Times New Roman" w:hAnsi="Roboto" w:cs="Times New Roman"/>
          <w:color w:val="000000" w:themeColor="text1"/>
          <w:kern w:val="0"/>
          <w:sz w:val="21"/>
          <w:szCs w:val="21"/>
          <w:lang w:eastAsia="en-IN"/>
          <w14:ligatures w14:val="none"/>
        </w:rPr>
      </w:pPr>
      <w:r w:rsidRPr="003F6252">
        <w:rPr>
          <w:rFonts w:ascii="Roboto" w:eastAsia="Times New Roman" w:hAnsi="Roboto" w:cs="Times New Roman"/>
          <w:color w:val="000000" w:themeColor="text1"/>
          <w:kern w:val="0"/>
          <w:sz w:val="21"/>
          <w:szCs w:val="21"/>
          <w:lang w:eastAsia="en-IN"/>
          <w14:ligatures w14:val="none"/>
        </w:rPr>
        <w:t>In addition to these factors, the report also highlights that India loses about </w:t>
      </w:r>
      <w:r w:rsidRPr="003F6252">
        <w:rPr>
          <w:rFonts w:ascii="Roboto" w:eastAsia="Times New Roman" w:hAnsi="Roboto" w:cs="Times New Roman"/>
          <w:b/>
          <w:bCs/>
          <w:color w:val="000000" w:themeColor="text1"/>
          <w:kern w:val="0"/>
          <w:sz w:val="21"/>
          <w:szCs w:val="21"/>
          <w:lang w:eastAsia="en-IN"/>
          <w14:ligatures w14:val="none"/>
        </w:rPr>
        <w:t>$14 billion worth of food annually</w:t>
      </w:r>
      <w:r w:rsidRPr="003F6252">
        <w:rPr>
          <w:rFonts w:ascii="Roboto" w:eastAsia="Times New Roman" w:hAnsi="Roboto" w:cs="Times New Roman"/>
          <w:color w:val="000000" w:themeColor="text1"/>
          <w:kern w:val="0"/>
          <w:sz w:val="21"/>
          <w:szCs w:val="21"/>
          <w:lang w:eastAsia="en-IN"/>
          <w14:ligatures w14:val="none"/>
        </w:rPr>
        <w:t xml:space="preserve"> due to </w:t>
      </w:r>
      <w:r w:rsidRPr="003F6252">
        <w:rPr>
          <w:rFonts w:ascii="Roboto" w:eastAsia="Times New Roman" w:hAnsi="Roboto" w:cs="Times New Roman"/>
          <w:color w:val="000000" w:themeColor="text1"/>
          <w:kern w:val="0"/>
          <w:sz w:val="21"/>
          <w:szCs w:val="21"/>
          <w:lang w:eastAsia="en-IN"/>
          <w14:ligatures w14:val="none"/>
        </w:rPr>
        <w:t>wastage.</w:t>
      </w:r>
      <w:r w:rsidRPr="003F6252">
        <w:rPr>
          <w:rFonts w:ascii="Roboto" w:eastAsia="Times New Roman" w:hAnsi="Roboto" w:cs="Times New Roman"/>
          <w:color w:val="000000" w:themeColor="text1"/>
          <w:kern w:val="0"/>
          <w:sz w:val="21"/>
          <w:szCs w:val="21"/>
          <w:lang w:eastAsia="en-IN"/>
          <w14:ligatures w14:val="none"/>
        </w:rPr>
        <w:t xml:space="preserve"> </w:t>
      </w:r>
    </w:p>
    <w:p w14:paraId="17BE8C3C" w14:textId="6CF28CBE" w:rsidR="00BA1FA5" w:rsidRPr="00D145CF" w:rsidRDefault="00BA1FA5" w:rsidP="00BA1FA5">
      <w:pPr>
        <w:rPr>
          <w:sz w:val="24"/>
          <w:szCs w:val="24"/>
          <w:lang w:val="en-US"/>
        </w:rPr>
      </w:pPr>
      <w:r w:rsidRPr="00D145CF">
        <w:rPr>
          <w:sz w:val="24"/>
          <w:szCs w:val="24"/>
          <w:lang w:val="en-US"/>
        </w:rPr>
        <w:t>Some other major causes for Food Waste in India</w:t>
      </w:r>
      <w:r w:rsidRPr="00D145CF">
        <w:rPr>
          <w:sz w:val="24"/>
          <w:szCs w:val="24"/>
          <w:lang w:val="en-US"/>
        </w:rPr>
        <w:t>:</w:t>
      </w:r>
    </w:p>
    <w:p w14:paraId="6072B718" w14:textId="357A28BD" w:rsidR="00BA1FA5" w:rsidRPr="00D145CF" w:rsidRDefault="00BA1FA5" w:rsidP="00BA1FA5">
      <w:pPr>
        <w:pStyle w:val="ListParagraph"/>
        <w:numPr>
          <w:ilvl w:val="0"/>
          <w:numId w:val="12"/>
        </w:numPr>
        <w:rPr>
          <w:sz w:val="24"/>
          <w:szCs w:val="24"/>
          <w:lang w:val="en-US"/>
        </w:rPr>
      </w:pPr>
      <w:r w:rsidRPr="00D145CF">
        <w:rPr>
          <w:b/>
          <w:bCs/>
          <w:sz w:val="24"/>
          <w:szCs w:val="24"/>
        </w:rPr>
        <w:t>Harvest and Post-Harvest Losses:</w:t>
      </w:r>
      <w:r w:rsidRPr="00D145CF">
        <w:rPr>
          <w:sz w:val="24"/>
          <w:szCs w:val="24"/>
        </w:rPr>
        <w:t xml:space="preserve"> A significant portion of food wastage in India occurs at the agricultural level. Factors such as improper harvesting techniques, inadequate packaging, and lack of access to markets contribute to losses of fruits, vegetables, and grains.</w:t>
      </w:r>
    </w:p>
    <w:p w14:paraId="2BE6F547" w14:textId="77777777" w:rsidR="00BA1FA5" w:rsidRPr="00D145CF" w:rsidRDefault="00BA1FA5" w:rsidP="00BA1FA5">
      <w:pPr>
        <w:pStyle w:val="ListParagraph"/>
        <w:numPr>
          <w:ilvl w:val="0"/>
          <w:numId w:val="12"/>
        </w:numPr>
        <w:rPr>
          <w:sz w:val="24"/>
          <w:szCs w:val="24"/>
          <w:lang w:val="en-US"/>
        </w:rPr>
      </w:pPr>
      <w:r w:rsidRPr="00D145CF">
        <w:rPr>
          <w:b/>
          <w:bCs/>
          <w:sz w:val="24"/>
          <w:szCs w:val="24"/>
        </w:rPr>
        <w:t>Consumer Behaviour:</w:t>
      </w:r>
      <w:r w:rsidRPr="00D145CF">
        <w:rPr>
          <w:sz w:val="24"/>
          <w:szCs w:val="24"/>
        </w:rPr>
        <w:t xml:space="preserve"> At the consumer level, food wastage often occurs due to purchasing more than needed, improper storage, and overlooking expiration dates. There's also a cultural aspect where consumers may reject slightly imperfect produce.</w:t>
      </w:r>
    </w:p>
    <w:p w14:paraId="565C824D" w14:textId="77777777" w:rsidR="00BA1FA5" w:rsidRPr="00D145CF" w:rsidRDefault="00BA1FA5" w:rsidP="00BA1FA5">
      <w:pPr>
        <w:pStyle w:val="ListParagraph"/>
        <w:numPr>
          <w:ilvl w:val="0"/>
          <w:numId w:val="12"/>
        </w:numPr>
        <w:rPr>
          <w:sz w:val="24"/>
          <w:szCs w:val="24"/>
          <w:lang w:val="en-US"/>
        </w:rPr>
      </w:pPr>
      <w:r w:rsidRPr="00D145CF">
        <w:rPr>
          <w:b/>
          <w:bCs/>
          <w:sz w:val="24"/>
          <w:szCs w:val="24"/>
        </w:rPr>
        <w:t>Inefficient Food Processing:</w:t>
      </w:r>
      <w:r w:rsidRPr="00D145CF">
        <w:rPr>
          <w:sz w:val="24"/>
          <w:szCs w:val="24"/>
        </w:rPr>
        <w:t xml:space="preserve"> Food processing industries in India may generate waste during production, such as peels, seeds, and trimmings, which are often discarded rather than being utilized for other purposes.</w:t>
      </w:r>
    </w:p>
    <w:p w14:paraId="35FFB830" w14:textId="77777777" w:rsidR="00BA1FA5" w:rsidRPr="00D145CF" w:rsidRDefault="00BA1FA5" w:rsidP="00BA1FA5">
      <w:pPr>
        <w:pStyle w:val="ListParagraph"/>
        <w:numPr>
          <w:ilvl w:val="0"/>
          <w:numId w:val="12"/>
        </w:numPr>
        <w:rPr>
          <w:sz w:val="24"/>
          <w:szCs w:val="24"/>
          <w:lang w:val="en-US"/>
        </w:rPr>
      </w:pPr>
      <w:r w:rsidRPr="00D145CF">
        <w:rPr>
          <w:b/>
          <w:bCs/>
          <w:sz w:val="24"/>
          <w:szCs w:val="24"/>
        </w:rPr>
        <w:t>Lack of Food Recovery Programs:</w:t>
      </w:r>
      <w:r w:rsidRPr="00D145CF">
        <w:rPr>
          <w:sz w:val="24"/>
          <w:szCs w:val="24"/>
        </w:rPr>
        <w:t xml:space="preserve"> Inadequate efforts to recover and redistribute surplus food from restaurants, hotels, and markets to those in need contribute to food waste.</w:t>
      </w:r>
    </w:p>
    <w:p w14:paraId="2E49D8B7" w14:textId="77777777" w:rsidR="00BA1FA5" w:rsidRPr="008068CF" w:rsidRDefault="00BA1FA5" w:rsidP="00BA1FA5">
      <w:pPr>
        <w:pStyle w:val="ListParagraph"/>
        <w:numPr>
          <w:ilvl w:val="0"/>
          <w:numId w:val="12"/>
        </w:numPr>
        <w:rPr>
          <w:sz w:val="32"/>
          <w:szCs w:val="32"/>
          <w:lang w:val="en-US"/>
        </w:rPr>
      </w:pPr>
      <w:r w:rsidRPr="00D145CF">
        <w:rPr>
          <w:b/>
          <w:bCs/>
          <w:sz w:val="24"/>
          <w:szCs w:val="24"/>
        </w:rPr>
        <w:t>Lack of Preservation Techniques:</w:t>
      </w:r>
      <w:r w:rsidRPr="00D145CF">
        <w:rPr>
          <w:sz w:val="24"/>
          <w:szCs w:val="24"/>
        </w:rPr>
        <w:t xml:space="preserve"> Traditional food preservation techniques, like sun-drying and pickling, are underutilized, leading to spoilage and waste of perishable goods</w:t>
      </w:r>
      <w:r w:rsidRPr="008068CF">
        <w:rPr>
          <w:sz w:val="32"/>
          <w:szCs w:val="32"/>
        </w:rPr>
        <w:t>.</w:t>
      </w:r>
      <w:r>
        <w:rPr>
          <w:sz w:val="32"/>
          <w:szCs w:val="32"/>
        </w:rPr>
        <w:tab/>
      </w:r>
    </w:p>
    <w:p w14:paraId="620B9EB3" w14:textId="77777777" w:rsidR="00BA1FA5" w:rsidRPr="00D145CF" w:rsidRDefault="00BA1FA5" w:rsidP="00BA1FA5">
      <w:pPr>
        <w:pStyle w:val="ListParagraph"/>
        <w:numPr>
          <w:ilvl w:val="0"/>
          <w:numId w:val="12"/>
        </w:numPr>
        <w:rPr>
          <w:sz w:val="24"/>
          <w:szCs w:val="24"/>
          <w:lang w:val="en-US"/>
        </w:rPr>
      </w:pPr>
      <w:r w:rsidRPr="00D145CF">
        <w:rPr>
          <w:b/>
          <w:bCs/>
          <w:sz w:val="24"/>
          <w:szCs w:val="24"/>
        </w:rPr>
        <w:t>Weddings and Celebrations:</w:t>
      </w:r>
      <w:r w:rsidRPr="00D145CF">
        <w:rPr>
          <w:sz w:val="24"/>
          <w:szCs w:val="24"/>
        </w:rPr>
        <w:t xml:space="preserve"> Indian weddings and other large celebrations often involve serving a substantial amount of food to guests, which often produces large amount of food waste.</w:t>
      </w:r>
    </w:p>
    <w:p w14:paraId="04D919C7" w14:textId="72D41809" w:rsidR="00BA1FA5" w:rsidRPr="001E0B11" w:rsidRDefault="00BA1FA5" w:rsidP="00BA1FA5">
      <w:pPr>
        <w:rPr>
          <w:sz w:val="24"/>
          <w:szCs w:val="24"/>
        </w:rPr>
      </w:pPr>
      <w:r w:rsidRPr="00D145CF">
        <w:rPr>
          <w:sz w:val="24"/>
          <w:szCs w:val="24"/>
        </w:rPr>
        <w:t>Addressing food waste in India requires a multi-faceted approach that involves improving infrastructure, raising awareness among consumers and businesses, implementing better supply chain management practices, and promoting sustainable agricultural and food processing methods. Government initiatives, NGO efforts, and</w:t>
      </w:r>
      <w:r w:rsidRPr="009C52C3">
        <w:rPr>
          <w:sz w:val="32"/>
          <w:szCs w:val="32"/>
        </w:rPr>
        <w:t xml:space="preserve"> </w:t>
      </w:r>
      <w:r w:rsidRPr="001E0B11">
        <w:rPr>
          <w:sz w:val="24"/>
          <w:szCs w:val="24"/>
        </w:rPr>
        <w:t>private sector collaborations can all play a role in reducing food wastage in the country.</w:t>
      </w:r>
    </w:p>
    <w:p w14:paraId="6E80C2BC" w14:textId="77777777" w:rsidR="001E0B11" w:rsidRDefault="001E0B11" w:rsidP="00302CF7">
      <w:pPr>
        <w:rPr>
          <w:rFonts w:ascii="Roboto" w:eastAsia="Times New Roman" w:hAnsi="Roboto" w:cs="Times New Roman"/>
          <w:b/>
          <w:bCs/>
          <w:color w:val="000000" w:themeColor="text1"/>
          <w:kern w:val="0"/>
          <w:sz w:val="21"/>
          <w:szCs w:val="21"/>
          <w:lang w:eastAsia="en-IN"/>
          <w14:ligatures w14:val="none"/>
        </w:rPr>
      </w:pPr>
    </w:p>
    <w:p w14:paraId="21C1FE5C" w14:textId="77777777" w:rsidR="001E0B11" w:rsidRDefault="001E0B11" w:rsidP="00302CF7">
      <w:pPr>
        <w:rPr>
          <w:rFonts w:ascii="Roboto" w:eastAsia="Times New Roman" w:hAnsi="Roboto" w:cs="Times New Roman"/>
          <w:b/>
          <w:bCs/>
          <w:color w:val="000000" w:themeColor="text1"/>
          <w:kern w:val="0"/>
          <w:sz w:val="21"/>
          <w:szCs w:val="21"/>
          <w:lang w:eastAsia="en-IN"/>
          <w14:ligatures w14:val="none"/>
        </w:rPr>
      </w:pPr>
    </w:p>
    <w:p w14:paraId="7114E459" w14:textId="5CBB8AA0" w:rsidR="00302CF7" w:rsidRPr="00302CF7" w:rsidRDefault="00302CF7" w:rsidP="00302CF7">
      <w:pPr>
        <w:rPr>
          <w:rFonts w:ascii="Roboto" w:eastAsia="Times New Roman" w:hAnsi="Roboto" w:cs="Times New Roman"/>
          <w:b/>
          <w:bCs/>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lastRenderedPageBreak/>
        <w:t>Effects of food waste</w:t>
      </w:r>
    </w:p>
    <w:p w14:paraId="69B8BAC5" w14:textId="77777777" w:rsidR="001E0B11" w:rsidRDefault="00302CF7" w:rsidP="00302CF7">
      <w:pPr>
        <w:numPr>
          <w:ilvl w:val="0"/>
          <w:numId w:val="14"/>
        </w:numPr>
        <w:rPr>
          <w:rFonts w:ascii="Roboto" w:eastAsia="Times New Roman" w:hAnsi="Roboto" w:cs="Times New Roman"/>
          <w:b/>
          <w:bCs/>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Environmental Impact</w:t>
      </w:r>
    </w:p>
    <w:p w14:paraId="2A158ADA" w14:textId="51273F6B" w:rsidR="00302CF7" w:rsidRPr="00302CF7" w:rsidRDefault="00302CF7" w:rsidP="001E0B11">
      <w:pPr>
        <w:ind w:left="1080"/>
        <w:rPr>
          <w:rFonts w:ascii="Roboto" w:eastAsia="Times New Roman" w:hAnsi="Roboto" w:cs="Times New Roman"/>
          <w:b/>
          <w:bCs/>
          <w:color w:val="000000" w:themeColor="text1"/>
          <w:kern w:val="0"/>
          <w:sz w:val="21"/>
          <w:szCs w:val="21"/>
          <w:lang w:eastAsia="en-IN"/>
          <w14:ligatures w14:val="none"/>
        </w:rPr>
      </w:pPr>
      <w:r w:rsidRPr="00302CF7">
        <w:rPr>
          <w:rFonts w:ascii="Roboto" w:eastAsia="Times New Roman" w:hAnsi="Roboto" w:cs="Times New Roman"/>
          <w:color w:val="000000" w:themeColor="text1"/>
          <w:kern w:val="0"/>
          <w:sz w:val="21"/>
          <w:szCs w:val="21"/>
          <w:lang w:eastAsia="en-IN"/>
          <w14:ligatures w14:val="none"/>
        </w:rPr>
        <w:t>Food wastage has a significant environmental impact. When food goes to waste, it contributes to greenhouse gas emissions and other environmental problems.</w:t>
      </w:r>
    </w:p>
    <w:p w14:paraId="177C9355" w14:textId="77777777" w:rsidR="00302CF7" w:rsidRPr="00302CF7" w:rsidRDefault="00302CF7" w:rsidP="00302CF7">
      <w:pPr>
        <w:numPr>
          <w:ilvl w:val="0"/>
          <w:numId w:val="14"/>
        </w:numPr>
        <w:rPr>
          <w:rFonts w:ascii="Roboto" w:eastAsia="Times New Roman" w:hAnsi="Roboto" w:cs="Times New Roman"/>
          <w:b/>
          <w:bCs/>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Economic Impact:</w:t>
      </w:r>
    </w:p>
    <w:p w14:paraId="212CD7F5" w14:textId="77777777" w:rsidR="00302CF7" w:rsidRPr="00302CF7" w:rsidRDefault="00302CF7" w:rsidP="001E0B11">
      <w:pPr>
        <w:ind w:left="1080"/>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color w:val="000000" w:themeColor="text1"/>
          <w:kern w:val="0"/>
          <w:sz w:val="21"/>
          <w:szCs w:val="21"/>
          <w:lang w:eastAsia="en-IN"/>
          <w14:ligatures w14:val="none"/>
        </w:rPr>
        <w:t>Food wastage also has an economic impact. When food goes to waste, it represents a loss of resources and money for farmers, businesses, and consumers.</w:t>
      </w:r>
    </w:p>
    <w:p w14:paraId="77B25156" w14:textId="77777777" w:rsidR="00302CF7" w:rsidRPr="00302CF7" w:rsidRDefault="00302CF7" w:rsidP="00302CF7">
      <w:p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color w:val="000000" w:themeColor="text1"/>
          <w:kern w:val="0"/>
          <w:sz w:val="21"/>
          <w:szCs w:val="21"/>
          <w:lang w:eastAsia="en-IN"/>
          <w14:ligatures w14:val="none"/>
        </w:rPr>
        <w:t>As individuals, Indians can take several steps to </w:t>
      </w:r>
      <w:r w:rsidRPr="00302CF7">
        <w:rPr>
          <w:rFonts w:ascii="Roboto" w:eastAsia="Times New Roman" w:hAnsi="Roboto" w:cs="Times New Roman"/>
          <w:b/>
          <w:bCs/>
          <w:color w:val="000000" w:themeColor="text1"/>
          <w:kern w:val="0"/>
          <w:sz w:val="21"/>
          <w:szCs w:val="21"/>
          <w:lang w:eastAsia="en-IN"/>
          <w14:ligatures w14:val="none"/>
        </w:rPr>
        <w:t>reduce food waste</w:t>
      </w:r>
      <w:r w:rsidRPr="00302CF7">
        <w:rPr>
          <w:rFonts w:ascii="Roboto" w:eastAsia="Times New Roman" w:hAnsi="Roboto" w:cs="Times New Roman"/>
          <w:color w:val="000000" w:themeColor="text1"/>
          <w:kern w:val="0"/>
          <w:sz w:val="21"/>
          <w:szCs w:val="21"/>
          <w:lang w:eastAsia="en-IN"/>
          <w14:ligatures w14:val="none"/>
        </w:rPr>
        <w:t> and contribute to a more sustainable food system:</w:t>
      </w:r>
    </w:p>
    <w:p w14:paraId="0EE75924" w14:textId="77777777" w:rsidR="00302CF7" w:rsidRPr="00302CF7" w:rsidRDefault="00302CF7" w:rsidP="00302CF7">
      <w:pPr>
        <w:numPr>
          <w:ilvl w:val="0"/>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Mindful Consumption</w:t>
      </w:r>
      <w:r w:rsidRPr="00302CF7">
        <w:rPr>
          <w:rFonts w:ascii="Roboto" w:eastAsia="Times New Roman" w:hAnsi="Roboto" w:cs="Times New Roman"/>
          <w:color w:val="000000" w:themeColor="text1"/>
          <w:kern w:val="0"/>
          <w:sz w:val="21"/>
          <w:szCs w:val="21"/>
          <w:lang w:eastAsia="en-IN"/>
          <w14:ligatures w14:val="none"/>
        </w:rPr>
        <w:t>:</w:t>
      </w:r>
    </w:p>
    <w:p w14:paraId="5C536828"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Plan Meals</w:t>
      </w:r>
      <w:r w:rsidRPr="00302CF7">
        <w:rPr>
          <w:rFonts w:ascii="Roboto" w:eastAsia="Times New Roman" w:hAnsi="Roboto" w:cs="Times New Roman"/>
          <w:color w:val="000000" w:themeColor="text1"/>
          <w:kern w:val="0"/>
          <w:sz w:val="21"/>
          <w:szCs w:val="21"/>
          <w:lang w:eastAsia="en-IN"/>
          <w14:ligatures w14:val="none"/>
        </w:rPr>
        <w:t>: Plan your meals in advance to avoid overbuying or cooking excess food.</w:t>
      </w:r>
    </w:p>
    <w:p w14:paraId="06CFBB93"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Portion Control</w:t>
      </w:r>
      <w:r w:rsidRPr="00302CF7">
        <w:rPr>
          <w:rFonts w:ascii="Roboto" w:eastAsia="Times New Roman" w:hAnsi="Roboto" w:cs="Times New Roman"/>
          <w:color w:val="000000" w:themeColor="text1"/>
          <w:kern w:val="0"/>
          <w:sz w:val="21"/>
          <w:szCs w:val="21"/>
          <w:lang w:eastAsia="en-IN"/>
          <w14:ligatures w14:val="none"/>
        </w:rPr>
        <w:t>: Serve smaller portions and avoid wastage on your plate.</w:t>
      </w:r>
    </w:p>
    <w:p w14:paraId="6A5B9F3C"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First In, First Out</w:t>
      </w:r>
      <w:r w:rsidRPr="00302CF7">
        <w:rPr>
          <w:rFonts w:ascii="Roboto" w:eastAsia="Times New Roman" w:hAnsi="Roboto" w:cs="Times New Roman"/>
          <w:color w:val="000000" w:themeColor="text1"/>
          <w:kern w:val="0"/>
          <w:sz w:val="21"/>
          <w:szCs w:val="21"/>
          <w:lang w:eastAsia="en-IN"/>
          <w14:ligatures w14:val="none"/>
        </w:rPr>
        <w:t>: Consume older food items before opening new ones.</w:t>
      </w:r>
    </w:p>
    <w:p w14:paraId="57F8C0C6" w14:textId="77777777" w:rsidR="00302CF7" w:rsidRPr="00302CF7" w:rsidRDefault="00302CF7" w:rsidP="00302CF7">
      <w:pPr>
        <w:numPr>
          <w:ilvl w:val="0"/>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Smart Storage</w:t>
      </w:r>
      <w:r w:rsidRPr="00302CF7">
        <w:rPr>
          <w:rFonts w:ascii="Roboto" w:eastAsia="Times New Roman" w:hAnsi="Roboto" w:cs="Times New Roman"/>
          <w:color w:val="000000" w:themeColor="text1"/>
          <w:kern w:val="0"/>
          <w:sz w:val="21"/>
          <w:szCs w:val="21"/>
          <w:lang w:eastAsia="en-IN"/>
          <w14:ligatures w14:val="none"/>
        </w:rPr>
        <w:t>:</w:t>
      </w:r>
    </w:p>
    <w:p w14:paraId="7D084F0E"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Proper Refrigeration</w:t>
      </w:r>
      <w:r w:rsidRPr="00302CF7">
        <w:rPr>
          <w:rFonts w:ascii="Roboto" w:eastAsia="Times New Roman" w:hAnsi="Roboto" w:cs="Times New Roman"/>
          <w:color w:val="000000" w:themeColor="text1"/>
          <w:kern w:val="0"/>
          <w:sz w:val="21"/>
          <w:szCs w:val="21"/>
          <w:lang w:eastAsia="en-IN"/>
          <w14:ligatures w14:val="none"/>
        </w:rPr>
        <w:t>: Store perishables like fruits, vegetables, and dairy products in the refrigerator to extend their shelf life.</w:t>
      </w:r>
    </w:p>
    <w:p w14:paraId="42CDD834"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Freezing</w:t>
      </w:r>
      <w:r w:rsidRPr="00302CF7">
        <w:rPr>
          <w:rFonts w:ascii="Roboto" w:eastAsia="Times New Roman" w:hAnsi="Roboto" w:cs="Times New Roman"/>
          <w:color w:val="000000" w:themeColor="text1"/>
          <w:kern w:val="0"/>
          <w:sz w:val="21"/>
          <w:szCs w:val="21"/>
          <w:lang w:eastAsia="en-IN"/>
          <w14:ligatures w14:val="none"/>
        </w:rPr>
        <w:t>: Freeze leftovers or excess food for later use.</w:t>
      </w:r>
    </w:p>
    <w:p w14:paraId="6DEC1024"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Dry Storage</w:t>
      </w:r>
      <w:r w:rsidRPr="00302CF7">
        <w:rPr>
          <w:rFonts w:ascii="Roboto" w:eastAsia="Times New Roman" w:hAnsi="Roboto" w:cs="Times New Roman"/>
          <w:color w:val="000000" w:themeColor="text1"/>
          <w:kern w:val="0"/>
          <w:sz w:val="21"/>
          <w:szCs w:val="21"/>
          <w:lang w:eastAsia="en-IN"/>
          <w14:ligatures w14:val="none"/>
        </w:rPr>
        <w:t>: Keep grains, pulses, and spices in airtight containers to prevent spoilage.</w:t>
      </w:r>
    </w:p>
    <w:p w14:paraId="14341956" w14:textId="77777777" w:rsidR="00302CF7" w:rsidRPr="00302CF7" w:rsidRDefault="00302CF7" w:rsidP="00302CF7">
      <w:pPr>
        <w:numPr>
          <w:ilvl w:val="0"/>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Donate Surplus Food</w:t>
      </w:r>
      <w:r w:rsidRPr="00302CF7">
        <w:rPr>
          <w:rFonts w:ascii="Roboto" w:eastAsia="Times New Roman" w:hAnsi="Roboto" w:cs="Times New Roman"/>
          <w:color w:val="000000" w:themeColor="text1"/>
          <w:kern w:val="0"/>
          <w:sz w:val="21"/>
          <w:szCs w:val="21"/>
          <w:lang w:eastAsia="en-IN"/>
          <w14:ligatures w14:val="none"/>
        </w:rPr>
        <w:t>:</w:t>
      </w:r>
    </w:p>
    <w:p w14:paraId="2DBCAD38"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Local NGOs</w:t>
      </w:r>
      <w:r w:rsidRPr="00302CF7">
        <w:rPr>
          <w:rFonts w:ascii="Roboto" w:eastAsia="Times New Roman" w:hAnsi="Roboto" w:cs="Times New Roman"/>
          <w:color w:val="000000" w:themeColor="text1"/>
          <w:kern w:val="0"/>
          <w:sz w:val="21"/>
          <w:szCs w:val="21"/>
          <w:lang w:eastAsia="en-IN"/>
          <w14:ligatures w14:val="none"/>
        </w:rPr>
        <w:t>: Connect with local NGOs or community kitchens that distribute food to the needy.</w:t>
      </w:r>
    </w:p>
    <w:p w14:paraId="3A4E00EE"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Weddings and Events</w:t>
      </w:r>
      <w:r w:rsidRPr="00302CF7">
        <w:rPr>
          <w:rFonts w:ascii="Roboto" w:eastAsia="Times New Roman" w:hAnsi="Roboto" w:cs="Times New Roman"/>
          <w:color w:val="000000" w:themeColor="text1"/>
          <w:kern w:val="0"/>
          <w:sz w:val="21"/>
          <w:szCs w:val="21"/>
          <w:lang w:eastAsia="en-IN"/>
          <w14:ligatures w14:val="none"/>
        </w:rPr>
        <w:t>: If you host an event, ensure excess food is donated rather than discarded.</w:t>
      </w:r>
    </w:p>
    <w:p w14:paraId="5D867E28" w14:textId="77777777" w:rsidR="00302CF7" w:rsidRPr="00302CF7" w:rsidRDefault="00302CF7" w:rsidP="00302CF7">
      <w:pPr>
        <w:numPr>
          <w:ilvl w:val="0"/>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Composting</w:t>
      </w:r>
      <w:r w:rsidRPr="00302CF7">
        <w:rPr>
          <w:rFonts w:ascii="Roboto" w:eastAsia="Times New Roman" w:hAnsi="Roboto" w:cs="Times New Roman"/>
          <w:color w:val="000000" w:themeColor="text1"/>
          <w:kern w:val="0"/>
          <w:sz w:val="21"/>
          <w:szCs w:val="21"/>
          <w:lang w:eastAsia="en-IN"/>
          <w14:ligatures w14:val="none"/>
        </w:rPr>
        <w:t>:</w:t>
      </w:r>
    </w:p>
    <w:p w14:paraId="0BA29A41"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Home Composting</w:t>
      </w:r>
      <w:r w:rsidRPr="00302CF7">
        <w:rPr>
          <w:rFonts w:ascii="Roboto" w:eastAsia="Times New Roman" w:hAnsi="Roboto" w:cs="Times New Roman"/>
          <w:color w:val="000000" w:themeColor="text1"/>
          <w:kern w:val="0"/>
          <w:sz w:val="21"/>
          <w:szCs w:val="21"/>
          <w:lang w:eastAsia="en-IN"/>
          <w14:ligatures w14:val="none"/>
        </w:rPr>
        <w:t>: Convert food scraps into nutrient-rich compost for your garden.</w:t>
      </w:r>
    </w:p>
    <w:p w14:paraId="78045B4B"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Community Composting</w:t>
      </w:r>
      <w:r w:rsidRPr="00302CF7">
        <w:rPr>
          <w:rFonts w:ascii="Roboto" w:eastAsia="Times New Roman" w:hAnsi="Roboto" w:cs="Times New Roman"/>
          <w:color w:val="000000" w:themeColor="text1"/>
          <w:kern w:val="0"/>
          <w:sz w:val="21"/>
          <w:szCs w:val="21"/>
          <w:lang w:eastAsia="en-IN"/>
          <w14:ligatures w14:val="none"/>
        </w:rPr>
        <w:t>: Support community composting initiatives.</w:t>
      </w:r>
    </w:p>
    <w:p w14:paraId="5A2F487A" w14:textId="77777777" w:rsidR="00302CF7" w:rsidRPr="00302CF7" w:rsidRDefault="00302CF7" w:rsidP="00302CF7">
      <w:pPr>
        <w:numPr>
          <w:ilvl w:val="0"/>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Educate Others</w:t>
      </w:r>
      <w:r w:rsidRPr="00302CF7">
        <w:rPr>
          <w:rFonts w:ascii="Roboto" w:eastAsia="Times New Roman" w:hAnsi="Roboto" w:cs="Times New Roman"/>
          <w:color w:val="000000" w:themeColor="text1"/>
          <w:kern w:val="0"/>
          <w:sz w:val="21"/>
          <w:szCs w:val="21"/>
          <w:lang w:eastAsia="en-IN"/>
          <w14:ligatures w14:val="none"/>
        </w:rPr>
        <w:t>:</w:t>
      </w:r>
    </w:p>
    <w:p w14:paraId="62FC5074"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Spread Awareness</w:t>
      </w:r>
      <w:r w:rsidRPr="00302CF7">
        <w:rPr>
          <w:rFonts w:ascii="Roboto" w:eastAsia="Times New Roman" w:hAnsi="Roboto" w:cs="Times New Roman"/>
          <w:color w:val="000000" w:themeColor="text1"/>
          <w:kern w:val="0"/>
          <w:sz w:val="21"/>
          <w:szCs w:val="21"/>
          <w:lang w:eastAsia="en-IN"/>
          <w14:ligatures w14:val="none"/>
        </w:rPr>
        <w:t xml:space="preserve">: Educate family, friends, and </w:t>
      </w:r>
      <w:proofErr w:type="spellStart"/>
      <w:r w:rsidRPr="00302CF7">
        <w:rPr>
          <w:rFonts w:ascii="Roboto" w:eastAsia="Times New Roman" w:hAnsi="Roboto" w:cs="Times New Roman"/>
          <w:color w:val="000000" w:themeColor="text1"/>
          <w:kern w:val="0"/>
          <w:sz w:val="21"/>
          <w:szCs w:val="21"/>
          <w:lang w:eastAsia="en-IN"/>
          <w14:ligatures w14:val="none"/>
        </w:rPr>
        <w:t>neighbors</w:t>
      </w:r>
      <w:proofErr w:type="spellEnd"/>
      <w:r w:rsidRPr="00302CF7">
        <w:rPr>
          <w:rFonts w:ascii="Roboto" w:eastAsia="Times New Roman" w:hAnsi="Roboto" w:cs="Times New Roman"/>
          <w:color w:val="000000" w:themeColor="text1"/>
          <w:kern w:val="0"/>
          <w:sz w:val="21"/>
          <w:szCs w:val="21"/>
          <w:lang w:eastAsia="en-IN"/>
          <w14:ligatures w14:val="none"/>
        </w:rPr>
        <w:t xml:space="preserve"> about food waste and its impact.</w:t>
      </w:r>
    </w:p>
    <w:p w14:paraId="04A74DB5"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Schools and Colleges</w:t>
      </w:r>
      <w:r w:rsidRPr="00302CF7">
        <w:rPr>
          <w:rFonts w:ascii="Roboto" w:eastAsia="Times New Roman" w:hAnsi="Roboto" w:cs="Times New Roman"/>
          <w:color w:val="000000" w:themeColor="text1"/>
          <w:kern w:val="0"/>
          <w:sz w:val="21"/>
          <w:szCs w:val="21"/>
          <w:lang w:eastAsia="en-IN"/>
          <w14:ligatures w14:val="none"/>
        </w:rPr>
        <w:t>: Engage in awareness campaigns in educational institutions.</w:t>
      </w:r>
    </w:p>
    <w:p w14:paraId="215CCAE2" w14:textId="77777777" w:rsidR="00302CF7" w:rsidRPr="00302CF7" w:rsidRDefault="00302CF7" w:rsidP="00302CF7">
      <w:pPr>
        <w:numPr>
          <w:ilvl w:val="0"/>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Purchase Responsibly</w:t>
      </w:r>
      <w:r w:rsidRPr="00302CF7">
        <w:rPr>
          <w:rFonts w:ascii="Roboto" w:eastAsia="Times New Roman" w:hAnsi="Roboto" w:cs="Times New Roman"/>
          <w:color w:val="000000" w:themeColor="text1"/>
          <w:kern w:val="0"/>
          <w:sz w:val="21"/>
          <w:szCs w:val="21"/>
          <w:lang w:eastAsia="en-IN"/>
          <w14:ligatures w14:val="none"/>
        </w:rPr>
        <w:t>:</w:t>
      </w:r>
    </w:p>
    <w:p w14:paraId="7FE0076E"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Buy Local</w:t>
      </w:r>
      <w:r w:rsidRPr="00302CF7">
        <w:rPr>
          <w:rFonts w:ascii="Roboto" w:eastAsia="Times New Roman" w:hAnsi="Roboto" w:cs="Times New Roman"/>
          <w:color w:val="000000" w:themeColor="text1"/>
          <w:kern w:val="0"/>
          <w:sz w:val="21"/>
          <w:szCs w:val="21"/>
          <w:lang w:eastAsia="en-IN"/>
          <w14:ligatures w14:val="none"/>
        </w:rPr>
        <w:t>: Support local farmers and reduce transportation-related food waste.</w:t>
      </w:r>
    </w:p>
    <w:p w14:paraId="508A042A"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lastRenderedPageBreak/>
        <w:t>Check Expiry Dates</w:t>
      </w:r>
      <w:r w:rsidRPr="00302CF7">
        <w:rPr>
          <w:rFonts w:ascii="Roboto" w:eastAsia="Times New Roman" w:hAnsi="Roboto" w:cs="Times New Roman"/>
          <w:color w:val="000000" w:themeColor="text1"/>
          <w:kern w:val="0"/>
          <w:sz w:val="21"/>
          <w:szCs w:val="21"/>
          <w:lang w:eastAsia="en-IN"/>
          <w14:ligatures w14:val="none"/>
        </w:rPr>
        <w:t>: Purchase items with longer shelf lives.</w:t>
      </w:r>
    </w:p>
    <w:p w14:paraId="59CEAD2D"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Avoid Impulse Buying</w:t>
      </w:r>
      <w:r w:rsidRPr="00302CF7">
        <w:rPr>
          <w:rFonts w:ascii="Roboto" w:eastAsia="Times New Roman" w:hAnsi="Roboto" w:cs="Times New Roman"/>
          <w:color w:val="000000" w:themeColor="text1"/>
          <w:kern w:val="0"/>
          <w:sz w:val="21"/>
          <w:szCs w:val="21"/>
          <w:lang w:eastAsia="en-IN"/>
          <w14:ligatures w14:val="none"/>
        </w:rPr>
        <w:t>: Stick to your shopping list.</w:t>
      </w:r>
    </w:p>
    <w:p w14:paraId="68D68318" w14:textId="77777777" w:rsidR="00302CF7" w:rsidRPr="00302CF7" w:rsidRDefault="00302CF7" w:rsidP="00302CF7">
      <w:pPr>
        <w:numPr>
          <w:ilvl w:val="0"/>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Creative Cooking</w:t>
      </w:r>
      <w:r w:rsidRPr="00302CF7">
        <w:rPr>
          <w:rFonts w:ascii="Roboto" w:eastAsia="Times New Roman" w:hAnsi="Roboto" w:cs="Times New Roman"/>
          <w:color w:val="000000" w:themeColor="text1"/>
          <w:kern w:val="0"/>
          <w:sz w:val="21"/>
          <w:szCs w:val="21"/>
          <w:lang w:eastAsia="en-IN"/>
          <w14:ligatures w14:val="none"/>
        </w:rPr>
        <w:t>:</w:t>
      </w:r>
    </w:p>
    <w:p w14:paraId="08701134"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Use Scraps</w:t>
      </w:r>
      <w:r w:rsidRPr="00302CF7">
        <w:rPr>
          <w:rFonts w:ascii="Roboto" w:eastAsia="Times New Roman" w:hAnsi="Roboto" w:cs="Times New Roman"/>
          <w:color w:val="000000" w:themeColor="text1"/>
          <w:kern w:val="0"/>
          <w:sz w:val="21"/>
          <w:szCs w:val="21"/>
          <w:lang w:eastAsia="en-IN"/>
          <w14:ligatures w14:val="none"/>
        </w:rPr>
        <w:t>: Turn vegetable peels, stems, and leftovers into tasty dishes (e.g., vegetable broth, chutneys).</w:t>
      </w:r>
    </w:p>
    <w:p w14:paraId="4E50B76E"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Revive Stale Bread</w:t>
      </w:r>
      <w:r w:rsidRPr="00302CF7">
        <w:rPr>
          <w:rFonts w:ascii="Roboto" w:eastAsia="Times New Roman" w:hAnsi="Roboto" w:cs="Times New Roman"/>
          <w:color w:val="000000" w:themeColor="text1"/>
          <w:kern w:val="0"/>
          <w:sz w:val="21"/>
          <w:szCs w:val="21"/>
          <w:lang w:eastAsia="en-IN"/>
          <w14:ligatures w14:val="none"/>
        </w:rPr>
        <w:t>: Make croutons, bread pudding, or French toast.</w:t>
      </w:r>
    </w:p>
    <w:p w14:paraId="0999D201" w14:textId="77777777" w:rsidR="00302CF7" w:rsidRPr="00302CF7" w:rsidRDefault="00302CF7" w:rsidP="00302CF7">
      <w:pPr>
        <w:numPr>
          <w:ilvl w:val="0"/>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Restaurant Etiquette</w:t>
      </w:r>
      <w:r w:rsidRPr="00302CF7">
        <w:rPr>
          <w:rFonts w:ascii="Roboto" w:eastAsia="Times New Roman" w:hAnsi="Roboto" w:cs="Times New Roman"/>
          <w:color w:val="000000" w:themeColor="text1"/>
          <w:kern w:val="0"/>
          <w:sz w:val="21"/>
          <w:szCs w:val="21"/>
          <w:lang w:eastAsia="en-IN"/>
          <w14:ligatures w14:val="none"/>
        </w:rPr>
        <w:t>:</w:t>
      </w:r>
    </w:p>
    <w:p w14:paraId="6D1A1813"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Order Wisely</w:t>
      </w:r>
      <w:r w:rsidRPr="00302CF7">
        <w:rPr>
          <w:rFonts w:ascii="Roboto" w:eastAsia="Times New Roman" w:hAnsi="Roboto" w:cs="Times New Roman"/>
          <w:color w:val="000000" w:themeColor="text1"/>
          <w:kern w:val="0"/>
          <w:sz w:val="21"/>
          <w:szCs w:val="21"/>
          <w:lang w:eastAsia="en-IN"/>
          <w14:ligatures w14:val="none"/>
        </w:rPr>
        <w:t>: Order only what you can finish at restaurants.</w:t>
      </w:r>
    </w:p>
    <w:p w14:paraId="1D1A7515" w14:textId="77777777" w:rsidR="00302CF7" w:rsidRPr="00302CF7" w:rsidRDefault="00302CF7" w:rsidP="00302CF7">
      <w:pPr>
        <w:numPr>
          <w:ilvl w:val="1"/>
          <w:numId w:val="15"/>
        </w:numPr>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b/>
          <w:bCs/>
          <w:color w:val="000000" w:themeColor="text1"/>
          <w:kern w:val="0"/>
          <w:sz w:val="21"/>
          <w:szCs w:val="21"/>
          <w:lang w:eastAsia="en-IN"/>
          <w14:ligatures w14:val="none"/>
        </w:rPr>
        <w:t>Takeaway Containers</w:t>
      </w:r>
      <w:r w:rsidRPr="00302CF7">
        <w:rPr>
          <w:rFonts w:ascii="Roboto" w:eastAsia="Times New Roman" w:hAnsi="Roboto" w:cs="Times New Roman"/>
          <w:color w:val="000000" w:themeColor="text1"/>
          <w:kern w:val="0"/>
          <w:sz w:val="21"/>
          <w:szCs w:val="21"/>
          <w:lang w:eastAsia="en-IN"/>
          <w14:ligatures w14:val="none"/>
        </w:rPr>
        <w:t>: Take home leftovers from restaurants instead of leaving them behind.</w:t>
      </w:r>
    </w:p>
    <w:p w14:paraId="04C53F4C" w14:textId="77777777" w:rsidR="00C922EE" w:rsidRPr="00C922EE" w:rsidRDefault="00C922EE" w:rsidP="00C922EE">
      <w:pPr>
        <w:rPr>
          <w:sz w:val="21"/>
          <w:szCs w:val="21"/>
          <w:lang w:eastAsia="en-IN"/>
        </w:rPr>
      </w:pPr>
    </w:p>
    <w:p w14:paraId="49E78162" w14:textId="6C9A8241" w:rsidR="00CB7257" w:rsidRPr="00CB7257" w:rsidRDefault="008A636F" w:rsidP="00CB7257">
      <w:pPr>
        <w:spacing w:before="180" w:after="0" w:line="240" w:lineRule="auto"/>
        <w:outlineLvl w:val="1"/>
        <w:rPr>
          <w:rFonts w:ascii="Roboto" w:eastAsia="Times New Roman" w:hAnsi="Roboto" w:cs="Times New Roman"/>
          <w:b/>
          <w:bCs/>
          <w:color w:val="000000" w:themeColor="text1"/>
          <w:kern w:val="0"/>
          <w:sz w:val="36"/>
          <w:szCs w:val="36"/>
          <w:lang w:eastAsia="en-IN"/>
          <w14:ligatures w14:val="none"/>
        </w:rPr>
      </w:pPr>
      <w:r>
        <w:rPr>
          <w:rFonts w:ascii="Roboto" w:eastAsia="Times New Roman" w:hAnsi="Roboto" w:cs="Times New Roman"/>
          <w:b/>
          <w:bCs/>
          <w:color w:val="000000" w:themeColor="text1"/>
          <w:kern w:val="0"/>
          <w:sz w:val="36"/>
          <w:szCs w:val="36"/>
          <w:lang w:eastAsia="en-IN"/>
          <w14:ligatures w14:val="none"/>
        </w:rPr>
        <w:t>4</w:t>
      </w:r>
      <w:r w:rsidR="00CB7257" w:rsidRPr="00CB7257">
        <w:rPr>
          <w:rFonts w:ascii="Roboto" w:eastAsia="Times New Roman" w:hAnsi="Roboto" w:cs="Times New Roman"/>
          <w:b/>
          <w:bCs/>
          <w:color w:val="000000" w:themeColor="text1"/>
          <w:kern w:val="0"/>
          <w:sz w:val="36"/>
          <w:szCs w:val="36"/>
          <w:lang w:eastAsia="en-IN"/>
          <w14:ligatures w14:val="none"/>
        </w:rPr>
        <w:t>. Target Audience</w:t>
      </w:r>
    </w:p>
    <w:p w14:paraId="515B5941" w14:textId="77777777" w:rsidR="00CB7257" w:rsidRPr="00CB7257" w:rsidRDefault="00CB7257" w:rsidP="00CB7257">
      <w:pPr>
        <w:numPr>
          <w:ilvl w:val="0"/>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Identify the primary audience for the website:</w:t>
      </w:r>
    </w:p>
    <w:p w14:paraId="387BE57C" w14:textId="77777777" w:rsidR="00CB7257" w:rsidRPr="00CB7257" w:rsidRDefault="00CB7257" w:rsidP="00CB7257">
      <w:pPr>
        <w:numPr>
          <w:ilvl w:val="1"/>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General Public</w:t>
      </w:r>
      <w:r w:rsidRPr="00CB7257">
        <w:rPr>
          <w:rFonts w:ascii="Roboto" w:eastAsia="Times New Roman" w:hAnsi="Roboto" w:cs="Times New Roman"/>
          <w:color w:val="000000" w:themeColor="text1"/>
          <w:kern w:val="0"/>
          <w:sz w:val="21"/>
          <w:szCs w:val="21"/>
          <w:lang w:eastAsia="en-IN"/>
          <w14:ligatures w14:val="none"/>
        </w:rPr>
        <w:t>: Individuals interested in reducing food waste and contributing to social causes.</w:t>
      </w:r>
    </w:p>
    <w:p w14:paraId="041F9BD8" w14:textId="77777777" w:rsidR="00CB7257" w:rsidRPr="00CB7257" w:rsidRDefault="00CB7257" w:rsidP="00CB7257">
      <w:pPr>
        <w:numPr>
          <w:ilvl w:val="1"/>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Restaurants and Food Establishments</w:t>
      </w:r>
      <w:r w:rsidRPr="00CB7257">
        <w:rPr>
          <w:rFonts w:ascii="Roboto" w:eastAsia="Times New Roman" w:hAnsi="Roboto" w:cs="Times New Roman"/>
          <w:color w:val="000000" w:themeColor="text1"/>
          <w:kern w:val="0"/>
          <w:sz w:val="21"/>
          <w:szCs w:val="21"/>
          <w:lang w:eastAsia="en-IN"/>
          <w14:ligatures w14:val="none"/>
        </w:rPr>
        <w:t>: Entities willing to accept food donations.</w:t>
      </w:r>
    </w:p>
    <w:p w14:paraId="4BAA601F" w14:textId="14783304" w:rsidR="00CB7257" w:rsidRPr="00CB7257" w:rsidRDefault="008A636F" w:rsidP="00CB7257">
      <w:pPr>
        <w:spacing w:before="180" w:after="0" w:line="240" w:lineRule="auto"/>
        <w:outlineLvl w:val="1"/>
        <w:rPr>
          <w:rFonts w:ascii="Roboto" w:eastAsia="Times New Roman" w:hAnsi="Roboto" w:cs="Times New Roman"/>
          <w:b/>
          <w:bCs/>
          <w:color w:val="000000" w:themeColor="text1"/>
          <w:kern w:val="0"/>
          <w:sz w:val="36"/>
          <w:szCs w:val="36"/>
          <w:lang w:eastAsia="en-IN"/>
          <w14:ligatures w14:val="none"/>
        </w:rPr>
      </w:pPr>
      <w:r>
        <w:rPr>
          <w:rFonts w:ascii="Roboto" w:eastAsia="Times New Roman" w:hAnsi="Roboto" w:cs="Times New Roman"/>
          <w:b/>
          <w:bCs/>
          <w:color w:val="000000" w:themeColor="text1"/>
          <w:kern w:val="0"/>
          <w:sz w:val="36"/>
          <w:szCs w:val="36"/>
          <w:lang w:eastAsia="en-IN"/>
          <w14:ligatures w14:val="none"/>
        </w:rPr>
        <w:t>5</w:t>
      </w:r>
      <w:r w:rsidR="00CB7257" w:rsidRPr="00CB7257">
        <w:rPr>
          <w:rFonts w:ascii="Roboto" w:eastAsia="Times New Roman" w:hAnsi="Roboto" w:cs="Times New Roman"/>
          <w:b/>
          <w:bCs/>
          <w:color w:val="000000" w:themeColor="text1"/>
          <w:kern w:val="0"/>
          <w:sz w:val="36"/>
          <w:szCs w:val="36"/>
          <w:lang w:eastAsia="en-IN"/>
          <w14:ligatures w14:val="none"/>
        </w:rPr>
        <w:t xml:space="preserve">. </w:t>
      </w:r>
      <w:r w:rsidR="007D141B">
        <w:rPr>
          <w:rFonts w:ascii="Roboto" w:eastAsia="Times New Roman" w:hAnsi="Roboto" w:cs="Times New Roman"/>
          <w:b/>
          <w:bCs/>
          <w:color w:val="000000" w:themeColor="text1"/>
          <w:kern w:val="0"/>
          <w:sz w:val="36"/>
          <w:szCs w:val="36"/>
          <w:lang w:eastAsia="en-IN"/>
          <w14:ligatures w14:val="none"/>
        </w:rPr>
        <w:t>Materials and Methods</w:t>
      </w:r>
    </w:p>
    <w:p w14:paraId="7D2C19AD" w14:textId="07D87A55" w:rsidR="00CB7257" w:rsidRPr="00CB7257" w:rsidRDefault="007D141B" w:rsidP="00CB7257">
      <w:pPr>
        <w:spacing w:before="180" w:after="0" w:line="240" w:lineRule="auto"/>
        <w:outlineLvl w:val="1"/>
        <w:rPr>
          <w:rFonts w:ascii="Roboto" w:eastAsia="Times New Roman" w:hAnsi="Roboto" w:cs="Times New Roman"/>
          <w:b/>
          <w:bCs/>
          <w:color w:val="000000" w:themeColor="text1"/>
          <w:kern w:val="0"/>
          <w:sz w:val="27"/>
          <w:szCs w:val="27"/>
          <w:lang w:eastAsia="en-IN"/>
          <w14:ligatures w14:val="none"/>
        </w:rPr>
      </w:pPr>
      <w:r w:rsidRPr="007D141B">
        <w:rPr>
          <w:rFonts w:ascii="Roboto" w:eastAsia="Times New Roman" w:hAnsi="Roboto" w:cs="Times New Roman"/>
          <w:b/>
          <w:bCs/>
          <w:color w:val="000000" w:themeColor="text1"/>
          <w:kern w:val="0"/>
          <w:sz w:val="27"/>
          <w:szCs w:val="27"/>
          <w:lang w:eastAsia="en-IN"/>
          <w14:ligatures w14:val="none"/>
        </w:rPr>
        <w:t>5.</w:t>
      </w:r>
      <w:r w:rsidR="0027499E">
        <w:rPr>
          <w:rFonts w:ascii="Roboto" w:eastAsia="Times New Roman" w:hAnsi="Roboto" w:cs="Times New Roman"/>
          <w:b/>
          <w:bCs/>
          <w:color w:val="000000" w:themeColor="text1"/>
          <w:kern w:val="0"/>
          <w:sz w:val="27"/>
          <w:szCs w:val="27"/>
          <w:lang w:eastAsia="en-IN"/>
          <w14:ligatures w14:val="none"/>
        </w:rPr>
        <w:t>1</w:t>
      </w:r>
      <w:r w:rsidR="00CB7257" w:rsidRPr="00CB7257">
        <w:rPr>
          <w:rFonts w:ascii="Roboto" w:eastAsia="Times New Roman" w:hAnsi="Roboto" w:cs="Times New Roman"/>
          <w:b/>
          <w:bCs/>
          <w:color w:val="000000" w:themeColor="text1"/>
          <w:kern w:val="0"/>
          <w:sz w:val="27"/>
          <w:szCs w:val="27"/>
          <w:lang w:eastAsia="en-IN"/>
          <w14:ligatures w14:val="none"/>
        </w:rPr>
        <w:t xml:space="preserve"> Implementation and Technology Stack</w:t>
      </w:r>
    </w:p>
    <w:p w14:paraId="1FE1EDE6" w14:textId="77777777" w:rsidR="00CB7257" w:rsidRPr="00CB7257" w:rsidRDefault="00CB7257" w:rsidP="00CB7257">
      <w:pPr>
        <w:numPr>
          <w:ilvl w:val="0"/>
          <w:numId w:val="7"/>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Front-End</w:t>
      </w:r>
      <w:r w:rsidRPr="00CB7257">
        <w:rPr>
          <w:rFonts w:ascii="Roboto" w:eastAsia="Times New Roman" w:hAnsi="Roboto" w:cs="Times New Roman"/>
          <w:color w:val="000000" w:themeColor="text1"/>
          <w:kern w:val="0"/>
          <w:sz w:val="21"/>
          <w:szCs w:val="21"/>
          <w:lang w:eastAsia="en-IN"/>
          <w14:ligatures w14:val="none"/>
        </w:rPr>
        <w:t>:</w:t>
      </w:r>
    </w:p>
    <w:p w14:paraId="39704155" w14:textId="477617F2" w:rsidR="00CB7257" w:rsidRPr="00CB7257" w:rsidRDefault="00CB7257" w:rsidP="00CB7257">
      <w:pPr>
        <w:numPr>
          <w:ilvl w:val="1"/>
          <w:numId w:val="7"/>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HTML, CSS, JavaScript</w:t>
      </w:r>
      <w:r w:rsidR="0027499E">
        <w:rPr>
          <w:rFonts w:ascii="Roboto" w:eastAsia="Times New Roman" w:hAnsi="Roboto" w:cs="Times New Roman"/>
          <w:color w:val="000000" w:themeColor="text1"/>
          <w:kern w:val="0"/>
          <w:sz w:val="21"/>
          <w:szCs w:val="21"/>
          <w:lang w:eastAsia="en-IN"/>
          <w14:ligatures w14:val="none"/>
        </w:rPr>
        <w:t xml:space="preserve">: It uses HTML to represent all the data and framework of the website, in which the home-page consists of a donation section which leads to the different choices of restaurants page, where you can select a restaurant to donate your leftovers to. And the other section is the awareness section which make people aware about this alarming problem using data collected from different sources. At the end of the website, </w:t>
      </w:r>
      <w:proofErr w:type="gramStart"/>
      <w:r w:rsidR="0027499E">
        <w:rPr>
          <w:rFonts w:ascii="Roboto" w:eastAsia="Times New Roman" w:hAnsi="Roboto" w:cs="Times New Roman"/>
          <w:color w:val="000000" w:themeColor="text1"/>
          <w:kern w:val="0"/>
          <w:sz w:val="21"/>
          <w:szCs w:val="21"/>
          <w:lang w:eastAsia="en-IN"/>
          <w14:ligatures w14:val="none"/>
        </w:rPr>
        <w:t>It</w:t>
      </w:r>
      <w:proofErr w:type="gramEnd"/>
      <w:r w:rsidR="0027499E">
        <w:rPr>
          <w:rFonts w:ascii="Roboto" w:eastAsia="Times New Roman" w:hAnsi="Roboto" w:cs="Times New Roman"/>
          <w:color w:val="000000" w:themeColor="text1"/>
          <w:kern w:val="0"/>
          <w:sz w:val="21"/>
          <w:szCs w:val="21"/>
          <w:lang w:eastAsia="en-IN"/>
          <w14:ligatures w14:val="none"/>
        </w:rPr>
        <w:t xml:space="preserve"> leads to a form made again with HTML, embedded with a little of JavaScript. This whole website is decorated and made more visually appealing using CSS.</w:t>
      </w:r>
    </w:p>
    <w:p w14:paraId="134F67C8" w14:textId="77777777" w:rsidR="00CB7257" w:rsidRDefault="00CB7257" w:rsidP="00CB7257">
      <w:pPr>
        <w:numPr>
          <w:ilvl w:val="0"/>
          <w:numId w:val="7"/>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Hosting and Deployment</w:t>
      </w:r>
      <w:r w:rsidRPr="00CB7257">
        <w:rPr>
          <w:rFonts w:ascii="Roboto" w:eastAsia="Times New Roman" w:hAnsi="Roboto" w:cs="Times New Roman"/>
          <w:color w:val="000000" w:themeColor="text1"/>
          <w:kern w:val="0"/>
          <w:sz w:val="21"/>
          <w:szCs w:val="21"/>
          <w:lang w:eastAsia="en-IN"/>
          <w14:ligatures w14:val="none"/>
        </w:rPr>
        <w:t>:</w:t>
      </w:r>
    </w:p>
    <w:p w14:paraId="4BD3798D" w14:textId="1C061AFA" w:rsidR="00302CF7" w:rsidRDefault="00302CF7" w:rsidP="00302CF7">
      <w:pPr>
        <w:numPr>
          <w:ilvl w:val="1"/>
          <w:numId w:val="7"/>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302CF7">
        <w:rPr>
          <w:rFonts w:ascii="Roboto" w:eastAsia="Times New Roman" w:hAnsi="Roboto" w:cs="Times New Roman"/>
          <w:color w:val="000000" w:themeColor="text1"/>
          <w:kern w:val="0"/>
          <w:sz w:val="21"/>
          <w:szCs w:val="21"/>
          <w:lang w:eastAsia="en-IN"/>
          <w14:ligatures w14:val="none"/>
        </w:rPr>
        <w:t>Live Preview from Microsoft</w:t>
      </w:r>
      <w:r w:rsidR="0027499E">
        <w:rPr>
          <w:rFonts w:ascii="Roboto" w:eastAsia="Times New Roman" w:hAnsi="Roboto" w:cs="Times New Roman"/>
          <w:color w:val="000000" w:themeColor="text1"/>
          <w:kern w:val="0"/>
          <w:sz w:val="21"/>
          <w:szCs w:val="21"/>
          <w:lang w:eastAsia="en-IN"/>
          <w14:ligatures w14:val="none"/>
        </w:rPr>
        <w:t xml:space="preserve">: It has been hosted on a server provided on Microsoft Visual Code, under live preview extension by Microsoft itself. </w:t>
      </w:r>
    </w:p>
    <w:p w14:paraId="508C6AF0" w14:textId="77777777" w:rsidR="0027499E" w:rsidRPr="00CB7257" w:rsidRDefault="0027499E" w:rsidP="0027499E">
      <w:pPr>
        <w:spacing w:before="180" w:after="0" w:line="240" w:lineRule="auto"/>
        <w:outlineLvl w:val="1"/>
        <w:rPr>
          <w:rFonts w:ascii="Roboto" w:eastAsia="Times New Roman" w:hAnsi="Roboto" w:cs="Times New Roman"/>
          <w:b/>
          <w:bCs/>
          <w:color w:val="000000" w:themeColor="text1"/>
          <w:kern w:val="0"/>
          <w:sz w:val="27"/>
          <w:szCs w:val="27"/>
          <w:lang w:eastAsia="en-IN"/>
          <w14:ligatures w14:val="none"/>
        </w:rPr>
      </w:pPr>
      <w:r w:rsidRPr="007D141B">
        <w:rPr>
          <w:rFonts w:ascii="Roboto" w:eastAsia="Times New Roman" w:hAnsi="Roboto" w:cs="Times New Roman"/>
          <w:b/>
          <w:bCs/>
          <w:color w:val="000000" w:themeColor="text1"/>
          <w:kern w:val="0"/>
          <w:sz w:val="27"/>
          <w:szCs w:val="27"/>
          <w:lang w:eastAsia="en-IN"/>
          <w14:ligatures w14:val="none"/>
        </w:rPr>
        <w:t xml:space="preserve">5.2 </w:t>
      </w:r>
      <w:r w:rsidRPr="00CB7257">
        <w:rPr>
          <w:rFonts w:ascii="Roboto" w:eastAsia="Times New Roman" w:hAnsi="Roboto" w:cs="Times New Roman"/>
          <w:b/>
          <w:bCs/>
          <w:color w:val="000000" w:themeColor="text1"/>
          <w:kern w:val="0"/>
          <w:sz w:val="27"/>
          <w:szCs w:val="27"/>
          <w:lang w:eastAsia="en-IN"/>
          <w14:ligatures w14:val="none"/>
        </w:rPr>
        <w:t>User Experience (UX) Design</w:t>
      </w:r>
    </w:p>
    <w:p w14:paraId="35EF4A09" w14:textId="77777777" w:rsidR="0027499E" w:rsidRPr="00CB7257" w:rsidRDefault="0027499E" w:rsidP="0027499E">
      <w:pPr>
        <w:numPr>
          <w:ilvl w:val="0"/>
          <w:numId w:val="6"/>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Clean and Intuitive Interface</w:t>
      </w:r>
      <w:r w:rsidRPr="00CB7257">
        <w:rPr>
          <w:rFonts w:ascii="Roboto" w:eastAsia="Times New Roman" w:hAnsi="Roboto" w:cs="Times New Roman"/>
          <w:color w:val="000000" w:themeColor="text1"/>
          <w:kern w:val="0"/>
          <w:sz w:val="21"/>
          <w:szCs w:val="21"/>
          <w:lang w:eastAsia="en-IN"/>
          <w14:ligatures w14:val="none"/>
        </w:rPr>
        <w:t>:</w:t>
      </w:r>
    </w:p>
    <w:p w14:paraId="37F814BC" w14:textId="77777777" w:rsidR="0027499E" w:rsidRPr="00CB7257" w:rsidRDefault="0027499E" w:rsidP="0027499E">
      <w:pPr>
        <w:numPr>
          <w:ilvl w:val="1"/>
          <w:numId w:val="6"/>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Simple navigation for easy access to different sections.</w:t>
      </w:r>
      <w:r>
        <w:rPr>
          <w:rFonts w:ascii="Roboto" w:eastAsia="Times New Roman" w:hAnsi="Roboto" w:cs="Times New Roman"/>
          <w:color w:val="000000" w:themeColor="text1"/>
          <w:kern w:val="0"/>
          <w:sz w:val="21"/>
          <w:szCs w:val="21"/>
          <w:lang w:eastAsia="en-IN"/>
          <w14:ligatures w14:val="none"/>
        </w:rPr>
        <w:t xml:space="preserve"> Each section has a navigation button that leads to the different section mostly the sections in the awareness part of the website. Uses JavaScript to bind them together.</w:t>
      </w:r>
    </w:p>
    <w:p w14:paraId="4340457E" w14:textId="77777777" w:rsidR="0027499E" w:rsidRPr="00CB7257" w:rsidRDefault="0027499E" w:rsidP="0027499E">
      <w:pPr>
        <w:numPr>
          <w:ilvl w:val="1"/>
          <w:numId w:val="6"/>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Mobile-friendly design</w:t>
      </w:r>
      <w:r>
        <w:rPr>
          <w:rFonts w:ascii="Roboto" w:eastAsia="Times New Roman" w:hAnsi="Roboto" w:cs="Times New Roman"/>
          <w:color w:val="000000" w:themeColor="text1"/>
          <w:kern w:val="0"/>
          <w:sz w:val="21"/>
          <w:szCs w:val="21"/>
          <w:lang w:eastAsia="en-IN"/>
          <w14:ligatures w14:val="none"/>
        </w:rPr>
        <w:t>. Width and viewport of webpage is friendly to all devices, let it be a Mobile Phone or a Tablet.</w:t>
      </w:r>
    </w:p>
    <w:p w14:paraId="13B6BA68" w14:textId="77777777" w:rsidR="0027499E" w:rsidRPr="00CB7257" w:rsidRDefault="0027499E" w:rsidP="0027499E">
      <w:pPr>
        <w:numPr>
          <w:ilvl w:val="0"/>
          <w:numId w:val="6"/>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Visual Appeal</w:t>
      </w:r>
      <w:r w:rsidRPr="00CB7257">
        <w:rPr>
          <w:rFonts w:ascii="Roboto" w:eastAsia="Times New Roman" w:hAnsi="Roboto" w:cs="Times New Roman"/>
          <w:color w:val="000000" w:themeColor="text1"/>
          <w:kern w:val="0"/>
          <w:sz w:val="21"/>
          <w:szCs w:val="21"/>
          <w:lang w:eastAsia="en-IN"/>
          <w14:ligatures w14:val="none"/>
        </w:rPr>
        <w:t>:</w:t>
      </w:r>
    </w:p>
    <w:p w14:paraId="6419F422" w14:textId="7A876EA1" w:rsidR="0027499E" w:rsidRPr="00CB7257" w:rsidRDefault="0027499E" w:rsidP="0027499E">
      <w:pPr>
        <w:numPr>
          <w:ilvl w:val="1"/>
          <w:numId w:val="6"/>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lastRenderedPageBreak/>
        <w:t>Use appealing images related to food</w:t>
      </w:r>
      <w:r>
        <w:rPr>
          <w:rFonts w:ascii="Roboto" w:eastAsia="Times New Roman" w:hAnsi="Roboto" w:cs="Times New Roman"/>
          <w:color w:val="000000" w:themeColor="text1"/>
          <w:kern w:val="0"/>
          <w:sz w:val="21"/>
          <w:szCs w:val="21"/>
          <w:lang w:eastAsia="en-IN"/>
          <w14:ligatures w14:val="none"/>
        </w:rPr>
        <w:t xml:space="preserve"> as a background which has a low opacity on the home page, alongside that, things that an individual can do to prevent food waste is shown with appealing images in a border box, styled using external CSS.</w:t>
      </w:r>
    </w:p>
    <w:p w14:paraId="52B799B6" w14:textId="24A52D29" w:rsidR="0027499E" w:rsidRPr="00CB7257" w:rsidRDefault="0027499E" w:rsidP="0027499E">
      <w:pPr>
        <w:numPr>
          <w:ilvl w:val="1"/>
          <w:numId w:val="6"/>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 xml:space="preserve">Consistent </w:t>
      </w:r>
      <w:r w:rsidRPr="00CB7257">
        <w:rPr>
          <w:rFonts w:ascii="Roboto" w:eastAsia="Times New Roman" w:hAnsi="Roboto" w:cs="Times New Roman"/>
          <w:color w:val="000000" w:themeColor="text1"/>
          <w:kern w:val="0"/>
          <w:sz w:val="21"/>
          <w:szCs w:val="21"/>
          <w:lang w:eastAsia="en-IN"/>
          <w14:ligatures w14:val="none"/>
        </w:rPr>
        <w:t>colour</w:t>
      </w:r>
      <w:r w:rsidRPr="00CB7257">
        <w:rPr>
          <w:rFonts w:ascii="Roboto" w:eastAsia="Times New Roman" w:hAnsi="Roboto" w:cs="Times New Roman"/>
          <w:color w:val="000000" w:themeColor="text1"/>
          <w:kern w:val="0"/>
          <w:sz w:val="21"/>
          <w:szCs w:val="21"/>
          <w:lang w:eastAsia="en-IN"/>
          <w14:ligatures w14:val="none"/>
        </w:rPr>
        <w:t xml:space="preserve"> scheme</w:t>
      </w:r>
      <w:r>
        <w:rPr>
          <w:rFonts w:ascii="Roboto" w:eastAsia="Times New Roman" w:hAnsi="Roboto" w:cs="Times New Roman"/>
          <w:color w:val="000000" w:themeColor="text1"/>
          <w:kern w:val="0"/>
          <w:sz w:val="21"/>
          <w:szCs w:val="21"/>
          <w:lang w:eastAsia="en-IN"/>
          <w14:ligatures w14:val="none"/>
        </w:rPr>
        <w:t xml:space="preserve"> throughout the whole webpage to keep a similar tone</w:t>
      </w:r>
      <w:r w:rsidRPr="00CB7257">
        <w:rPr>
          <w:rFonts w:ascii="Roboto" w:eastAsia="Times New Roman" w:hAnsi="Roboto" w:cs="Times New Roman"/>
          <w:color w:val="000000" w:themeColor="text1"/>
          <w:kern w:val="0"/>
          <w:sz w:val="21"/>
          <w:szCs w:val="21"/>
          <w:lang w:eastAsia="en-IN"/>
          <w14:ligatures w14:val="none"/>
        </w:rPr>
        <w:t xml:space="preserve"> and fonts</w:t>
      </w:r>
      <w:r>
        <w:rPr>
          <w:rFonts w:ascii="Roboto" w:eastAsia="Times New Roman" w:hAnsi="Roboto" w:cs="Times New Roman"/>
          <w:color w:val="000000" w:themeColor="text1"/>
          <w:kern w:val="0"/>
          <w:sz w:val="21"/>
          <w:szCs w:val="21"/>
          <w:lang w:eastAsia="en-IN"/>
          <w14:ligatures w14:val="none"/>
        </w:rPr>
        <w:t xml:space="preserve"> </w:t>
      </w:r>
      <w:r w:rsidR="00D145CF">
        <w:rPr>
          <w:rFonts w:ascii="Roboto" w:eastAsia="Times New Roman" w:hAnsi="Roboto" w:cs="Times New Roman"/>
          <w:color w:val="000000" w:themeColor="text1"/>
          <w:kern w:val="0"/>
          <w:sz w:val="21"/>
          <w:szCs w:val="21"/>
          <w:lang w:eastAsia="en-IN"/>
          <w14:ligatures w14:val="none"/>
        </w:rPr>
        <w:t>that are set to appeal to everyone</w:t>
      </w:r>
      <w:r w:rsidRPr="00CB7257">
        <w:rPr>
          <w:rFonts w:ascii="Roboto" w:eastAsia="Times New Roman" w:hAnsi="Roboto" w:cs="Times New Roman"/>
          <w:color w:val="000000" w:themeColor="text1"/>
          <w:kern w:val="0"/>
          <w:sz w:val="21"/>
          <w:szCs w:val="21"/>
          <w:lang w:eastAsia="en-IN"/>
          <w14:ligatures w14:val="none"/>
        </w:rPr>
        <w:t>.</w:t>
      </w:r>
    </w:p>
    <w:p w14:paraId="728417A8" w14:textId="77777777" w:rsidR="0027499E" w:rsidRDefault="0027499E" w:rsidP="0027499E">
      <w:p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p>
    <w:p w14:paraId="18839220" w14:textId="27AE52F7" w:rsidR="00E84419" w:rsidRPr="00E84419" w:rsidRDefault="00E84419" w:rsidP="00E84419">
      <w:pPr>
        <w:spacing w:before="100" w:beforeAutospacing="1" w:after="100" w:afterAutospacing="1" w:line="240" w:lineRule="auto"/>
        <w:rPr>
          <w:rFonts w:ascii="Roboto" w:eastAsia="Times New Roman" w:hAnsi="Roboto" w:cs="Times New Roman"/>
          <w:b/>
          <w:bCs/>
          <w:color w:val="000000" w:themeColor="text1"/>
          <w:kern w:val="0"/>
          <w:sz w:val="36"/>
          <w:szCs w:val="36"/>
          <w:lang w:eastAsia="en-IN"/>
          <w14:ligatures w14:val="none"/>
        </w:rPr>
      </w:pPr>
      <w:r w:rsidRPr="00E84419">
        <w:rPr>
          <w:rFonts w:ascii="Roboto" w:eastAsia="Times New Roman" w:hAnsi="Roboto" w:cs="Times New Roman"/>
          <w:b/>
          <w:bCs/>
          <w:color w:val="000000" w:themeColor="text1"/>
          <w:kern w:val="0"/>
          <w:sz w:val="36"/>
          <w:szCs w:val="36"/>
          <w:lang w:eastAsia="en-IN"/>
          <w14:ligatures w14:val="none"/>
        </w:rPr>
        <w:t>6. Results and discussion</w:t>
      </w:r>
    </w:p>
    <w:p w14:paraId="6EA5206E" w14:textId="64EC40AA" w:rsidR="00E84419" w:rsidRPr="00CB7257" w:rsidRDefault="0027499E" w:rsidP="00E84419">
      <w:pPr>
        <w:spacing w:before="180" w:after="0" w:line="240" w:lineRule="auto"/>
        <w:outlineLvl w:val="2"/>
        <w:rPr>
          <w:rFonts w:ascii="Roboto" w:eastAsia="Times New Roman" w:hAnsi="Roboto" w:cs="Times New Roman"/>
          <w:b/>
          <w:bCs/>
          <w:color w:val="000000" w:themeColor="text1"/>
          <w:kern w:val="0"/>
          <w:sz w:val="27"/>
          <w:szCs w:val="27"/>
          <w:lang w:eastAsia="en-IN"/>
          <w14:ligatures w14:val="none"/>
        </w:rPr>
      </w:pPr>
      <w:r>
        <w:rPr>
          <w:rFonts w:ascii="Roboto" w:eastAsia="Times New Roman" w:hAnsi="Roboto" w:cs="Times New Roman"/>
          <w:b/>
          <w:bCs/>
          <w:color w:val="000000" w:themeColor="text1"/>
          <w:kern w:val="0"/>
          <w:sz w:val="27"/>
          <w:szCs w:val="27"/>
          <w:lang w:eastAsia="en-IN"/>
          <w14:ligatures w14:val="none"/>
        </w:rPr>
        <w:t>6</w:t>
      </w:r>
      <w:r w:rsidR="00E84419" w:rsidRPr="00CB7257">
        <w:rPr>
          <w:rFonts w:ascii="Roboto" w:eastAsia="Times New Roman" w:hAnsi="Roboto" w:cs="Times New Roman"/>
          <w:b/>
          <w:bCs/>
          <w:color w:val="000000" w:themeColor="text1"/>
          <w:kern w:val="0"/>
          <w:sz w:val="27"/>
          <w:szCs w:val="27"/>
          <w:lang w:eastAsia="en-IN"/>
          <w14:ligatures w14:val="none"/>
        </w:rPr>
        <w:t>.1 Awareness Section</w:t>
      </w:r>
    </w:p>
    <w:p w14:paraId="4FDA163E" w14:textId="77777777" w:rsidR="00E84419" w:rsidRPr="00CB7257" w:rsidRDefault="00E84419" w:rsidP="00E84419">
      <w:pPr>
        <w:numPr>
          <w:ilvl w:val="0"/>
          <w:numId w:val="4"/>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Statistics and Facts</w:t>
      </w:r>
      <w:r w:rsidRPr="00CB7257">
        <w:rPr>
          <w:rFonts w:ascii="Roboto" w:eastAsia="Times New Roman" w:hAnsi="Roboto" w:cs="Times New Roman"/>
          <w:color w:val="000000" w:themeColor="text1"/>
          <w:kern w:val="0"/>
          <w:sz w:val="21"/>
          <w:szCs w:val="21"/>
          <w:lang w:eastAsia="en-IN"/>
          <w14:ligatures w14:val="none"/>
        </w:rPr>
        <w:t>:</w:t>
      </w:r>
    </w:p>
    <w:p w14:paraId="7C943325" w14:textId="77777777" w:rsidR="00E84419" w:rsidRDefault="00E84419" w:rsidP="00E84419">
      <w:pPr>
        <w:numPr>
          <w:ilvl w:val="1"/>
          <w:numId w:val="4"/>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Display eye-catching infographics or charts illustrating food waste data.</w:t>
      </w:r>
    </w:p>
    <w:p w14:paraId="5C7AFE7D" w14:textId="77777777" w:rsidR="00E84419" w:rsidRPr="00CB7257" w:rsidRDefault="00E84419" w:rsidP="00E84419">
      <w:pPr>
        <w:numPr>
          <w:ilvl w:val="1"/>
          <w:numId w:val="4"/>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Pr>
          <w:rFonts w:ascii="Roboto" w:eastAsia="Times New Roman" w:hAnsi="Roboto" w:cs="Times New Roman"/>
          <w:color w:val="000000" w:themeColor="text1"/>
          <w:kern w:val="0"/>
          <w:sz w:val="21"/>
          <w:szCs w:val="21"/>
          <w:lang w:eastAsia="en-IN"/>
          <w14:ligatures w14:val="none"/>
        </w:rPr>
        <w:t>Explains the major causes of Food Waste in India, so that people can have an insight of what they can avoid to prevent it.</w:t>
      </w:r>
    </w:p>
    <w:p w14:paraId="7581D88C" w14:textId="77777777" w:rsidR="00E84419" w:rsidRDefault="00E84419" w:rsidP="00E84419">
      <w:pPr>
        <w:numPr>
          <w:ilvl w:val="1"/>
          <w:numId w:val="4"/>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Provide facts about the environmental impact of food waste</w:t>
      </w:r>
      <w:r>
        <w:rPr>
          <w:rFonts w:ascii="Roboto" w:eastAsia="Times New Roman" w:hAnsi="Roboto" w:cs="Times New Roman"/>
          <w:color w:val="000000" w:themeColor="text1"/>
          <w:kern w:val="0"/>
          <w:sz w:val="21"/>
          <w:szCs w:val="21"/>
          <w:lang w:eastAsia="en-IN"/>
          <w14:ligatures w14:val="none"/>
        </w:rPr>
        <w:t xml:space="preserve"> which we collected from various sources, data from the recent years from different organisation</w:t>
      </w:r>
      <w:r w:rsidRPr="00CB7257">
        <w:rPr>
          <w:rFonts w:ascii="Roboto" w:eastAsia="Times New Roman" w:hAnsi="Roboto" w:cs="Times New Roman"/>
          <w:color w:val="000000" w:themeColor="text1"/>
          <w:kern w:val="0"/>
          <w:sz w:val="21"/>
          <w:szCs w:val="21"/>
          <w:lang w:eastAsia="en-IN"/>
          <w14:ligatures w14:val="none"/>
        </w:rPr>
        <w:t>.</w:t>
      </w:r>
    </w:p>
    <w:p w14:paraId="115D7C95" w14:textId="77777777" w:rsidR="00E84419" w:rsidRPr="00CB7257" w:rsidRDefault="00E84419" w:rsidP="00E84419">
      <w:pPr>
        <w:numPr>
          <w:ilvl w:val="1"/>
          <w:numId w:val="4"/>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Pr>
          <w:rFonts w:ascii="Roboto" w:eastAsia="Times New Roman" w:hAnsi="Roboto" w:cs="Times New Roman"/>
          <w:color w:val="000000" w:themeColor="text1"/>
          <w:kern w:val="0"/>
          <w:sz w:val="21"/>
          <w:szCs w:val="21"/>
          <w:lang w:eastAsia="en-IN"/>
          <w14:ligatures w14:val="none"/>
        </w:rPr>
        <w:t>Aware about economic and social impact of food waste.</w:t>
      </w:r>
    </w:p>
    <w:p w14:paraId="4A810E36" w14:textId="77777777" w:rsidR="00E84419" w:rsidRPr="00CB7257" w:rsidRDefault="00E84419" w:rsidP="00E84419">
      <w:pPr>
        <w:numPr>
          <w:ilvl w:val="0"/>
          <w:numId w:val="4"/>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Educational Content</w:t>
      </w:r>
      <w:r w:rsidRPr="00CB7257">
        <w:rPr>
          <w:rFonts w:ascii="Roboto" w:eastAsia="Times New Roman" w:hAnsi="Roboto" w:cs="Times New Roman"/>
          <w:color w:val="000000" w:themeColor="text1"/>
          <w:kern w:val="0"/>
          <w:sz w:val="21"/>
          <w:szCs w:val="21"/>
          <w:lang w:eastAsia="en-IN"/>
          <w14:ligatures w14:val="none"/>
        </w:rPr>
        <w:t>:</w:t>
      </w:r>
    </w:p>
    <w:p w14:paraId="540AFC4A" w14:textId="77777777" w:rsidR="00E84419" w:rsidRDefault="00E84419" w:rsidP="00E84419">
      <w:pPr>
        <w:numPr>
          <w:ilvl w:val="1"/>
          <w:numId w:val="4"/>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Tips for proper food storage and minimizing waste.</w:t>
      </w:r>
    </w:p>
    <w:p w14:paraId="447D9872" w14:textId="77777777" w:rsidR="00E84419" w:rsidRPr="00CB7257" w:rsidRDefault="00E84419" w:rsidP="00E84419">
      <w:pPr>
        <w:numPr>
          <w:ilvl w:val="1"/>
          <w:numId w:val="4"/>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Pr>
          <w:rFonts w:ascii="Roboto" w:eastAsia="Times New Roman" w:hAnsi="Roboto" w:cs="Times New Roman"/>
          <w:color w:val="000000" w:themeColor="text1"/>
          <w:kern w:val="0"/>
          <w:sz w:val="21"/>
          <w:szCs w:val="21"/>
          <w:lang w:eastAsia="en-IN"/>
          <w14:ligatures w14:val="none"/>
        </w:rPr>
        <w:t>Teaches ways us as an individual can follow to reduce this problem.</w:t>
      </w:r>
    </w:p>
    <w:p w14:paraId="214E2708" w14:textId="16B1E61C" w:rsidR="00E84419" w:rsidRPr="00CB7257" w:rsidRDefault="0027499E" w:rsidP="00E84419">
      <w:pPr>
        <w:spacing w:before="180" w:after="0" w:line="240" w:lineRule="auto"/>
        <w:outlineLvl w:val="2"/>
        <w:rPr>
          <w:rFonts w:ascii="Roboto" w:eastAsia="Times New Roman" w:hAnsi="Roboto" w:cs="Times New Roman"/>
          <w:b/>
          <w:bCs/>
          <w:color w:val="000000" w:themeColor="text1"/>
          <w:kern w:val="0"/>
          <w:sz w:val="27"/>
          <w:szCs w:val="27"/>
          <w:lang w:eastAsia="en-IN"/>
          <w14:ligatures w14:val="none"/>
        </w:rPr>
      </w:pPr>
      <w:r>
        <w:rPr>
          <w:rFonts w:ascii="Roboto" w:eastAsia="Times New Roman" w:hAnsi="Roboto" w:cs="Times New Roman"/>
          <w:b/>
          <w:bCs/>
          <w:color w:val="000000" w:themeColor="text1"/>
          <w:kern w:val="0"/>
          <w:sz w:val="27"/>
          <w:szCs w:val="27"/>
          <w:lang w:eastAsia="en-IN"/>
          <w14:ligatures w14:val="none"/>
        </w:rPr>
        <w:t>6</w:t>
      </w:r>
      <w:r w:rsidR="00E84419" w:rsidRPr="00CB7257">
        <w:rPr>
          <w:rFonts w:ascii="Roboto" w:eastAsia="Times New Roman" w:hAnsi="Roboto" w:cs="Times New Roman"/>
          <w:b/>
          <w:bCs/>
          <w:color w:val="000000" w:themeColor="text1"/>
          <w:kern w:val="0"/>
          <w:sz w:val="27"/>
          <w:szCs w:val="27"/>
          <w:lang w:eastAsia="en-IN"/>
          <w14:ligatures w14:val="none"/>
        </w:rPr>
        <w:t>.2 Food Donation Section</w:t>
      </w:r>
    </w:p>
    <w:p w14:paraId="4E3C1AAC" w14:textId="77777777" w:rsidR="00E84419" w:rsidRPr="00CB7257" w:rsidRDefault="00E84419" w:rsidP="00E84419">
      <w:pPr>
        <w:numPr>
          <w:ilvl w:val="0"/>
          <w:numId w:val="5"/>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Food Donation Listings</w:t>
      </w:r>
      <w:r w:rsidRPr="00CB7257">
        <w:rPr>
          <w:rFonts w:ascii="Roboto" w:eastAsia="Times New Roman" w:hAnsi="Roboto" w:cs="Times New Roman"/>
          <w:color w:val="000000" w:themeColor="text1"/>
          <w:kern w:val="0"/>
          <w:sz w:val="21"/>
          <w:szCs w:val="21"/>
          <w:lang w:eastAsia="en-IN"/>
          <w14:ligatures w14:val="none"/>
        </w:rPr>
        <w:t>:</w:t>
      </w:r>
    </w:p>
    <w:p w14:paraId="72D81E3C" w14:textId="77777777" w:rsidR="00E84419" w:rsidRPr="00CB7257" w:rsidRDefault="00E84419" w:rsidP="00E84419">
      <w:pPr>
        <w:numPr>
          <w:ilvl w:val="1"/>
          <w:numId w:val="5"/>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Users can post details about leftover food items (quantity, type, expiration date).</w:t>
      </w:r>
    </w:p>
    <w:p w14:paraId="680CD742" w14:textId="77777777" w:rsidR="00E84419" w:rsidRPr="00CB7257" w:rsidRDefault="00E84419" w:rsidP="00E84419">
      <w:pPr>
        <w:numPr>
          <w:ilvl w:val="0"/>
          <w:numId w:val="5"/>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Location-Based Search</w:t>
      </w:r>
      <w:r w:rsidRPr="00CB7257">
        <w:rPr>
          <w:rFonts w:ascii="Roboto" w:eastAsia="Times New Roman" w:hAnsi="Roboto" w:cs="Times New Roman"/>
          <w:color w:val="000000" w:themeColor="text1"/>
          <w:kern w:val="0"/>
          <w:sz w:val="21"/>
          <w:szCs w:val="21"/>
          <w:lang w:eastAsia="en-IN"/>
          <w14:ligatures w14:val="none"/>
        </w:rPr>
        <w:t>:</w:t>
      </w:r>
    </w:p>
    <w:p w14:paraId="4FAAFBBB" w14:textId="77777777" w:rsidR="00E84419" w:rsidRPr="00CB7257" w:rsidRDefault="00E84419" w:rsidP="00E84419">
      <w:pPr>
        <w:numPr>
          <w:ilvl w:val="1"/>
          <w:numId w:val="5"/>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Users can search for nearby restaurants accepting food donations.</w:t>
      </w:r>
    </w:p>
    <w:p w14:paraId="6D881F54" w14:textId="77777777" w:rsidR="00E84419" w:rsidRPr="00CB7257" w:rsidRDefault="00E84419" w:rsidP="00E84419">
      <w:pPr>
        <w:numPr>
          <w:ilvl w:val="0"/>
          <w:numId w:val="5"/>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b/>
          <w:bCs/>
          <w:color w:val="000000" w:themeColor="text1"/>
          <w:kern w:val="0"/>
          <w:sz w:val="21"/>
          <w:szCs w:val="21"/>
          <w:lang w:eastAsia="en-IN"/>
          <w14:ligatures w14:val="none"/>
        </w:rPr>
        <w:t>Request and Confirmation Process</w:t>
      </w:r>
      <w:r w:rsidRPr="00CB7257">
        <w:rPr>
          <w:rFonts w:ascii="Roboto" w:eastAsia="Times New Roman" w:hAnsi="Roboto" w:cs="Times New Roman"/>
          <w:color w:val="000000" w:themeColor="text1"/>
          <w:kern w:val="0"/>
          <w:sz w:val="21"/>
          <w:szCs w:val="21"/>
          <w:lang w:eastAsia="en-IN"/>
          <w14:ligatures w14:val="none"/>
        </w:rPr>
        <w:t>:</w:t>
      </w:r>
    </w:p>
    <w:p w14:paraId="1A26D706" w14:textId="77777777" w:rsidR="00E84419" w:rsidRPr="00CB7257" w:rsidRDefault="00E84419" w:rsidP="00E84419">
      <w:pPr>
        <w:numPr>
          <w:ilvl w:val="1"/>
          <w:numId w:val="5"/>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CB7257">
        <w:rPr>
          <w:rFonts w:ascii="Roboto" w:eastAsia="Times New Roman" w:hAnsi="Roboto" w:cs="Times New Roman"/>
          <w:color w:val="000000" w:themeColor="text1"/>
          <w:kern w:val="0"/>
          <w:sz w:val="21"/>
          <w:szCs w:val="21"/>
          <w:lang w:eastAsia="en-IN"/>
          <w14:ligatures w14:val="none"/>
        </w:rPr>
        <w:t>Restaurants confirm availability and arrange pickup.</w:t>
      </w:r>
    </w:p>
    <w:p w14:paraId="682F0379" w14:textId="77777777" w:rsidR="00E84419" w:rsidRPr="00CB7257" w:rsidRDefault="00E84419" w:rsidP="00E84419">
      <w:p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p>
    <w:p w14:paraId="2D0FB051" w14:textId="77777777" w:rsidR="00D145CF" w:rsidRDefault="00D145CF" w:rsidP="00D145CF">
      <w:pPr>
        <w:spacing w:before="180" w:after="0" w:line="240" w:lineRule="auto"/>
        <w:outlineLvl w:val="1"/>
        <w:rPr>
          <w:rFonts w:ascii="Roboto" w:eastAsia="Times New Roman" w:hAnsi="Roboto" w:cs="Times New Roman"/>
          <w:b/>
          <w:bCs/>
          <w:color w:val="000000" w:themeColor="text1"/>
          <w:kern w:val="0"/>
          <w:sz w:val="36"/>
          <w:szCs w:val="36"/>
          <w:lang w:eastAsia="en-IN"/>
          <w14:ligatures w14:val="none"/>
        </w:rPr>
      </w:pPr>
    </w:p>
    <w:p w14:paraId="6F7DD184" w14:textId="48DBA32C" w:rsidR="00D145CF" w:rsidRDefault="00302CF7" w:rsidP="00D145CF">
      <w:pPr>
        <w:spacing w:before="180" w:after="0" w:line="240" w:lineRule="auto"/>
        <w:outlineLvl w:val="1"/>
        <w:rPr>
          <w:rFonts w:ascii="Roboto" w:eastAsia="Times New Roman" w:hAnsi="Roboto" w:cs="Times New Roman"/>
          <w:b/>
          <w:bCs/>
          <w:color w:val="000000" w:themeColor="text1"/>
          <w:kern w:val="0"/>
          <w:sz w:val="36"/>
          <w:szCs w:val="36"/>
          <w:lang w:eastAsia="en-IN"/>
          <w14:ligatures w14:val="none"/>
        </w:rPr>
      </w:pPr>
      <w:r>
        <w:rPr>
          <w:rFonts w:ascii="Roboto" w:eastAsia="Times New Roman" w:hAnsi="Roboto" w:cs="Times New Roman"/>
          <w:b/>
          <w:bCs/>
          <w:color w:val="000000" w:themeColor="text1"/>
          <w:kern w:val="0"/>
          <w:sz w:val="36"/>
          <w:szCs w:val="36"/>
          <w:lang w:eastAsia="en-IN"/>
          <w14:ligatures w14:val="none"/>
        </w:rPr>
        <w:t>7</w:t>
      </w:r>
      <w:r w:rsidR="00CB7257" w:rsidRPr="00CB7257">
        <w:rPr>
          <w:rFonts w:ascii="Roboto" w:eastAsia="Times New Roman" w:hAnsi="Roboto" w:cs="Times New Roman"/>
          <w:b/>
          <w:bCs/>
          <w:color w:val="000000" w:themeColor="text1"/>
          <w:kern w:val="0"/>
          <w:sz w:val="36"/>
          <w:szCs w:val="36"/>
          <w:lang w:eastAsia="en-IN"/>
          <w14:ligatures w14:val="none"/>
        </w:rPr>
        <w:t>. Conclusion</w:t>
      </w:r>
    </w:p>
    <w:p w14:paraId="1E54A97F" w14:textId="7165F53B" w:rsidR="00302CF7" w:rsidRPr="00D145CF" w:rsidRDefault="00302CF7" w:rsidP="00D145CF">
      <w:pPr>
        <w:spacing w:before="180" w:after="0" w:line="240" w:lineRule="auto"/>
        <w:outlineLvl w:val="1"/>
        <w:rPr>
          <w:rFonts w:ascii="Roboto" w:eastAsia="Times New Roman" w:hAnsi="Roboto" w:cs="Times New Roman"/>
          <w:b/>
          <w:bCs/>
          <w:color w:val="000000" w:themeColor="text1"/>
          <w:kern w:val="0"/>
          <w:sz w:val="36"/>
          <w:szCs w:val="36"/>
          <w:lang w:eastAsia="en-IN"/>
          <w14:ligatures w14:val="none"/>
        </w:rPr>
      </w:pPr>
      <w:r>
        <w:t>Managing food waste</w:t>
      </w:r>
      <w:r>
        <w:t xml:space="preserve"> is a vital and urgent issue that requires the collaboration of</w:t>
      </w:r>
      <w:r>
        <w:t xml:space="preserve"> Government as well as the individual</w:t>
      </w:r>
      <w:r>
        <w:t>. It also faces several challenges, such as the lack of awareness, appreciation,</w:t>
      </w:r>
      <w:r>
        <w:t xml:space="preserve"> </w:t>
      </w:r>
      <w:r>
        <w:t xml:space="preserve">the lack of adequate and effective policies, incentives, and institutions for </w:t>
      </w:r>
      <w:r w:rsidR="00E84419">
        <w:t>food waste</w:t>
      </w:r>
      <w:r>
        <w:t xml:space="preserve"> governance, and the lack of comprehensive and reliable data and information on </w:t>
      </w:r>
      <w:r w:rsidR="00E84419">
        <w:t xml:space="preserve">food waste </w:t>
      </w:r>
      <w:r>
        <w:t xml:space="preserve">and their services and disservices. However, there are also many opportunities and solutions for overcoming these challenges, such as increasing the public awareness and education on </w:t>
      </w:r>
      <w:r w:rsidR="00E84419">
        <w:t>food waste management</w:t>
      </w:r>
      <w:r>
        <w:t xml:space="preserve">, creating enabling policies and incentives that support and reward </w:t>
      </w:r>
      <w:r w:rsidR="00E84419">
        <w:t>food waste management.</w:t>
      </w:r>
      <w:r>
        <w:t xml:space="preserve"> </w:t>
      </w:r>
      <w:r w:rsidR="00E84419">
        <w:t>By following all these majors and contributing towards a better future, the problem of global hunger that we have despite having such surplus production of food can be cured.</w:t>
      </w:r>
    </w:p>
    <w:p w14:paraId="633DD3B3" w14:textId="548F7DFE" w:rsidR="00E84419" w:rsidRDefault="00E84419" w:rsidP="00E84419">
      <w:pPr>
        <w:rPr>
          <w:rFonts w:ascii="Roboto" w:eastAsia="Times New Roman" w:hAnsi="Roboto" w:cs="Times New Roman"/>
          <w:b/>
          <w:bCs/>
          <w:color w:val="000000" w:themeColor="text1"/>
          <w:kern w:val="0"/>
          <w:sz w:val="36"/>
          <w:szCs w:val="36"/>
          <w:lang w:eastAsia="en-IN"/>
          <w14:ligatures w14:val="none"/>
        </w:rPr>
      </w:pPr>
      <w:r w:rsidRPr="00E84419">
        <w:rPr>
          <w:rFonts w:ascii="Roboto" w:eastAsia="Times New Roman" w:hAnsi="Roboto" w:cs="Times New Roman"/>
          <w:b/>
          <w:bCs/>
          <w:color w:val="000000" w:themeColor="text1"/>
          <w:kern w:val="0"/>
          <w:sz w:val="36"/>
          <w:szCs w:val="36"/>
          <w:lang w:eastAsia="en-IN"/>
          <w14:ligatures w14:val="none"/>
        </w:rPr>
        <w:t>8.</w:t>
      </w:r>
      <w:r>
        <w:rPr>
          <w:rFonts w:ascii="Roboto" w:eastAsia="Times New Roman" w:hAnsi="Roboto" w:cs="Times New Roman"/>
          <w:b/>
          <w:bCs/>
          <w:color w:val="000000" w:themeColor="text1"/>
          <w:kern w:val="0"/>
          <w:sz w:val="36"/>
          <w:szCs w:val="36"/>
          <w:lang w:eastAsia="en-IN"/>
          <w14:ligatures w14:val="none"/>
        </w:rPr>
        <w:t xml:space="preserve"> </w:t>
      </w:r>
      <w:r w:rsidR="00D145CF">
        <w:rPr>
          <w:rFonts w:ascii="Roboto" w:eastAsia="Times New Roman" w:hAnsi="Roboto" w:cs="Times New Roman"/>
          <w:b/>
          <w:bCs/>
          <w:color w:val="000000" w:themeColor="text1"/>
          <w:kern w:val="0"/>
          <w:sz w:val="36"/>
          <w:szCs w:val="36"/>
          <w:lang w:eastAsia="en-IN"/>
          <w14:ligatures w14:val="none"/>
        </w:rPr>
        <w:t>References</w:t>
      </w:r>
    </w:p>
    <w:p w14:paraId="20F30BEE" w14:textId="22A12375"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5" w:history="1">
        <w:r w:rsidRPr="00D145CF">
          <w:rPr>
            <w:rStyle w:val="Hyperlink"/>
            <w:rFonts w:ascii="Roboto" w:eastAsia="Times New Roman" w:hAnsi="Roboto" w:cs="Times New Roman"/>
            <w:kern w:val="0"/>
            <w:sz w:val="24"/>
            <w:szCs w:val="24"/>
            <w:lang w:eastAsia="en-IN"/>
            <w14:ligatures w14:val="none"/>
          </w:rPr>
          <w:t>Food Loss and Waste in India: The Knowns and The Unknowns | World Resources Institute (wri.org)</w:t>
        </w:r>
      </w:hyperlink>
    </w:p>
    <w:p w14:paraId="654EA9E6" w14:textId="0122F260"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6" w:history="1">
        <w:r w:rsidRPr="00D145CF">
          <w:rPr>
            <w:rStyle w:val="Hyperlink"/>
            <w:rFonts w:ascii="Roboto" w:eastAsia="Times New Roman" w:hAnsi="Roboto" w:cs="Times New Roman"/>
            <w:kern w:val="0"/>
            <w:sz w:val="24"/>
            <w:szCs w:val="24"/>
            <w:lang w:eastAsia="en-IN"/>
            <w14:ligatures w14:val="none"/>
          </w:rPr>
          <w:t>Food Wastage in India: 74 million tonnes of food amounting to 22% of foodgrain output wasted in India e</w:t>
        </w:r>
        <w:r w:rsidRPr="00D145CF">
          <w:rPr>
            <w:rStyle w:val="Hyperlink"/>
            <w:rFonts w:ascii="Roboto" w:eastAsia="Times New Roman" w:hAnsi="Roboto" w:cs="Times New Roman"/>
            <w:kern w:val="0"/>
            <w:sz w:val="24"/>
            <w:szCs w:val="24"/>
            <w:lang w:eastAsia="en-IN"/>
            <w14:ligatures w14:val="none"/>
          </w:rPr>
          <w:t>v</w:t>
        </w:r>
        <w:r w:rsidRPr="00D145CF">
          <w:rPr>
            <w:rStyle w:val="Hyperlink"/>
            <w:rFonts w:ascii="Roboto" w:eastAsia="Times New Roman" w:hAnsi="Roboto" w:cs="Times New Roman"/>
            <w:kern w:val="0"/>
            <w:sz w:val="24"/>
            <w:szCs w:val="24"/>
            <w:lang w:eastAsia="en-IN"/>
            <w14:ligatures w14:val="none"/>
          </w:rPr>
          <w:t>ery year | India News - Times of India (indiatimes.com)</w:t>
        </w:r>
      </w:hyperlink>
    </w:p>
    <w:p w14:paraId="670B8BE5" w14:textId="3463E910"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7" w:history="1">
        <w:r w:rsidRPr="006D08AF">
          <w:rPr>
            <w:rStyle w:val="Hyperlink"/>
            <w:rFonts w:ascii="Roboto" w:eastAsia="Times New Roman" w:hAnsi="Roboto" w:cs="Times New Roman"/>
            <w:kern w:val="0"/>
            <w:sz w:val="24"/>
            <w:szCs w:val="24"/>
            <w:lang w:eastAsia="en-IN"/>
            <w14:ligatures w14:val="none"/>
          </w:rPr>
          <w:t>https://earth.org/solutions-for-food-waste/</w:t>
        </w:r>
      </w:hyperlink>
    </w:p>
    <w:p w14:paraId="3FD942E3" w14:textId="57EF8E41"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8" w:history="1">
        <w:r w:rsidRPr="006D08AF">
          <w:rPr>
            <w:rStyle w:val="Hyperlink"/>
            <w:rFonts w:ascii="Roboto" w:eastAsia="Times New Roman" w:hAnsi="Roboto" w:cs="Times New Roman"/>
            <w:kern w:val="0"/>
            <w:sz w:val="24"/>
            <w:szCs w:val="24"/>
            <w:lang w:eastAsia="en-IN"/>
            <w14:ligatures w14:val="none"/>
          </w:rPr>
          <w:t>https://www.worldwildlife.org/stories/fight-climate-change-by-preventing-food-waste</w:t>
        </w:r>
      </w:hyperlink>
    </w:p>
    <w:p w14:paraId="23CDC940" w14:textId="6539BFFE"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9" w:history="1">
        <w:r w:rsidRPr="006D08AF">
          <w:rPr>
            <w:rStyle w:val="Hyperlink"/>
            <w:rFonts w:ascii="Roboto" w:eastAsia="Times New Roman" w:hAnsi="Roboto" w:cs="Times New Roman"/>
            <w:kern w:val="0"/>
            <w:sz w:val="24"/>
            <w:szCs w:val="24"/>
            <w:lang w:eastAsia="en-IN"/>
            <w14:ligatures w14:val="none"/>
          </w:rPr>
          <w:t>https://chintan-indian.org</w:t>
        </w:r>
      </w:hyperlink>
    </w:p>
    <w:p w14:paraId="53AB59EF" w14:textId="38790370"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10" w:history="1">
        <w:r w:rsidRPr="006D08AF">
          <w:rPr>
            <w:rStyle w:val="Hyperlink"/>
            <w:rFonts w:ascii="Roboto" w:eastAsia="Times New Roman" w:hAnsi="Roboto" w:cs="Times New Roman"/>
            <w:kern w:val="0"/>
            <w:sz w:val="24"/>
            <w:szCs w:val="24"/>
            <w:lang w:eastAsia="en-IN"/>
            <w14:ligatures w14:val="none"/>
          </w:rPr>
          <w:t>https://fao.org</w:t>
        </w:r>
      </w:hyperlink>
    </w:p>
    <w:p w14:paraId="61068899" w14:textId="5EAEFB45"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11" w:history="1">
        <w:r w:rsidRPr="006D08AF">
          <w:rPr>
            <w:rStyle w:val="Hyperlink"/>
            <w:rFonts w:ascii="Roboto" w:eastAsia="Times New Roman" w:hAnsi="Roboto" w:cs="Times New Roman"/>
            <w:kern w:val="0"/>
            <w:sz w:val="24"/>
            <w:szCs w:val="24"/>
            <w:lang w:eastAsia="en-IN"/>
            <w14:ligatures w14:val="none"/>
          </w:rPr>
          <w:t>https://indianexpress.com/article/opinion/columns/food-waste-index-report-india-coronavirus-hunder-index-7261909/</w:t>
        </w:r>
      </w:hyperlink>
    </w:p>
    <w:p w14:paraId="38071A06" w14:textId="7A4B7046"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12" w:history="1">
        <w:r w:rsidRPr="006D08AF">
          <w:rPr>
            <w:rStyle w:val="Hyperlink"/>
            <w:rFonts w:ascii="Roboto" w:eastAsia="Times New Roman" w:hAnsi="Roboto" w:cs="Times New Roman"/>
            <w:kern w:val="0"/>
            <w:sz w:val="24"/>
            <w:szCs w:val="24"/>
            <w:lang w:eastAsia="en-IN"/>
            <w14:ligatures w14:val="none"/>
          </w:rPr>
          <w:t>https://wikipidea.org</w:t>
        </w:r>
      </w:hyperlink>
    </w:p>
    <w:p w14:paraId="516D3084" w14:textId="32010ABC" w:rsidR="00D145CF" w:rsidRDefault="00D145CF" w:rsidP="00D145CF">
      <w:pPr>
        <w:pStyle w:val="ListParagraph"/>
        <w:numPr>
          <w:ilvl w:val="0"/>
          <w:numId w:val="17"/>
        </w:numPr>
        <w:rPr>
          <w:rFonts w:ascii="Roboto" w:eastAsia="Times New Roman" w:hAnsi="Roboto" w:cs="Times New Roman"/>
          <w:color w:val="000000" w:themeColor="text1"/>
          <w:kern w:val="0"/>
          <w:sz w:val="24"/>
          <w:szCs w:val="24"/>
          <w:lang w:eastAsia="en-IN"/>
          <w14:ligatures w14:val="none"/>
        </w:rPr>
      </w:pPr>
      <w:hyperlink r:id="rId13" w:history="1">
        <w:r w:rsidRPr="006D08AF">
          <w:rPr>
            <w:rStyle w:val="Hyperlink"/>
            <w:rFonts w:ascii="Roboto" w:eastAsia="Times New Roman" w:hAnsi="Roboto" w:cs="Times New Roman"/>
            <w:kern w:val="0"/>
            <w:sz w:val="24"/>
            <w:szCs w:val="24"/>
            <w:lang w:eastAsia="en-IN"/>
            <w14:ligatures w14:val="none"/>
          </w:rPr>
          <w:t>https://indiatimes.com</w:t>
        </w:r>
      </w:hyperlink>
    </w:p>
    <w:p w14:paraId="0E3F91C4" w14:textId="77777777" w:rsidR="00D145CF" w:rsidRPr="00D145CF" w:rsidRDefault="00D145CF" w:rsidP="00D145CF">
      <w:pPr>
        <w:pStyle w:val="ListParagraph"/>
        <w:rPr>
          <w:rFonts w:ascii="Roboto" w:eastAsia="Times New Roman" w:hAnsi="Roboto" w:cs="Times New Roman"/>
          <w:color w:val="000000" w:themeColor="text1"/>
          <w:kern w:val="0"/>
          <w:sz w:val="24"/>
          <w:szCs w:val="24"/>
          <w:lang w:eastAsia="en-IN"/>
          <w14:ligatures w14:val="none"/>
        </w:rPr>
      </w:pPr>
    </w:p>
    <w:p w14:paraId="3E4D08CF" w14:textId="36899AC8" w:rsidR="00D145CF" w:rsidRPr="00E84419" w:rsidRDefault="00D145CF" w:rsidP="00E84419">
      <w:pPr>
        <w:rPr>
          <w:rFonts w:ascii="Roboto" w:eastAsia="Times New Roman" w:hAnsi="Roboto" w:cs="Times New Roman"/>
          <w:b/>
          <w:bCs/>
          <w:color w:val="000000" w:themeColor="text1"/>
          <w:kern w:val="0"/>
          <w:sz w:val="36"/>
          <w:szCs w:val="36"/>
          <w:lang w:eastAsia="en-IN"/>
          <w14:ligatures w14:val="none"/>
        </w:rPr>
      </w:pPr>
      <w:r>
        <w:rPr>
          <w:rFonts w:ascii="Roboto" w:eastAsia="Times New Roman" w:hAnsi="Roboto" w:cs="Times New Roman"/>
          <w:b/>
          <w:bCs/>
          <w:color w:val="000000" w:themeColor="text1"/>
          <w:kern w:val="0"/>
          <w:sz w:val="36"/>
          <w:szCs w:val="36"/>
          <w:lang w:eastAsia="en-IN"/>
          <w14:ligatures w14:val="none"/>
        </w:rPr>
        <w:tab/>
      </w:r>
    </w:p>
    <w:sectPr w:rsidR="00D145CF" w:rsidRPr="00E84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BB1"/>
    <w:multiLevelType w:val="multilevel"/>
    <w:tmpl w:val="8C7C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522B5"/>
    <w:multiLevelType w:val="multilevel"/>
    <w:tmpl w:val="7AAA3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34526"/>
    <w:multiLevelType w:val="multilevel"/>
    <w:tmpl w:val="2DB4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F6845"/>
    <w:multiLevelType w:val="multilevel"/>
    <w:tmpl w:val="DAF2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2792A"/>
    <w:multiLevelType w:val="multilevel"/>
    <w:tmpl w:val="03FC1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55E10"/>
    <w:multiLevelType w:val="multilevel"/>
    <w:tmpl w:val="951E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6046D"/>
    <w:multiLevelType w:val="multilevel"/>
    <w:tmpl w:val="EF60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A66D0"/>
    <w:multiLevelType w:val="multilevel"/>
    <w:tmpl w:val="8C7C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57A3F"/>
    <w:multiLevelType w:val="hybridMultilevel"/>
    <w:tmpl w:val="6BF05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673EE1"/>
    <w:multiLevelType w:val="multilevel"/>
    <w:tmpl w:val="F760B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FC7AA5"/>
    <w:multiLevelType w:val="multilevel"/>
    <w:tmpl w:val="8C7C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05B3B"/>
    <w:multiLevelType w:val="multilevel"/>
    <w:tmpl w:val="4CA81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0110C"/>
    <w:multiLevelType w:val="multilevel"/>
    <w:tmpl w:val="3AC64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D3863"/>
    <w:multiLevelType w:val="multilevel"/>
    <w:tmpl w:val="EA2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D5603"/>
    <w:multiLevelType w:val="multilevel"/>
    <w:tmpl w:val="F48AF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E4355"/>
    <w:multiLevelType w:val="multilevel"/>
    <w:tmpl w:val="B2E4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54958"/>
    <w:multiLevelType w:val="multilevel"/>
    <w:tmpl w:val="F83A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197265">
    <w:abstractNumId w:val="13"/>
  </w:num>
  <w:num w:numId="2" w16cid:durableId="807363550">
    <w:abstractNumId w:val="6"/>
  </w:num>
  <w:num w:numId="3" w16cid:durableId="822701804">
    <w:abstractNumId w:val="15"/>
  </w:num>
  <w:num w:numId="4" w16cid:durableId="753358477">
    <w:abstractNumId w:val="4"/>
  </w:num>
  <w:num w:numId="5" w16cid:durableId="1866094912">
    <w:abstractNumId w:val="2"/>
  </w:num>
  <w:num w:numId="6" w16cid:durableId="989292740">
    <w:abstractNumId w:val="3"/>
  </w:num>
  <w:num w:numId="7" w16cid:durableId="751664953">
    <w:abstractNumId w:val="14"/>
  </w:num>
  <w:num w:numId="8" w16cid:durableId="381028872">
    <w:abstractNumId w:val="12"/>
  </w:num>
  <w:num w:numId="9" w16cid:durableId="286936539">
    <w:abstractNumId w:val="16"/>
  </w:num>
  <w:num w:numId="10" w16cid:durableId="1241519204">
    <w:abstractNumId w:val="9"/>
  </w:num>
  <w:num w:numId="11" w16cid:durableId="2016835160">
    <w:abstractNumId w:val="1"/>
  </w:num>
  <w:num w:numId="12" w16cid:durableId="1524706058">
    <w:abstractNumId w:val="5"/>
  </w:num>
  <w:num w:numId="13" w16cid:durableId="2139181335">
    <w:abstractNumId w:val="8"/>
  </w:num>
  <w:num w:numId="14" w16cid:durableId="1659845288">
    <w:abstractNumId w:val="11"/>
  </w:num>
  <w:num w:numId="15" w16cid:durableId="1252541254">
    <w:abstractNumId w:val="0"/>
  </w:num>
  <w:num w:numId="16" w16cid:durableId="271325263">
    <w:abstractNumId w:val="7"/>
  </w:num>
  <w:num w:numId="17" w16cid:durableId="2098672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57"/>
    <w:rsid w:val="00177914"/>
    <w:rsid w:val="001E0B11"/>
    <w:rsid w:val="0027499E"/>
    <w:rsid w:val="00302CF7"/>
    <w:rsid w:val="003F6252"/>
    <w:rsid w:val="004726AE"/>
    <w:rsid w:val="007D141B"/>
    <w:rsid w:val="008A636F"/>
    <w:rsid w:val="00BA1FA5"/>
    <w:rsid w:val="00C922EE"/>
    <w:rsid w:val="00CB7257"/>
    <w:rsid w:val="00D145CF"/>
    <w:rsid w:val="00D81753"/>
    <w:rsid w:val="00DA14A8"/>
    <w:rsid w:val="00E84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24E2"/>
  <w15:chartTrackingRefBased/>
  <w15:docId w15:val="{8169E7E1-D09E-4B10-B10A-36A94D65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B72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B72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02C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25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B725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B725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B7257"/>
    <w:rPr>
      <w:b/>
      <w:bCs/>
    </w:rPr>
  </w:style>
  <w:style w:type="paragraph" w:styleId="NormalWeb">
    <w:name w:val="Normal (Web)"/>
    <w:basedOn w:val="Normal"/>
    <w:uiPriority w:val="99"/>
    <w:semiHidden/>
    <w:unhideWhenUsed/>
    <w:rsid w:val="00CB72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B7257"/>
    <w:pPr>
      <w:ind w:left="720"/>
      <w:contextualSpacing/>
    </w:pPr>
  </w:style>
  <w:style w:type="character" w:styleId="Hyperlink">
    <w:name w:val="Hyperlink"/>
    <w:basedOn w:val="DefaultParagraphFont"/>
    <w:uiPriority w:val="99"/>
    <w:unhideWhenUsed/>
    <w:rsid w:val="00C922EE"/>
    <w:rPr>
      <w:color w:val="0563C1" w:themeColor="hyperlink"/>
      <w:u w:val="single"/>
    </w:rPr>
  </w:style>
  <w:style w:type="character" w:styleId="UnresolvedMention">
    <w:name w:val="Unresolved Mention"/>
    <w:basedOn w:val="DefaultParagraphFont"/>
    <w:uiPriority w:val="99"/>
    <w:semiHidden/>
    <w:unhideWhenUsed/>
    <w:rsid w:val="00C922EE"/>
    <w:rPr>
      <w:color w:val="605E5C"/>
      <w:shd w:val="clear" w:color="auto" w:fill="E1DFDD"/>
    </w:rPr>
  </w:style>
  <w:style w:type="character" w:customStyle="1" w:styleId="Heading4Char">
    <w:name w:val="Heading 4 Char"/>
    <w:basedOn w:val="DefaultParagraphFont"/>
    <w:link w:val="Heading4"/>
    <w:uiPriority w:val="9"/>
    <w:semiHidden/>
    <w:rsid w:val="00302CF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14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721">
      <w:bodyDiv w:val="1"/>
      <w:marLeft w:val="0"/>
      <w:marRight w:val="0"/>
      <w:marTop w:val="0"/>
      <w:marBottom w:val="0"/>
      <w:divBdr>
        <w:top w:val="none" w:sz="0" w:space="0" w:color="auto"/>
        <w:left w:val="none" w:sz="0" w:space="0" w:color="auto"/>
        <w:bottom w:val="none" w:sz="0" w:space="0" w:color="auto"/>
        <w:right w:val="none" w:sz="0" w:space="0" w:color="auto"/>
      </w:divBdr>
    </w:div>
    <w:div w:id="45447788">
      <w:bodyDiv w:val="1"/>
      <w:marLeft w:val="0"/>
      <w:marRight w:val="0"/>
      <w:marTop w:val="0"/>
      <w:marBottom w:val="0"/>
      <w:divBdr>
        <w:top w:val="none" w:sz="0" w:space="0" w:color="auto"/>
        <w:left w:val="none" w:sz="0" w:space="0" w:color="auto"/>
        <w:bottom w:val="none" w:sz="0" w:space="0" w:color="auto"/>
        <w:right w:val="none" w:sz="0" w:space="0" w:color="auto"/>
      </w:divBdr>
    </w:div>
    <w:div w:id="145825900">
      <w:bodyDiv w:val="1"/>
      <w:marLeft w:val="0"/>
      <w:marRight w:val="0"/>
      <w:marTop w:val="0"/>
      <w:marBottom w:val="0"/>
      <w:divBdr>
        <w:top w:val="none" w:sz="0" w:space="0" w:color="auto"/>
        <w:left w:val="none" w:sz="0" w:space="0" w:color="auto"/>
        <w:bottom w:val="none" w:sz="0" w:space="0" w:color="auto"/>
        <w:right w:val="none" w:sz="0" w:space="0" w:color="auto"/>
      </w:divBdr>
    </w:div>
    <w:div w:id="199319556">
      <w:bodyDiv w:val="1"/>
      <w:marLeft w:val="0"/>
      <w:marRight w:val="0"/>
      <w:marTop w:val="0"/>
      <w:marBottom w:val="0"/>
      <w:divBdr>
        <w:top w:val="none" w:sz="0" w:space="0" w:color="auto"/>
        <w:left w:val="none" w:sz="0" w:space="0" w:color="auto"/>
        <w:bottom w:val="none" w:sz="0" w:space="0" w:color="auto"/>
        <w:right w:val="none" w:sz="0" w:space="0" w:color="auto"/>
      </w:divBdr>
    </w:div>
    <w:div w:id="300812181">
      <w:bodyDiv w:val="1"/>
      <w:marLeft w:val="0"/>
      <w:marRight w:val="0"/>
      <w:marTop w:val="0"/>
      <w:marBottom w:val="0"/>
      <w:divBdr>
        <w:top w:val="none" w:sz="0" w:space="0" w:color="auto"/>
        <w:left w:val="none" w:sz="0" w:space="0" w:color="auto"/>
        <w:bottom w:val="none" w:sz="0" w:space="0" w:color="auto"/>
        <w:right w:val="none" w:sz="0" w:space="0" w:color="auto"/>
      </w:divBdr>
    </w:div>
    <w:div w:id="428699405">
      <w:bodyDiv w:val="1"/>
      <w:marLeft w:val="0"/>
      <w:marRight w:val="0"/>
      <w:marTop w:val="0"/>
      <w:marBottom w:val="0"/>
      <w:divBdr>
        <w:top w:val="none" w:sz="0" w:space="0" w:color="auto"/>
        <w:left w:val="none" w:sz="0" w:space="0" w:color="auto"/>
        <w:bottom w:val="none" w:sz="0" w:space="0" w:color="auto"/>
        <w:right w:val="none" w:sz="0" w:space="0" w:color="auto"/>
      </w:divBdr>
    </w:div>
    <w:div w:id="454108060">
      <w:bodyDiv w:val="1"/>
      <w:marLeft w:val="0"/>
      <w:marRight w:val="0"/>
      <w:marTop w:val="0"/>
      <w:marBottom w:val="0"/>
      <w:divBdr>
        <w:top w:val="none" w:sz="0" w:space="0" w:color="auto"/>
        <w:left w:val="none" w:sz="0" w:space="0" w:color="auto"/>
        <w:bottom w:val="none" w:sz="0" w:space="0" w:color="auto"/>
        <w:right w:val="none" w:sz="0" w:space="0" w:color="auto"/>
      </w:divBdr>
      <w:divsChild>
        <w:div w:id="434131354">
          <w:marLeft w:val="0"/>
          <w:marRight w:val="0"/>
          <w:marTop w:val="0"/>
          <w:marBottom w:val="0"/>
          <w:divBdr>
            <w:top w:val="none" w:sz="0" w:space="0" w:color="auto"/>
            <w:left w:val="none" w:sz="0" w:space="0" w:color="auto"/>
            <w:bottom w:val="none" w:sz="0" w:space="0" w:color="auto"/>
            <w:right w:val="none" w:sz="0" w:space="0" w:color="auto"/>
          </w:divBdr>
        </w:div>
      </w:divsChild>
    </w:div>
    <w:div w:id="671447967">
      <w:bodyDiv w:val="1"/>
      <w:marLeft w:val="0"/>
      <w:marRight w:val="0"/>
      <w:marTop w:val="0"/>
      <w:marBottom w:val="0"/>
      <w:divBdr>
        <w:top w:val="none" w:sz="0" w:space="0" w:color="auto"/>
        <w:left w:val="none" w:sz="0" w:space="0" w:color="auto"/>
        <w:bottom w:val="none" w:sz="0" w:space="0" w:color="auto"/>
        <w:right w:val="none" w:sz="0" w:space="0" w:color="auto"/>
      </w:divBdr>
      <w:divsChild>
        <w:div w:id="792599189">
          <w:marLeft w:val="0"/>
          <w:marRight w:val="0"/>
          <w:marTop w:val="0"/>
          <w:marBottom w:val="0"/>
          <w:divBdr>
            <w:top w:val="none" w:sz="0" w:space="0" w:color="auto"/>
            <w:left w:val="none" w:sz="0" w:space="0" w:color="auto"/>
            <w:bottom w:val="none" w:sz="0" w:space="0" w:color="auto"/>
            <w:right w:val="none" w:sz="0" w:space="0" w:color="auto"/>
          </w:divBdr>
          <w:divsChild>
            <w:div w:id="1901792551">
              <w:marLeft w:val="0"/>
              <w:marRight w:val="0"/>
              <w:marTop w:val="0"/>
              <w:marBottom w:val="0"/>
              <w:divBdr>
                <w:top w:val="none" w:sz="0" w:space="0" w:color="auto"/>
                <w:left w:val="none" w:sz="0" w:space="0" w:color="auto"/>
                <w:bottom w:val="none" w:sz="0" w:space="0" w:color="auto"/>
                <w:right w:val="none" w:sz="0" w:space="0" w:color="auto"/>
              </w:divBdr>
              <w:divsChild>
                <w:div w:id="1555120179">
                  <w:marLeft w:val="360"/>
                  <w:marRight w:val="360"/>
                  <w:marTop w:val="240"/>
                  <w:marBottom w:val="240"/>
                  <w:divBdr>
                    <w:top w:val="none" w:sz="0" w:space="0" w:color="auto"/>
                    <w:left w:val="none" w:sz="0" w:space="0" w:color="auto"/>
                    <w:bottom w:val="none" w:sz="0" w:space="0" w:color="auto"/>
                    <w:right w:val="none" w:sz="0" w:space="0" w:color="auto"/>
                  </w:divBdr>
                  <w:divsChild>
                    <w:div w:id="733284671">
                      <w:marLeft w:val="0"/>
                      <w:marRight w:val="0"/>
                      <w:marTop w:val="0"/>
                      <w:marBottom w:val="0"/>
                      <w:divBdr>
                        <w:top w:val="none" w:sz="0" w:space="0" w:color="auto"/>
                        <w:left w:val="none" w:sz="0" w:space="0" w:color="auto"/>
                        <w:bottom w:val="none" w:sz="0" w:space="0" w:color="auto"/>
                        <w:right w:val="none" w:sz="0" w:space="0" w:color="auto"/>
                      </w:divBdr>
                      <w:divsChild>
                        <w:div w:id="1321612696">
                          <w:marLeft w:val="0"/>
                          <w:marRight w:val="0"/>
                          <w:marTop w:val="0"/>
                          <w:marBottom w:val="0"/>
                          <w:divBdr>
                            <w:top w:val="none" w:sz="0" w:space="0" w:color="auto"/>
                            <w:left w:val="none" w:sz="0" w:space="0" w:color="auto"/>
                            <w:bottom w:val="none" w:sz="0" w:space="0" w:color="auto"/>
                            <w:right w:val="none" w:sz="0" w:space="0" w:color="auto"/>
                          </w:divBdr>
                        </w:div>
                      </w:divsChild>
                    </w:div>
                    <w:div w:id="10062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5186">
              <w:marLeft w:val="0"/>
              <w:marRight w:val="0"/>
              <w:marTop w:val="0"/>
              <w:marBottom w:val="0"/>
              <w:divBdr>
                <w:top w:val="none" w:sz="0" w:space="0" w:color="auto"/>
                <w:left w:val="none" w:sz="0" w:space="0" w:color="auto"/>
                <w:bottom w:val="none" w:sz="0" w:space="0" w:color="auto"/>
                <w:right w:val="none" w:sz="0" w:space="0" w:color="auto"/>
              </w:divBdr>
              <w:divsChild>
                <w:div w:id="1101291535">
                  <w:marLeft w:val="0"/>
                  <w:marRight w:val="0"/>
                  <w:marTop w:val="0"/>
                  <w:marBottom w:val="0"/>
                  <w:divBdr>
                    <w:top w:val="none" w:sz="0" w:space="0" w:color="auto"/>
                    <w:left w:val="none" w:sz="0" w:space="0" w:color="auto"/>
                    <w:bottom w:val="none" w:sz="0" w:space="0" w:color="auto"/>
                    <w:right w:val="none" w:sz="0" w:space="0" w:color="auto"/>
                  </w:divBdr>
                  <w:divsChild>
                    <w:div w:id="1968197152">
                      <w:marLeft w:val="0"/>
                      <w:marRight w:val="0"/>
                      <w:marTop w:val="0"/>
                      <w:marBottom w:val="0"/>
                      <w:divBdr>
                        <w:top w:val="none" w:sz="0" w:space="0" w:color="auto"/>
                        <w:left w:val="none" w:sz="0" w:space="0" w:color="auto"/>
                        <w:bottom w:val="none" w:sz="0" w:space="0" w:color="auto"/>
                        <w:right w:val="none" w:sz="0" w:space="0" w:color="auto"/>
                      </w:divBdr>
                      <w:divsChild>
                        <w:div w:id="6223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387356">
      <w:bodyDiv w:val="1"/>
      <w:marLeft w:val="0"/>
      <w:marRight w:val="0"/>
      <w:marTop w:val="0"/>
      <w:marBottom w:val="0"/>
      <w:divBdr>
        <w:top w:val="none" w:sz="0" w:space="0" w:color="auto"/>
        <w:left w:val="none" w:sz="0" w:space="0" w:color="auto"/>
        <w:bottom w:val="none" w:sz="0" w:space="0" w:color="auto"/>
        <w:right w:val="none" w:sz="0" w:space="0" w:color="auto"/>
      </w:divBdr>
      <w:divsChild>
        <w:div w:id="184948058">
          <w:marLeft w:val="0"/>
          <w:marRight w:val="0"/>
          <w:marTop w:val="0"/>
          <w:marBottom w:val="0"/>
          <w:divBdr>
            <w:top w:val="none" w:sz="0" w:space="0" w:color="auto"/>
            <w:left w:val="none" w:sz="0" w:space="0" w:color="auto"/>
            <w:bottom w:val="none" w:sz="0" w:space="0" w:color="auto"/>
            <w:right w:val="none" w:sz="0" w:space="0" w:color="auto"/>
          </w:divBdr>
          <w:divsChild>
            <w:div w:id="1400595448">
              <w:marLeft w:val="0"/>
              <w:marRight w:val="0"/>
              <w:marTop w:val="0"/>
              <w:marBottom w:val="0"/>
              <w:divBdr>
                <w:top w:val="none" w:sz="0" w:space="0" w:color="auto"/>
                <w:left w:val="none" w:sz="0" w:space="0" w:color="auto"/>
                <w:bottom w:val="none" w:sz="0" w:space="0" w:color="auto"/>
                <w:right w:val="none" w:sz="0" w:space="0" w:color="auto"/>
              </w:divBdr>
              <w:divsChild>
                <w:div w:id="439299431">
                  <w:marLeft w:val="360"/>
                  <w:marRight w:val="360"/>
                  <w:marTop w:val="240"/>
                  <w:marBottom w:val="240"/>
                  <w:divBdr>
                    <w:top w:val="none" w:sz="0" w:space="0" w:color="auto"/>
                    <w:left w:val="none" w:sz="0" w:space="0" w:color="auto"/>
                    <w:bottom w:val="none" w:sz="0" w:space="0" w:color="auto"/>
                    <w:right w:val="none" w:sz="0" w:space="0" w:color="auto"/>
                  </w:divBdr>
                  <w:divsChild>
                    <w:div w:id="1040015177">
                      <w:marLeft w:val="0"/>
                      <w:marRight w:val="0"/>
                      <w:marTop w:val="0"/>
                      <w:marBottom w:val="0"/>
                      <w:divBdr>
                        <w:top w:val="none" w:sz="0" w:space="0" w:color="auto"/>
                        <w:left w:val="none" w:sz="0" w:space="0" w:color="auto"/>
                        <w:bottom w:val="none" w:sz="0" w:space="0" w:color="auto"/>
                        <w:right w:val="none" w:sz="0" w:space="0" w:color="auto"/>
                      </w:divBdr>
                      <w:divsChild>
                        <w:div w:id="925267521">
                          <w:marLeft w:val="0"/>
                          <w:marRight w:val="0"/>
                          <w:marTop w:val="0"/>
                          <w:marBottom w:val="0"/>
                          <w:divBdr>
                            <w:top w:val="none" w:sz="0" w:space="0" w:color="auto"/>
                            <w:left w:val="none" w:sz="0" w:space="0" w:color="auto"/>
                            <w:bottom w:val="none" w:sz="0" w:space="0" w:color="auto"/>
                            <w:right w:val="none" w:sz="0" w:space="0" w:color="auto"/>
                          </w:divBdr>
                        </w:div>
                      </w:divsChild>
                    </w:div>
                    <w:div w:id="664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4435">
              <w:marLeft w:val="0"/>
              <w:marRight w:val="0"/>
              <w:marTop w:val="0"/>
              <w:marBottom w:val="0"/>
              <w:divBdr>
                <w:top w:val="none" w:sz="0" w:space="0" w:color="auto"/>
                <w:left w:val="none" w:sz="0" w:space="0" w:color="auto"/>
                <w:bottom w:val="none" w:sz="0" w:space="0" w:color="auto"/>
                <w:right w:val="none" w:sz="0" w:space="0" w:color="auto"/>
              </w:divBdr>
              <w:divsChild>
                <w:div w:id="2064013009">
                  <w:marLeft w:val="0"/>
                  <w:marRight w:val="0"/>
                  <w:marTop w:val="0"/>
                  <w:marBottom w:val="0"/>
                  <w:divBdr>
                    <w:top w:val="none" w:sz="0" w:space="0" w:color="auto"/>
                    <w:left w:val="none" w:sz="0" w:space="0" w:color="auto"/>
                    <w:bottom w:val="none" w:sz="0" w:space="0" w:color="auto"/>
                    <w:right w:val="none" w:sz="0" w:space="0" w:color="auto"/>
                  </w:divBdr>
                  <w:divsChild>
                    <w:div w:id="1735350405">
                      <w:marLeft w:val="0"/>
                      <w:marRight w:val="0"/>
                      <w:marTop w:val="0"/>
                      <w:marBottom w:val="0"/>
                      <w:divBdr>
                        <w:top w:val="none" w:sz="0" w:space="0" w:color="auto"/>
                        <w:left w:val="none" w:sz="0" w:space="0" w:color="auto"/>
                        <w:bottom w:val="none" w:sz="0" w:space="0" w:color="auto"/>
                        <w:right w:val="none" w:sz="0" w:space="0" w:color="auto"/>
                      </w:divBdr>
                      <w:divsChild>
                        <w:div w:id="15916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07912">
      <w:bodyDiv w:val="1"/>
      <w:marLeft w:val="0"/>
      <w:marRight w:val="0"/>
      <w:marTop w:val="0"/>
      <w:marBottom w:val="0"/>
      <w:divBdr>
        <w:top w:val="none" w:sz="0" w:space="0" w:color="auto"/>
        <w:left w:val="none" w:sz="0" w:space="0" w:color="auto"/>
        <w:bottom w:val="none" w:sz="0" w:space="0" w:color="auto"/>
        <w:right w:val="none" w:sz="0" w:space="0" w:color="auto"/>
      </w:divBdr>
      <w:divsChild>
        <w:div w:id="460995753">
          <w:marLeft w:val="0"/>
          <w:marRight w:val="0"/>
          <w:marTop w:val="0"/>
          <w:marBottom w:val="0"/>
          <w:divBdr>
            <w:top w:val="none" w:sz="0" w:space="0" w:color="auto"/>
            <w:left w:val="none" w:sz="0" w:space="0" w:color="auto"/>
            <w:bottom w:val="none" w:sz="0" w:space="0" w:color="auto"/>
            <w:right w:val="none" w:sz="0" w:space="0" w:color="auto"/>
          </w:divBdr>
        </w:div>
      </w:divsChild>
    </w:div>
    <w:div w:id="1341278513">
      <w:bodyDiv w:val="1"/>
      <w:marLeft w:val="0"/>
      <w:marRight w:val="0"/>
      <w:marTop w:val="0"/>
      <w:marBottom w:val="0"/>
      <w:divBdr>
        <w:top w:val="none" w:sz="0" w:space="0" w:color="auto"/>
        <w:left w:val="none" w:sz="0" w:space="0" w:color="auto"/>
        <w:bottom w:val="none" w:sz="0" w:space="0" w:color="auto"/>
        <w:right w:val="none" w:sz="0" w:space="0" w:color="auto"/>
      </w:divBdr>
    </w:div>
    <w:div w:id="1404450047">
      <w:bodyDiv w:val="1"/>
      <w:marLeft w:val="0"/>
      <w:marRight w:val="0"/>
      <w:marTop w:val="0"/>
      <w:marBottom w:val="0"/>
      <w:divBdr>
        <w:top w:val="none" w:sz="0" w:space="0" w:color="auto"/>
        <w:left w:val="none" w:sz="0" w:space="0" w:color="auto"/>
        <w:bottom w:val="none" w:sz="0" w:space="0" w:color="auto"/>
        <w:right w:val="none" w:sz="0" w:space="0" w:color="auto"/>
      </w:divBdr>
      <w:divsChild>
        <w:div w:id="511527283">
          <w:marLeft w:val="0"/>
          <w:marRight w:val="0"/>
          <w:marTop w:val="0"/>
          <w:marBottom w:val="0"/>
          <w:divBdr>
            <w:top w:val="none" w:sz="0" w:space="0" w:color="auto"/>
            <w:left w:val="none" w:sz="0" w:space="0" w:color="auto"/>
            <w:bottom w:val="none" w:sz="0" w:space="0" w:color="auto"/>
            <w:right w:val="none" w:sz="0" w:space="0" w:color="auto"/>
          </w:divBdr>
        </w:div>
      </w:divsChild>
    </w:div>
    <w:div w:id="1491825866">
      <w:bodyDiv w:val="1"/>
      <w:marLeft w:val="0"/>
      <w:marRight w:val="0"/>
      <w:marTop w:val="0"/>
      <w:marBottom w:val="0"/>
      <w:divBdr>
        <w:top w:val="none" w:sz="0" w:space="0" w:color="auto"/>
        <w:left w:val="none" w:sz="0" w:space="0" w:color="auto"/>
        <w:bottom w:val="none" w:sz="0" w:space="0" w:color="auto"/>
        <w:right w:val="none" w:sz="0" w:space="0" w:color="auto"/>
      </w:divBdr>
    </w:div>
    <w:div w:id="1998340153">
      <w:bodyDiv w:val="1"/>
      <w:marLeft w:val="0"/>
      <w:marRight w:val="0"/>
      <w:marTop w:val="0"/>
      <w:marBottom w:val="0"/>
      <w:divBdr>
        <w:top w:val="none" w:sz="0" w:space="0" w:color="auto"/>
        <w:left w:val="none" w:sz="0" w:space="0" w:color="auto"/>
        <w:bottom w:val="none" w:sz="0" w:space="0" w:color="auto"/>
        <w:right w:val="none" w:sz="0" w:space="0" w:color="auto"/>
      </w:divBdr>
      <w:divsChild>
        <w:div w:id="111478820">
          <w:marLeft w:val="0"/>
          <w:marRight w:val="0"/>
          <w:marTop w:val="0"/>
          <w:marBottom w:val="0"/>
          <w:divBdr>
            <w:top w:val="none" w:sz="0" w:space="0" w:color="auto"/>
            <w:left w:val="none" w:sz="0" w:space="0" w:color="auto"/>
            <w:bottom w:val="none" w:sz="0" w:space="0" w:color="auto"/>
            <w:right w:val="none" w:sz="0" w:space="0" w:color="auto"/>
          </w:divBdr>
          <w:divsChild>
            <w:div w:id="2096976515">
              <w:marLeft w:val="0"/>
              <w:marRight w:val="0"/>
              <w:marTop w:val="0"/>
              <w:marBottom w:val="0"/>
              <w:divBdr>
                <w:top w:val="none" w:sz="0" w:space="0" w:color="auto"/>
                <w:left w:val="none" w:sz="0" w:space="0" w:color="auto"/>
                <w:bottom w:val="none" w:sz="0" w:space="0" w:color="auto"/>
                <w:right w:val="none" w:sz="0" w:space="0" w:color="auto"/>
              </w:divBdr>
              <w:divsChild>
                <w:div w:id="1193106852">
                  <w:marLeft w:val="360"/>
                  <w:marRight w:val="360"/>
                  <w:marTop w:val="240"/>
                  <w:marBottom w:val="240"/>
                  <w:divBdr>
                    <w:top w:val="none" w:sz="0" w:space="0" w:color="auto"/>
                    <w:left w:val="none" w:sz="0" w:space="0" w:color="auto"/>
                    <w:bottom w:val="none" w:sz="0" w:space="0" w:color="auto"/>
                    <w:right w:val="none" w:sz="0" w:space="0" w:color="auto"/>
                  </w:divBdr>
                  <w:divsChild>
                    <w:div w:id="174004540">
                      <w:marLeft w:val="0"/>
                      <w:marRight w:val="0"/>
                      <w:marTop w:val="0"/>
                      <w:marBottom w:val="0"/>
                      <w:divBdr>
                        <w:top w:val="none" w:sz="0" w:space="0" w:color="auto"/>
                        <w:left w:val="none" w:sz="0" w:space="0" w:color="auto"/>
                        <w:bottom w:val="none" w:sz="0" w:space="0" w:color="auto"/>
                        <w:right w:val="none" w:sz="0" w:space="0" w:color="auto"/>
                      </w:divBdr>
                      <w:divsChild>
                        <w:div w:id="1706253979">
                          <w:marLeft w:val="0"/>
                          <w:marRight w:val="0"/>
                          <w:marTop w:val="0"/>
                          <w:marBottom w:val="0"/>
                          <w:divBdr>
                            <w:top w:val="none" w:sz="0" w:space="0" w:color="auto"/>
                            <w:left w:val="none" w:sz="0" w:space="0" w:color="auto"/>
                            <w:bottom w:val="none" w:sz="0" w:space="0" w:color="auto"/>
                            <w:right w:val="none" w:sz="0" w:space="0" w:color="auto"/>
                          </w:divBdr>
                        </w:div>
                      </w:divsChild>
                    </w:div>
                    <w:div w:id="4879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8397">
              <w:marLeft w:val="0"/>
              <w:marRight w:val="0"/>
              <w:marTop w:val="0"/>
              <w:marBottom w:val="0"/>
              <w:divBdr>
                <w:top w:val="none" w:sz="0" w:space="0" w:color="auto"/>
                <w:left w:val="none" w:sz="0" w:space="0" w:color="auto"/>
                <w:bottom w:val="none" w:sz="0" w:space="0" w:color="auto"/>
                <w:right w:val="none" w:sz="0" w:space="0" w:color="auto"/>
              </w:divBdr>
              <w:divsChild>
                <w:div w:id="1293945961">
                  <w:marLeft w:val="0"/>
                  <w:marRight w:val="0"/>
                  <w:marTop w:val="0"/>
                  <w:marBottom w:val="0"/>
                  <w:divBdr>
                    <w:top w:val="none" w:sz="0" w:space="0" w:color="auto"/>
                    <w:left w:val="none" w:sz="0" w:space="0" w:color="auto"/>
                    <w:bottom w:val="none" w:sz="0" w:space="0" w:color="auto"/>
                    <w:right w:val="none" w:sz="0" w:space="0" w:color="auto"/>
                  </w:divBdr>
                  <w:divsChild>
                    <w:div w:id="1188326339">
                      <w:marLeft w:val="0"/>
                      <w:marRight w:val="0"/>
                      <w:marTop w:val="0"/>
                      <w:marBottom w:val="0"/>
                      <w:divBdr>
                        <w:top w:val="none" w:sz="0" w:space="0" w:color="auto"/>
                        <w:left w:val="none" w:sz="0" w:space="0" w:color="auto"/>
                        <w:bottom w:val="none" w:sz="0" w:space="0" w:color="auto"/>
                        <w:right w:val="none" w:sz="0" w:space="0" w:color="auto"/>
                      </w:divBdr>
                      <w:divsChild>
                        <w:div w:id="324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wildlife.org/stories/fight-climate-change-by-preventing-food-waste" TargetMode="External"/><Relationship Id="rId13" Type="http://schemas.openxmlformats.org/officeDocument/2006/relationships/hyperlink" Target="https://indiatimes.com" TargetMode="External"/><Relationship Id="rId3" Type="http://schemas.openxmlformats.org/officeDocument/2006/relationships/settings" Target="settings.xml"/><Relationship Id="rId7" Type="http://schemas.openxmlformats.org/officeDocument/2006/relationships/hyperlink" Target="https://earth.org/solutions-for-food-waste/" TargetMode="External"/><Relationship Id="rId12" Type="http://schemas.openxmlformats.org/officeDocument/2006/relationships/hyperlink" Target="https://wikipide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ofindia.indiatimes.com/india/74-million-tonnes-of-food-amounting-to-22-of-foodgrain-output-wasted-in-india-every-year/articleshow/104875206.cms" TargetMode="External"/><Relationship Id="rId11" Type="http://schemas.openxmlformats.org/officeDocument/2006/relationships/hyperlink" Target="https://indianexpress.com/article/opinion/columns/food-waste-index-report-india-coronavirus-hunder-index-7261909/" TargetMode="External"/><Relationship Id="rId5" Type="http://schemas.openxmlformats.org/officeDocument/2006/relationships/hyperlink" Target="https://www.wri.org/research/food-loss-and-waste-india-knowns-and-unknowns" TargetMode="External"/><Relationship Id="rId15" Type="http://schemas.openxmlformats.org/officeDocument/2006/relationships/theme" Target="theme/theme1.xml"/><Relationship Id="rId10" Type="http://schemas.openxmlformats.org/officeDocument/2006/relationships/hyperlink" Target="https://fao.org" TargetMode="External"/><Relationship Id="rId4" Type="http://schemas.openxmlformats.org/officeDocument/2006/relationships/webSettings" Target="webSettings.xml"/><Relationship Id="rId9" Type="http://schemas.openxmlformats.org/officeDocument/2006/relationships/hyperlink" Target="https://chintan-india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Raushan</dc:creator>
  <cp:keywords/>
  <dc:description/>
  <cp:lastModifiedBy>Raj Raushan</cp:lastModifiedBy>
  <cp:revision>4</cp:revision>
  <cp:lastPrinted>2023-11-09T18:30:00Z</cp:lastPrinted>
  <dcterms:created xsi:type="dcterms:W3CDTF">2023-11-09T16:12:00Z</dcterms:created>
  <dcterms:modified xsi:type="dcterms:W3CDTF">2023-11-09T18:38:00Z</dcterms:modified>
</cp:coreProperties>
</file>