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A876" w14:textId="67427973" w:rsidR="00783075" w:rsidRPr="00B2312B" w:rsidRDefault="00D35236" w:rsidP="004A5AE5">
      <w:pPr>
        <w:spacing w:after="0" w:line="276" w:lineRule="auto"/>
        <w:jc w:val="center"/>
        <w:rPr>
          <w:rFonts w:eastAsia="Times New Roman" w:cs="Calibri"/>
          <w:b/>
          <w:color w:val="000000"/>
          <w:sz w:val="30"/>
          <w:szCs w:val="30"/>
          <w:lang w:eastAsia="en-IN"/>
        </w:rPr>
      </w:pPr>
      <w:r w:rsidRPr="00A90E74">
        <w:rPr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0288" behindDoc="0" locked="0" layoutInCell="1" allowOverlap="1" wp14:anchorId="7AA29D61" wp14:editId="404D104A">
            <wp:simplePos x="0" y="0"/>
            <wp:positionH relativeFrom="margin">
              <wp:align>left</wp:align>
            </wp:positionH>
            <wp:positionV relativeFrom="paragraph">
              <wp:posOffset>503</wp:posOffset>
            </wp:positionV>
            <wp:extent cx="628015" cy="676275"/>
            <wp:effectExtent l="0" t="0" r="635" b="0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46A74D3-6B2D-4EAD-B28A-B639F6F49E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46A74D3-6B2D-4EAD-B28A-B639F6F49E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8" cy="702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683">
        <w:rPr>
          <w:noProof/>
        </w:rPr>
        <w:drawing>
          <wp:anchor distT="0" distB="0" distL="114300" distR="114300" simplePos="0" relativeHeight="251661312" behindDoc="0" locked="0" layoutInCell="1" allowOverlap="1" wp14:anchorId="497DF4C8" wp14:editId="076B89C9">
            <wp:simplePos x="0" y="0"/>
            <wp:positionH relativeFrom="column">
              <wp:posOffset>6418580</wp:posOffset>
            </wp:positionH>
            <wp:positionV relativeFrom="paragraph">
              <wp:posOffset>6350</wp:posOffset>
            </wp:positionV>
            <wp:extent cx="723900" cy="7232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AE5">
        <w:rPr>
          <w:rFonts w:eastAsia="Times New Roman" w:cs="Calibri"/>
          <w:b/>
          <w:color w:val="000000"/>
          <w:sz w:val="30"/>
          <w:szCs w:val="30"/>
          <w:lang w:eastAsia="en-IN"/>
        </w:rPr>
        <w:t xml:space="preserve">   </w:t>
      </w:r>
      <w:r w:rsidR="00783075" w:rsidRPr="00B2312B">
        <w:rPr>
          <w:rFonts w:eastAsia="Times New Roman" w:cs="Calibri"/>
          <w:b/>
          <w:color w:val="000000"/>
          <w:sz w:val="30"/>
          <w:szCs w:val="30"/>
          <w:lang w:eastAsia="en-IN"/>
        </w:rPr>
        <w:t>M KRISHNAKANT ACHARY</w:t>
      </w:r>
    </w:p>
    <w:p w14:paraId="0E4FAAA2" w14:textId="626AE098" w:rsidR="00A90E74" w:rsidRPr="00B2312B" w:rsidRDefault="00E44CB0" w:rsidP="00E44CB0">
      <w:pPr>
        <w:spacing w:after="0" w:line="276" w:lineRule="auto"/>
        <w:rPr>
          <w:rFonts w:eastAsia="Times New Roman" w:cs="Calibri"/>
          <w:bCs/>
          <w:color w:val="000000"/>
          <w:sz w:val="26"/>
          <w:szCs w:val="26"/>
          <w:lang w:eastAsia="en-IN"/>
        </w:rPr>
      </w:pPr>
      <w:r w:rsidRPr="00B2312B">
        <w:rPr>
          <w:rFonts w:eastAsia="Times New Roman" w:cs="Calibri"/>
          <w:b/>
          <w:color w:val="000000"/>
          <w:sz w:val="26"/>
          <w:szCs w:val="26"/>
          <w:lang w:eastAsia="en-IN"/>
        </w:rPr>
        <w:t xml:space="preserve">                                  </w:t>
      </w:r>
      <w:r w:rsidR="00783075" w:rsidRPr="00B2312B">
        <w:rPr>
          <w:rFonts w:eastAsia="Times New Roman" w:cs="Calibri"/>
          <w:bCs/>
          <w:color w:val="000000"/>
          <w:sz w:val="26"/>
          <w:szCs w:val="26"/>
          <w:lang w:eastAsia="en-IN"/>
        </w:rPr>
        <w:t xml:space="preserve">Agricultural and Food Engineering </w:t>
      </w:r>
      <w:r w:rsidR="00A90E74" w:rsidRPr="00B2312B">
        <w:rPr>
          <w:rFonts w:eastAsia="Times New Roman" w:cs="Calibri"/>
          <w:bCs/>
          <w:color w:val="000000"/>
          <w:sz w:val="26"/>
          <w:szCs w:val="26"/>
          <w:lang w:eastAsia="en-IN"/>
        </w:rPr>
        <w:t>| IIT Kharagpur</w:t>
      </w:r>
    </w:p>
    <w:p w14:paraId="3DCD8304" w14:textId="612CF8A3" w:rsidR="00B2312B" w:rsidRPr="00340AE3" w:rsidRDefault="00851C74" w:rsidP="00851C74">
      <w:pPr>
        <w:spacing w:after="0" w:line="276" w:lineRule="auto"/>
        <w:jc w:val="center"/>
        <w:rPr>
          <w:rFonts w:eastAsia="Times New Roman" w:cs="Calibri"/>
          <w:bCs/>
          <w:color w:val="000000"/>
          <w:sz w:val="18"/>
          <w:szCs w:val="18"/>
          <w:lang w:eastAsia="en-IN"/>
        </w:rPr>
      </w:pPr>
      <w:r>
        <w:rPr>
          <w:rFonts w:eastAsia="Times New Roman" w:cs="Calibri"/>
          <w:bCs/>
          <w:color w:val="000000"/>
          <w:sz w:val="18"/>
          <w:szCs w:val="18"/>
          <w:lang w:eastAsia="en-IN"/>
        </w:rPr>
        <w:t xml:space="preserve">          </w:t>
      </w:r>
      <w:r w:rsidR="00340AE3" w:rsidRPr="00340AE3">
        <w:rPr>
          <w:rFonts w:eastAsia="Times New Roman" w:cs="Calibri"/>
          <w:bCs/>
          <w:color w:val="000000"/>
          <w:sz w:val="18"/>
          <w:szCs w:val="18"/>
          <w:lang w:eastAsia="en-IN"/>
        </w:rPr>
        <w:t xml:space="preserve">Mail ID: </w:t>
      </w:r>
      <w:hyperlink r:id="rId10" w:history="1">
        <w:r w:rsidR="00340AE3" w:rsidRPr="00340AE3">
          <w:rPr>
            <w:rStyle w:val="Hyperlink"/>
            <w:rFonts w:eastAsia="Times New Roman" w:cs="Calibri"/>
            <w:bCs/>
            <w:sz w:val="18"/>
            <w:szCs w:val="18"/>
            <w:lang w:eastAsia="en-IN"/>
          </w:rPr>
          <w:t>acharymkrishnakant@gmail.com</w:t>
        </w:r>
      </w:hyperlink>
      <w:r w:rsidR="00684D0B">
        <w:rPr>
          <w:rFonts w:eastAsia="Times New Roman" w:cs="Calibri"/>
          <w:bCs/>
          <w:color w:val="000000"/>
          <w:sz w:val="18"/>
          <w:szCs w:val="18"/>
          <w:lang w:eastAsia="en-IN"/>
        </w:rPr>
        <w:t xml:space="preserve"> | </w:t>
      </w:r>
      <w:r w:rsidR="00340AE3" w:rsidRPr="00340AE3">
        <w:rPr>
          <w:rFonts w:eastAsia="Times New Roman" w:cs="Calibri"/>
          <w:bCs/>
          <w:color w:val="000000"/>
          <w:sz w:val="18"/>
          <w:szCs w:val="18"/>
          <w:lang w:eastAsia="en-IN"/>
        </w:rPr>
        <w:t xml:space="preserve">Phone: </w:t>
      </w:r>
      <w:r>
        <w:rPr>
          <w:rFonts w:eastAsia="Times New Roman" w:cs="Calibri"/>
          <w:bCs/>
          <w:color w:val="000000"/>
          <w:sz w:val="18"/>
          <w:szCs w:val="18"/>
          <w:lang w:eastAsia="en-IN"/>
        </w:rPr>
        <w:t>+91-</w:t>
      </w:r>
      <w:r w:rsidR="00340AE3" w:rsidRPr="00340AE3">
        <w:rPr>
          <w:rFonts w:eastAsia="Times New Roman" w:cs="Calibri"/>
          <w:bCs/>
          <w:color w:val="000000"/>
          <w:sz w:val="18"/>
          <w:szCs w:val="18"/>
          <w:lang w:eastAsia="en-IN"/>
        </w:rPr>
        <w:t>8658626440</w:t>
      </w:r>
    </w:p>
    <w:tbl>
      <w:tblPr>
        <w:tblStyle w:val="TableGrid"/>
        <w:tblpPr w:leftFromText="180" w:rightFromText="180" w:vertAnchor="text" w:horzAnchor="margin" w:tblpY="105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677"/>
        <w:gridCol w:w="4253"/>
        <w:gridCol w:w="1417"/>
      </w:tblGrid>
      <w:tr w:rsidR="00173996" w:rsidRPr="00A90E74" w14:paraId="10433FAE" w14:textId="77777777" w:rsidTr="00263CE8">
        <w:tc>
          <w:tcPr>
            <w:tcW w:w="11335" w:type="dxa"/>
            <w:gridSpan w:val="4"/>
            <w:shd w:val="clear" w:color="auto" w:fill="D0CECE" w:themeFill="background2" w:themeFillShade="E6"/>
          </w:tcPr>
          <w:p w14:paraId="7C1D6F49" w14:textId="016D04F2" w:rsidR="00173996" w:rsidRPr="00617ED7" w:rsidRDefault="00173996" w:rsidP="00FA25C2">
            <w:pPr>
              <w:jc w:val="center"/>
              <w:rPr>
                <w:b/>
                <w:sz w:val="20"/>
                <w:szCs w:val="20"/>
              </w:rPr>
            </w:pPr>
            <w:r w:rsidRPr="00617ED7">
              <w:rPr>
                <w:b/>
                <w:sz w:val="20"/>
                <w:szCs w:val="20"/>
              </w:rPr>
              <w:t>EDUCATION</w:t>
            </w:r>
          </w:p>
        </w:tc>
      </w:tr>
      <w:tr w:rsidR="00173996" w:rsidRPr="008916EB" w14:paraId="132A3DD9" w14:textId="77777777" w:rsidTr="00263CE8">
        <w:tc>
          <w:tcPr>
            <w:tcW w:w="988" w:type="dxa"/>
            <w:shd w:val="clear" w:color="auto" w:fill="FFFFFF" w:themeFill="background1"/>
          </w:tcPr>
          <w:p w14:paraId="7EEEA8EF" w14:textId="77777777" w:rsidR="00173996" w:rsidRPr="008916EB" w:rsidRDefault="00173996" w:rsidP="00FA25C2">
            <w:pPr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4677" w:type="dxa"/>
            <w:shd w:val="clear" w:color="auto" w:fill="FFFFFF" w:themeFill="background1"/>
          </w:tcPr>
          <w:p w14:paraId="24D3D7E8" w14:textId="77777777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Degree/Exam</w:t>
            </w:r>
          </w:p>
        </w:tc>
        <w:tc>
          <w:tcPr>
            <w:tcW w:w="4253" w:type="dxa"/>
            <w:shd w:val="clear" w:color="auto" w:fill="FFFFFF" w:themeFill="background1"/>
          </w:tcPr>
          <w:p w14:paraId="6E0E9527" w14:textId="77777777" w:rsidR="00173996" w:rsidRPr="008916EB" w:rsidRDefault="00173996" w:rsidP="00FA25C2">
            <w:pPr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1417" w:type="dxa"/>
            <w:shd w:val="clear" w:color="auto" w:fill="FFFFFF" w:themeFill="background1"/>
          </w:tcPr>
          <w:p w14:paraId="407CEA03" w14:textId="77777777" w:rsidR="00173996" w:rsidRPr="008916EB" w:rsidRDefault="00173996" w:rsidP="00FA25C2">
            <w:pPr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CGPA/Marks</w:t>
            </w:r>
          </w:p>
        </w:tc>
      </w:tr>
      <w:tr w:rsidR="00173996" w:rsidRPr="008916EB" w14:paraId="462E38AC" w14:textId="77777777" w:rsidTr="00263CE8">
        <w:tc>
          <w:tcPr>
            <w:tcW w:w="988" w:type="dxa"/>
          </w:tcPr>
          <w:p w14:paraId="56936F9E" w14:textId="77777777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2021</w:t>
            </w:r>
          </w:p>
        </w:tc>
        <w:tc>
          <w:tcPr>
            <w:tcW w:w="4677" w:type="dxa"/>
          </w:tcPr>
          <w:p w14:paraId="712DECAB" w14:textId="77777777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Bachelor &amp; Master of Technology (Dual Degree)</w:t>
            </w:r>
          </w:p>
        </w:tc>
        <w:tc>
          <w:tcPr>
            <w:tcW w:w="4253" w:type="dxa"/>
          </w:tcPr>
          <w:p w14:paraId="09DD4805" w14:textId="77777777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Indian Institute of Technology, Kharagpur</w:t>
            </w:r>
          </w:p>
        </w:tc>
        <w:tc>
          <w:tcPr>
            <w:tcW w:w="1417" w:type="dxa"/>
          </w:tcPr>
          <w:p w14:paraId="0920B0E0" w14:textId="3C8B35E2" w:rsidR="00173996" w:rsidRPr="008916EB" w:rsidRDefault="00783075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8.</w:t>
            </w:r>
            <w:r w:rsidR="008916EB">
              <w:rPr>
                <w:sz w:val="20"/>
                <w:szCs w:val="20"/>
              </w:rPr>
              <w:t>4</w:t>
            </w:r>
            <w:r w:rsidR="001B55F1">
              <w:rPr>
                <w:sz w:val="20"/>
                <w:szCs w:val="20"/>
              </w:rPr>
              <w:t>8</w:t>
            </w:r>
            <w:r w:rsidR="00173996" w:rsidRPr="008916EB">
              <w:rPr>
                <w:sz w:val="20"/>
                <w:szCs w:val="20"/>
              </w:rPr>
              <w:t>/10</w:t>
            </w:r>
          </w:p>
        </w:tc>
      </w:tr>
      <w:tr w:rsidR="00173996" w:rsidRPr="008916EB" w14:paraId="777E4F0D" w14:textId="77777777" w:rsidTr="00263CE8">
        <w:tc>
          <w:tcPr>
            <w:tcW w:w="988" w:type="dxa"/>
          </w:tcPr>
          <w:p w14:paraId="7640FA45" w14:textId="77777777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2015</w:t>
            </w:r>
          </w:p>
        </w:tc>
        <w:tc>
          <w:tcPr>
            <w:tcW w:w="4677" w:type="dxa"/>
          </w:tcPr>
          <w:p w14:paraId="35CE1676" w14:textId="7A0763BE" w:rsidR="00173996" w:rsidRPr="008916EB" w:rsidRDefault="00783075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 xml:space="preserve">Central Board of </w:t>
            </w:r>
            <w:r w:rsidR="003172DE" w:rsidRPr="008916EB">
              <w:rPr>
                <w:sz w:val="20"/>
                <w:szCs w:val="20"/>
              </w:rPr>
              <w:t>S</w:t>
            </w:r>
            <w:r w:rsidRPr="008916EB">
              <w:rPr>
                <w:sz w:val="20"/>
                <w:szCs w:val="20"/>
              </w:rPr>
              <w:t>econdary Education (CBSE)</w:t>
            </w:r>
          </w:p>
        </w:tc>
        <w:tc>
          <w:tcPr>
            <w:tcW w:w="4253" w:type="dxa"/>
          </w:tcPr>
          <w:p w14:paraId="3E408E33" w14:textId="61CC15D0" w:rsidR="00173996" w:rsidRPr="008916EB" w:rsidRDefault="00783075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Jawahar Navodaya Vidyalaya-1, Malkangiri</w:t>
            </w:r>
          </w:p>
        </w:tc>
        <w:tc>
          <w:tcPr>
            <w:tcW w:w="1417" w:type="dxa"/>
          </w:tcPr>
          <w:p w14:paraId="4D9C127E" w14:textId="576FB2F5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9</w:t>
            </w:r>
            <w:r w:rsidR="00783075" w:rsidRPr="008916EB">
              <w:rPr>
                <w:sz w:val="20"/>
                <w:szCs w:val="20"/>
              </w:rPr>
              <w:t>1</w:t>
            </w:r>
            <w:r w:rsidRPr="008916EB">
              <w:rPr>
                <w:sz w:val="20"/>
                <w:szCs w:val="20"/>
              </w:rPr>
              <w:t>%</w:t>
            </w:r>
          </w:p>
        </w:tc>
      </w:tr>
      <w:tr w:rsidR="00173996" w:rsidRPr="008916EB" w14:paraId="086CA191" w14:textId="77777777" w:rsidTr="00263CE8">
        <w:tc>
          <w:tcPr>
            <w:tcW w:w="988" w:type="dxa"/>
          </w:tcPr>
          <w:p w14:paraId="43AB9969" w14:textId="77777777" w:rsidR="00173996" w:rsidRPr="008916EB" w:rsidRDefault="00173996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2013</w:t>
            </w:r>
          </w:p>
        </w:tc>
        <w:tc>
          <w:tcPr>
            <w:tcW w:w="4677" w:type="dxa"/>
          </w:tcPr>
          <w:p w14:paraId="29293C5E" w14:textId="420032D1" w:rsidR="00173996" w:rsidRPr="008916EB" w:rsidRDefault="00783075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 xml:space="preserve">Central Board of </w:t>
            </w:r>
            <w:r w:rsidR="003172DE" w:rsidRPr="008916EB">
              <w:rPr>
                <w:sz w:val="20"/>
                <w:szCs w:val="20"/>
              </w:rPr>
              <w:t>S</w:t>
            </w:r>
            <w:r w:rsidRPr="008916EB">
              <w:rPr>
                <w:sz w:val="20"/>
                <w:szCs w:val="20"/>
              </w:rPr>
              <w:t>econdary Education (CBSE)</w:t>
            </w:r>
          </w:p>
        </w:tc>
        <w:tc>
          <w:tcPr>
            <w:tcW w:w="4253" w:type="dxa"/>
          </w:tcPr>
          <w:p w14:paraId="2DFDB937" w14:textId="01A038D0" w:rsidR="00173996" w:rsidRPr="008916EB" w:rsidRDefault="00783075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Jawahar Navodaya Vidyalaya-1, Malkangiri</w:t>
            </w:r>
          </w:p>
        </w:tc>
        <w:tc>
          <w:tcPr>
            <w:tcW w:w="1417" w:type="dxa"/>
          </w:tcPr>
          <w:p w14:paraId="79B74F5D" w14:textId="54331326" w:rsidR="00173996" w:rsidRPr="008916EB" w:rsidRDefault="00783075" w:rsidP="00FA25C2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10/10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482"/>
      </w:tblGrid>
      <w:tr w:rsidR="00576E34" w:rsidRPr="008916EB" w14:paraId="4F2DE13D" w14:textId="77777777" w:rsidTr="00851C74">
        <w:tc>
          <w:tcPr>
            <w:tcW w:w="11482" w:type="dxa"/>
            <w:shd w:val="clear" w:color="auto" w:fill="D0CECE" w:themeFill="background2" w:themeFillShade="E6"/>
          </w:tcPr>
          <w:p w14:paraId="73C45CED" w14:textId="18D37BF0" w:rsidR="00576E34" w:rsidRPr="008916EB" w:rsidRDefault="00576E34" w:rsidP="000914AC">
            <w:pPr>
              <w:jc w:val="center"/>
              <w:rPr>
                <w:b/>
                <w:bCs/>
                <w:sz w:val="20"/>
                <w:szCs w:val="20"/>
              </w:rPr>
            </w:pPr>
            <w:r w:rsidRPr="008916EB">
              <w:rPr>
                <w:b/>
                <w:bCs/>
                <w:sz w:val="20"/>
                <w:szCs w:val="20"/>
              </w:rPr>
              <w:t>INTERNSHIP</w:t>
            </w:r>
          </w:p>
        </w:tc>
      </w:tr>
      <w:tr w:rsidR="00576E34" w:rsidRPr="008916EB" w14:paraId="207EAE0D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2E26C5CA" w14:textId="78254FAA" w:rsidR="00576E34" w:rsidRPr="008916EB" w:rsidRDefault="00576E34" w:rsidP="003C35DC">
            <w:pPr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 xml:space="preserve">Nippon Koei Co., Ltd., JAPAN                                         </w:t>
            </w:r>
            <w:r w:rsidR="008916EB">
              <w:rPr>
                <w:b/>
                <w:sz w:val="20"/>
                <w:szCs w:val="20"/>
              </w:rPr>
              <w:t xml:space="preserve">        </w:t>
            </w:r>
            <w:r w:rsidR="00B10B56">
              <w:rPr>
                <w:b/>
                <w:sz w:val="20"/>
                <w:szCs w:val="20"/>
              </w:rPr>
              <w:t xml:space="preserve">  </w:t>
            </w:r>
            <w:r w:rsidR="001B4B37">
              <w:rPr>
                <w:b/>
                <w:sz w:val="20"/>
                <w:szCs w:val="20"/>
              </w:rPr>
              <w:t xml:space="preserve">    </w:t>
            </w:r>
            <w:r w:rsidR="000914AC">
              <w:rPr>
                <w:b/>
                <w:sz w:val="20"/>
                <w:szCs w:val="20"/>
              </w:rPr>
              <w:t xml:space="preserve">  </w:t>
            </w:r>
            <w:r w:rsidR="001B4B37">
              <w:rPr>
                <w:b/>
                <w:sz w:val="20"/>
                <w:szCs w:val="20"/>
              </w:rPr>
              <w:t>Data Science</w:t>
            </w:r>
            <w:r w:rsidR="007F55B2" w:rsidRPr="008916EB">
              <w:rPr>
                <w:b/>
                <w:sz w:val="20"/>
                <w:szCs w:val="20"/>
              </w:rPr>
              <w:t xml:space="preserve"> Intern</w:t>
            </w:r>
            <w:r w:rsidRPr="008916EB">
              <w:rPr>
                <w:b/>
                <w:sz w:val="20"/>
                <w:szCs w:val="20"/>
              </w:rPr>
              <w:t xml:space="preserve">   </w:t>
            </w:r>
            <w:r w:rsidR="00E44CB0" w:rsidRPr="008916EB">
              <w:rPr>
                <w:b/>
                <w:sz w:val="20"/>
                <w:szCs w:val="20"/>
              </w:rPr>
              <w:t xml:space="preserve"> </w:t>
            </w:r>
            <w:r w:rsidRPr="008916EB">
              <w:rPr>
                <w:b/>
                <w:sz w:val="20"/>
                <w:szCs w:val="20"/>
              </w:rPr>
              <w:t xml:space="preserve">                                            </w:t>
            </w:r>
            <w:r w:rsidR="008916EB">
              <w:rPr>
                <w:b/>
                <w:sz w:val="20"/>
                <w:szCs w:val="20"/>
              </w:rPr>
              <w:t xml:space="preserve">                    </w:t>
            </w:r>
            <w:r w:rsidRPr="008916EB">
              <w:rPr>
                <w:b/>
                <w:sz w:val="20"/>
                <w:szCs w:val="20"/>
              </w:rPr>
              <w:t>May</w:t>
            </w:r>
            <w:r w:rsidR="00BF212C" w:rsidRPr="008916EB">
              <w:rPr>
                <w:b/>
                <w:sz w:val="20"/>
                <w:szCs w:val="20"/>
              </w:rPr>
              <w:t>’</w:t>
            </w:r>
            <w:r w:rsidRPr="008916EB">
              <w:rPr>
                <w:b/>
                <w:sz w:val="20"/>
                <w:szCs w:val="20"/>
              </w:rPr>
              <w:t>19 – Jul</w:t>
            </w:r>
            <w:r w:rsidR="00BF212C" w:rsidRPr="008916EB">
              <w:rPr>
                <w:b/>
                <w:sz w:val="20"/>
                <w:szCs w:val="20"/>
              </w:rPr>
              <w:t>y’</w:t>
            </w:r>
            <w:r w:rsidRPr="008916EB">
              <w:rPr>
                <w:b/>
                <w:sz w:val="20"/>
                <w:szCs w:val="20"/>
              </w:rPr>
              <w:t>19</w:t>
            </w:r>
          </w:p>
        </w:tc>
      </w:tr>
      <w:tr w:rsidR="003172DE" w:rsidRPr="008916EB" w14:paraId="5C10B69B" w14:textId="77777777" w:rsidTr="00851C74">
        <w:tc>
          <w:tcPr>
            <w:tcW w:w="11482" w:type="dxa"/>
          </w:tcPr>
          <w:p w14:paraId="74CE2377" w14:textId="3FACCD8C" w:rsidR="008916EB" w:rsidRPr="008916EB" w:rsidRDefault="008916EB" w:rsidP="008916EB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proofErr w:type="spellStart"/>
            <w:r w:rsidRPr="008916EB">
              <w:rPr>
                <w:sz w:val="20"/>
                <w:szCs w:val="20"/>
              </w:rPr>
              <w:t>Analyzed</w:t>
            </w:r>
            <w:proofErr w:type="spellEnd"/>
            <w:r w:rsidRPr="008916EB">
              <w:rPr>
                <w:sz w:val="20"/>
                <w:szCs w:val="20"/>
              </w:rPr>
              <w:t xml:space="preserve"> the effect of </w:t>
            </w:r>
            <w:r w:rsidRPr="00E00B92">
              <w:rPr>
                <w:b/>
                <w:bCs/>
                <w:sz w:val="20"/>
                <w:szCs w:val="20"/>
              </w:rPr>
              <w:t>climatic change</w:t>
            </w:r>
            <w:r w:rsidRPr="008916EB">
              <w:rPr>
                <w:sz w:val="20"/>
                <w:szCs w:val="20"/>
              </w:rPr>
              <w:t xml:space="preserve"> on rice production in Punjab and Odisha and proposed unique adaptive solutions for both areas. </w:t>
            </w:r>
          </w:p>
          <w:p w14:paraId="5D118397" w14:textId="63564754" w:rsidR="008916EB" w:rsidRPr="008916EB" w:rsidRDefault="008916EB" w:rsidP="008916EB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8916EB">
              <w:rPr>
                <w:sz w:val="20"/>
                <w:szCs w:val="20"/>
              </w:rPr>
              <w:t xml:space="preserve">Created five different </w:t>
            </w:r>
            <w:r w:rsidRPr="00E00B92">
              <w:rPr>
                <w:b/>
                <w:bCs/>
                <w:sz w:val="20"/>
                <w:szCs w:val="20"/>
              </w:rPr>
              <w:t>weather parameters</w:t>
            </w:r>
            <w:r w:rsidRPr="008916EB">
              <w:rPr>
                <w:sz w:val="20"/>
                <w:szCs w:val="20"/>
              </w:rPr>
              <w:t xml:space="preserve"> from raw weather data and </w:t>
            </w:r>
            <w:r w:rsidRPr="00E00B92">
              <w:rPr>
                <w:b/>
                <w:bCs/>
                <w:sz w:val="20"/>
                <w:szCs w:val="20"/>
              </w:rPr>
              <w:t>calibrated threshold</w:t>
            </w:r>
            <w:r w:rsidRPr="008916EB">
              <w:rPr>
                <w:sz w:val="20"/>
                <w:szCs w:val="20"/>
              </w:rPr>
              <w:t xml:space="preserve"> levels for loss in rice production. </w:t>
            </w:r>
          </w:p>
          <w:p w14:paraId="7D40D5EC" w14:textId="7FFB48B0" w:rsidR="008916EB" w:rsidRPr="008916EB" w:rsidRDefault="008916EB" w:rsidP="008916EB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8916EB">
              <w:rPr>
                <w:sz w:val="20"/>
                <w:szCs w:val="20"/>
              </w:rPr>
              <w:t xml:space="preserve">Learned various </w:t>
            </w:r>
            <w:r w:rsidRPr="00E00B92">
              <w:rPr>
                <w:b/>
                <w:bCs/>
                <w:sz w:val="20"/>
                <w:szCs w:val="20"/>
              </w:rPr>
              <w:t>Bias-correction</w:t>
            </w:r>
            <w:r w:rsidRPr="008916EB">
              <w:rPr>
                <w:sz w:val="20"/>
                <w:szCs w:val="20"/>
              </w:rPr>
              <w:t xml:space="preserve"> methods and corrected the Near-surface Specific Humidity bias for six GCM's weather data. </w:t>
            </w:r>
          </w:p>
          <w:p w14:paraId="7DA91ED4" w14:textId="66208CB5" w:rsidR="00B10B56" w:rsidRPr="008916EB" w:rsidRDefault="008916EB" w:rsidP="008916EB">
            <w:pPr>
              <w:rPr>
                <w:sz w:val="20"/>
                <w:szCs w:val="20"/>
              </w:rPr>
            </w:pPr>
            <w:r w:rsidRPr="008916EB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proofErr w:type="spellStart"/>
            <w:r w:rsidRPr="008916EB">
              <w:rPr>
                <w:sz w:val="20"/>
                <w:szCs w:val="20"/>
              </w:rPr>
              <w:t>Analyzed</w:t>
            </w:r>
            <w:proofErr w:type="spellEnd"/>
            <w:r w:rsidRPr="008916EB">
              <w:rPr>
                <w:sz w:val="20"/>
                <w:szCs w:val="20"/>
              </w:rPr>
              <w:t xml:space="preserve"> </w:t>
            </w:r>
            <w:r w:rsidRPr="00E00B92">
              <w:rPr>
                <w:b/>
                <w:bCs/>
                <w:sz w:val="20"/>
                <w:szCs w:val="20"/>
              </w:rPr>
              <w:t>humans' survivability</w:t>
            </w:r>
            <w:r w:rsidRPr="008916EB">
              <w:rPr>
                <w:sz w:val="20"/>
                <w:szCs w:val="20"/>
              </w:rPr>
              <w:t xml:space="preserve"> in New-Delhi, due to increasing wet-bulb temperature during summer by the end of the 21st century.</w:t>
            </w:r>
          </w:p>
        </w:tc>
      </w:tr>
      <w:tr w:rsidR="00B10B56" w:rsidRPr="008916EB" w14:paraId="0C35B2CE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0CE6C58F" w14:textId="4A6E2265" w:rsidR="00B10B56" w:rsidRPr="00B10B56" w:rsidRDefault="00B10B56" w:rsidP="008916EB">
            <w:pPr>
              <w:rPr>
                <w:b/>
                <w:bCs/>
                <w:sz w:val="20"/>
                <w:szCs w:val="20"/>
              </w:rPr>
            </w:pPr>
            <w:r w:rsidRPr="00B10B56">
              <w:rPr>
                <w:b/>
                <w:bCs/>
                <w:sz w:val="20"/>
                <w:szCs w:val="20"/>
              </w:rPr>
              <w:t xml:space="preserve">IIT Kharagpur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 w:rsidRPr="00B10B56">
              <w:rPr>
                <w:b/>
                <w:bCs/>
                <w:sz w:val="20"/>
                <w:szCs w:val="20"/>
              </w:rPr>
              <w:t xml:space="preserve">     </w:t>
            </w:r>
            <w:r w:rsidR="00912358">
              <w:rPr>
                <w:b/>
                <w:bCs/>
                <w:sz w:val="20"/>
                <w:szCs w:val="20"/>
              </w:rPr>
              <w:t xml:space="preserve">        </w:t>
            </w:r>
            <w:r w:rsidRPr="00B10B56">
              <w:rPr>
                <w:b/>
                <w:bCs/>
                <w:sz w:val="20"/>
                <w:szCs w:val="20"/>
              </w:rPr>
              <w:t xml:space="preserve"> Machine Learning Intern   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="00912358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 </w:t>
            </w:r>
            <w:r w:rsidRPr="00B10B56">
              <w:rPr>
                <w:b/>
                <w:bCs/>
                <w:sz w:val="20"/>
                <w:szCs w:val="20"/>
              </w:rPr>
              <w:t>May’20 – July’20</w:t>
            </w:r>
          </w:p>
        </w:tc>
      </w:tr>
      <w:tr w:rsidR="00B10B56" w:rsidRPr="008916EB" w14:paraId="786B2EE8" w14:textId="77777777" w:rsidTr="00851C74">
        <w:tc>
          <w:tcPr>
            <w:tcW w:w="11482" w:type="dxa"/>
          </w:tcPr>
          <w:p w14:paraId="3CAA3CE6" w14:textId="09C2F6DD" w:rsidR="00B10B56" w:rsidRPr="00B10B56" w:rsidRDefault="00B10B56" w:rsidP="008916EB">
            <w:pPr>
              <w:rPr>
                <w:sz w:val="20"/>
                <w:szCs w:val="20"/>
              </w:rPr>
            </w:pPr>
            <w:r w:rsidRPr="00B10B56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B10B56">
              <w:rPr>
                <w:sz w:val="20"/>
                <w:szCs w:val="20"/>
              </w:rPr>
              <w:t xml:space="preserve">Applied </w:t>
            </w:r>
            <w:r w:rsidRPr="00E00B92">
              <w:rPr>
                <w:b/>
                <w:bCs/>
                <w:sz w:val="20"/>
                <w:szCs w:val="20"/>
              </w:rPr>
              <w:t>Tchebichef moments</w:t>
            </w:r>
            <w:r w:rsidRPr="00B10B56">
              <w:rPr>
                <w:sz w:val="20"/>
                <w:szCs w:val="20"/>
              </w:rPr>
              <w:t xml:space="preserve"> for quantitative analysis of soil components, i.e., Nitrogen, carbon, and LOI, based on raw NIR spectra. </w:t>
            </w:r>
          </w:p>
          <w:p w14:paraId="12819450" w14:textId="17854079" w:rsidR="00B10B56" w:rsidRPr="00B10B56" w:rsidRDefault="00B10B56" w:rsidP="008916EB">
            <w:pPr>
              <w:rPr>
                <w:sz w:val="20"/>
                <w:szCs w:val="20"/>
              </w:rPr>
            </w:pPr>
            <w:r w:rsidRPr="00B10B56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B10B56">
              <w:rPr>
                <w:sz w:val="20"/>
                <w:szCs w:val="20"/>
              </w:rPr>
              <w:t xml:space="preserve">Applied </w:t>
            </w:r>
            <w:r w:rsidRPr="00E00B92">
              <w:rPr>
                <w:b/>
                <w:bCs/>
                <w:sz w:val="20"/>
                <w:szCs w:val="20"/>
              </w:rPr>
              <w:t>Tchebichef Moment-Partial Least Squared regression</w:t>
            </w:r>
            <w:r w:rsidRPr="00B10B56">
              <w:rPr>
                <w:sz w:val="20"/>
                <w:szCs w:val="20"/>
              </w:rPr>
              <w:t xml:space="preserve"> (TM-PLS) and compared the results with </w:t>
            </w:r>
            <w:proofErr w:type="spellStart"/>
            <w:r w:rsidRPr="00B10B56">
              <w:rPr>
                <w:sz w:val="20"/>
                <w:szCs w:val="20"/>
              </w:rPr>
              <w:t>i</w:t>
            </w:r>
            <w:proofErr w:type="spellEnd"/>
            <w:r w:rsidRPr="00B10B56">
              <w:rPr>
                <w:sz w:val="20"/>
                <w:szCs w:val="20"/>
              </w:rPr>
              <w:t xml:space="preserve">-PLS and PLS regression results. </w:t>
            </w:r>
          </w:p>
          <w:p w14:paraId="3CDE50EC" w14:textId="0071216F" w:rsidR="00B10B56" w:rsidRPr="00B10B56" w:rsidRDefault="00B10B56" w:rsidP="008916EB">
            <w:pPr>
              <w:rPr>
                <w:sz w:val="20"/>
                <w:szCs w:val="20"/>
              </w:rPr>
            </w:pPr>
            <w:r w:rsidRPr="00B10B56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proofErr w:type="spellStart"/>
            <w:r w:rsidRPr="00B10B56">
              <w:rPr>
                <w:sz w:val="20"/>
                <w:szCs w:val="20"/>
              </w:rPr>
              <w:t>Preprocessing</w:t>
            </w:r>
            <w:proofErr w:type="spellEnd"/>
            <w:r w:rsidRPr="00B10B56">
              <w:rPr>
                <w:sz w:val="20"/>
                <w:szCs w:val="20"/>
              </w:rPr>
              <w:t xml:space="preserve"> steps included removing the outliers, converting the raw spectral data into </w:t>
            </w:r>
            <w:r w:rsidRPr="00E00B92">
              <w:rPr>
                <w:b/>
                <w:bCs/>
                <w:sz w:val="20"/>
                <w:szCs w:val="20"/>
              </w:rPr>
              <w:t>Grayscale images</w:t>
            </w:r>
            <w:r w:rsidRPr="00B10B56">
              <w:rPr>
                <w:sz w:val="20"/>
                <w:szCs w:val="20"/>
              </w:rPr>
              <w:t>, extraction of the orthogonal</w:t>
            </w:r>
            <w:r w:rsidR="009B45C0">
              <w:rPr>
                <w:sz w:val="20"/>
                <w:szCs w:val="20"/>
              </w:rPr>
              <w:t xml:space="preserve"> </w:t>
            </w:r>
            <w:r w:rsidRPr="00B10B56">
              <w:rPr>
                <w:sz w:val="20"/>
                <w:szCs w:val="20"/>
              </w:rPr>
              <w:t xml:space="preserve">moments using </w:t>
            </w:r>
            <w:proofErr w:type="spellStart"/>
            <w:r w:rsidRPr="00E00B92">
              <w:rPr>
                <w:b/>
                <w:bCs/>
                <w:sz w:val="20"/>
                <w:szCs w:val="20"/>
              </w:rPr>
              <w:t>tchebichef</w:t>
            </w:r>
            <w:proofErr w:type="spellEnd"/>
            <w:r w:rsidRPr="00E00B92">
              <w:rPr>
                <w:b/>
                <w:bCs/>
                <w:sz w:val="20"/>
                <w:szCs w:val="20"/>
              </w:rPr>
              <w:t xml:space="preserve"> polynomial</w:t>
            </w:r>
            <w:r w:rsidRPr="00B10B56">
              <w:rPr>
                <w:sz w:val="20"/>
                <w:szCs w:val="20"/>
              </w:rPr>
              <w:t xml:space="preserve">, scaling the moment values, and feature selection for TM-PLS regression. </w:t>
            </w:r>
          </w:p>
          <w:p w14:paraId="031930A0" w14:textId="60C1E741" w:rsidR="00B10B56" w:rsidRPr="008916EB" w:rsidRDefault="00B10B56" w:rsidP="008916EB">
            <w:pPr>
              <w:rPr>
                <w:sz w:val="20"/>
                <w:szCs w:val="20"/>
              </w:rPr>
            </w:pPr>
            <w:r w:rsidRPr="00B10B56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B10B56">
              <w:rPr>
                <w:sz w:val="20"/>
                <w:szCs w:val="20"/>
              </w:rPr>
              <w:t xml:space="preserve">The obtained R2 scores for test data of size 60 were </w:t>
            </w:r>
            <w:r w:rsidRPr="00E00B92">
              <w:rPr>
                <w:b/>
                <w:bCs/>
                <w:sz w:val="20"/>
                <w:szCs w:val="20"/>
              </w:rPr>
              <w:t>83.1%, 82.1%, and 76.6%</w:t>
            </w:r>
            <w:r w:rsidRPr="00B10B56">
              <w:rPr>
                <w:sz w:val="20"/>
                <w:szCs w:val="20"/>
              </w:rPr>
              <w:t>, from the TM-PLS method, in estimating N, C, and LOI.</w:t>
            </w:r>
          </w:p>
        </w:tc>
      </w:tr>
      <w:tr w:rsidR="00D04675" w:rsidRPr="008916EB" w14:paraId="055BAA6A" w14:textId="77777777" w:rsidTr="00851C74">
        <w:tc>
          <w:tcPr>
            <w:tcW w:w="11482" w:type="dxa"/>
            <w:shd w:val="clear" w:color="auto" w:fill="D0CECE" w:themeFill="background2" w:themeFillShade="E6"/>
          </w:tcPr>
          <w:p w14:paraId="4BE7595A" w14:textId="77777777" w:rsidR="00D04675" w:rsidRPr="008916EB" w:rsidRDefault="00D04675" w:rsidP="00FA25C2">
            <w:pPr>
              <w:jc w:val="center"/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PROJECTS</w:t>
            </w:r>
          </w:p>
        </w:tc>
      </w:tr>
      <w:tr w:rsidR="00B10B56" w:rsidRPr="008916EB" w14:paraId="5A7D7075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15A0F255" w14:textId="735FEC42" w:rsidR="00B10B56" w:rsidRPr="00B10B56" w:rsidRDefault="00B10B56" w:rsidP="00B10B56">
            <w:pPr>
              <w:rPr>
                <w:b/>
                <w:sz w:val="20"/>
                <w:szCs w:val="20"/>
              </w:rPr>
            </w:pPr>
            <w:r w:rsidRPr="00B10B56">
              <w:rPr>
                <w:b/>
                <w:sz w:val="20"/>
                <w:szCs w:val="20"/>
              </w:rPr>
              <w:t>B-tech Thesis</w:t>
            </w:r>
            <w:r w:rsidR="00851C74">
              <w:rPr>
                <w:b/>
                <w:sz w:val="20"/>
                <w:szCs w:val="20"/>
              </w:rPr>
              <w:t xml:space="preserve">: </w:t>
            </w:r>
            <w:r w:rsidRPr="00B10B56">
              <w:rPr>
                <w:b/>
                <w:sz w:val="20"/>
                <w:szCs w:val="20"/>
              </w:rPr>
              <w:t xml:space="preserve">Risky Years for Rice Production Analysis and Predictive Irrigation Scheduling                 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B10B56">
              <w:rPr>
                <w:b/>
                <w:sz w:val="20"/>
                <w:szCs w:val="20"/>
              </w:rPr>
              <w:t xml:space="preserve"> </w:t>
            </w:r>
            <w:r w:rsidR="00851C74">
              <w:rPr>
                <w:b/>
                <w:sz w:val="20"/>
                <w:szCs w:val="20"/>
              </w:rPr>
              <w:t xml:space="preserve">                       </w:t>
            </w:r>
            <w:r w:rsidR="000914AC">
              <w:rPr>
                <w:b/>
                <w:sz w:val="20"/>
                <w:szCs w:val="20"/>
              </w:rPr>
              <w:t xml:space="preserve"> </w:t>
            </w:r>
            <w:r w:rsidR="00851C74">
              <w:rPr>
                <w:b/>
                <w:sz w:val="20"/>
                <w:szCs w:val="20"/>
              </w:rPr>
              <w:t xml:space="preserve">   </w:t>
            </w:r>
            <w:r w:rsidRPr="00B10B56">
              <w:rPr>
                <w:b/>
                <w:sz w:val="20"/>
                <w:szCs w:val="20"/>
              </w:rPr>
              <w:t>July’19 – April’20</w:t>
            </w:r>
          </w:p>
        </w:tc>
      </w:tr>
      <w:tr w:rsidR="00B10B56" w:rsidRPr="008916EB" w14:paraId="34AAF030" w14:textId="77777777" w:rsidTr="00851C74">
        <w:tc>
          <w:tcPr>
            <w:tcW w:w="11482" w:type="dxa"/>
            <w:shd w:val="clear" w:color="auto" w:fill="auto"/>
          </w:tcPr>
          <w:p w14:paraId="148AA6C6" w14:textId="09D182FB" w:rsidR="00AB5AA3" w:rsidRPr="00AB5AA3" w:rsidRDefault="00B10B56" w:rsidP="00B10B56">
            <w:pPr>
              <w:rPr>
                <w:sz w:val="20"/>
                <w:szCs w:val="20"/>
              </w:rPr>
            </w:pPr>
            <w:r w:rsidRPr="00AB5AA3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AB5AA3">
              <w:rPr>
                <w:sz w:val="20"/>
                <w:szCs w:val="20"/>
              </w:rPr>
              <w:t xml:space="preserve">Estimated the </w:t>
            </w:r>
            <w:r w:rsidRPr="00E00B92">
              <w:rPr>
                <w:b/>
                <w:bCs/>
                <w:sz w:val="20"/>
                <w:szCs w:val="20"/>
              </w:rPr>
              <w:t>risky years</w:t>
            </w:r>
            <w:r w:rsidRPr="00AB5AA3">
              <w:rPr>
                <w:sz w:val="20"/>
                <w:szCs w:val="20"/>
              </w:rPr>
              <w:t xml:space="preserve"> for Rice production from 2020 - 2069 of West Bengal, by calibrating weather parameters on historical data. </w:t>
            </w:r>
          </w:p>
          <w:p w14:paraId="1BABF8F4" w14:textId="459A8CE8" w:rsidR="00AB5AA3" w:rsidRPr="00AB5AA3" w:rsidRDefault="00B10B56" w:rsidP="00B10B56">
            <w:pPr>
              <w:rPr>
                <w:sz w:val="20"/>
                <w:szCs w:val="20"/>
              </w:rPr>
            </w:pPr>
            <w:r w:rsidRPr="00AB5AA3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AB5AA3">
              <w:rPr>
                <w:sz w:val="20"/>
                <w:szCs w:val="20"/>
              </w:rPr>
              <w:t xml:space="preserve">Identified the </w:t>
            </w:r>
            <w:r w:rsidRPr="002E09C0">
              <w:rPr>
                <w:b/>
                <w:bCs/>
                <w:sz w:val="20"/>
                <w:szCs w:val="20"/>
              </w:rPr>
              <w:t>cause of loss</w:t>
            </w:r>
            <w:r w:rsidRPr="00AB5AA3">
              <w:rPr>
                <w:sz w:val="20"/>
                <w:szCs w:val="20"/>
              </w:rPr>
              <w:t xml:space="preserve"> in those Risky years and proposed methods for minimizing the loss, adaptation, and mitigation. </w:t>
            </w:r>
          </w:p>
          <w:p w14:paraId="08880A65" w14:textId="551C8330" w:rsidR="00AB5AA3" w:rsidRPr="00AB5AA3" w:rsidRDefault="00B10B56" w:rsidP="00B10B56">
            <w:pPr>
              <w:rPr>
                <w:sz w:val="20"/>
                <w:szCs w:val="20"/>
              </w:rPr>
            </w:pPr>
            <w:r w:rsidRPr="00AB5AA3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AB5AA3">
              <w:rPr>
                <w:sz w:val="20"/>
                <w:szCs w:val="20"/>
              </w:rPr>
              <w:t xml:space="preserve">Simulated the </w:t>
            </w:r>
            <w:r w:rsidRPr="002E09C0">
              <w:rPr>
                <w:b/>
                <w:bCs/>
                <w:sz w:val="20"/>
                <w:szCs w:val="20"/>
              </w:rPr>
              <w:t>Rice crop yield</w:t>
            </w:r>
            <w:r w:rsidRPr="00AB5AA3">
              <w:rPr>
                <w:sz w:val="20"/>
                <w:szCs w:val="20"/>
              </w:rPr>
              <w:t xml:space="preserve"> for the Khar</w:t>
            </w:r>
            <w:bookmarkStart w:id="0" w:name="_GoBack"/>
            <w:bookmarkEnd w:id="0"/>
            <w:r w:rsidRPr="00AB5AA3">
              <w:rPr>
                <w:sz w:val="20"/>
                <w:szCs w:val="20"/>
              </w:rPr>
              <w:t xml:space="preserve">agpur region with different planting dates for years from 2040 - 2069 </w:t>
            </w:r>
            <w:r w:rsidR="00AB5AA3">
              <w:rPr>
                <w:sz w:val="20"/>
                <w:szCs w:val="20"/>
              </w:rPr>
              <w:t>in</w:t>
            </w:r>
            <w:r w:rsidRPr="00AB5AA3">
              <w:rPr>
                <w:sz w:val="20"/>
                <w:szCs w:val="20"/>
              </w:rPr>
              <w:t xml:space="preserve"> DSSAT software</w:t>
            </w:r>
            <w:r w:rsidR="00AB5AA3">
              <w:rPr>
                <w:sz w:val="20"/>
                <w:szCs w:val="20"/>
              </w:rPr>
              <w:t>.</w:t>
            </w:r>
          </w:p>
          <w:p w14:paraId="25AB38B3" w14:textId="41E19949" w:rsidR="00B10B56" w:rsidRPr="008916EB" w:rsidRDefault="00B10B56" w:rsidP="00B10B56">
            <w:pPr>
              <w:rPr>
                <w:b/>
                <w:sz w:val="20"/>
                <w:szCs w:val="20"/>
              </w:rPr>
            </w:pPr>
            <w:r w:rsidRPr="00AB5AA3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AB5AA3">
              <w:rPr>
                <w:sz w:val="20"/>
                <w:szCs w:val="20"/>
              </w:rPr>
              <w:t xml:space="preserve">Designed a </w:t>
            </w:r>
            <w:r w:rsidRPr="00E00B92">
              <w:rPr>
                <w:b/>
                <w:bCs/>
                <w:sz w:val="18"/>
                <w:szCs w:val="18"/>
              </w:rPr>
              <w:t>predictive</w:t>
            </w:r>
            <w:r w:rsidRPr="00E00B92">
              <w:rPr>
                <w:sz w:val="18"/>
                <w:szCs w:val="18"/>
              </w:rPr>
              <w:t xml:space="preserve"> </w:t>
            </w:r>
            <w:r w:rsidRPr="00E00B92">
              <w:rPr>
                <w:b/>
                <w:bCs/>
                <w:sz w:val="18"/>
                <w:szCs w:val="18"/>
              </w:rPr>
              <w:t>irrigation scheduling system</w:t>
            </w:r>
            <w:r w:rsidRPr="00AB5AA3">
              <w:rPr>
                <w:sz w:val="20"/>
                <w:szCs w:val="20"/>
              </w:rPr>
              <w:t xml:space="preserve"> based on the iterative approach of finding Available soil water using the weather data.</w:t>
            </w:r>
          </w:p>
        </w:tc>
      </w:tr>
      <w:tr w:rsidR="00AB5AA3" w:rsidRPr="008916EB" w14:paraId="2CE820E0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7F424899" w14:textId="660BFFDB" w:rsidR="00AB5AA3" w:rsidRPr="005F58FF" w:rsidRDefault="00AB5AA3" w:rsidP="00B10B56">
            <w:pPr>
              <w:rPr>
                <w:b/>
                <w:bCs/>
                <w:sz w:val="20"/>
                <w:szCs w:val="20"/>
              </w:rPr>
            </w:pPr>
            <w:r w:rsidRPr="005F58FF">
              <w:rPr>
                <w:b/>
                <w:bCs/>
                <w:sz w:val="20"/>
                <w:szCs w:val="20"/>
              </w:rPr>
              <w:t>Topic: A strategy to apply machine learning to small datasets</w:t>
            </w:r>
            <w:r w:rsidR="005F58FF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</w:t>
            </w:r>
            <w:r w:rsidRPr="005F58FF">
              <w:rPr>
                <w:b/>
                <w:bCs/>
                <w:sz w:val="20"/>
                <w:szCs w:val="20"/>
              </w:rPr>
              <w:t xml:space="preserve"> </w:t>
            </w:r>
            <w:r w:rsidR="005F58FF">
              <w:rPr>
                <w:b/>
                <w:bCs/>
                <w:sz w:val="20"/>
                <w:szCs w:val="20"/>
              </w:rPr>
              <w:t xml:space="preserve">              </w:t>
            </w:r>
            <w:r w:rsidR="00851C74">
              <w:rPr>
                <w:b/>
                <w:bCs/>
                <w:sz w:val="20"/>
                <w:szCs w:val="20"/>
              </w:rPr>
              <w:t xml:space="preserve"> </w:t>
            </w:r>
            <w:r w:rsidR="000914AC">
              <w:rPr>
                <w:b/>
                <w:bCs/>
                <w:sz w:val="20"/>
                <w:szCs w:val="20"/>
              </w:rPr>
              <w:t xml:space="preserve"> </w:t>
            </w:r>
            <w:r w:rsidR="00851C74">
              <w:rPr>
                <w:b/>
                <w:bCs/>
                <w:sz w:val="20"/>
                <w:szCs w:val="20"/>
              </w:rPr>
              <w:t xml:space="preserve"> </w:t>
            </w:r>
            <w:r w:rsidRPr="005F58FF">
              <w:rPr>
                <w:b/>
                <w:bCs/>
                <w:sz w:val="20"/>
                <w:szCs w:val="20"/>
              </w:rPr>
              <w:t>June</w:t>
            </w:r>
            <w:r w:rsidR="005F58FF">
              <w:rPr>
                <w:b/>
                <w:bCs/>
                <w:sz w:val="20"/>
                <w:szCs w:val="20"/>
              </w:rPr>
              <w:t>’</w:t>
            </w:r>
            <w:r w:rsidRPr="005F58FF">
              <w:rPr>
                <w:b/>
                <w:bCs/>
                <w:sz w:val="20"/>
                <w:szCs w:val="20"/>
              </w:rPr>
              <w:t xml:space="preserve">20 </w:t>
            </w:r>
            <w:r w:rsidR="005F58FF">
              <w:rPr>
                <w:b/>
                <w:bCs/>
                <w:sz w:val="20"/>
                <w:szCs w:val="20"/>
              </w:rPr>
              <w:t>–</w:t>
            </w:r>
            <w:r w:rsidRPr="005F58FF">
              <w:rPr>
                <w:b/>
                <w:bCs/>
                <w:sz w:val="20"/>
                <w:szCs w:val="20"/>
              </w:rPr>
              <w:t xml:space="preserve"> </w:t>
            </w:r>
            <w:r w:rsidR="009E7A7A">
              <w:rPr>
                <w:b/>
                <w:bCs/>
                <w:sz w:val="20"/>
                <w:szCs w:val="20"/>
              </w:rPr>
              <w:t>Oct</w:t>
            </w:r>
            <w:r w:rsidR="005F58FF">
              <w:rPr>
                <w:b/>
                <w:bCs/>
                <w:sz w:val="20"/>
                <w:szCs w:val="20"/>
              </w:rPr>
              <w:t>’</w:t>
            </w:r>
            <w:r w:rsidRPr="005F58FF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AB5AA3" w:rsidRPr="008916EB" w14:paraId="5ED22461" w14:textId="77777777" w:rsidTr="00851C74">
        <w:tc>
          <w:tcPr>
            <w:tcW w:w="11482" w:type="dxa"/>
            <w:shd w:val="clear" w:color="auto" w:fill="auto"/>
          </w:tcPr>
          <w:p w14:paraId="64C1F2F5" w14:textId="5A38DC9B" w:rsidR="005F58FF" w:rsidRPr="005F58FF" w:rsidRDefault="00AB5AA3" w:rsidP="00B10B56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="00472AAC">
              <w:rPr>
                <w:sz w:val="20"/>
                <w:szCs w:val="20"/>
              </w:rPr>
              <w:t xml:space="preserve">Designed a </w:t>
            </w:r>
            <w:r w:rsidR="00472AAC" w:rsidRPr="00EE051C">
              <w:rPr>
                <w:b/>
                <w:bCs/>
                <w:sz w:val="20"/>
                <w:szCs w:val="20"/>
              </w:rPr>
              <w:t>two-step sequential machine learning</w:t>
            </w:r>
            <w:r w:rsidR="00472AAC">
              <w:rPr>
                <w:sz w:val="20"/>
                <w:szCs w:val="20"/>
              </w:rPr>
              <w:t xml:space="preserve"> model</w:t>
            </w:r>
            <w:r w:rsidRPr="005F58FF">
              <w:rPr>
                <w:sz w:val="20"/>
                <w:szCs w:val="20"/>
              </w:rPr>
              <w:t xml:space="preserve"> to improve the accuracy for a small dataset and compared it with an ANN model. </w:t>
            </w:r>
          </w:p>
          <w:p w14:paraId="3370CBC5" w14:textId="69C2BEBD" w:rsidR="005F58FF" w:rsidRPr="005F58FF" w:rsidRDefault="00AB5AA3" w:rsidP="00B10B56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Worked primarily on eye-tracking data from </w:t>
            </w:r>
            <w:proofErr w:type="spellStart"/>
            <w:r w:rsidRPr="005F58FF">
              <w:rPr>
                <w:sz w:val="20"/>
                <w:szCs w:val="20"/>
              </w:rPr>
              <w:t>Tobiie</w:t>
            </w:r>
            <w:proofErr w:type="spellEnd"/>
            <w:r w:rsidRPr="005F58FF">
              <w:rPr>
                <w:sz w:val="20"/>
                <w:szCs w:val="20"/>
              </w:rPr>
              <w:t xml:space="preserve"> pro eye sensor to estimate the </w:t>
            </w:r>
            <w:r w:rsidRPr="00E00B92">
              <w:rPr>
                <w:b/>
                <w:bCs/>
                <w:sz w:val="20"/>
                <w:szCs w:val="20"/>
              </w:rPr>
              <w:t>Reaction Time</w:t>
            </w:r>
            <w:r w:rsidR="00B75342">
              <w:rPr>
                <w:sz w:val="20"/>
                <w:szCs w:val="20"/>
              </w:rPr>
              <w:t>,</w:t>
            </w:r>
            <w:r w:rsidRPr="005F58FF">
              <w:rPr>
                <w:sz w:val="20"/>
                <w:szCs w:val="20"/>
              </w:rPr>
              <w:t xml:space="preserve"> while playing Virtual Reality games. </w:t>
            </w:r>
          </w:p>
          <w:p w14:paraId="5E9F74C4" w14:textId="6F1C46A7" w:rsidR="005F58FF" w:rsidRPr="005F58FF" w:rsidRDefault="00AB5AA3" w:rsidP="00B10B56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="005F58FF">
              <w:rPr>
                <w:sz w:val="20"/>
                <w:szCs w:val="20"/>
              </w:rPr>
              <w:t>E</w:t>
            </w:r>
            <w:r w:rsidRPr="005F58FF">
              <w:rPr>
                <w:sz w:val="20"/>
                <w:szCs w:val="20"/>
              </w:rPr>
              <w:t xml:space="preserve">ach layer of the neural network was pre-trained </w:t>
            </w:r>
            <w:r w:rsidR="005F58FF">
              <w:rPr>
                <w:sz w:val="20"/>
                <w:szCs w:val="20"/>
              </w:rPr>
              <w:t xml:space="preserve">using </w:t>
            </w:r>
            <w:r w:rsidR="005F58FF" w:rsidRPr="00E00B92">
              <w:rPr>
                <w:b/>
                <w:bCs/>
                <w:sz w:val="20"/>
                <w:szCs w:val="20"/>
              </w:rPr>
              <w:t>autoencoders</w:t>
            </w:r>
            <w:r w:rsidRPr="005F58FF">
              <w:rPr>
                <w:sz w:val="20"/>
                <w:szCs w:val="20"/>
              </w:rPr>
              <w:t xml:space="preserve">, and the pre-trained weights are used for final training. </w:t>
            </w:r>
          </w:p>
          <w:p w14:paraId="6041FEA0" w14:textId="7ED0153B" w:rsidR="00AB5AA3" w:rsidRPr="005F58FF" w:rsidRDefault="00AB5AA3" w:rsidP="00B10B56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The obtained R2 scores for the </w:t>
            </w:r>
            <w:r w:rsidR="005F58FF">
              <w:rPr>
                <w:sz w:val="20"/>
                <w:szCs w:val="20"/>
              </w:rPr>
              <w:t xml:space="preserve">ensemble sequential model </w:t>
            </w:r>
            <w:r w:rsidRPr="005F58FF">
              <w:rPr>
                <w:sz w:val="20"/>
                <w:szCs w:val="20"/>
              </w:rPr>
              <w:t xml:space="preserve">was </w:t>
            </w:r>
            <w:r w:rsidRPr="00E00B92">
              <w:rPr>
                <w:b/>
                <w:bCs/>
                <w:sz w:val="20"/>
                <w:szCs w:val="20"/>
              </w:rPr>
              <w:t>9</w:t>
            </w:r>
            <w:r w:rsidR="001D498C">
              <w:rPr>
                <w:b/>
                <w:bCs/>
                <w:sz w:val="20"/>
                <w:szCs w:val="20"/>
              </w:rPr>
              <w:t>1</w:t>
            </w:r>
            <w:r w:rsidRPr="00E00B92">
              <w:rPr>
                <w:b/>
                <w:bCs/>
                <w:sz w:val="20"/>
                <w:szCs w:val="20"/>
              </w:rPr>
              <w:t>.</w:t>
            </w:r>
            <w:r w:rsidR="00BA28CB">
              <w:rPr>
                <w:b/>
                <w:bCs/>
                <w:sz w:val="20"/>
                <w:szCs w:val="20"/>
              </w:rPr>
              <w:t>34</w:t>
            </w:r>
            <w:r w:rsidRPr="00E00B92">
              <w:rPr>
                <w:b/>
                <w:bCs/>
                <w:sz w:val="20"/>
                <w:szCs w:val="20"/>
              </w:rPr>
              <w:t>%,</w:t>
            </w:r>
            <w:r w:rsidRPr="005F58FF">
              <w:rPr>
                <w:sz w:val="20"/>
                <w:szCs w:val="20"/>
              </w:rPr>
              <w:t xml:space="preserve"> whereas the R2 score for the trained ANN model was </w:t>
            </w:r>
            <w:r w:rsidRPr="00E00B92">
              <w:rPr>
                <w:b/>
                <w:bCs/>
                <w:sz w:val="20"/>
                <w:szCs w:val="20"/>
              </w:rPr>
              <w:t>8</w:t>
            </w:r>
            <w:r w:rsidR="00BA28CB">
              <w:rPr>
                <w:b/>
                <w:bCs/>
                <w:sz w:val="20"/>
                <w:szCs w:val="20"/>
              </w:rPr>
              <w:t>4</w:t>
            </w:r>
            <w:r w:rsidRPr="00E00B92">
              <w:rPr>
                <w:b/>
                <w:bCs/>
                <w:sz w:val="20"/>
                <w:szCs w:val="20"/>
              </w:rPr>
              <w:t>.</w:t>
            </w:r>
            <w:r w:rsidR="00BA28CB">
              <w:rPr>
                <w:b/>
                <w:bCs/>
                <w:sz w:val="20"/>
                <w:szCs w:val="20"/>
              </w:rPr>
              <w:t>65</w:t>
            </w:r>
            <w:r w:rsidRPr="00E00B92">
              <w:rPr>
                <w:b/>
                <w:bCs/>
                <w:sz w:val="20"/>
                <w:szCs w:val="20"/>
              </w:rPr>
              <w:t>%.</w:t>
            </w:r>
          </w:p>
        </w:tc>
      </w:tr>
      <w:tr w:rsidR="005357E4" w:rsidRPr="008916EB" w14:paraId="4E7334FF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0D4C9816" w14:textId="79ECA00D" w:rsidR="005357E4" w:rsidRPr="008916EB" w:rsidRDefault="00B51D48" w:rsidP="00FA25C2">
            <w:pPr>
              <w:rPr>
                <w:rFonts w:cs="Calibri"/>
                <w:b/>
                <w:sz w:val="20"/>
                <w:szCs w:val="20"/>
              </w:rPr>
            </w:pPr>
            <w:r w:rsidRPr="008916EB">
              <w:rPr>
                <w:rFonts w:cs="Calibri"/>
                <w:b/>
                <w:sz w:val="20"/>
                <w:szCs w:val="20"/>
              </w:rPr>
              <w:t>Topic</w:t>
            </w:r>
            <w:r w:rsidR="008D3F47">
              <w:rPr>
                <w:rFonts w:cs="Calibri"/>
                <w:b/>
                <w:sz w:val="20"/>
                <w:szCs w:val="20"/>
              </w:rPr>
              <w:t xml:space="preserve">: </w:t>
            </w:r>
            <w:r w:rsidRPr="008916EB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D31D9D" w:rsidRPr="008916EB">
              <w:rPr>
                <w:rFonts w:cs="Calibri"/>
                <w:b/>
                <w:sz w:val="20"/>
                <w:szCs w:val="20"/>
              </w:rPr>
              <w:t xml:space="preserve">Developing Cognitive Load Evaluation Model                                                             </w:t>
            </w:r>
            <w:r w:rsidRPr="008916EB">
              <w:rPr>
                <w:rFonts w:cs="Calibri"/>
                <w:b/>
                <w:sz w:val="20"/>
                <w:szCs w:val="20"/>
              </w:rPr>
              <w:t xml:space="preserve">                                   </w:t>
            </w:r>
            <w:r w:rsidR="005F58FF">
              <w:rPr>
                <w:rFonts w:cs="Calibri"/>
                <w:b/>
                <w:sz w:val="20"/>
                <w:szCs w:val="20"/>
              </w:rPr>
              <w:t xml:space="preserve">                   </w:t>
            </w:r>
            <w:r w:rsidR="00851C74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0914AC">
              <w:rPr>
                <w:rFonts w:cs="Calibri"/>
                <w:b/>
                <w:sz w:val="20"/>
                <w:szCs w:val="20"/>
              </w:rPr>
              <w:t xml:space="preserve"> </w:t>
            </w:r>
            <w:r w:rsidRPr="008916EB">
              <w:rPr>
                <w:rFonts w:cs="Calibri"/>
                <w:b/>
                <w:sz w:val="20"/>
                <w:szCs w:val="20"/>
              </w:rPr>
              <w:t>Jan’20</w:t>
            </w:r>
            <w:r w:rsidR="009C7A4F" w:rsidRPr="008916EB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5F58FF">
              <w:rPr>
                <w:rFonts w:cs="Calibri"/>
                <w:b/>
                <w:sz w:val="20"/>
                <w:szCs w:val="20"/>
              </w:rPr>
              <w:t>–</w:t>
            </w:r>
            <w:r w:rsidR="003172DE" w:rsidRPr="008916EB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5F58FF">
              <w:rPr>
                <w:rFonts w:cs="Calibri"/>
                <w:b/>
                <w:sz w:val="20"/>
                <w:szCs w:val="20"/>
              </w:rPr>
              <w:t>May’20</w:t>
            </w:r>
          </w:p>
        </w:tc>
      </w:tr>
      <w:tr w:rsidR="005F58FF" w:rsidRPr="008916EB" w14:paraId="5239AA2F" w14:textId="77777777" w:rsidTr="00851C74">
        <w:tc>
          <w:tcPr>
            <w:tcW w:w="11482" w:type="dxa"/>
            <w:shd w:val="clear" w:color="auto" w:fill="FFFFFF" w:themeFill="background1"/>
          </w:tcPr>
          <w:p w14:paraId="014C1287" w14:textId="71BDF809" w:rsidR="005F58FF" w:rsidRPr="005F58FF" w:rsidRDefault="005F58FF" w:rsidP="00FA25C2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Built an algorithm that uses the </w:t>
            </w:r>
            <w:r w:rsidRPr="00E00B92">
              <w:rPr>
                <w:b/>
                <w:bCs/>
                <w:sz w:val="20"/>
                <w:szCs w:val="20"/>
              </w:rPr>
              <w:t>Probabilistic Neural Network</w:t>
            </w:r>
            <w:r w:rsidRPr="005F58FF">
              <w:rPr>
                <w:sz w:val="20"/>
                <w:szCs w:val="20"/>
              </w:rPr>
              <w:t xml:space="preserve"> to estimate the Cognitive load while playing Virtual Reality games. </w:t>
            </w:r>
          </w:p>
          <w:p w14:paraId="728119BE" w14:textId="1FE15E84" w:rsidR="005F58FF" w:rsidRPr="005F58FF" w:rsidRDefault="005F58FF" w:rsidP="00FA25C2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The data was </w:t>
            </w:r>
            <w:proofErr w:type="spellStart"/>
            <w:r w:rsidRPr="005F58FF">
              <w:rPr>
                <w:sz w:val="20"/>
                <w:szCs w:val="20"/>
              </w:rPr>
              <w:t>preprocessed</w:t>
            </w:r>
            <w:proofErr w:type="spellEnd"/>
            <w:r w:rsidRPr="005F58FF">
              <w:rPr>
                <w:sz w:val="20"/>
                <w:szCs w:val="20"/>
              </w:rPr>
              <w:t xml:space="preserve"> by dividing into four clusters using </w:t>
            </w:r>
            <w:r w:rsidRPr="00E00B92">
              <w:rPr>
                <w:b/>
                <w:bCs/>
                <w:sz w:val="20"/>
                <w:szCs w:val="20"/>
              </w:rPr>
              <w:t>K-means clustering</w:t>
            </w:r>
            <w:r w:rsidRPr="005F58FF">
              <w:rPr>
                <w:sz w:val="20"/>
                <w:szCs w:val="20"/>
              </w:rPr>
              <w:t xml:space="preserve"> and mapping each feature values in the range of 0-1. </w:t>
            </w:r>
          </w:p>
          <w:p w14:paraId="652B8928" w14:textId="23F3C180" w:rsidR="005F58FF" w:rsidRPr="008916EB" w:rsidRDefault="005F58FF" w:rsidP="00FA25C2">
            <w:pPr>
              <w:rPr>
                <w:rFonts w:cs="Calibri"/>
                <w:b/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Effectiveness tested on the collected user review data showed an absolute error and relative mean squared error of </w:t>
            </w:r>
            <w:r w:rsidRPr="00E00B92">
              <w:rPr>
                <w:b/>
                <w:bCs/>
                <w:sz w:val="20"/>
                <w:szCs w:val="20"/>
              </w:rPr>
              <w:t>10.7%</w:t>
            </w:r>
            <w:r w:rsidRPr="005F58FF">
              <w:rPr>
                <w:sz w:val="20"/>
                <w:szCs w:val="20"/>
              </w:rPr>
              <w:t xml:space="preserve"> and </w:t>
            </w:r>
            <w:r w:rsidRPr="00E00B92">
              <w:rPr>
                <w:b/>
                <w:bCs/>
                <w:sz w:val="20"/>
                <w:szCs w:val="20"/>
              </w:rPr>
              <w:t>23.3%.</w:t>
            </w:r>
          </w:p>
        </w:tc>
      </w:tr>
      <w:tr w:rsidR="00D04675" w:rsidRPr="008916EB" w14:paraId="719CC69D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63F964CC" w14:textId="4EBE69C6" w:rsidR="00D04675" w:rsidRPr="005F58FF" w:rsidRDefault="005F58FF" w:rsidP="00FA25C2">
            <w:pPr>
              <w:rPr>
                <w:b/>
                <w:bCs/>
                <w:sz w:val="20"/>
                <w:szCs w:val="20"/>
              </w:rPr>
            </w:pPr>
            <w:r w:rsidRPr="005F58FF">
              <w:rPr>
                <w:b/>
                <w:bCs/>
                <w:sz w:val="20"/>
                <w:szCs w:val="20"/>
              </w:rPr>
              <w:t xml:space="preserve">Topic: Bengali digit recognition model using CNN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="000914AC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851C74">
              <w:rPr>
                <w:b/>
                <w:bCs/>
                <w:sz w:val="20"/>
                <w:szCs w:val="20"/>
              </w:rPr>
              <w:t xml:space="preserve"> </w:t>
            </w:r>
            <w:r w:rsidRPr="005F58FF">
              <w:rPr>
                <w:b/>
                <w:bCs/>
                <w:sz w:val="20"/>
                <w:szCs w:val="20"/>
              </w:rPr>
              <w:t>Feb</w:t>
            </w:r>
            <w:r>
              <w:rPr>
                <w:b/>
                <w:bCs/>
                <w:sz w:val="20"/>
                <w:szCs w:val="20"/>
              </w:rPr>
              <w:t>’</w:t>
            </w:r>
            <w:r w:rsidRPr="005F58FF">
              <w:rPr>
                <w:b/>
                <w:bCs/>
                <w:sz w:val="20"/>
                <w:szCs w:val="20"/>
              </w:rPr>
              <w:t xml:space="preserve">20 </w:t>
            </w:r>
            <w:r>
              <w:rPr>
                <w:b/>
                <w:bCs/>
                <w:sz w:val="20"/>
                <w:szCs w:val="20"/>
              </w:rPr>
              <w:t>–</w:t>
            </w:r>
            <w:r w:rsidRPr="005F58FF">
              <w:rPr>
                <w:b/>
                <w:bCs/>
                <w:sz w:val="20"/>
                <w:szCs w:val="20"/>
              </w:rPr>
              <w:t xml:space="preserve"> Mar</w:t>
            </w:r>
            <w:r>
              <w:rPr>
                <w:b/>
                <w:bCs/>
                <w:sz w:val="20"/>
                <w:szCs w:val="20"/>
              </w:rPr>
              <w:t>’</w:t>
            </w:r>
            <w:r w:rsidRPr="005F58FF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5F58FF" w:rsidRPr="008916EB" w14:paraId="77F06124" w14:textId="77777777" w:rsidTr="00851C74">
        <w:tc>
          <w:tcPr>
            <w:tcW w:w="11482" w:type="dxa"/>
            <w:shd w:val="clear" w:color="auto" w:fill="FFFFFF" w:themeFill="background1"/>
          </w:tcPr>
          <w:p w14:paraId="15BE1654" w14:textId="59531348" w:rsidR="005F58FF" w:rsidRPr="005F58FF" w:rsidRDefault="005F58FF" w:rsidP="00FA25C2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Developed a Convolutional Neural Network for recognition of Bengali Digits by modifying, training, and optimizing </w:t>
            </w:r>
            <w:proofErr w:type="spellStart"/>
            <w:r w:rsidRPr="00E00B92">
              <w:rPr>
                <w:b/>
                <w:bCs/>
                <w:sz w:val="20"/>
                <w:szCs w:val="20"/>
              </w:rPr>
              <w:t>LeNet</w:t>
            </w:r>
            <w:proofErr w:type="spellEnd"/>
            <w:r w:rsidRPr="00E00B92">
              <w:rPr>
                <w:b/>
                <w:bCs/>
                <w:sz w:val="20"/>
                <w:szCs w:val="20"/>
              </w:rPr>
              <w:t xml:space="preserve"> architecture</w:t>
            </w:r>
            <w:r w:rsidRPr="005F58FF">
              <w:rPr>
                <w:sz w:val="20"/>
                <w:szCs w:val="20"/>
              </w:rPr>
              <w:t xml:space="preserve">. </w:t>
            </w:r>
          </w:p>
          <w:p w14:paraId="09E3285A" w14:textId="63178B71" w:rsidR="005F58FF" w:rsidRPr="005F58FF" w:rsidRDefault="005F58FF" w:rsidP="00FA25C2">
            <w:pPr>
              <w:rPr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The samples used for training were rotated uniformly between -45 to 45 degrees to account for better generalization and accuracy. </w:t>
            </w:r>
          </w:p>
          <w:p w14:paraId="7A5DB4DC" w14:textId="194D6989" w:rsidR="005F58FF" w:rsidRPr="005F58FF" w:rsidRDefault="005F58FF" w:rsidP="00FA25C2">
            <w:pPr>
              <w:rPr>
                <w:b/>
                <w:sz w:val="20"/>
                <w:szCs w:val="20"/>
              </w:rPr>
            </w:pPr>
            <w:r w:rsidRPr="005F58FF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5F58FF">
              <w:rPr>
                <w:sz w:val="20"/>
                <w:szCs w:val="20"/>
              </w:rPr>
              <w:t xml:space="preserve">Stochastic gradient descent optimizer and cross-entropy loss were used, which obtained </w:t>
            </w:r>
            <w:r w:rsidRPr="00E00B92">
              <w:rPr>
                <w:b/>
                <w:bCs/>
                <w:sz w:val="20"/>
                <w:szCs w:val="20"/>
              </w:rPr>
              <w:t>92.3%</w:t>
            </w:r>
            <w:r w:rsidRPr="005F58FF">
              <w:rPr>
                <w:sz w:val="20"/>
                <w:szCs w:val="20"/>
              </w:rPr>
              <w:t xml:space="preserve"> accuracy on the test dataset.</w:t>
            </w:r>
          </w:p>
        </w:tc>
      </w:tr>
      <w:tr w:rsidR="00B95F1E" w:rsidRPr="008916EB" w14:paraId="6172B1C2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5BCCF8D4" w14:textId="1E1317AD" w:rsidR="00B95F1E" w:rsidRPr="008916EB" w:rsidRDefault="000914AC" w:rsidP="001B7DD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</w:t>
            </w:r>
            <w:r w:rsidR="00210854">
              <w:rPr>
                <w:b/>
                <w:sz w:val="20"/>
                <w:szCs w:val="20"/>
              </w:rPr>
              <w:t>E</w:t>
            </w:r>
            <w:r>
              <w:rPr>
                <w:b/>
                <w:sz w:val="20"/>
                <w:szCs w:val="20"/>
              </w:rPr>
              <w:t>TITIONS</w:t>
            </w:r>
          </w:p>
        </w:tc>
      </w:tr>
      <w:tr w:rsidR="00B95F1E" w:rsidRPr="008916EB" w14:paraId="64793F0D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A43B07" w14:textId="06129D66" w:rsidR="00B95F1E" w:rsidRPr="008916EB" w:rsidRDefault="00B95F1E" w:rsidP="00B95F1E">
            <w:pPr>
              <w:rPr>
                <w:rFonts w:cs="Calibri"/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Topic</w:t>
            </w:r>
            <w:r w:rsidR="008D3F47">
              <w:rPr>
                <w:b/>
                <w:sz w:val="20"/>
                <w:szCs w:val="20"/>
              </w:rPr>
              <w:t xml:space="preserve">: </w:t>
            </w:r>
            <w:r w:rsidRPr="008916EB">
              <w:rPr>
                <w:b/>
                <w:sz w:val="20"/>
                <w:szCs w:val="20"/>
              </w:rPr>
              <w:t>Prediction of Customer Response for a Personal Loan Scheme</w:t>
            </w:r>
            <w:r w:rsidR="00A83E20" w:rsidRPr="008916EB">
              <w:rPr>
                <w:b/>
                <w:sz w:val="20"/>
                <w:szCs w:val="20"/>
              </w:rPr>
              <w:t xml:space="preserve">                                                              </w:t>
            </w:r>
            <w:r w:rsidR="008D3F47">
              <w:rPr>
                <w:b/>
                <w:sz w:val="20"/>
                <w:szCs w:val="20"/>
              </w:rPr>
              <w:t xml:space="preserve">                      </w:t>
            </w:r>
            <w:r w:rsidR="00A83E20" w:rsidRPr="008916EB">
              <w:rPr>
                <w:b/>
                <w:sz w:val="20"/>
                <w:szCs w:val="20"/>
              </w:rPr>
              <w:t xml:space="preserve">   </w:t>
            </w:r>
            <w:r w:rsidR="00851C74">
              <w:rPr>
                <w:b/>
                <w:sz w:val="20"/>
                <w:szCs w:val="20"/>
              </w:rPr>
              <w:t xml:space="preserve">  </w:t>
            </w:r>
            <w:r w:rsidR="00A83E20" w:rsidRPr="008916EB">
              <w:rPr>
                <w:b/>
                <w:sz w:val="20"/>
                <w:szCs w:val="20"/>
              </w:rPr>
              <w:t>Nov’19 – Jan’20</w:t>
            </w:r>
          </w:p>
        </w:tc>
      </w:tr>
      <w:tr w:rsidR="00B95F1E" w:rsidRPr="008916EB" w14:paraId="7F61034A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3A9C92" w14:textId="6EC8A19A" w:rsidR="00E36CAD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CE4703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 xml:space="preserve">Developed predictive model using TVS credit two-wheeler loan dataset to identify responders for a newly released personal loan scheme. </w:t>
            </w:r>
          </w:p>
          <w:p w14:paraId="6AAA5929" w14:textId="6E9E6E18" w:rsidR="00E36CAD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 xml:space="preserve">Various Machine Learning models such as Random Forest, </w:t>
            </w:r>
            <w:proofErr w:type="spellStart"/>
            <w:r w:rsidRPr="00E36CAD">
              <w:rPr>
                <w:sz w:val="20"/>
                <w:szCs w:val="20"/>
              </w:rPr>
              <w:t>XGBoost</w:t>
            </w:r>
            <w:proofErr w:type="spellEnd"/>
            <w:r w:rsidRPr="00E36CAD">
              <w:rPr>
                <w:sz w:val="20"/>
                <w:szCs w:val="20"/>
              </w:rPr>
              <w:t xml:space="preserve">, KNN, Cart 4.5, and Neural Networks were used for classification. </w:t>
            </w:r>
          </w:p>
          <w:p w14:paraId="331D4113" w14:textId="4EF27884" w:rsidR="00E36CAD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>The dataset was balanced by under</w:t>
            </w:r>
            <w:r>
              <w:rPr>
                <w:sz w:val="20"/>
                <w:szCs w:val="20"/>
              </w:rPr>
              <w:t>-</w:t>
            </w:r>
            <w:r w:rsidRPr="00E36CAD">
              <w:rPr>
                <w:sz w:val="20"/>
                <w:szCs w:val="20"/>
              </w:rPr>
              <w:t xml:space="preserve">sampling, followed by an ensemble bagging technique to get a generalized model for all data points. </w:t>
            </w:r>
          </w:p>
          <w:p w14:paraId="1DF9488D" w14:textId="47064C13" w:rsidR="00A83E20" w:rsidRPr="00E36CAD" w:rsidRDefault="00E36CAD" w:rsidP="00E36CAD">
            <w:pPr>
              <w:rPr>
                <w:bCs/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 xml:space="preserve">The responders predicted using a bagged </w:t>
            </w:r>
            <w:proofErr w:type="spellStart"/>
            <w:r w:rsidRPr="00E36CAD">
              <w:rPr>
                <w:sz w:val="20"/>
                <w:szCs w:val="20"/>
              </w:rPr>
              <w:t>XGBoost</w:t>
            </w:r>
            <w:proofErr w:type="spellEnd"/>
            <w:r w:rsidRPr="00E36CAD">
              <w:rPr>
                <w:sz w:val="20"/>
                <w:szCs w:val="20"/>
              </w:rPr>
              <w:t xml:space="preserve"> classifier with Tenfold Cross-Validation showed an F1-Score of 84%.</w:t>
            </w:r>
          </w:p>
        </w:tc>
      </w:tr>
      <w:tr w:rsidR="00B95F1E" w:rsidRPr="008916EB" w14:paraId="28D59C5E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5"/>
        </w:trPr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534047" w14:textId="468A6937" w:rsidR="00B95F1E" w:rsidRPr="008D3F47" w:rsidRDefault="008D3F47" w:rsidP="00B95F1E">
            <w:pPr>
              <w:rPr>
                <w:b/>
                <w:bCs/>
                <w:sz w:val="20"/>
                <w:szCs w:val="20"/>
              </w:rPr>
            </w:pPr>
            <w:r w:rsidRPr="008D3F47">
              <w:rPr>
                <w:b/>
                <w:bCs/>
                <w:sz w:val="20"/>
                <w:szCs w:val="20"/>
              </w:rPr>
              <w:t xml:space="preserve">Topic: Detection of COVID-19 using Chest X-ray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</w:t>
            </w:r>
            <w:r w:rsidR="000914AC">
              <w:rPr>
                <w:b/>
                <w:bCs/>
                <w:sz w:val="20"/>
                <w:szCs w:val="20"/>
              </w:rPr>
              <w:t xml:space="preserve">                                                        </w:t>
            </w:r>
            <w:r>
              <w:rPr>
                <w:b/>
                <w:bCs/>
                <w:sz w:val="20"/>
                <w:szCs w:val="20"/>
              </w:rPr>
              <w:t xml:space="preserve">            </w:t>
            </w:r>
            <w:r w:rsidRPr="008D3F4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D3F47">
              <w:rPr>
                <w:b/>
                <w:bCs/>
                <w:sz w:val="20"/>
                <w:szCs w:val="20"/>
              </w:rPr>
              <w:t xml:space="preserve"> </w:t>
            </w:r>
            <w:r w:rsidR="00851C74">
              <w:rPr>
                <w:b/>
                <w:bCs/>
                <w:sz w:val="20"/>
                <w:szCs w:val="20"/>
              </w:rPr>
              <w:t xml:space="preserve">  </w:t>
            </w:r>
            <w:r w:rsidRPr="008D3F47">
              <w:rPr>
                <w:b/>
                <w:bCs/>
                <w:sz w:val="20"/>
                <w:szCs w:val="20"/>
              </w:rPr>
              <w:t>May’20 – June’20</w:t>
            </w:r>
          </w:p>
        </w:tc>
      </w:tr>
      <w:tr w:rsidR="00B95F1E" w:rsidRPr="008916EB" w14:paraId="4B1E2B41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4D3E28B" w14:textId="57A152DC" w:rsidR="008D3F47" w:rsidRPr="008D3F47" w:rsidRDefault="008D3F47" w:rsidP="008D3F47">
            <w:pPr>
              <w:rPr>
                <w:sz w:val="20"/>
                <w:szCs w:val="20"/>
              </w:rPr>
            </w:pPr>
            <w:r w:rsidRPr="008D3F47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8D3F47">
              <w:rPr>
                <w:sz w:val="20"/>
                <w:szCs w:val="20"/>
              </w:rPr>
              <w:t xml:space="preserve">Implemented a </w:t>
            </w:r>
            <w:r w:rsidRPr="00E00B92">
              <w:rPr>
                <w:b/>
                <w:bCs/>
                <w:sz w:val="20"/>
                <w:szCs w:val="20"/>
              </w:rPr>
              <w:t>CNN model</w:t>
            </w:r>
            <w:r>
              <w:rPr>
                <w:sz w:val="20"/>
                <w:szCs w:val="20"/>
              </w:rPr>
              <w:t xml:space="preserve"> </w:t>
            </w:r>
            <w:r w:rsidRPr="008D3F47">
              <w:rPr>
                <w:sz w:val="20"/>
                <w:szCs w:val="20"/>
              </w:rPr>
              <w:t>for the classification of COVID-19, viral pneumonia, and bacterial pneumonia from images of chest X-rays</w:t>
            </w:r>
            <w:r>
              <w:rPr>
                <w:sz w:val="20"/>
                <w:szCs w:val="20"/>
              </w:rPr>
              <w:t>.</w:t>
            </w:r>
          </w:p>
          <w:p w14:paraId="158930B4" w14:textId="62F4B995" w:rsidR="00B95F1E" w:rsidRPr="008D3F47" w:rsidRDefault="008D3F47" w:rsidP="008D3F47">
            <w:pPr>
              <w:rPr>
                <w:rFonts w:cs="Calibri"/>
                <w:b/>
                <w:sz w:val="20"/>
                <w:szCs w:val="20"/>
              </w:rPr>
            </w:pPr>
            <w:r w:rsidRPr="008D3F47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8D3F47">
              <w:rPr>
                <w:sz w:val="20"/>
                <w:szCs w:val="20"/>
              </w:rPr>
              <w:t xml:space="preserve">Achieved top 5% result in the class of 250 by using data augmentation, transfer learning and ensemble model with </w:t>
            </w:r>
            <w:r w:rsidRPr="00E00B92">
              <w:rPr>
                <w:b/>
                <w:bCs/>
                <w:sz w:val="20"/>
                <w:szCs w:val="20"/>
              </w:rPr>
              <w:t>96% F-1</w:t>
            </w:r>
            <w:r w:rsidRPr="008D3F47">
              <w:rPr>
                <w:sz w:val="20"/>
                <w:szCs w:val="20"/>
              </w:rPr>
              <w:t xml:space="preserve"> score</w:t>
            </w:r>
            <w:r>
              <w:rPr>
                <w:sz w:val="20"/>
                <w:szCs w:val="20"/>
              </w:rPr>
              <w:t>.</w:t>
            </w:r>
          </w:p>
        </w:tc>
      </w:tr>
      <w:tr w:rsidR="008E7B40" w:rsidRPr="008916EB" w14:paraId="32668A40" w14:textId="77777777" w:rsidTr="00851C74">
        <w:tc>
          <w:tcPr>
            <w:tcW w:w="11482" w:type="dxa"/>
            <w:shd w:val="clear" w:color="auto" w:fill="D0CECE" w:themeFill="background2" w:themeFillShade="E6"/>
          </w:tcPr>
          <w:p w14:paraId="0BB17873" w14:textId="77777777" w:rsidR="008E7B40" w:rsidRPr="008916EB" w:rsidRDefault="008E7B40" w:rsidP="009B59F8">
            <w:pPr>
              <w:jc w:val="center"/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POSITION OF RESPONSIBILITY</w:t>
            </w:r>
          </w:p>
        </w:tc>
      </w:tr>
      <w:tr w:rsidR="008E7B40" w:rsidRPr="008916EB" w14:paraId="03AF478A" w14:textId="77777777" w:rsidTr="00851C74">
        <w:tc>
          <w:tcPr>
            <w:tcW w:w="11482" w:type="dxa"/>
            <w:shd w:val="clear" w:color="auto" w:fill="F2F2F2" w:themeFill="background1" w:themeFillShade="F2"/>
          </w:tcPr>
          <w:p w14:paraId="169EBAE7" w14:textId="6180660A" w:rsidR="00E36CAD" w:rsidRPr="00E36CAD" w:rsidRDefault="00E36CAD" w:rsidP="00E36CAD">
            <w:pPr>
              <w:shd w:val="clear" w:color="auto" w:fill="FFFFFF" w:themeFill="background1"/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E00B92">
              <w:rPr>
                <w:b/>
                <w:bCs/>
                <w:sz w:val="20"/>
                <w:szCs w:val="20"/>
              </w:rPr>
              <w:t>Vice-captain</w:t>
            </w:r>
            <w:r w:rsidRPr="00E36CAD">
              <w:rPr>
                <w:sz w:val="20"/>
                <w:szCs w:val="20"/>
              </w:rPr>
              <w:t xml:space="preserve"> of the table tennis team of LLR hall: Individually trained the juniors by conducting regular practice session for GC 2019-2020. </w:t>
            </w:r>
          </w:p>
          <w:p w14:paraId="22D2951D" w14:textId="15D77077" w:rsidR="008E7B40" w:rsidRPr="00E36CAD" w:rsidRDefault="00E36CAD" w:rsidP="00E36CAD">
            <w:pPr>
              <w:shd w:val="clear" w:color="auto" w:fill="FFFFFF" w:themeFill="background1"/>
              <w:rPr>
                <w:bCs/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E00B92">
              <w:rPr>
                <w:b/>
                <w:bCs/>
                <w:sz w:val="20"/>
                <w:szCs w:val="20"/>
              </w:rPr>
              <w:t xml:space="preserve">Network manager of </w:t>
            </w:r>
            <w:proofErr w:type="spellStart"/>
            <w:r w:rsidRPr="00E00B92">
              <w:rPr>
                <w:b/>
                <w:bCs/>
                <w:sz w:val="20"/>
                <w:szCs w:val="20"/>
              </w:rPr>
              <w:t>ShARE</w:t>
            </w:r>
            <w:proofErr w:type="spellEnd"/>
            <w:r w:rsidRPr="00E00B92">
              <w:rPr>
                <w:b/>
                <w:bCs/>
                <w:sz w:val="20"/>
                <w:szCs w:val="20"/>
              </w:rPr>
              <w:t>-Global think tank</w:t>
            </w:r>
            <w:r w:rsidRPr="00E36CAD">
              <w:rPr>
                <w:sz w:val="20"/>
                <w:szCs w:val="20"/>
              </w:rPr>
              <w:t xml:space="preserve"> ,IIT Kharagpur, leading a team of 10 members working in Sustainable Energy section.</w:t>
            </w:r>
          </w:p>
        </w:tc>
      </w:tr>
      <w:tr w:rsidR="004A7841" w:rsidRPr="008916EB" w14:paraId="2FBCD849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348D6733" w14:textId="77777777" w:rsidR="004A7841" w:rsidRPr="008916EB" w:rsidRDefault="004A7841" w:rsidP="001B367F">
            <w:pPr>
              <w:jc w:val="center"/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SKILLS AND EXPERTISE</w:t>
            </w:r>
          </w:p>
        </w:tc>
      </w:tr>
      <w:tr w:rsidR="00E36CAD" w:rsidRPr="008916EB" w14:paraId="7A173DD6" w14:textId="77777777" w:rsidTr="00851C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1E4F5B" w14:textId="65D930FA" w:rsidR="00851C74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b/>
                <w:bCs/>
                <w:sz w:val="20"/>
                <w:szCs w:val="20"/>
              </w:rPr>
              <w:t>Programming Languages:</w:t>
            </w:r>
            <w:r w:rsidRPr="00E36CAD">
              <w:rPr>
                <w:sz w:val="20"/>
                <w:szCs w:val="20"/>
              </w:rPr>
              <w:t xml:space="preserve"> Python, C++, C, R </w:t>
            </w:r>
            <w:r w:rsidR="00851C74">
              <w:rPr>
                <w:sz w:val="20"/>
                <w:szCs w:val="20"/>
              </w:rPr>
              <w:t xml:space="preserve">                      </w:t>
            </w:r>
            <w:r w:rsidRPr="00E36CAD">
              <w:rPr>
                <w:b/>
                <w:bCs/>
                <w:sz w:val="20"/>
                <w:szCs w:val="20"/>
              </w:rPr>
              <w:t>Tools:</w:t>
            </w:r>
            <w:r w:rsidRPr="00E36CAD">
              <w:rPr>
                <w:sz w:val="20"/>
                <w:szCs w:val="20"/>
              </w:rPr>
              <w:t xml:space="preserve"> </w:t>
            </w:r>
            <w:r w:rsidR="00F87E30">
              <w:rPr>
                <w:sz w:val="20"/>
                <w:szCs w:val="20"/>
              </w:rPr>
              <w:t xml:space="preserve">SQL, Git, </w:t>
            </w:r>
            <w:proofErr w:type="spellStart"/>
            <w:r w:rsidRPr="00E36CAD">
              <w:rPr>
                <w:sz w:val="20"/>
                <w:szCs w:val="20"/>
              </w:rPr>
              <w:t>Tensorflow</w:t>
            </w:r>
            <w:proofErr w:type="spellEnd"/>
            <w:r w:rsidRPr="00E36CAD">
              <w:rPr>
                <w:sz w:val="20"/>
                <w:szCs w:val="20"/>
              </w:rPr>
              <w:t xml:space="preserve">, </w:t>
            </w:r>
            <w:proofErr w:type="spellStart"/>
            <w:r w:rsidRPr="00E36CAD">
              <w:rPr>
                <w:sz w:val="20"/>
                <w:szCs w:val="20"/>
              </w:rPr>
              <w:t>PyTorch</w:t>
            </w:r>
            <w:proofErr w:type="spellEnd"/>
            <w:r w:rsidRPr="00E36CAD">
              <w:rPr>
                <w:sz w:val="20"/>
                <w:szCs w:val="20"/>
              </w:rPr>
              <w:t xml:space="preserve">, </w:t>
            </w:r>
            <w:proofErr w:type="spellStart"/>
            <w:r w:rsidRPr="00E36CAD">
              <w:rPr>
                <w:sz w:val="20"/>
                <w:szCs w:val="20"/>
              </w:rPr>
              <w:t>Keras</w:t>
            </w:r>
            <w:proofErr w:type="spellEnd"/>
            <w:r w:rsidRPr="00E36CAD">
              <w:rPr>
                <w:sz w:val="20"/>
                <w:szCs w:val="20"/>
              </w:rPr>
              <w:t xml:space="preserve">, </w:t>
            </w:r>
            <w:proofErr w:type="spellStart"/>
            <w:r w:rsidRPr="00E36CAD">
              <w:rPr>
                <w:sz w:val="20"/>
                <w:szCs w:val="20"/>
              </w:rPr>
              <w:t>Scikit</w:t>
            </w:r>
            <w:proofErr w:type="spellEnd"/>
            <w:r w:rsidRPr="00E36CAD">
              <w:rPr>
                <w:sz w:val="20"/>
                <w:szCs w:val="20"/>
              </w:rPr>
              <w:t>-learn, Ensemble Learn, C++ STL</w:t>
            </w:r>
          </w:p>
          <w:p w14:paraId="2A0AC43E" w14:textId="03E300D7" w:rsidR="00E36CAD" w:rsidRPr="00E36CAD" w:rsidRDefault="00E36CAD" w:rsidP="00E36CAD">
            <w:pPr>
              <w:rPr>
                <w:b/>
                <w:sz w:val="20"/>
                <w:szCs w:val="20"/>
              </w:rPr>
            </w:pPr>
            <w:proofErr w:type="spellStart"/>
            <w:r w:rsidRPr="00E36CAD">
              <w:rPr>
                <w:b/>
                <w:bCs/>
                <w:sz w:val="20"/>
                <w:szCs w:val="20"/>
              </w:rPr>
              <w:t>Softwares</w:t>
            </w:r>
            <w:proofErr w:type="spellEnd"/>
            <w:r w:rsidRPr="00E36CAD">
              <w:rPr>
                <w:b/>
                <w:bCs/>
                <w:sz w:val="20"/>
                <w:szCs w:val="20"/>
              </w:rPr>
              <w:t>:</w:t>
            </w:r>
            <w:r w:rsidRPr="00E36CAD">
              <w:rPr>
                <w:sz w:val="20"/>
                <w:szCs w:val="20"/>
              </w:rPr>
              <w:t xml:space="preserve"> </w:t>
            </w:r>
            <w:r w:rsidR="00F87E30" w:rsidRPr="00E36CAD">
              <w:rPr>
                <w:sz w:val="20"/>
                <w:szCs w:val="20"/>
              </w:rPr>
              <w:t>Visual Studio</w:t>
            </w:r>
            <w:r w:rsidR="00F87E30">
              <w:rPr>
                <w:sz w:val="20"/>
                <w:szCs w:val="20"/>
              </w:rPr>
              <w:t xml:space="preserve"> Code</w:t>
            </w:r>
            <w:r w:rsidR="00F87E30" w:rsidRPr="00E36CAD">
              <w:rPr>
                <w:sz w:val="20"/>
                <w:szCs w:val="20"/>
              </w:rPr>
              <w:t>, MS Office</w:t>
            </w:r>
            <w:r w:rsidR="00F87E30">
              <w:rPr>
                <w:sz w:val="20"/>
                <w:szCs w:val="20"/>
              </w:rPr>
              <w:t>,</w:t>
            </w:r>
            <w:r w:rsidR="00531D91">
              <w:rPr>
                <w:sz w:val="20"/>
                <w:szCs w:val="20"/>
              </w:rPr>
              <w:t xml:space="preserve"> Linux (Ubuntu),</w:t>
            </w:r>
            <w:r w:rsidR="00F87E30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 xml:space="preserve">AutoCAD, Solid Works, </w:t>
            </w:r>
            <w:r w:rsidR="00F87E30" w:rsidRPr="00E36CAD">
              <w:rPr>
                <w:sz w:val="20"/>
                <w:szCs w:val="20"/>
              </w:rPr>
              <w:t xml:space="preserve">Adobe Photoshop, </w:t>
            </w:r>
            <w:r w:rsidRPr="00E36CAD">
              <w:rPr>
                <w:sz w:val="20"/>
                <w:szCs w:val="20"/>
              </w:rPr>
              <w:t>DSSAT, EES, ArcGIS</w:t>
            </w:r>
          </w:p>
        </w:tc>
      </w:tr>
      <w:tr w:rsidR="00173996" w:rsidRPr="008916EB" w14:paraId="075C4472" w14:textId="77777777" w:rsidTr="00851C74">
        <w:tc>
          <w:tcPr>
            <w:tcW w:w="11482" w:type="dxa"/>
            <w:shd w:val="clear" w:color="auto" w:fill="D0CECE" w:themeFill="background2" w:themeFillShade="E6"/>
          </w:tcPr>
          <w:p w14:paraId="3A2DBA99" w14:textId="77777777" w:rsidR="00173996" w:rsidRPr="008916EB" w:rsidRDefault="00173996" w:rsidP="00FA25C2">
            <w:pPr>
              <w:jc w:val="center"/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COURSEWORK INFORMATION</w:t>
            </w:r>
          </w:p>
        </w:tc>
      </w:tr>
      <w:tr w:rsidR="00173996" w:rsidRPr="008916EB" w14:paraId="01EBAD4A" w14:textId="77777777" w:rsidTr="00851C74">
        <w:tc>
          <w:tcPr>
            <w:tcW w:w="11482" w:type="dxa"/>
          </w:tcPr>
          <w:p w14:paraId="6A519DAB" w14:textId="21C3FBB8" w:rsidR="00E36CAD" w:rsidRDefault="00E36CAD" w:rsidP="00E44CB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36CAD">
              <w:rPr>
                <w:b/>
                <w:bCs/>
                <w:sz w:val="20"/>
                <w:szCs w:val="20"/>
              </w:rPr>
              <w:t>Computer Science Courses:</w:t>
            </w:r>
            <w:r w:rsidRPr="00E36CAD">
              <w:rPr>
                <w:sz w:val="20"/>
                <w:szCs w:val="20"/>
              </w:rPr>
              <w:t xml:space="preserve"> Programming and Data Structure | Data Analytics | Deep Learning Foundations and applications | Regression and Time Series Modelling | Applied Machine Learning </w:t>
            </w:r>
            <w:r w:rsidR="005A5490" w:rsidRPr="00E36CAD">
              <w:rPr>
                <w:sz w:val="20"/>
                <w:szCs w:val="20"/>
              </w:rPr>
              <w:t>in</w:t>
            </w:r>
            <w:r w:rsidRPr="00E36CAD">
              <w:rPr>
                <w:sz w:val="20"/>
                <w:szCs w:val="20"/>
              </w:rPr>
              <w:t xml:space="preserve"> Python | Deep Learning with Python and </w:t>
            </w:r>
            <w:proofErr w:type="spellStart"/>
            <w:r w:rsidRPr="00E36CAD">
              <w:rPr>
                <w:sz w:val="20"/>
                <w:szCs w:val="20"/>
              </w:rPr>
              <w:t>PyTorch</w:t>
            </w:r>
            <w:proofErr w:type="spellEnd"/>
            <w:r w:rsidRPr="00E36CAD">
              <w:rPr>
                <w:sz w:val="20"/>
                <w:szCs w:val="20"/>
              </w:rPr>
              <w:t xml:space="preserve"> | Algorithmic Toolbox </w:t>
            </w:r>
          </w:p>
          <w:p w14:paraId="79BA7A1D" w14:textId="578E34AB" w:rsidR="00173996" w:rsidRPr="00E36CAD" w:rsidRDefault="00E36CAD" w:rsidP="00E44CB0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36CAD">
              <w:rPr>
                <w:b/>
                <w:bCs/>
                <w:sz w:val="20"/>
                <w:szCs w:val="20"/>
              </w:rPr>
              <w:t>Other Courses:</w:t>
            </w:r>
            <w:r w:rsidRPr="00E36CAD">
              <w:rPr>
                <w:sz w:val="20"/>
                <w:szCs w:val="20"/>
              </w:rPr>
              <w:t xml:space="preserve"> Probability and Statistics | Partial Differential Equations | Financial Management | Economics | Marketing and Market Research | CAD and Simulation of Agricultural Machinery | Modelling of Extreme Events | Agricultural System Modelling</w:t>
            </w:r>
          </w:p>
        </w:tc>
      </w:tr>
      <w:tr w:rsidR="00D04675" w:rsidRPr="008916EB" w14:paraId="0E51D83C" w14:textId="77777777" w:rsidTr="00851C74">
        <w:tc>
          <w:tcPr>
            <w:tcW w:w="11482" w:type="dxa"/>
            <w:shd w:val="clear" w:color="auto" w:fill="D0CECE" w:themeFill="background2" w:themeFillShade="E6"/>
          </w:tcPr>
          <w:p w14:paraId="2F8B4E91" w14:textId="77777777" w:rsidR="00D04675" w:rsidRPr="008916EB" w:rsidRDefault="00D04675" w:rsidP="00FA25C2">
            <w:pPr>
              <w:jc w:val="center"/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AWARDS AND ACHIEVEMENTS</w:t>
            </w:r>
          </w:p>
        </w:tc>
      </w:tr>
      <w:tr w:rsidR="001D544E" w:rsidRPr="008916EB" w14:paraId="48C0A36A" w14:textId="77777777" w:rsidTr="00851C74">
        <w:tc>
          <w:tcPr>
            <w:tcW w:w="11482" w:type="dxa"/>
          </w:tcPr>
          <w:p w14:paraId="60BE0FDD" w14:textId="7C843132" w:rsidR="00E36CAD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 xml:space="preserve">• Achieved </w:t>
            </w:r>
            <w:r w:rsidRPr="00E00B92">
              <w:rPr>
                <w:b/>
                <w:bCs/>
                <w:sz w:val="20"/>
                <w:szCs w:val="20"/>
              </w:rPr>
              <w:t>Six-stars</w:t>
            </w:r>
            <w:r w:rsidRPr="00E36CAD">
              <w:rPr>
                <w:sz w:val="20"/>
                <w:szCs w:val="20"/>
              </w:rPr>
              <w:t xml:space="preserve"> under problem solving skill and </w:t>
            </w:r>
            <w:r w:rsidRPr="00E00B92">
              <w:rPr>
                <w:b/>
                <w:bCs/>
                <w:sz w:val="20"/>
                <w:szCs w:val="20"/>
              </w:rPr>
              <w:t>Five-stars</w:t>
            </w:r>
            <w:r w:rsidRPr="00E36CAD">
              <w:rPr>
                <w:sz w:val="20"/>
                <w:szCs w:val="20"/>
              </w:rPr>
              <w:t xml:space="preserve"> under C++ by solving 150+ coding problems in </w:t>
            </w:r>
            <w:proofErr w:type="spellStart"/>
            <w:r w:rsidRPr="00E36CAD">
              <w:rPr>
                <w:sz w:val="20"/>
                <w:szCs w:val="20"/>
              </w:rPr>
              <w:t>Hackerank</w:t>
            </w:r>
            <w:proofErr w:type="spellEnd"/>
            <w:r w:rsidRPr="00E36CAD">
              <w:rPr>
                <w:sz w:val="20"/>
                <w:szCs w:val="20"/>
              </w:rPr>
              <w:t xml:space="preserve">. </w:t>
            </w:r>
          </w:p>
          <w:p w14:paraId="1DF485E0" w14:textId="34BA0E29" w:rsidR="001D544E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 xml:space="preserve">• Secured a percentile of </w:t>
            </w:r>
            <w:r w:rsidRPr="00E00B92">
              <w:rPr>
                <w:b/>
                <w:bCs/>
                <w:sz w:val="20"/>
                <w:szCs w:val="20"/>
              </w:rPr>
              <w:t>97.22</w:t>
            </w:r>
            <w:r w:rsidRPr="00E36CAD">
              <w:rPr>
                <w:sz w:val="20"/>
                <w:szCs w:val="20"/>
              </w:rPr>
              <w:t xml:space="preserve"> among a total of 1.5 million candidates that appeared for Joint Entrance Examination (JEE) Main 2016.</w:t>
            </w:r>
          </w:p>
        </w:tc>
      </w:tr>
      <w:tr w:rsidR="008E7B40" w:rsidRPr="008916EB" w14:paraId="0179AF79" w14:textId="77777777" w:rsidTr="00851C74">
        <w:tc>
          <w:tcPr>
            <w:tcW w:w="11482" w:type="dxa"/>
            <w:shd w:val="clear" w:color="auto" w:fill="D0CECE" w:themeFill="background2" w:themeFillShade="E6"/>
          </w:tcPr>
          <w:p w14:paraId="0AA89C1D" w14:textId="77777777" w:rsidR="008E7B40" w:rsidRPr="008916EB" w:rsidRDefault="008E7B40" w:rsidP="009B59F8">
            <w:pPr>
              <w:jc w:val="center"/>
              <w:rPr>
                <w:b/>
                <w:sz w:val="20"/>
                <w:szCs w:val="20"/>
              </w:rPr>
            </w:pPr>
            <w:r w:rsidRPr="008916EB">
              <w:rPr>
                <w:b/>
                <w:sz w:val="20"/>
                <w:szCs w:val="20"/>
              </w:rPr>
              <w:t>EXTRA-CURRICULAR ACTIVITIES</w:t>
            </w:r>
          </w:p>
        </w:tc>
      </w:tr>
      <w:tr w:rsidR="001D544E" w:rsidRPr="008916EB" w14:paraId="192216B3" w14:textId="77777777" w:rsidTr="00851C74">
        <w:tc>
          <w:tcPr>
            <w:tcW w:w="11482" w:type="dxa"/>
          </w:tcPr>
          <w:p w14:paraId="7A850D09" w14:textId="1CC66ECD" w:rsidR="00B2312B" w:rsidRDefault="00B2312B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Designed and patented various improvisation for </w:t>
            </w:r>
            <w:r w:rsidRPr="00E00B92">
              <w:rPr>
                <w:b/>
                <w:bCs/>
                <w:sz w:val="20"/>
                <w:szCs w:val="20"/>
              </w:rPr>
              <w:t>Amber charkha</w:t>
            </w:r>
            <w:r>
              <w:rPr>
                <w:sz w:val="20"/>
                <w:szCs w:val="20"/>
              </w:rPr>
              <w:t xml:space="preserve"> for </w:t>
            </w:r>
            <w:r w:rsidRPr="00E00B92">
              <w:rPr>
                <w:b/>
                <w:bCs/>
                <w:sz w:val="20"/>
                <w:szCs w:val="20"/>
              </w:rPr>
              <w:t>doubling productivity</w:t>
            </w:r>
            <w:r>
              <w:rPr>
                <w:sz w:val="20"/>
                <w:szCs w:val="20"/>
              </w:rPr>
              <w:t>, reducing breakage during operation.</w:t>
            </w:r>
          </w:p>
          <w:p w14:paraId="4D526F53" w14:textId="754AEA4C" w:rsidR="00E36CAD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851C74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 xml:space="preserve">Member of the National Service Scheme, IIT Kharagpur, which conducted various medical camps and classes for children of </w:t>
            </w:r>
            <w:proofErr w:type="spellStart"/>
            <w:r w:rsidRPr="00E36CAD">
              <w:rPr>
                <w:sz w:val="20"/>
                <w:szCs w:val="20"/>
              </w:rPr>
              <w:t>Porapara</w:t>
            </w:r>
            <w:proofErr w:type="spellEnd"/>
            <w:r w:rsidRPr="00E36CAD">
              <w:rPr>
                <w:sz w:val="20"/>
                <w:szCs w:val="20"/>
              </w:rPr>
              <w:t xml:space="preserve">. </w:t>
            </w:r>
          </w:p>
          <w:p w14:paraId="344D6B82" w14:textId="1607BA5B" w:rsidR="005A066B" w:rsidRPr="00E36CAD" w:rsidRDefault="00E36CAD" w:rsidP="00E36CAD">
            <w:pPr>
              <w:rPr>
                <w:sz w:val="20"/>
                <w:szCs w:val="20"/>
              </w:rPr>
            </w:pPr>
            <w:r w:rsidRPr="00E36CAD">
              <w:rPr>
                <w:sz w:val="20"/>
                <w:szCs w:val="20"/>
              </w:rPr>
              <w:t>•</w:t>
            </w:r>
            <w:r w:rsidR="009B45C0">
              <w:rPr>
                <w:sz w:val="20"/>
                <w:szCs w:val="20"/>
              </w:rPr>
              <w:t xml:space="preserve"> </w:t>
            </w:r>
            <w:r w:rsidRPr="00E36CAD">
              <w:rPr>
                <w:sz w:val="20"/>
                <w:szCs w:val="20"/>
              </w:rPr>
              <w:t xml:space="preserve">A vital player of the inter hall </w:t>
            </w:r>
            <w:r w:rsidRPr="00E00B92">
              <w:rPr>
                <w:b/>
                <w:bCs/>
                <w:sz w:val="20"/>
                <w:szCs w:val="20"/>
              </w:rPr>
              <w:t>Bronze winning</w:t>
            </w:r>
            <w:r w:rsidRPr="00E36CAD">
              <w:rPr>
                <w:sz w:val="20"/>
                <w:szCs w:val="20"/>
              </w:rPr>
              <w:t xml:space="preserve"> table tennis team in the general championship, IIT Kharagpur, for the session 2017-2018.</w:t>
            </w:r>
          </w:p>
        </w:tc>
      </w:tr>
    </w:tbl>
    <w:p w14:paraId="5F48FF18" w14:textId="62939FCA" w:rsidR="00B2312B" w:rsidRPr="00912358" w:rsidRDefault="00B2312B" w:rsidP="00B2312B">
      <w:pPr>
        <w:tabs>
          <w:tab w:val="left" w:pos="7580"/>
        </w:tabs>
        <w:rPr>
          <w:sz w:val="2"/>
          <w:szCs w:val="2"/>
        </w:rPr>
      </w:pPr>
    </w:p>
    <w:sectPr w:rsidR="00B2312B" w:rsidRPr="00912358" w:rsidSect="00851C74">
      <w:pgSz w:w="11906" w:h="16838"/>
      <w:pgMar w:top="170" w:right="57" w:bottom="113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1D65C" w14:textId="77777777" w:rsidR="00C26FF4" w:rsidRDefault="00C26FF4" w:rsidP="00B2312B">
      <w:pPr>
        <w:spacing w:after="0" w:line="240" w:lineRule="auto"/>
      </w:pPr>
      <w:r>
        <w:separator/>
      </w:r>
    </w:p>
  </w:endnote>
  <w:endnote w:type="continuationSeparator" w:id="0">
    <w:p w14:paraId="3135BCA6" w14:textId="77777777" w:rsidR="00C26FF4" w:rsidRDefault="00C26FF4" w:rsidP="00B2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5C1FC" w14:textId="77777777" w:rsidR="00C26FF4" w:rsidRDefault="00C26FF4" w:rsidP="00B2312B">
      <w:pPr>
        <w:spacing w:after="0" w:line="240" w:lineRule="auto"/>
      </w:pPr>
      <w:r>
        <w:separator/>
      </w:r>
    </w:p>
  </w:footnote>
  <w:footnote w:type="continuationSeparator" w:id="0">
    <w:p w14:paraId="00D325FC" w14:textId="77777777" w:rsidR="00C26FF4" w:rsidRDefault="00C26FF4" w:rsidP="00B23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7486"/>
    <w:multiLevelType w:val="hybridMultilevel"/>
    <w:tmpl w:val="FC562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E303D"/>
    <w:multiLevelType w:val="hybridMultilevel"/>
    <w:tmpl w:val="DBAA9C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2D9F"/>
    <w:multiLevelType w:val="hybridMultilevel"/>
    <w:tmpl w:val="AD2E4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E6F56"/>
    <w:multiLevelType w:val="hybridMultilevel"/>
    <w:tmpl w:val="173CB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D3AA2"/>
    <w:multiLevelType w:val="hybridMultilevel"/>
    <w:tmpl w:val="3B3E1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F3C93"/>
    <w:multiLevelType w:val="hybridMultilevel"/>
    <w:tmpl w:val="3A44A9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91DAB"/>
    <w:multiLevelType w:val="hybridMultilevel"/>
    <w:tmpl w:val="EA08C1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4D2517"/>
    <w:multiLevelType w:val="hybridMultilevel"/>
    <w:tmpl w:val="D9565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B90B05"/>
    <w:multiLevelType w:val="hybridMultilevel"/>
    <w:tmpl w:val="15861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A13A7"/>
    <w:multiLevelType w:val="hybridMultilevel"/>
    <w:tmpl w:val="50AC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42E47"/>
    <w:multiLevelType w:val="hybridMultilevel"/>
    <w:tmpl w:val="32BA6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2058"/>
    <w:multiLevelType w:val="hybridMultilevel"/>
    <w:tmpl w:val="EEA025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927"/>
    <w:rsid w:val="00010F7F"/>
    <w:rsid w:val="00021325"/>
    <w:rsid w:val="000914AC"/>
    <w:rsid w:val="0009268E"/>
    <w:rsid w:val="000F25E8"/>
    <w:rsid w:val="000F6EBD"/>
    <w:rsid w:val="00140B56"/>
    <w:rsid w:val="00144044"/>
    <w:rsid w:val="00173996"/>
    <w:rsid w:val="001B16C2"/>
    <w:rsid w:val="001B4B37"/>
    <w:rsid w:val="001B55F1"/>
    <w:rsid w:val="001D498C"/>
    <w:rsid w:val="001D544E"/>
    <w:rsid w:val="00210854"/>
    <w:rsid w:val="00245428"/>
    <w:rsid w:val="00246801"/>
    <w:rsid w:val="00263CE8"/>
    <w:rsid w:val="002770AF"/>
    <w:rsid w:val="0029060B"/>
    <w:rsid w:val="002A2322"/>
    <w:rsid w:val="002E09C0"/>
    <w:rsid w:val="003172DE"/>
    <w:rsid w:val="00335651"/>
    <w:rsid w:val="00340AE3"/>
    <w:rsid w:val="0036559C"/>
    <w:rsid w:val="00376512"/>
    <w:rsid w:val="003A1F1F"/>
    <w:rsid w:val="0043399C"/>
    <w:rsid w:val="0043703E"/>
    <w:rsid w:val="00472AAC"/>
    <w:rsid w:val="004829F7"/>
    <w:rsid w:val="0048602E"/>
    <w:rsid w:val="004A5AE5"/>
    <w:rsid w:val="004A7841"/>
    <w:rsid w:val="004D2F2D"/>
    <w:rsid w:val="00531D91"/>
    <w:rsid w:val="005357E4"/>
    <w:rsid w:val="0056220C"/>
    <w:rsid w:val="00565055"/>
    <w:rsid w:val="00566EF2"/>
    <w:rsid w:val="00576E34"/>
    <w:rsid w:val="00582E75"/>
    <w:rsid w:val="00590346"/>
    <w:rsid w:val="005A066B"/>
    <w:rsid w:val="005A5490"/>
    <w:rsid w:val="005F58FF"/>
    <w:rsid w:val="005F5D39"/>
    <w:rsid w:val="00617ED7"/>
    <w:rsid w:val="00661642"/>
    <w:rsid w:val="00661683"/>
    <w:rsid w:val="0066383D"/>
    <w:rsid w:val="00684D0B"/>
    <w:rsid w:val="00690161"/>
    <w:rsid w:val="006F245A"/>
    <w:rsid w:val="00724226"/>
    <w:rsid w:val="00755DDB"/>
    <w:rsid w:val="00783075"/>
    <w:rsid w:val="007A02B4"/>
    <w:rsid w:val="007A7BD0"/>
    <w:rsid w:val="007B38CA"/>
    <w:rsid w:val="007D45B4"/>
    <w:rsid w:val="007F3257"/>
    <w:rsid w:val="007F55B2"/>
    <w:rsid w:val="008025E9"/>
    <w:rsid w:val="00816927"/>
    <w:rsid w:val="00851C74"/>
    <w:rsid w:val="00856146"/>
    <w:rsid w:val="008916EB"/>
    <w:rsid w:val="008A0108"/>
    <w:rsid w:val="008A7046"/>
    <w:rsid w:val="008B4F7F"/>
    <w:rsid w:val="008D3F47"/>
    <w:rsid w:val="008E185C"/>
    <w:rsid w:val="008E7B40"/>
    <w:rsid w:val="008F2C3A"/>
    <w:rsid w:val="00912358"/>
    <w:rsid w:val="00933D36"/>
    <w:rsid w:val="00985E4C"/>
    <w:rsid w:val="009B0776"/>
    <w:rsid w:val="009B45C0"/>
    <w:rsid w:val="009B59F8"/>
    <w:rsid w:val="009C7A4F"/>
    <w:rsid w:val="009E7A7A"/>
    <w:rsid w:val="00A26C3A"/>
    <w:rsid w:val="00A83E20"/>
    <w:rsid w:val="00A90E74"/>
    <w:rsid w:val="00A919C2"/>
    <w:rsid w:val="00AA5A9B"/>
    <w:rsid w:val="00AB5AA3"/>
    <w:rsid w:val="00AF7B68"/>
    <w:rsid w:val="00B10B56"/>
    <w:rsid w:val="00B2312B"/>
    <w:rsid w:val="00B51D48"/>
    <w:rsid w:val="00B55075"/>
    <w:rsid w:val="00B75342"/>
    <w:rsid w:val="00B86477"/>
    <w:rsid w:val="00B95F1E"/>
    <w:rsid w:val="00BA28CB"/>
    <w:rsid w:val="00BC345B"/>
    <w:rsid w:val="00BE1F47"/>
    <w:rsid w:val="00BF212C"/>
    <w:rsid w:val="00C10B90"/>
    <w:rsid w:val="00C26FF4"/>
    <w:rsid w:val="00C51AC2"/>
    <w:rsid w:val="00C7130F"/>
    <w:rsid w:val="00C85033"/>
    <w:rsid w:val="00C96CE2"/>
    <w:rsid w:val="00CA5E8A"/>
    <w:rsid w:val="00CC2494"/>
    <w:rsid w:val="00CC590F"/>
    <w:rsid w:val="00CE4703"/>
    <w:rsid w:val="00D04675"/>
    <w:rsid w:val="00D05F4C"/>
    <w:rsid w:val="00D24461"/>
    <w:rsid w:val="00D31D9D"/>
    <w:rsid w:val="00D35236"/>
    <w:rsid w:val="00D35B1D"/>
    <w:rsid w:val="00D626FD"/>
    <w:rsid w:val="00D8235A"/>
    <w:rsid w:val="00D9468F"/>
    <w:rsid w:val="00DE5236"/>
    <w:rsid w:val="00E00B92"/>
    <w:rsid w:val="00E13B23"/>
    <w:rsid w:val="00E36CAD"/>
    <w:rsid w:val="00E44CB0"/>
    <w:rsid w:val="00E9726D"/>
    <w:rsid w:val="00EA4DCD"/>
    <w:rsid w:val="00ED6E6D"/>
    <w:rsid w:val="00EE051C"/>
    <w:rsid w:val="00F36839"/>
    <w:rsid w:val="00F45F44"/>
    <w:rsid w:val="00F64FCC"/>
    <w:rsid w:val="00F87E30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1B85"/>
  <w15:chartTrackingRefBased/>
  <w15:docId w15:val="{720612F6-B079-4E17-BC40-1E77F1BC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B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3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2B"/>
  </w:style>
  <w:style w:type="paragraph" w:styleId="Footer">
    <w:name w:val="footer"/>
    <w:basedOn w:val="Normal"/>
    <w:link w:val="FooterChar"/>
    <w:uiPriority w:val="99"/>
    <w:unhideWhenUsed/>
    <w:rsid w:val="00B23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2B"/>
  </w:style>
  <w:style w:type="character" w:styleId="Hyperlink">
    <w:name w:val="Hyperlink"/>
    <w:basedOn w:val="DefaultParagraphFont"/>
    <w:uiPriority w:val="99"/>
    <w:unhideWhenUsed/>
    <w:rsid w:val="0034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charymkrishnakant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D9A7B-56F0-4AC7-92AB-552A50A1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Rathi</dc:creator>
  <cp:keywords/>
  <dc:description/>
  <cp:lastModifiedBy>M KRISHNAKANT ACHARY</cp:lastModifiedBy>
  <cp:revision>63</cp:revision>
  <cp:lastPrinted>2021-08-01T15:21:00Z</cp:lastPrinted>
  <dcterms:created xsi:type="dcterms:W3CDTF">2019-03-17T13:24:00Z</dcterms:created>
  <dcterms:modified xsi:type="dcterms:W3CDTF">2021-08-01T15:22:00Z</dcterms:modified>
</cp:coreProperties>
</file>