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0A" w:rsidRPr="009F790A" w:rsidRDefault="009F790A" w:rsidP="009F79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F79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Average electricity usage:</w:t>
      </w:r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9F790A" w:rsidRPr="009F790A" w:rsidRDefault="009F790A" w:rsidP="009F79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usage(</w:t>
      </w:r>
      <w:proofErr w:type="spellStart"/>
      <w:proofErr w:type="gramEnd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number, </w:t>
      </w:r>
      <w:proofErr w:type="spellStart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typeOfUsage</w:t>
      </w:r>
      <w:proofErr w:type="spellEnd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varchar)</w:t>
      </w:r>
    </w:p>
    <w:p w:rsidR="009F790A" w:rsidRP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9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fucntion</w:t>
      </w:r>
      <w:proofErr w:type="spellEnd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computes the average usage for gas and electricity in a specific zip-code region.</w:t>
      </w:r>
    </w:p>
    <w:p w:rsidR="009F790A" w:rsidRP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records will be grouped for each zip-code to analyze the average consumption of electricity and gas for the top 20% records. Top 20% records will be obtained by using the sort function in </w:t>
      </w:r>
      <w:proofErr w:type="spellStart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F790A" w:rsidRP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9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   </w:t>
      </w:r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zipCode</w:t>
      </w:r>
      <w:proofErr w:type="spellEnd"/>
    </w:p>
    <w:p w:rsidR="009F790A" w:rsidRPr="009F790A" w:rsidRDefault="009F790A" w:rsidP="009F790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typeOfUsage</w:t>
      </w:r>
      <w:proofErr w:type="spellEnd"/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(gas/electricity)</w:t>
      </w:r>
    </w:p>
    <w:p w:rsid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90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Output: </w:t>
      </w:r>
      <w:r w:rsidRPr="009F790A"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top 20% usage for the specified type of usage.</w:t>
      </w:r>
    </w:p>
    <w:p w:rsid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9F790A" w:rsidRPr="009F790A" w:rsidRDefault="009F790A" w:rsidP="009F7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SET SERVEROUTPUT ON;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CREATE OR REPLACE PROCEDURE usage 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IN varchar,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) IS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varchar (30); --Zip code.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avg_eu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number; --Average electricity usage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avg_eu_b20 number; --Average electricity usage of the bottom 20 percent.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avg_gu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number; --Average gas usage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avg_gu_b20 number; --Average gas usage of the bottom 20 percent.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BEGIN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AS eu_bottom_20percent, 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zip ,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total_avg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INTO avg_eu_b20,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avg_eu</w:t>
      </w:r>
      <w:proofErr w:type="spellEnd"/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FROM (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SELECT h.*, a.*, m.*,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OVER (PARTITION BY zip) AS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total_avg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--We take everything from the 3 joined tables for reference.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--We calculate the average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by zip.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) OVER (PARTITION BY zip ORDER BY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--We use the Oracle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) function to assign the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column a row number (after sorting it).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--These row numbers are assigned after partitioning the zip and then sorting by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(from smallest to largest).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1,round((COUNT(DISTINCT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) OVER (PARTITION BY zip)) * 0.2)) AS bottom_20_cnt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lastRenderedPageBreak/>
        <w:t>--We identify the total number of distinct houses by zip and multiply it with .2 to get the bottom 20%.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--The round function is used to ensure we have 20% (in case we have an odd number of rows).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--The greatest function is used to ensure that the bottom_20_cnt is greater than 0.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--This way, if we have less than 5 houses in a zip, bottom 20% of houses will equal total average for that zip.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FROM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house_address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h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INNER JOIN account a ON 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a.hid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)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INNER JOIN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monthly_bill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m ON 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m.aid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)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WHERE zip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--Input Parameter limits results to a specified zip code.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  AND extract (year FROM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--Input Parameter limits the results to a specific year.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  AND extract (month FROM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--Input Parameter limits the results to a specific month.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) t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WHERE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t.row_num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&lt;= bottom_20_cnt --This WHERE clause limits the AVG(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to bottom 20%.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GROUP BY zip,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total_avg</w:t>
      </w:r>
      <w:proofErr w:type="spellEnd"/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ORDER BY zip;</w:t>
      </w:r>
      <w:r w:rsidRPr="009F790A">
        <w:rPr>
          <w:rFonts w:ascii="Times New Roman" w:hAnsi="Times New Roman" w:cs="Times New Roman"/>
          <w:sz w:val="24"/>
          <w:szCs w:val="24"/>
        </w:rPr>
        <w:tab/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790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'The average electricity usage for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|| ' is ' ||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avg_eu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||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' and the average usage of the bottom 20% is ' || avg_eu_b20 || '.');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--The same process is repeated to calculate the averages for gas usage. </w:t>
      </w:r>
      <w:r w:rsidRPr="009F790A">
        <w:rPr>
          <w:rFonts w:ascii="Times New Roman" w:hAnsi="Times New Roman" w:cs="Times New Roman"/>
          <w:sz w:val="24"/>
          <w:szCs w:val="24"/>
        </w:rPr>
        <w:tab/>
      </w:r>
      <w:r w:rsidRPr="009F790A">
        <w:rPr>
          <w:rFonts w:ascii="Times New Roman" w:hAnsi="Times New Roman" w:cs="Times New Roman"/>
          <w:sz w:val="24"/>
          <w:szCs w:val="24"/>
        </w:rPr>
        <w:tab/>
      </w:r>
      <w:r w:rsidRPr="009F790A">
        <w:rPr>
          <w:rFonts w:ascii="Times New Roman" w:hAnsi="Times New Roman" w:cs="Times New Roman"/>
          <w:sz w:val="24"/>
          <w:szCs w:val="24"/>
        </w:rPr>
        <w:tab/>
      </w:r>
      <w:r w:rsidRPr="009F790A">
        <w:rPr>
          <w:rFonts w:ascii="Times New Roman" w:hAnsi="Times New Roman" w:cs="Times New Roman"/>
          <w:sz w:val="24"/>
          <w:szCs w:val="24"/>
        </w:rPr>
        <w:tab/>
        <w:t xml:space="preserve">  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gas_usage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AS gu_bottom_20percent, 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zip ,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total_avg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INTO avg_gu_b20,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avg_gu</w:t>
      </w:r>
      <w:proofErr w:type="spellEnd"/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FROM (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SELECT h.*, a.*, m.*,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gas_usage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OVER (PARTITION BY zip) AS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total_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) OVER (PARTITION BY zip ORDER BY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gas_usage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greatest(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1,round((COUNT(DISTINCT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) OVER (PARTITION BY zip)) * 0.2)) AS bottom_20_cnt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FROM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house_address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h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INNER JOIN account a ON 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a.hid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)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INNER JOIN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monthly_bill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m ON (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m.aid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)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WHERE zip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--Input Parameter limits results to specified zip code.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  AND extract (year FROM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    AND extract (month FROM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) t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WHERE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t.row_num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&lt;= bottom_20_cnt 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GROUP BY zip,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total_avg</w:t>
      </w:r>
      <w:proofErr w:type="spellEnd"/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ORDER BY zip;</w:t>
      </w:r>
      <w:r w:rsidRPr="009F790A">
        <w:rPr>
          <w:rFonts w:ascii="Times New Roman" w:hAnsi="Times New Roman" w:cs="Times New Roman"/>
          <w:sz w:val="24"/>
          <w:szCs w:val="24"/>
        </w:rPr>
        <w:tab/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9F790A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 xml:space="preserve">'The average gas usage for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' ||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|| ' is ' ||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avg_gu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||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                  ' and the average usage of the bottom 20% is ' || avg_gu_b20 || '.');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EXCEPTION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 xml:space="preserve">    WHEN </w:t>
      </w:r>
      <w:proofErr w:type="spellStart"/>
      <w:r w:rsidRPr="009F790A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9F790A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9F790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F790A">
        <w:rPr>
          <w:rFonts w:ascii="Times New Roman" w:hAnsi="Times New Roman" w:cs="Times New Roman"/>
          <w:sz w:val="24"/>
          <w:szCs w:val="24"/>
        </w:rPr>
        <w:t>'No usage data found.');</w:t>
      </w:r>
      <w:r w:rsidRPr="009F790A">
        <w:rPr>
          <w:rFonts w:ascii="Times New Roman" w:hAnsi="Times New Roman" w:cs="Times New Roman"/>
          <w:sz w:val="24"/>
          <w:szCs w:val="24"/>
        </w:rPr>
        <w:tab/>
      </w:r>
      <w:r w:rsidRPr="009F790A">
        <w:rPr>
          <w:rFonts w:ascii="Times New Roman" w:hAnsi="Times New Roman" w:cs="Times New Roman"/>
          <w:sz w:val="24"/>
          <w:szCs w:val="24"/>
        </w:rPr>
        <w:tab/>
      </w:r>
      <w:r w:rsidRPr="009F790A">
        <w:rPr>
          <w:rFonts w:ascii="Times New Roman" w:hAnsi="Times New Roman" w:cs="Times New Roman"/>
          <w:sz w:val="24"/>
          <w:szCs w:val="24"/>
        </w:rPr>
        <w:tab/>
      </w:r>
      <w:r w:rsidRPr="009F790A">
        <w:rPr>
          <w:rFonts w:ascii="Times New Roman" w:hAnsi="Times New Roman" w:cs="Times New Roman"/>
          <w:sz w:val="24"/>
          <w:szCs w:val="24"/>
        </w:rPr>
        <w:tab/>
      </w:r>
      <w:r w:rsidRPr="009F790A">
        <w:rPr>
          <w:rFonts w:ascii="Times New Roman" w:hAnsi="Times New Roman" w:cs="Times New Roman"/>
          <w:sz w:val="24"/>
          <w:szCs w:val="24"/>
        </w:rPr>
        <w:tab/>
        <w:t xml:space="preserve">  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END;</w:t>
      </w: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F790A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790A">
        <w:rPr>
          <w:rFonts w:ascii="Times New Roman" w:hAnsi="Times New Roman" w:cs="Times New Roman"/>
          <w:sz w:val="24"/>
          <w:szCs w:val="24"/>
        </w:rPr>
        <w:t>EXEC usage (21225, 10, 2016);</w:t>
      </w:r>
    </w:p>
    <w:p w:rsidR="004D1E16" w:rsidRPr="009F790A" w:rsidRDefault="009F790A" w:rsidP="009F7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D1E16" w:rsidRPr="009F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6877D6"/>
    <w:rsid w:val="009F790A"/>
    <w:rsid w:val="00DC4194"/>
    <w:rsid w:val="00E24D77"/>
    <w:rsid w:val="00E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0E9B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2017-12-28T15:01:00Z</dcterms:created>
  <dcterms:modified xsi:type="dcterms:W3CDTF">2017-12-28T15:01:00Z</dcterms:modified>
</cp:coreProperties>
</file>