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D1E82" w14:textId="77777777" w:rsidR="00AB35B7" w:rsidRDefault="00AB35B7" w:rsidP="00AB35B7">
      <w:pPr>
        <w:pStyle w:val="NormalWeb"/>
        <w:shd w:val="clear" w:color="auto" w:fill="FFFFFF"/>
        <w:spacing w:before="0" w:beforeAutospacing="0" w:after="0" w:afterAutospacing="0"/>
        <w:rPr>
          <w:rFonts w:ascii="Nunito Sans" w:hAnsi="Nunito Sans"/>
          <w:color w:val="6C6D74"/>
        </w:rPr>
      </w:pPr>
      <w:r>
        <w:rPr>
          <w:rFonts w:ascii="Nunito Sans" w:hAnsi="Nunito Sans"/>
          <w:color w:val="6C6D74"/>
        </w:rPr>
        <w:t xml:space="preserve">Plasma is the clear, </w:t>
      </w:r>
      <w:proofErr w:type="spellStart"/>
      <w:r>
        <w:rPr>
          <w:rFonts w:ascii="Nunito Sans" w:hAnsi="Nunito Sans"/>
          <w:color w:val="6C6D74"/>
        </w:rPr>
        <w:t>straw-colored</w:t>
      </w:r>
      <w:proofErr w:type="spellEnd"/>
      <w:r>
        <w:rPr>
          <w:rFonts w:ascii="Nunito Sans" w:hAnsi="Nunito Sans"/>
          <w:color w:val="6C6D74"/>
        </w:rPr>
        <w:t xml:space="preserve"> liquid portion of blood that remains after red blood cells, white blood cells, platelets and other cellular components are removed. It is the single largest component of human blood, comprising about 55 percent, and contains water, salts, enzymes, antibodies and other proteins.</w:t>
      </w:r>
    </w:p>
    <w:p w14:paraId="2B6DB9A1" w14:textId="77777777" w:rsidR="00C13605" w:rsidRPr="00C13605" w:rsidRDefault="00C13605" w:rsidP="00C13605">
      <w:pPr>
        <w:numPr>
          <w:ilvl w:val="0"/>
          <w:numId w:val="1"/>
        </w:numPr>
        <w:shd w:val="clear" w:color="auto" w:fill="FFFFFF"/>
        <w:spacing w:before="100" w:beforeAutospacing="1" w:after="100" w:afterAutospacing="1" w:line="240" w:lineRule="auto"/>
        <w:rPr>
          <w:rFonts w:ascii="Nunito Sans" w:eastAsia="Times New Roman" w:hAnsi="Nunito Sans" w:cs="Times New Roman"/>
          <w:color w:val="6C6D74"/>
          <w:sz w:val="24"/>
          <w:szCs w:val="24"/>
          <w:lang w:eastAsia="en-IN"/>
        </w:rPr>
      </w:pPr>
      <w:r w:rsidRPr="00C13605">
        <w:rPr>
          <w:rFonts w:ascii="Nunito Sans" w:eastAsia="Times New Roman" w:hAnsi="Nunito Sans" w:cs="Times New Roman"/>
          <w:color w:val="6C6D74"/>
          <w:sz w:val="24"/>
          <w:szCs w:val="24"/>
          <w:lang w:eastAsia="en-IN"/>
        </w:rPr>
        <w:t>Composed of 90% water, plasma is a transporting medium for cells and a variety of substances vital to the human body.</w:t>
      </w:r>
    </w:p>
    <w:p w14:paraId="6AFD421A" w14:textId="77777777" w:rsidR="00234655" w:rsidRPr="00234655" w:rsidRDefault="00234655" w:rsidP="00234655">
      <w:pPr>
        <w:numPr>
          <w:ilvl w:val="0"/>
          <w:numId w:val="1"/>
        </w:numPr>
        <w:shd w:val="clear" w:color="auto" w:fill="FFFFFF"/>
        <w:spacing w:before="300" w:after="100" w:afterAutospacing="1" w:line="240" w:lineRule="auto"/>
        <w:rPr>
          <w:rFonts w:ascii="Nunito Sans" w:eastAsia="Times New Roman" w:hAnsi="Nunito Sans" w:cs="Times New Roman"/>
          <w:color w:val="6C6D74"/>
          <w:sz w:val="24"/>
          <w:szCs w:val="24"/>
          <w:lang w:eastAsia="en-IN"/>
        </w:rPr>
      </w:pPr>
      <w:r w:rsidRPr="00234655">
        <w:rPr>
          <w:rFonts w:ascii="Nunito Sans" w:eastAsia="Times New Roman" w:hAnsi="Nunito Sans" w:cs="Times New Roman"/>
          <w:color w:val="6C6D74"/>
          <w:sz w:val="24"/>
          <w:szCs w:val="24"/>
          <w:lang w:eastAsia="en-IN"/>
        </w:rPr>
        <w:t>Plasma carries out a variety of functions in the body, including clotting blood, fighting diseases and other critical functions.</w:t>
      </w:r>
    </w:p>
    <w:p w14:paraId="680857B5" w14:textId="34370DC1" w:rsidR="00D40592" w:rsidRDefault="00E2019B">
      <w:r>
        <w:rPr>
          <w:rFonts w:ascii="Nunito Sans" w:hAnsi="Nunito Sans"/>
          <w:color w:val="6C6D74"/>
          <w:shd w:val="clear" w:color="auto" w:fill="FFFFFF"/>
        </w:rPr>
        <w:t>Source plasma is plasma that is collected from healthy, voluntary donors through a process called plasmapheresis and is used exclusively for further manufacturing into final therapies (fractionation). Source plasma donors may be compensated for their time and effort</w:t>
      </w:r>
    </w:p>
    <w:sectPr w:rsidR="00D40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F0160"/>
    <w:multiLevelType w:val="multilevel"/>
    <w:tmpl w:val="C52A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B9616F"/>
    <w:multiLevelType w:val="multilevel"/>
    <w:tmpl w:val="74E8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C48"/>
    <w:rsid w:val="00192C48"/>
    <w:rsid w:val="00234655"/>
    <w:rsid w:val="00AB35B7"/>
    <w:rsid w:val="00C13605"/>
    <w:rsid w:val="00D40592"/>
    <w:rsid w:val="00E20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8DA15-375B-447B-BF03-2B1FEFB33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5B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294096">
      <w:bodyDiv w:val="1"/>
      <w:marLeft w:val="0"/>
      <w:marRight w:val="0"/>
      <w:marTop w:val="0"/>
      <w:marBottom w:val="0"/>
      <w:divBdr>
        <w:top w:val="none" w:sz="0" w:space="0" w:color="auto"/>
        <w:left w:val="none" w:sz="0" w:space="0" w:color="auto"/>
        <w:bottom w:val="none" w:sz="0" w:space="0" w:color="auto"/>
        <w:right w:val="none" w:sz="0" w:space="0" w:color="auto"/>
      </w:divBdr>
    </w:div>
    <w:div w:id="1171719504">
      <w:bodyDiv w:val="1"/>
      <w:marLeft w:val="0"/>
      <w:marRight w:val="0"/>
      <w:marTop w:val="0"/>
      <w:marBottom w:val="0"/>
      <w:divBdr>
        <w:top w:val="none" w:sz="0" w:space="0" w:color="auto"/>
        <w:left w:val="none" w:sz="0" w:space="0" w:color="auto"/>
        <w:bottom w:val="none" w:sz="0" w:space="0" w:color="auto"/>
        <w:right w:val="none" w:sz="0" w:space="0" w:color="auto"/>
      </w:divBdr>
      <w:divsChild>
        <w:div w:id="1080559325">
          <w:marLeft w:val="0"/>
          <w:marRight w:val="0"/>
          <w:marTop w:val="0"/>
          <w:marBottom w:val="300"/>
          <w:divBdr>
            <w:top w:val="none" w:sz="0" w:space="0" w:color="auto"/>
            <w:left w:val="none" w:sz="0" w:space="0" w:color="auto"/>
            <w:bottom w:val="none" w:sz="0" w:space="0" w:color="auto"/>
            <w:right w:val="none" w:sz="0" w:space="0" w:color="auto"/>
          </w:divBdr>
        </w:div>
      </w:divsChild>
    </w:div>
    <w:div w:id="177439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johari</dc:creator>
  <cp:keywords/>
  <dc:description/>
  <cp:lastModifiedBy>kanika johari</cp:lastModifiedBy>
  <cp:revision>5</cp:revision>
  <dcterms:created xsi:type="dcterms:W3CDTF">2021-04-26T07:36:00Z</dcterms:created>
  <dcterms:modified xsi:type="dcterms:W3CDTF">2021-04-26T07:38:00Z</dcterms:modified>
</cp:coreProperties>
</file>