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ECF44" w14:textId="236FA180" w:rsidR="00391AA3" w:rsidRPr="00911715" w:rsidRDefault="00911715">
      <w:pPr>
        <w:rPr>
          <w:b/>
          <w:bCs/>
          <w:sz w:val="32"/>
          <w:szCs w:val="32"/>
        </w:rPr>
      </w:pPr>
      <w:r w:rsidRPr="00911715">
        <w:rPr>
          <w:b/>
          <w:bCs/>
          <w:sz w:val="32"/>
          <w:szCs w:val="32"/>
        </w:rPr>
        <w:t xml:space="preserve">Prisoners Dilemma in Game Theory   </w:t>
      </w:r>
    </w:p>
    <w:p w14:paraId="40CD2586" w14:textId="48D18261" w:rsidR="00911715" w:rsidRPr="00911715" w:rsidRDefault="00911715" w:rsidP="00911715">
      <w:pPr>
        <w:rPr>
          <w:b/>
          <w:bCs/>
          <w:sz w:val="32"/>
          <w:szCs w:val="32"/>
        </w:rPr>
      </w:pPr>
      <w:r w:rsidRPr="00911715">
        <w:rPr>
          <w:b/>
          <w:bCs/>
          <w:sz w:val="32"/>
          <w:szCs w:val="32"/>
        </w:rPr>
        <w:t xml:space="preserve">What is Prisoners Dilemma? </w:t>
      </w:r>
    </w:p>
    <w:p w14:paraId="087BB6F2" w14:textId="6792B2F1" w:rsidR="00911715" w:rsidRDefault="00911715" w:rsidP="00911715">
      <w:r>
        <w:t>The Prisoner's Dilemma is a classic concept in game theory that illustrates a situation where individuals, acting in their own self-interest, may collectively pursue a course of action that leads to suboptimal outcomes for all involved.</w:t>
      </w:r>
    </w:p>
    <w:p w14:paraId="08EA10AF" w14:textId="1C9A53EF" w:rsidR="00911715" w:rsidRDefault="00911715" w:rsidP="00911715">
      <w:r>
        <w:t>The scenario typically involves two suspects who are arrested and interrogated separately for a crime they are accused of committing together. Each suspect has two options: cooperate with their accomplice by remaining silent (cooperate) or betray their accomplice by confessing (defect). The possible outcomes and associated prison sentences are as follows:</w:t>
      </w:r>
    </w:p>
    <w:p w14:paraId="7F2DB3EA" w14:textId="5D9447FB" w:rsidR="00911715" w:rsidRDefault="00911715" w:rsidP="00911715">
      <w:r>
        <w:t>If both suspects cooperate (remain silent), they both receive a relatively light sentence, as the prosecution lacks sufficient evidence to secure a conviction. This outcome is the best collectively (jointly) for both suspects.</w:t>
      </w:r>
    </w:p>
    <w:p w14:paraId="4219CCF3" w14:textId="4AC408D9" w:rsidR="00911715" w:rsidRDefault="00911715" w:rsidP="00911715">
      <w:r>
        <w:t>If one suspect cooperates (remains silent) while the other defects (confesses), the defector receives no sentence (as they cooperated with the prosecution, possibly implicating the other suspect), while the cooperator receives the maximum sentence, as their cooperation did not yield any benefits. This outcome is the best individually for the defector but the worst for the cooperator.</w:t>
      </w:r>
    </w:p>
    <w:p w14:paraId="716AD663" w14:textId="0F3A4DB6" w:rsidR="00911715" w:rsidRDefault="00911715" w:rsidP="00911715">
      <w:r>
        <w:t>If both suspects defect (confess), they both receive a moderately severe sentence, as both have incriminated themselves by confessing. This outcome is worse collectively than if both had cooperated.</w:t>
      </w:r>
    </w:p>
    <w:p w14:paraId="2BD15302" w14:textId="0128A478" w:rsidR="00911715" w:rsidRDefault="00911715" w:rsidP="00911715">
      <w:r>
        <w:t>The dilemma arises because, individually, each suspect has an incentive to defect (confess), as it offers the possibility of avoiding a sentence or receiving a lighter one, regardless of the other's choice. However, if both suspects follow this logic and defect, they collectively end up with a worse outcome compared to if they had both cooperated.</w:t>
      </w:r>
    </w:p>
    <w:p w14:paraId="213F85CD" w14:textId="186A4759" w:rsidR="00911715" w:rsidRDefault="00911715" w:rsidP="00911715">
      <w:r>
        <w:t>The Prisoner's Dilemma serves as a metaphor for various real-life situations involving cooperation, competition, trust, and betrayal, such as business negotiations, environmental agreements, and international relations. It highlights the tension between individual rationality and collective welfare and raises questions about the conditions under which cooperation can emerge and be sustained.</w:t>
      </w:r>
    </w:p>
    <w:p w14:paraId="2E30893E" w14:textId="77777777" w:rsidR="00911715" w:rsidRDefault="00911715" w:rsidP="00911715"/>
    <w:p w14:paraId="0DC641F3" w14:textId="48AF90D1" w:rsidR="00911715" w:rsidRDefault="00911715" w:rsidP="00911715">
      <w:r>
        <w:t xml:space="preserve">References: </w:t>
      </w:r>
      <w:hyperlink r:id="rId4" w:history="1">
        <w:proofErr w:type="spellStart"/>
        <w:r w:rsidRPr="00911715">
          <w:rPr>
            <w:rStyle w:val="Hyperlink"/>
          </w:rPr>
          <w:t>Youtube</w:t>
        </w:r>
        <w:proofErr w:type="spellEnd"/>
      </w:hyperlink>
    </w:p>
    <w:p w14:paraId="2FF6162E" w14:textId="657B1717" w:rsidR="00911715" w:rsidRPr="00911715" w:rsidRDefault="00911715" w:rsidP="00911715">
      <w:pPr>
        <w:rPr>
          <w:b/>
          <w:bCs/>
          <w:sz w:val="32"/>
          <w:szCs w:val="32"/>
        </w:rPr>
      </w:pPr>
      <w:r w:rsidRPr="00911715">
        <w:rPr>
          <w:b/>
          <w:bCs/>
          <w:sz w:val="32"/>
          <w:szCs w:val="32"/>
        </w:rPr>
        <w:t>Why Reinforcement Learning?</w:t>
      </w:r>
    </w:p>
    <w:p w14:paraId="6CA5331C" w14:textId="6FEDE320" w:rsidR="00911715" w:rsidRPr="00911715" w:rsidRDefault="00911715" w:rsidP="00911715">
      <w:r>
        <w:t>1.</w:t>
      </w:r>
      <w:r w:rsidRPr="00911715">
        <w:t>Dynamic Decisions: RL lets agents make choices over time, perfect for repeated interactions in the dilemma.</w:t>
      </w:r>
    </w:p>
    <w:p w14:paraId="4FAC636A" w14:textId="53701D21" w:rsidR="00911715" w:rsidRPr="00911715" w:rsidRDefault="00911715" w:rsidP="00911715">
      <w:r>
        <w:t>2.</w:t>
      </w:r>
      <w:r w:rsidRPr="00911715">
        <w:t>Learning from Experience: Agents learn which actions lead to better outcomes over time, helping them navigate uncertainty.</w:t>
      </w:r>
    </w:p>
    <w:p w14:paraId="68F74E19" w14:textId="15A50033" w:rsidR="00911715" w:rsidRPr="00911715" w:rsidRDefault="00911715" w:rsidP="00911715">
      <w:r>
        <w:t>3.</w:t>
      </w:r>
      <w:r w:rsidRPr="00911715">
        <w:t>Exploration vs. Exploitation: RL helps agents balance trying new strategies with sticking to what works best.</w:t>
      </w:r>
    </w:p>
    <w:p w14:paraId="727BF7FC" w14:textId="039C1381" w:rsidR="00911715" w:rsidRPr="00911715" w:rsidRDefault="00911715" w:rsidP="00911715">
      <w:r>
        <w:t>4.</w:t>
      </w:r>
      <w:r w:rsidRPr="00911715">
        <w:t xml:space="preserve">Adapting Strategies: Agents can adjust their tactics as the game progresses, responding to changes in opponents' </w:t>
      </w:r>
      <w:proofErr w:type="spellStart"/>
      <w:r w:rsidRPr="00911715">
        <w:t>behavior</w:t>
      </w:r>
      <w:proofErr w:type="spellEnd"/>
      <w:r w:rsidRPr="00911715">
        <w:t>.</w:t>
      </w:r>
    </w:p>
    <w:p w14:paraId="18E575C3" w14:textId="77777777" w:rsidR="00911715" w:rsidRPr="00911715" w:rsidRDefault="00911715" w:rsidP="00911715"/>
    <w:p w14:paraId="70DA0E9D" w14:textId="49610E47" w:rsidR="00911715" w:rsidRPr="00911715" w:rsidRDefault="00911715" w:rsidP="00911715">
      <w:r>
        <w:t>5.</w:t>
      </w:r>
      <w:r w:rsidRPr="00911715">
        <w:t xml:space="preserve">Handling Complexity: The dilemma involves many variables, like the number of interactions and opponent </w:t>
      </w:r>
      <w:proofErr w:type="spellStart"/>
      <w:r w:rsidRPr="00911715">
        <w:t>behavior</w:t>
      </w:r>
      <w:proofErr w:type="spellEnd"/>
      <w:r w:rsidRPr="00911715">
        <w:t>, which RL can handle well.</w:t>
      </w:r>
    </w:p>
    <w:p w14:paraId="23690FAE" w14:textId="3A0ABF7E" w:rsidR="00911715" w:rsidRDefault="00911715" w:rsidP="00911715">
      <w:r>
        <w:t>6.</w:t>
      </w:r>
      <w:r w:rsidRPr="00911715">
        <w:t>Comparative Analysis: RL lets researchers test different learning methods and strategies to see what works best.</w:t>
      </w:r>
    </w:p>
    <w:p w14:paraId="26DC52FB" w14:textId="77777777" w:rsidR="00911715" w:rsidRDefault="00911715" w:rsidP="00911715"/>
    <w:p w14:paraId="5118116F" w14:textId="6559326D" w:rsidR="00911715" w:rsidRPr="00911715" w:rsidRDefault="00911715" w:rsidP="00911715">
      <w:pPr>
        <w:rPr>
          <w:b/>
          <w:bCs/>
          <w:sz w:val="32"/>
          <w:szCs w:val="32"/>
        </w:rPr>
      </w:pPr>
      <w:r w:rsidRPr="00911715">
        <w:rPr>
          <w:b/>
          <w:bCs/>
          <w:sz w:val="32"/>
          <w:szCs w:val="32"/>
        </w:rPr>
        <w:t>What we infer?</w:t>
      </w:r>
    </w:p>
    <w:p w14:paraId="162291ED" w14:textId="77777777" w:rsidR="00911715" w:rsidRPr="00911715" w:rsidRDefault="00911715" w:rsidP="00911715">
      <w:r w:rsidRPr="00911715">
        <w:t>Optimal Strategies: Q-learning can reveal the optimal strategies for agents playing the repeated Prisoner's Dilemma. It helps identify whether agents should cooperate, defect, or adopt a mixed strategy based on past experiences and rewards.</w:t>
      </w:r>
    </w:p>
    <w:p w14:paraId="4744F8E1" w14:textId="77777777" w:rsidR="00911715" w:rsidRPr="00911715" w:rsidRDefault="00911715" w:rsidP="00911715">
      <w:r w:rsidRPr="00911715">
        <w:t>Learning Dynamics: Q-learning illustrates how agents adapt their strategies over time based on feedback (rewards or punishments) received from previous interactions. Agents learn to balance short-term gains with long-term outcomes.</w:t>
      </w:r>
    </w:p>
    <w:p w14:paraId="3C0CAA07" w14:textId="77777777" w:rsidR="00911715" w:rsidRPr="00911715" w:rsidRDefault="00911715" w:rsidP="00911715">
      <w:r w:rsidRPr="00911715">
        <w:t>Exploration vs. Exploitation: Q-learning can demonstrate how agents balance exploration of different strategies versus exploitation of known successful strategies. This trade-off is crucial for agents to discover optimal or near-optimal solutions in the long run.</w:t>
      </w:r>
    </w:p>
    <w:p w14:paraId="4CE3A3A9" w14:textId="77777777" w:rsidR="00911715" w:rsidRPr="00911715" w:rsidRDefault="00911715" w:rsidP="00911715"/>
    <w:p w14:paraId="540A716C" w14:textId="77777777" w:rsidR="00911715" w:rsidRPr="00911715" w:rsidRDefault="00911715" w:rsidP="00911715">
      <w:r w:rsidRPr="00911715">
        <w:t>Convergence to Equilibrium: With appropriate learning parameters and exploration strategies, Q-learning can lead agents to converge to a Nash equilibrium, where no player has an incentive to unilaterally deviate from their chosen strategy given the other player's strategy.</w:t>
      </w:r>
    </w:p>
    <w:p w14:paraId="2FAE0CB5" w14:textId="77777777" w:rsidR="00911715" w:rsidRPr="00911715" w:rsidRDefault="00911715" w:rsidP="00911715">
      <w:r w:rsidRPr="00911715">
        <w:t xml:space="preserve">Impact of Environment: Q-learning solutions highlight how the structure of the repeated game environment, including the number of interactions, the discount factor, and the presence of noise or uncertainty, influences the emergence of cooperative or competitive </w:t>
      </w:r>
      <w:proofErr w:type="spellStart"/>
      <w:r w:rsidRPr="00911715">
        <w:t>behaviors</w:t>
      </w:r>
      <w:proofErr w:type="spellEnd"/>
      <w:r w:rsidRPr="00911715">
        <w:t>.</w:t>
      </w:r>
    </w:p>
    <w:p w14:paraId="432A58BD" w14:textId="77777777" w:rsidR="00911715" w:rsidRPr="00911715" w:rsidRDefault="00911715" w:rsidP="00911715">
      <w:r w:rsidRPr="00911715">
        <w:t xml:space="preserve">Role of Memory: Q-learning involves updating Q-values based on past experiences stored in memory. This memory of past interactions allows agents to make informed decisions and adjust their strategies </w:t>
      </w:r>
      <w:proofErr w:type="gramStart"/>
      <w:r w:rsidRPr="00911715">
        <w:t>in light of</w:t>
      </w:r>
      <w:proofErr w:type="gramEnd"/>
      <w:r w:rsidRPr="00911715">
        <w:t xml:space="preserve"> changing circumstances.</w:t>
      </w:r>
    </w:p>
    <w:p w14:paraId="164348A9" w14:textId="3F3858A0" w:rsidR="00911715" w:rsidRPr="00911715" w:rsidRDefault="00911715" w:rsidP="00911715">
      <w:r w:rsidRPr="00911715">
        <w:t>Comparison with Other Strategies: Q-learning outcomes can be compared with other solution concepts, such as Tit-for-Tat, Grim Trigger, or Pavlov strategies, to understand the relative effectiveness of different learning algorithms in the context of the repeated Prisoner's Dilemma</w:t>
      </w:r>
      <w:r>
        <w:t>.</w:t>
      </w:r>
    </w:p>
    <w:p w14:paraId="127B49AF" w14:textId="77777777" w:rsidR="00911715" w:rsidRPr="00911715" w:rsidRDefault="00911715" w:rsidP="00911715"/>
    <w:p w14:paraId="27444570" w14:textId="77777777" w:rsidR="00911715" w:rsidRPr="00911715" w:rsidRDefault="00911715" w:rsidP="00911715"/>
    <w:p w14:paraId="076038C5" w14:textId="77777777" w:rsidR="00911715" w:rsidRDefault="00911715" w:rsidP="00911715"/>
    <w:sectPr w:rsidR="0091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15"/>
    <w:rsid w:val="000431DC"/>
    <w:rsid w:val="00391AA3"/>
    <w:rsid w:val="00767ABE"/>
    <w:rsid w:val="00911715"/>
    <w:rsid w:val="00E43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C44B"/>
  <w15:chartTrackingRefBased/>
  <w15:docId w15:val="{349E5693-60F4-48C4-9F3D-8993E36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715"/>
    <w:rPr>
      <w:color w:val="0563C1" w:themeColor="hyperlink"/>
      <w:u w:val="single"/>
    </w:rPr>
  </w:style>
  <w:style w:type="character" w:styleId="UnresolvedMention">
    <w:name w:val="Unresolved Mention"/>
    <w:basedOn w:val="DefaultParagraphFont"/>
    <w:uiPriority w:val="99"/>
    <w:semiHidden/>
    <w:unhideWhenUsed/>
    <w:rsid w:val="00911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sa=t&amp;rct=j&amp;q=&amp;esrc=s&amp;source=web&amp;cd=&amp;cad=rja&amp;uact=8&amp;ved=2ahUKEwi42ZKU98CFAxVwSWwGHcO8B60QwqsBegQIDhAF&amp;url=https%3A%2F%2Fwww.youtube.com%2Fwatch%3Fv%3DmScpHTIi-kM&amp;usg=AOvVaw2BCtsUx3lXGywjbXsFrxoX&amp;opi=89978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Shankar</dc:creator>
  <cp:keywords/>
  <dc:description/>
  <cp:lastModifiedBy>Bharathi Shankar</cp:lastModifiedBy>
  <cp:revision>1</cp:revision>
  <dcterms:created xsi:type="dcterms:W3CDTF">2024-04-14T05:03:00Z</dcterms:created>
  <dcterms:modified xsi:type="dcterms:W3CDTF">2024-04-14T05:13:00Z</dcterms:modified>
</cp:coreProperties>
</file>