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3E" w:rsidRPr="00F3323E" w:rsidRDefault="00F3323E" w:rsidP="00F332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47698"/>
          <w:kern w:val="36"/>
          <w:sz w:val="38"/>
          <w:szCs w:val="38"/>
        </w:rPr>
      </w:pPr>
      <w:r w:rsidRPr="00F3323E">
        <w:rPr>
          <w:rFonts w:ascii="Helvetica" w:eastAsia="Times New Roman" w:hAnsi="Helvetica" w:cs="Helvetica"/>
          <w:color w:val="147698"/>
          <w:kern w:val="36"/>
          <w:sz w:val="38"/>
          <w:szCs w:val="38"/>
        </w:rPr>
        <w:t>MEANJS</w:t>
      </w:r>
    </w:p>
    <w:p w:rsidR="00F3323E" w:rsidRDefault="00F3323E"/>
    <w:p w:rsidR="00F3323E" w:rsidRDefault="00F3323E">
      <w:pPr>
        <w:rPr>
          <w:rFonts w:ascii="Helvetica" w:hAnsi="Helvetica" w:cs="Helvetica"/>
          <w:color w:val="555555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55555"/>
          <w:sz w:val="25"/>
          <w:szCs w:val="25"/>
          <w:shd w:val="clear" w:color="auto" w:fill="FFFFFF"/>
        </w:rPr>
        <w:t xml:space="preserve">MEANJS (not MEANIO) starting point for developers using the Yeoman </w:t>
      </w:r>
      <w:proofErr w:type="spellStart"/>
      <w:proofErr w:type="gramStart"/>
      <w:r>
        <w:rPr>
          <w:rFonts w:ascii="Helvetica" w:hAnsi="Helvetica" w:cs="Helvetica"/>
          <w:color w:val="555555"/>
          <w:sz w:val="25"/>
          <w:szCs w:val="25"/>
          <w:shd w:val="clear" w:color="auto" w:fill="FFFFFF"/>
        </w:rPr>
        <w:t>meanjs</w:t>
      </w:r>
      <w:proofErr w:type="spellEnd"/>
      <w:proofErr w:type="gramEnd"/>
      <w:r>
        <w:rPr>
          <w:rFonts w:ascii="Helvetica" w:hAnsi="Helvetica" w:cs="Helvetica"/>
          <w:color w:val="555555"/>
          <w:sz w:val="25"/>
          <w:szCs w:val="25"/>
          <w:shd w:val="clear" w:color="auto" w:fill="FFFFFF"/>
        </w:rPr>
        <w:t xml:space="preserve"> generator.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This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can be used to build the latest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nodejs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and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npm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with the latest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npm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packages, along with the most current version of mongo and various other tools already in the main repo.</w:t>
      </w:r>
    </w:p>
    <w:p w:rsidR="00EF7A53" w:rsidRDefault="00EF7A53" w:rsidP="00EF7A53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14769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47698"/>
        </w:rPr>
        <w:t>Note the</w:t>
      </w:r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r>
        <w:rPr>
          <w:rStyle w:val="Emphasis"/>
          <w:rFonts w:ascii="Helvetica" w:hAnsi="Helvetica" w:cs="Helvetica"/>
          <w:b w:val="0"/>
          <w:bCs w:val="0"/>
          <w:color w:val="147698"/>
        </w:rPr>
        <w:t>JS</w:t>
      </w:r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r>
        <w:rPr>
          <w:rFonts w:ascii="Helvetica" w:hAnsi="Helvetica" w:cs="Helvetica"/>
          <w:b w:val="0"/>
          <w:bCs w:val="0"/>
          <w:color w:val="147698"/>
        </w:rPr>
        <w:t>here in MEANJS. This is the project at</w:t>
      </w:r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hyperlink r:id="rId5" w:history="1">
        <w:r>
          <w:rPr>
            <w:rStyle w:val="Hyperlink"/>
            <w:rFonts w:ascii="Helvetica" w:hAnsi="Helvetica" w:cs="Helvetica"/>
            <w:b w:val="0"/>
            <w:bCs w:val="0"/>
            <w:color w:val="22B8EB"/>
          </w:rPr>
          <w:t>http://meanjs.org/</w:t>
        </w:r>
      </w:hyperlink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r>
        <w:rPr>
          <w:rFonts w:ascii="Helvetica" w:hAnsi="Helvetica" w:cs="Helvetica"/>
          <w:b w:val="0"/>
          <w:bCs w:val="0"/>
          <w:color w:val="147698"/>
        </w:rPr>
        <w:t>so if you are looking for the MEAN</w:t>
      </w:r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r>
        <w:rPr>
          <w:rStyle w:val="Emphasis"/>
          <w:rFonts w:ascii="Helvetica" w:hAnsi="Helvetica" w:cs="Helvetica"/>
          <w:b w:val="0"/>
          <w:bCs w:val="0"/>
          <w:color w:val="147698"/>
        </w:rPr>
        <w:t>IO</w:t>
      </w:r>
      <w:r>
        <w:rPr>
          <w:rStyle w:val="apple-converted-space"/>
          <w:rFonts w:ascii="Helvetica" w:hAnsi="Helvetica" w:cs="Helvetica"/>
          <w:b w:val="0"/>
          <w:bCs w:val="0"/>
          <w:color w:val="147698"/>
        </w:rPr>
        <w:t> </w:t>
      </w:r>
      <w:r>
        <w:rPr>
          <w:rFonts w:ascii="Helvetica" w:hAnsi="Helvetica" w:cs="Helvetica"/>
          <w:b w:val="0"/>
          <w:bCs w:val="0"/>
          <w:color w:val="147698"/>
        </w:rPr>
        <w:t>template you have come to the wrong place.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While MEANIO is popular, the developer of the original MEAN stack has started working on MEANJS, and it seems to hold more promise for me.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One thing to note is that this will set up an environment with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/Development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>as a root directory. This can be accessed by anyone, so mind your security!</w:t>
      </w:r>
    </w:p>
    <w:p w:rsidR="00EF7A53" w:rsidRDefault="00EF7A53" w:rsidP="00EF7A5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147698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147698"/>
        </w:rPr>
        <w:t>MongoDB</w:t>
      </w:r>
      <w:proofErr w:type="spellEnd"/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The packages provided for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ubuntu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are included. As root, be sure to have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mongod</w:t>
      </w:r>
      <w:proofErr w:type="spellEnd"/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>running to avoid errors when running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grunt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>on your project.</w:t>
      </w:r>
    </w:p>
    <w:p w:rsidR="00EF7A53" w:rsidRDefault="00EF7A53" w:rsidP="00EF7A5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147698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147698"/>
        </w:rPr>
        <w:t>ExpressJS</w:t>
      </w:r>
      <w:proofErr w:type="spellEnd"/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Installed through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npm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, the flexible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ExpressJS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can be used.</w:t>
      </w:r>
    </w:p>
    <w:p w:rsidR="00EF7A53" w:rsidRDefault="00EF7A53" w:rsidP="00EF7A5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147698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147698"/>
        </w:rPr>
        <w:t>AngularJS</w:t>
      </w:r>
      <w:proofErr w:type="spellEnd"/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For frontend work,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AngularJS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is being used, simply because it plays nicely with the stack.</w:t>
      </w:r>
    </w:p>
    <w:p w:rsidR="00EF7A53" w:rsidRDefault="00EF7A53" w:rsidP="00EF7A5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147698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47698"/>
        </w:rPr>
        <w:t>Node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As above, MEAN includes the N for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node</w:t>
      </w:r>
      <w:r>
        <w:rPr>
          <w:rFonts w:ascii="Helvetica" w:hAnsi="Helvetica" w:cs="Helvetica"/>
          <w:color w:val="555555"/>
          <w:sz w:val="25"/>
          <w:szCs w:val="25"/>
        </w:rPr>
        <w:t xml:space="preserve">. Everything runs on node, and other tools such as </w:t>
      </w:r>
      <w:proofErr w:type="gramStart"/>
      <w:r>
        <w:rPr>
          <w:rFonts w:ascii="Helvetica" w:hAnsi="Helvetica" w:cs="Helvetica"/>
          <w:color w:val="555555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yo</w:t>
      </w:r>
      <w:proofErr w:type="spellEnd"/>
      <w:proofErr w:type="gramEnd"/>
      <w:r>
        <w:rPr>
          <w:rFonts w:ascii="Helvetica" w:hAnsi="Helvetica" w:cs="Helvetica"/>
          <w:color w:val="555555"/>
          <w:sz w:val="25"/>
          <w:szCs w:val="25"/>
        </w:rPr>
        <w:t xml:space="preserve"> generator, grunt, bower, and other dependencies are installed for you.</w:t>
      </w:r>
    </w:p>
    <w:p w:rsidR="00EF7A53" w:rsidRDefault="00EF7A53" w:rsidP="00EF7A53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14769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>The Goal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The goal of this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is to give aspiring developers looking to learn the MEAN framework a good starting point. Instead of worrying about following along with how to install everything, the only care one must take in getting this up and running is to</w:t>
      </w:r>
    </w:p>
    <w:p w:rsidR="00EF7A53" w:rsidRDefault="00EF7A53" w:rsidP="00EF7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Get</w:t>
      </w:r>
      <w:r>
        <w:rPr>
          <w:rStyle w:val="apple-converted-space"/>
          <w:rFonts w:ascii="Helvetica" w:hAnsi="Helvetica" w:cs="Helvetica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mongod</w:t>
      </w:r>
      <w:proofErr w:type="spellEnd"/>
      <w:r>
        <w:rPr>
          <w:rStyle w:val="apple-converted-space"/>
          <w:rFonts w:ascii="Helvetic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 xml:space="preserve">running, usually as root, to allow the rest of the tools to work with a database, whether or not you decide to use </w:t>
      </w:r>
      <w:proofErr w:type="gramStart"/>
      <w:r>
        <w:rPr>
          <w:rFonts w:ascii="Helvetica" w:hAnsi="Helvetica" w:cs="Helvetica"/>
          <w:color w:val="555555"/>
          <w:sz w:val="25"/>
          <w:szCs w:val="25"/>
        </w:rPr>
        <w:t>it.</w:t>
      </w:r>
      <w:proofErr w:type="gramEnd"/>
    </w:p>
    <w:p w:rsidR="00EF7A53" w:rsidRDefault="00EF7A53" w:rsidP="00EF7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Set up a user to run other tools so the entire project is not being written as root.</w:t>
      </w:r>
    </w:p>
    <w:p w:rsidR="00EF7A53" w:rsidRDefault="00EF7A53" w:rsidP="00EF7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 xml:space="preserve">Begin following along with tutorials using a simple to set up environment (provided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Docker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is simple for you too).</w:t>
      </w:r>
    </w:p>
    <w:p w:rsidR="00EF7A53" w:rsidRDefault="00EF7A53" w:rsidP="00EF7A5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147698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47698"/>
        </w:rPr>
        <w:t>Note: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Fonts w:ascii="Helvetica" w:hAnsi="Helvetica" w:cs="Helvetica"/>
          <w:color w:val="555555"/>
          <w:sz w:val="25"/>
          <w:szCs w:val="25"/>
        </w:rPr>
        <w:t>Using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 xml:space="preserve"> run -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 xml:space="preserve"> -t -p 80:3000 maccam912/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meanjs</w:t>
      </w:r>
      <w:proofErr w:type="spellEnd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 xml:space="preserve"> bash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 xml:space="preserve">will get the latest images from the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docker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repositories. This means that downloading images is what will be time consuming, but a recent version of node should be available to you this way. If you would like to build it from scratch, clone the repo or just the </w:t>
      </w:r>
      <w:proofErr w:type="spellStart"/>
      <w:r>
        <w:rPr>
          <w:rFonts w:ascii="Helvetica" w:hAnsi="Helvetica" w:cs="Helvetica"/>
          <w:color w:val="555555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color w:val="555555"/>
          <w:sz w:val="25"/>
          <w:szCs w:val="25"/>
        </w:rPr>
        <w:t xml:space="preserve"> and run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 xml:space="preserve"> build &lt;</w:t>
      </w:r>
      <w:proofErr w:type="spellStart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directory_with_Dockerfile</w:t>
      </w:r>
      <w:proofErr w:type="spellEnd"/>
      <w:r>
        <w:rPr>
          <w:rStyle w:val="HTMLCode"/>
          <w:rFonts w:ascii="Consolas" w:hAnsi="Consolas" w:cs="Consolas"/>
          <w:color w:val="333333"/>
          <w:sz w:val="25"/>
          <w:szCs w:val="25"/>
          <w:bdr w:val="single" w:sz="2" w:space="0" w:color="DFDFDF" w:frame="1"/>
          <w:shd w:val="clear" w:color="auto" w:fill="F8F8F8"/>
        </w:rPr>
        <w:t>&gt;</w:t>
      </w:r>
      <w:r>
        <w:rPr>
          <w:rStyle w:val="apple-converted-space"/>
          <w:rFonts w:ascii="Helvetica" w:eastAsiaTheme="majorEastAsia" w:hAnsi="Helvetica" w:cs="Helvetica"/>
          <w:color w:val="555555"/>
          <w:sz w:val="25"/>
          <w:szCs w:val="25"/>
        </w:rPr>
        <w:t> </w:t>
      </w:r>
      <w:r>
        <w:rPr>
          <w:rFonts w:ascii="Helvetica" w:hAnsi="Helvetica" w:cs="Helvetica"/>
          <w:color w:val="555555"/>
          <w:sz w:val="25"/>
          <w:szCs w:val="25"/>
        </w:rPr>
        <w:t>which will take much longer, especially as node is being built, but will ensure you have the latest versions available.</w:t>
      </w:r>
    </w:p>
    <w:p w:rsidR="00EF7A53" w:rsidRDefault="00EF7A53" w:rsidP="00EF7A53">
      <w:pPr>
        <w:pStyle w:val="NormalWeb"/>
        <w:shd w:val="clear" w:color="auto" w:fill="FFFFFF"/>
        <w:rPr>
          <w:rFonts w:ascii="Helvetica" w:hAnsi="Helvetica" w:cs="Helvetica"/>
          <w:color w:val="555555"/>
          <w:sz w:val="25"/>
          <w:szCs w:val="25"/>
        </w:rPr>
      </w:pPr>
      <w:r>
        <w:rPr>
          <w:rStyle w:val="Emphasis"/>
          <w:rFonts w:ascii="Helvetica" w:hAnsi="Helvetica" w:cs="Helvetica"/>
          <w:color w:val="555555"/>
          <w:sz w:val="25"/>
          <w:szCs w:val="25"/>
        </w:rPr>
        <w:t>If anybody has suggestions on automating some of this (e.g. creating a "mean" user with a known password) or a better way of doing anything, feel free to submit a patch. Credit will be given, including in the</w:t>
      </w:r>
      <w:r>
        <w:rPr>
          <w:rStyle w:val="apple-converted-space"/>
          <w:rFonts w:ascii="Helvetica" w:eastAsiaTheme="majorEastAsia" w:hAnsi="Helvetica" w:cs="Helvetica"/>
          <w:i/>
          <w:iCs/>
          <w:color w:val="555555"/>
          <w:sz w:val="25"/>
          <w:szCs w:val="25"/>
        </w:rPr>
        <w:t> </w:t>
      </w:r>
      <w:r>
        <w:rPr>
          <w:rStyle w:val="HTMLCode"/>
          <w:rFonts w:ascii="Consolas" w:hAnsi="Consolas" w:cs="Consolas"/>
          <w:i/>
          <w:iCs/>
          <w:color w:val="333333"/>
          <w:sz w:val="25"/>
          <w:szCs w:val="25"/>
          <w:bdr w:val="single" w:sz="2" w:space="0" w:color="DFDFDF" w:frame="1"/>
          <w:shd w:val="clear" w:color="auto" w:fill="F8F8F8"/>
        </w:rPr>
        <w:t>echo</w:t>
      </w:r>
      <w:r>
        <w:rPr>
          <w:rStyle w:val="apple-converted-space"/>
          <w:rFonts w:ascii="Helvetica" w:eastAsiaTheme="majorEastAsia" w:hAnsi="Helvetica" w:cs="Helvetica"/>
          <w:i/>
          <w:iCs/>
          <w:color w:val="555555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555555"/>
          <w:sz w:val="25"/>
          <w:szCs w:val="25"/>
        </w:rPr>
        <w:t xml:space="preserve">step at the end of building so people building the </w:t>
      </w:r>
      <w:proofErr w:type="spellStart"/>
      <w:r>
        <w:rPr>
          <w:rStyle w:val="Emphasis"/>
          <w:rFonts w:ascii="Helvetica" w:hAnsi="Helvetica" w:cs="Helvetica"/>
          <w:color w:val="555555"/>
          <w:sz w:val="25"/>
          <w:szCs w:val="25"/>
        </w:rPr>
        <w:t>dockerfile</w:t>
      </w:r>
      <w:proofErr w:type="spellEnd"/>
      <w:r>
        <w:rPr>
          <w:rStyle w:val="Emphasis"/>
          <w:rFonts w:ascii="Helvetica" w:hAnsi="Helvetica" w:cs="Helvetica"/>
          <w:color w:val="555555"/>
          <w:sz w:val="25"/>
          <w:szCs w:val="25"/>
        </w:rPr>
        <w:t xml:space="preserve"> but not reading this readme will still see your contribution. My goal is to have a solid MEANJS (not MEANIO) starting point </w:t>
      </w:r>
      <w:proofErr w:type="spellStart"/>
      <w:r>
        <w:rPr>
          <w:rStyle w:val="Emphasis"/>
          <w:rFonts w:ascii="Helvetica" w:hAnsi="Helvetica" w:cs="Helvetica"/>
          <w:color w:val="555555"/>
          <w:sz w:val="25"/>
          <w:szCs w:val="25"/>
        </w:rPr>
        <w:t>beyind</w:t>
      </w:r>
      <w:proofErr w:type="spellEnd"/>
      <w:r>
        <w:rPr>
          <w:rStyle w:val="Emphasis"/>
          <w:rFonts w:ascii="Helvetica" w:hAnsi="Helvetica" w:cs="Helvetica"/>
          <w:color w:val="555555"/>
          <w:sz w:val="25"/>
          <w:szCs w:val="25"/>
        </w:rPr>
        <w:t xml:space="preserve"> what is provided at the website. If you are looking to add any other conveniences submit a patch for those too.</w:t>
      </w:r>
    </w:p>
    <w:p w:rsidR="00F3323E" w:rsidRDefault="00F3323E"/>
    <w:p w:rsidR="003B2799" w:rsidRPr="003B2799" w:rsidRDefault="003B2799" w:rsidP="003B2799">
      <w:pPr>
        <w:shd w:val="clear" w:color="auto" w:fill="F1F6FB"/>
        <w:spacing w:after="0" w:line="240" w:lineRule="auto"/>
        <w:rPr>
          <w:rFonts w:ascii="Helvetica" w:eastAsia="Times New Roman" w:hAnsi="Helvetica" w:cs="Helvetica"/>
          <w:color w:val="555555"/>
          <w:sz w:val="25"/>
          <w:szCs w:val="25"/>
        </w:rPr>
      </w:pPr>
      <w:proofErr w:type="spellStart"/>
      <w:r w:rsidRPr="003B2799">
        <w:rPr>
          <w:rFonts w:ascii="Helvetica" w:eastAsia="Times New Roman" w:hAnsi="Helvetica" w:cs="Helvetica"/>
          <w:color w:val="555555"/>
          <w:sz w:val="25"/>
        </w:rPr>
        <w:t>Docker</w:t>
      </w:r>
      <w:proofErr w:type="spellEnd"/>
      <w:r w:rsidRPr="003B2799">
        <w:rPr>
          <w:rFonts w:ascii="Helvetica" w:eastAsia="Times New Roman" w:hAnsi="Helvetica" w:cs="Helvetica"/>
          <w:color w:val="555555"/>
          <w:sz w:val="25"/>
        </w:rPr>
        <w:t xml:space="preserve"> Pull Command</w:t>
      </w:r>
    </w:p>
    <w:p w:rsidR="003B2799" w:rsidRDefault="003B2799"/>
    <w:p w:rsidR="003B2799" w:rsidRDefault="003B2799">
      <w:proofErr w:type="spellStart"/>
      <w:r w:rsidRPr="003B2799">
        <w:t>docker</w:t>
      </w:r>
      <w:proofErr w:type="spellEnd"/>
      <w:r w:rsidRPr="003B2799">
        <w:t xml:space="preserve"> pull maccam912/meanjs</w:t>
      </w:r>
    </w:p>
    <w:sectPr w:rsidR="003B2799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45400"/>
    <w:multiLevelType w:val="multilevel"/>
    <w:tmpl w:val="9818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3323E"/>
    <w:rsid w:val="003B2799"/>
    <w:rsid w:val="00717878"/>
    <w:rsid w:val="00CD2ABF"/>
    <w:rsid w:val="00EF7A53"/>
    <w:rsid w:val="00F3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paragraph" w:styleId="Heading1">
    <w:name w:val="heading 1"/>
    <w:basedOn w:val="Normal"/>
    <w:link w:val="Heading1Char"/>
    <w:uiPriority w:val="9"/>
    <w:qFormat/>
    <w:rsid w:val="00F33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A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F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7A53"/>
  </w:style>
  <w:style w:type="character" w:styleId="Emphasis">
    <w:name w:val="Emphasis"/>
    <w:basedOn w:val="DefaultParagraphFont"/>
    <w:uiPriority w:val="20"/>
    <w:qFormat/>
    <w:rsid w:val="00EF7A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7A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A53"/>
    <w:rPr>
      <w:rFonts w:ascii="Courier New" w:eastAsia="Times New Roman" w:hAnsi="Courier New" w:cs="Courier New"/>
      <w:sz w:val="20"/>
      <w:szCs w:val="20"/>
    </w:rPr>
  </w:style>
  <w:style w:type="character" w:customStyle="1" w:styleId="cardheading1myyk">
    <w:name w:val="card__heading___1myyk"/>
    <w:basedOn w:val="DefaultParagraphFont"/>
    <w:rsid w:val="003B2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an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4</cp:revision>
  <dcterms:created xsi:type="dcterms:W3CDTF">2017-01-28T07:41:00Z</dcterms:created>
  <dcterms:modified xsi:type="dcterms:W3CDTF">2017-01-28T07:42:00Z</dcterms:modified>
</cp:coreProperties>
</file>