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Unnamed: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False    3210282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Unnamed: 0, dtype: int64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AGENT_ATTORNEY_CI </w:t>
        <w:tab/>
        <w:t xml:space="preserve">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False    2055908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True     1154374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Name: AGENT_ATTORNEY_CITY, dtype: int64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AGENT_ATTORNEY_NAME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False    2765845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True      444437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Name: AGENT_ATTORNEY_NAME, dtype: int64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AGENT_ATTORNEY_STATE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False    1975448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True     1234834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Name: AGENT_ATTORNEY_STATE, dtype: int64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CASE_NUMBER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False    3210282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Name: CASE_NUMBER, dtype: int64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CASE_STATUS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False    3210282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Name: CASE_STATUS, dtype: int64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CASE_SUBMITTED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False    3210281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True          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Name: CASE_SUBMITTED, dtype: int64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DECISION_DATE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False    3210282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Name: DECISION_DATE, dtype: int64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EMPLOYER_ADDRESS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False    3210230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True          52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Name: EMPLOYER_ADDRESS, dtype: int64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EMPLOYER_CITY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False    3210214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True          68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Name: EMPLOYER_CITY, dtype: int64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EMPLOYER_COUNTRY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False    3085599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True      124683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Name: EMPLOYER_COUNTRY, dtype: int64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EMPLOYER_NAME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False    3210159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True         123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Name: EMPLOYER_NAME, dtype: int64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EMPLOYER_PHONE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False    3085558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True      124724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Name: EMPLOYER_PHONE, dtype: int64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EMPLOYER_PHONE_EXT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True     3048196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False     162086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Name: EMPLOYER_PHONE_EXT, dtype: int64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EMPLOYER_POSTAL_CODE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False    3210177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True         105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Name: EMPLOYER_POSTAL_CODE, dtype: int64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EMPLOYER_PROVINCE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True     3175988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False      34294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Name: EMPLOYER_PROVINCE, dtype: int64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EMPLOYER_STATE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False    3210073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True         209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Name: EMPLOYER_STATE, dtype: int64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EMPLOYMENT_END_DATE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False    3210197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True          85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Name: EMPLOYMENT_END_DATE, dtype: int64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EMPLOYMENT_START_DATE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False    3210210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True          72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Name: EMPLOYMENT_START_DATE, dtype: int64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FULL_TIME_POSITION--------delete this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False    2562406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True      647876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Name: FULL_TIME_POSITION, dtype: int64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H-1B_DEPENDENT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False    1890452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True     1319830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Name: H-1B_DEPENDENT, dtype: int64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H1B_DEPENDENT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True     1959170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False    1251112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Name: H1B_DEPENDENT, dtype: int64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 “H-1B Dependent Employer” is a U.S. employer that hires a higher amount of H-1B employees than the normal standard. ... The U.S. employer has 25 or less full-time employees. More than 7 employees are under H-1B status. The U.S. employer retains 26 to 50 full-time employees. More than 12 are under H-1B status.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JOB_TITLE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False    3210244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True          38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Name: JOB_TITLE, dtype: int64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NAICS_CODE--delete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False    1943611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True     1266671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Name: NAICS_CODE, dtype: int64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NAIC_CODE--delete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True     1943651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False    1266631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Name: NAIC_CODE, dtype: int64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PREVAILING_WAGE-determine through mean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False    3176963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True       33319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Name: PREVAILING_WAGE, dtype: int64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PW_UNIT_OF_PAY--think on dlete or mode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False    2545437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True      664845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Name: PW_UNIT_OF_PAY, dtype: int64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PW_WAGE_SOURCE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False    2545438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True      664844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Name: PW_WAGE_SOURCE, dtype: int64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PW_WAGE_SOURCE_OTHER--delete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False    2514007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True      696275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Name: PW_WAGE_SOURCE_OTHER, dtype: int64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PW_WAGE_SOURCE_YEAR--delete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False    2545412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True      664870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Name: PW_WAGE_SOURCE_YEAR, dtype: int64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SOC_CODE--delete nulls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False    3210242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True          40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Name: SOC_CODE, dtype: int64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SOC_NAME--delete nulls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False    3210240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True          42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Name: SOC_NAME, dtype: int64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TOTAL_WORKERS--mean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False    3210265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True          17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Name: TOTAL_WORKERS, dtype: int64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VISA_CLASS-fix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False    3210282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Name: VISA_CLASS, dtype: int64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WAGE_RATE_OF_PAY_FROM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False    3210274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True           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Name: WAGE_RATE_OF_PAY_FROM, dtype: int64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WAGE_RATE_OF_PAY_TO--correct the 2015 data by splitting and filling the column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False    2259712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True      950570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Name: WAGE_RATE_OF_PAY_TO, dtype: int64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WAGE_UNIT_OF_PAY--mode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False    2545605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True      664677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Name: WAGE_UNIT_OF_PAY, dtype: int64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WILLFUL_VIOLATOR--to see if mode or keep it null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False    3141548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True       68734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Name: WILLFUL_VIOLATOR, dtype: int64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WORKSITE_CITY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False    3210101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True         181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Name: WORKSITE_CITY, dtype: int64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WORKSITE_COUNTY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False    3204679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True        5603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Name: WORKSITE_COUNTY, dtype: int64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WORKSITE_POSTAL_CODE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False    3210060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True         222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Name: WORKSITE_POSTAL_CODE, dtype: int64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WORKSITE_STATE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False    3210203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True          79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Name: WORKSITE_STATE, dtype: int64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