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Class </w:t>
      </w:r>
      <w:r>
        <w:rPr/>
        <w:t>: User defined blue print from which Objects are creaeted.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 -&gt; Object Bichu (type:JRT)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Variables 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Instance Variables </w:t>
      </w:r>
      <w:r>
        <w:rPr>
          <w:b w:val="false"/>
          <w:bCs w:val="false"/>
        </w:rPr>
        <w:t>Variables defined in Class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Local Variables </w:t>
      </w:r>
      <w:r>
        <w:rPr>
          <w:b w:val="false"/>
          <w:bCs w:val="false"/>
        </w:rPr>
        <w:t>Variables defined in functions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Static Variables </w:t>
      </w:r>
      <w:r>
        <w:rPr>
          <w:b w:val="false"/>
          <w:bCs w:val="false"/>
        </w:rPr>
        <w:t>Variables defined as static are shared between instances.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Access Modifiers 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Public – </w:t>
      </w:r>
      <w:r>
        <w:rPr>
          <w:b w:val="false"/>
          <w:bCs w:val="false"/>
        </w:rPr>
        <w:t>Can be accessed from everywhere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Private – </w:t>
      </w:r>
      <w:r>
        <w:rPr>
          <w:b w:val="false"/>
          <w:bCs w:val="false"/>
        </w:rPr>
        <w:t xml:space="preserve">Can be accessed within the class 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Protected – </w:t>
      </w:r>
      <w:r>
        <w:rPr>
          <w:b w:val="false"/>
          <w:bCs w:val="false"/>
        </w:rPr>
        <w:t>Same packaged and within subclasses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Defaiult – </w:t>
      </w:r>
      <w:r>
        <w:rPr>
          <w:b w:val="false"/>
          <w:bCs w:val="false"/>
        </w:rPr>
        <w:t>Can be only accessed within the package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Abstract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hide background details of the features.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contain full functions that can be shared between all the subclasses. Though subclasses may chose to ovveride them.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be instantiated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Interfaces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Blueprint of a class.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only have method declaration.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 have method bodies, through default, private and static declaration of methods.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Final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finalize the implementations of class,variables and methods. These items cannot be inherited , changed or overriden.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Static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Used to allocate a memory for variables or methods. These things can be accessed without the need for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declared are shared in all the instances.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variables are assigned to memory during class loading.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Data Hiding – </w:t>
      </w:r>
      <w:r>
        <w:rPr>
          <w:b w:val="false"/>
          <w:bCs w:val="false"/>
          <w:u w:val="none"/>
        </w:rPr>
        <w:t>is the process of hiding internal object details, i.e. data members.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80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Encapsulation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Grouping of data members and and member functions into a single unit.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classes are examples of encapsulation.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Encapsulation hides the background information.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</w:rPr>
        <w:t>Denies direct access to the variables.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2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Inheritance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 of creating new classes by deriving from other parent class.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IS A and HAS A Relationship possible</w:t>
      </w:r>
    </w:p>
    <w:p>
      <w:pPr>
        <w:pStyle w:val="Normal"/>
        <w:numPr>
          <w:ilvl w:val="0"/>
          <w:numId w:val="8"/>
        </w:numPr>
        <w:rPr/>
      </w:pPr>
      <w:r>
        <w:rPr>
          <w:b w:val="false"/>
          <w:bCs w:val="false"/>
        </w:rPr>
        <w:t>Method Ovveriding is another important aspect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Parent Class -&gt; Child Class, Exception -&gt; IOException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3242310</wp:posOffset>
            </wp:positionH>
            <wp:positionV relativeFrom="paragraph">
              <wp:posOffset>17145</wp:posOffset>
            </wp:positionV>
            <wp:extent cx="2835910" cy="3251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Suppose Employee class has Manager and Developer subclasses. So these classes derive from Employee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Single Inheritance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</w:t>
        <w:tab/>
        <w:t>itance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br/>
        <w:br/>
        <w:br/>
        <w:br/>
        <w:br/>
        <w:br/>
        <w:br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Multilevel Inheritance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When subclass are more than 1 parent (Can cause diamond ambiguity problem, same methods in different parent classes when called gets confused whom to invoke.). Java doesnt support Multilevel. Can implement interfaces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Hybrid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Multiple + Multilevel , Not possible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Hierarchical Inheritance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Single Parent more than one children.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Cyclic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Parent extends child, child extends parent. Not required and supported in Java. We can create one class.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/>
          <w:bCs/>
        </w:rPr>
        <w:t xml:space="preserve">Association – </w:t>
      </w:r>
      <w:r>
        <w:rPr>
          <w:b w:val="false"/>
          <w:bCs w:val="false"/>
        </w:rPr>
        <w:t>Establishing relationship between two different classes throught their objects.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Aggregation – If Both entities associated can exist independently. Example – College has teachers.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Composition – Stronger form of association , the two entities are highly dependent on each 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Polymorphishm – </w:t>
      </w:r>
      <w:r>
        <w:rPr>
          <w:b w:val="false"/>
          <w:bCs w:val="false"/>
        </w:rPr>
        <w:t>is the ability of something to take many forms.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Function signature =</w:t>
      </w:r>
      <w:r>
        <w:rPr>
          <w:b/>
          <w:bCs/>
        </w:rPr>
        <w:t xml:space="preserve"> MethodName (&lt;Argument Type&gt;)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Overloading (Compile Time PolyMorphishm since compile keep the method signatures) - </w:t>
      </w:r>
      <w:r>
        <w:rPr>
          <w:b w:val="false"/>
          <w:bCs w:val="false"/>
        </w:rPr>
        <w:t xml:space="preserve"> Functions with the same name but different set of argument types. Its also called early binding.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 xml:space="preserve">Method Overriding (Runtime polymorphism) – </w:t>
      </w:r>
      <w:r>
        <w:rPr>
          <w:b w:val="false"/>
          <w:bCs w:val="false"/>
        </w:rPr>
        <w:t>Type of the referrred object determinds which version of method overriden will be executed.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base= new Base() -&gt; base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der=new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Base obj=new Derived() -&gt; Derived method will be called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</w:rPr>
        <w:t>Derived obj=new Base() XX Not possible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We won’t be able to decrease the visibility of the derived class. We can increase the visibility of the derived class.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We cannot override static and final methods. Private methods cannot be overriden either.</w:t>
      </w:r>
    </w:p>
    <w:p>
      <w:pPr>
        <w:pStyle w:val="Normal"/>
        <w:rPr/>
      </w:pPr>
      <w:r>
        <w:rPr>
          <w:b w:val="false"/>
          <w:bCs w:val="false"/>
        </w:rPr>
        <w:tab/>
        <w:t>We can access base class methods using super keyword.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Abstraction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Abstraction is hiding unnecessarry details or Exposing that is necessary to consumer classes /methods.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Higher Abstraction leads to simplicity, and it requires trust.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Cohesion – </w:t>
      </w:r>
      <w:r>
        <w:rPr>
          <w:b w:val="false"/>
          <w:bCs w:val="false"/>
        </w:rPr>
        <w:t>Methods will stay where it is appropriate.  Loose Coupling should be present.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Principles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3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DRY – DONT REPEAT YOURSELF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KISS – KEEP IT SIMPLE AND STUPID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YAGNI – YOU ARENT GONNA NEED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SLAP – SINGLE LEVEL OF ABSTRACTION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SOLID – SINGLE RESPONSIBILITY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OPEN AND CLOSE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LISKOV SUBSTITUTION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INTERFACE SEGREGATION PRINCIPLE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DEPENDENCY INVERSION PRINCIPLE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UML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290" cy="34232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1097915</wp:posOffset>
            </wp:positionH>
            <wp:positionV relativeFrom="paragraph">
              <wp:posOffset>3344545</wp:posOffset>
            </wp:positionV>
            <wp:extent cx="4265295" cy="28721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The numbers denote the number of classes we can have linked,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 – Department can have one department manager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1.... - Class can have 1 or more teachers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Sequence Diagrams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4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767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 w:val="false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b w:val="false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Wingdings"/>
      <w:b w:val="false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b w:val="false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b w:val="false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  <w:b w:val="false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b w:val="false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  <w:b w:val="false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Wingdings"/>
      <w:b w:val="false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  <w:b w:val="false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  <w:b w:val="false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  <w:b w:val="false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  <w:b w:val="false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  <w:b w:val="false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</TotalTime>
  <Application>LibreOffice/5.3.4.2$Windows_x86 LibreOffice_project/f82d347ccc0be322489bf7da61d7e4ad13fe2ff3</Application>
  <Pages>7</Pages>
  <Words>663</Words>
  <Characters>3674</Characters>
  <CharactersWithSpaces>4273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2021-01-14T00:19:06Z</dcterms:created>
  <dc:creator/>
  <dc:description/>
  <dc:language>en-IN</dc:language>
  <cp:lastModifiedBy/>
  <dcterms:modified xsi:type="dcterms:W3CDTF">2021-01-19T11:46:40Z</dcterms:modified>
  <cp:revision>48</cp:revision>
  <dc:subject/>
  <dc:title/>
</cp:coreProperties>
</file>