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97A" w:rsidRDefault="00C7297A" w:rsidP="00C7297A">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p>
    <w:p w:rsidR="00C7297A" w:rsidRDefault="00C7297A" w:rsidP="00C7297A">
      <w:pPr>
        <w:shd w:val="clear" w:color="auto" w:fill="FFFFFF"/>
        <w:spacing w:after="0" w:line="480" w:lineRule="atLeast"/>
        <w:textAlignment w:val="baseline"/>
        <w:outlineLvl w:val="1"/>
        <w:rPr>
          <w:rFonts w:ascii="Arial" w:hAnsi="Arial" w:cs="Arial"/>
          <w:b/>
          <w:bCs/>
          <w:spacing w:val="3"/>
          <w:sz w:val="36"/>
          <w:szCs w:val="21"/>
          <w:shd w:val="clear" w:color="auto" w:fill="F8F9FA"/>
        </w:rPr>
      </w:pPr>
      <w:r w:rsidRPr="00C7297A">
        <w:rPr>
          <w:rFonts w:ascii="Arial" w:hAnsi="Arial" w:cs="Arial"/>
          <w:b/>
          <w:bCs/>
          <w:spacing w:val="3"/>
          <w:sz w:val="36"/>
          <w:szCs w:val="21"/>
          <w:shd w:val="clear" w:color="auto" w:fill="F8F9FA"/>
        </w:rPr>
        <w:t xml:space="preserve">AI PROJECT: </w:t>
      </w:r>
    </w:p>
    <w:p w:rsidR="00C7297A" w:rsidRDefault="00C7297A" w:rsidP="00C7297A">
      <w:pPr>
        <w:shd w:val="clear" w:color="auto" w:fill="FFFFFF"/>
        <w:spacing w:after="0" w:line="480" w:lineRule="atLeast"/>
        <w:textAlignment w:val="baseline"/>
        <w:outlineLvl w:val="1"/>
        <w:rPr>
          <w:rFonts w:ascii="Arial" w:hAnsi="Arial" w:cs="Arial"/>
          <w:b/>
          <w:bCs/>
          <w:spacing w:val="3"/>
          <w:sz w:val="21"/>
          <w:szCs w:val="21"/>
          <w:shd w:val="clear" w:color="auto" w:fill="F8F9FA"/>
        </w:rPr>
      </w:pPr>
      <w:bookmarkStart w:id="0" w:name="_GoBack"/>
      <w:r w:rsidRPr="00C7297A">
        <w:rPr>
          <w:rFonts w:ascii="Arial" w:hAnsi="Arial" w:cs="Arial"/>
          <w:b/>
          <w:bCs/>
          <w:spacing w:val="3"/>
          <w:sz w:val="36"/>
          <w:szCs w:val="21"/>
          <w:shd w:val="clear" w:color="auto" w:fill="F8F9FA"/>
        </w:rPr>
        <w:t xml:space="preserve">Should This Loan </w:t>
      </w:r>
      <w:proofErr w:type="gramStart"/>
      <w:r w:rsidRPr="00C7297A">
        <w:rPr>
          <w:rFonts w:ascii="Arial" w:hAnsi="Arial" w:cs="Arial"/>
          <w:b/>
          <w:bCs/>
          <w:spacing w:val="3"/>
          <w:sz w:val="36"/>
          <w:szCs w:val="21"/>
          <w:shd w:val="clear" w:color="auto" w:fill="F8F9FA"/>
        </w:rPr>
        <w:t>be</w:t>
      </w:r>
      <w:proofErr w:type="gramEnd"/>
      <w:r w:rsidRPr="00C7297A">
        <w:rPr>
          <w:rFonts w:ascii="Arial" w:hAnsi="Arial" w:cs="Arial"/>
          <w:b/>
          <w:bCs/>
          <w:spacing w:val="3"/>
          <w:sz w:val="36"/>
          <w:szCs w:val="21"/>
          <w:shd w:val="clear" w:color="auto" w:fill="F8F9FA"/>
        </w:rPr>
        <w:t xml:space="preserve"> Approved or Denied?</w:t>
      </w:r>
    </w:p>
    <w:bookmarkEnd w:id="0"/>
    <w:p w:rsidR="00C7297A" w:rsidRDefault="00C7297A" w:rsidP="00C7297A">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p>
    <w:p w:rsidR="00C7297A" w:rsidRPr="00C7297A" w:rsidRDefault="00C7297A" w:rsidP="00C7297A">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C7297A">
        <w:rPr>
          <w:rFonts w:ascii="inherit" w:eastAsia="Times New Roman" w:hAnsi="inherit" w:cs="Arial"/>
          <w:b/>
          <w:bCs/>
          <w:color w:val="202124"/>
          <w:sz w:val="36"/>
          <w:szCs w:val="36"/>
          <w:lang w:eastAsia="en-IN"/>
        </w:rPr>
        <w:t>About Dataset</w:t>
      </w:r>
    </w:p>
    <w:p w:rsidR="00C7297A" w:rsidRPr="00C7297A" w:rsidRDefault="00C7297A" w:rsidP="00C7297A">
      <w:pPr>
        <w:shd w:val="clear" w:color="auto" w:fill="FFFFFF"/>
        <w:spacing w:after="120" w:line="300" w:lineRule="atLeast"/>
        <w:textAlignment w:val="baseline"/>
        <w:outlineLvl w:val="2"/>
        <w:rPr>
          <w:rFonts w:ascii="inherit" w:eastAsia="Times New Roman" w:hAnsi="inherit" w:cs="Arial"/>
          <w:b/>
          <w:bCs/>
          <w:color w:val="202124"/>
          <w:sz w:val="24"/>
          <w:szCs w:val="24"/>
          <w:lang w:eastAsia="en-IN"/>
        </w:rPr>
      </w:pPr>
      <w:r w:rsidRPr="00C7297A">
        <w:rPr>
          <w:rFonts w:ascii="inherit" w:eastAsia="Times New Roman" w:hAnsi="inherit" w:cs="Arial"/>
          <w:b/>
          <w:bCs/>
          <w:color w:val="202124"/>
          <w:sz w:val="24"/>
          <w:szCs w:val="24"/>
          <w:lang w:eastAsia="en-IN"/>
        </w:rPr>
        <w:t>Context</w:t>
      </w:r>
    </w:p>
    <w:p w:rsidR="00C7297A" w:rsidRPr="00C7297A" w:rsidRDefault="00C7297A" w:rsidP="00C7297A">
      <w:pPr>
        <w:shd w:val="clear" w:color="auto" w:fill="FFFFFF"/>
        <w:spacing w:after="240" w:line="330" w:lineRule="atLeast"/>
        <w:textAlignment w:val="baseline"/>
        <w:rPr>
          <w:rFonts w:ascii="inherit" w:eastAsia="Times New Roman" w:hAnsi="inherit" w:cs="Arial"/>
          <w:color w:val="3C4043"/>
          <w:sz w:val="21"/>
          <w:szCs w:val="21"/>
          <w:lang w:eastAsia="en-IN"/>
        </w:rPr>
      </w:pPr>
      <w:r w:rsidRPr="00C7297A">
        <w:rPr>
          <w:rFonts w:ascii="inherit" w:eastAsia="Times New Roman" w:hAnsi="inherit" w:cs="Arial"/>
          <w:color w:val="3C4043"/>
          <w:sz w:val="21"/>
          <w:szCs w:val="21"/>
          <w:lang w:eastAsia="en-IN"/>
        </w:rPr>
        <w:t>The dataset is from the U.S. Small Business Administration (SBA)</w:t>
      </w:r>
    </w:p>
    <w:p w:rsidR="00C7297A" w:rsidRPr="00C7297A" w:rsidRDefault="00C7297A" w:rsidP="00C7297A">
      <w:pPr>
        <w:shd w:val="clear" w:color="auto" w:fill="FFFFFF"/>
        <w:spacing w:after="240" w:line="330" w:lineRule="atLeast"/>
        <w:textAlignment w:val="baseline"/>
        <w:rPr>
          <w:rFonts w:ascii="inherit" w:eastAsia="Times New Roman" w:hAnsi="inherit" w:cs="Arial"/>
          <w:color w:val="3C4043"/>
          <w:sz w:val="21"/>
          <w:szCs w:val="21"/>
          <w:lang w:eastAsia="en-IN"/>
        </w:rPr>
      </w:pPr>
      <w:r w:rsidRPr="00C7297A">
        <w:rPr>
          <w:rFonts w:ascii="inherit" w:eastAsia="Times New Roman" w:hAnsi="inherit" w:cs="Arial"/>
          <w:color w:val="3C4043"/>
          <w:sz w:val="21"/>
          <w:szCs w:val="21"/>
          <w:lang w:eastAsia="en-IN"/>
        </w:rPr>
        <w:t>The U.S. SBA was founded in 1953 on the principle of promoting and assisting small enterprises in the U.S. credit market (SBA Overview and History, US Small Business Administration (2015)). Small businesses have been a primary source of job creation in the United States; therefore, fostering small business formation and growth has social benefits by creating job opportunities and reducing unemployment.</w:t>
      </w:r>
    </w:p>
    <w:p w:rsidR="00C7297A" w:rsidRPr="00C7297A" w:rsidRDefault="00C7297A" w:rsidP="00C7297A">
      <w:pPr>
        <w:shd w:val="clear" w:color="auto" w:fill="FFFFFF"/>
        <w:spacing w:after="240" w:line="330" w:lineRule="atLeast"/>
        <w:textAlignment w:val="baseline"/>
        <w:rPr>
          <w:rFonts w:ascii="inherit" w:eastAsia="Times New Roman" w:hAnsi="inherit" w:cs="Arial"/>
          <w:color w:val="3C4043"/>
          <w:sz w:val="21"/>
          <w:szCs w:val="21"/>
          <w:lang w:eastAsia="en-IN"/>
        </w:rPr>
      </w:pPr>
      <w:r w:rsidRPr="00C7297A">
        <w:rPr>
          <w:rFonts w:ascii="inherit" w:eastAsia="Times New Roman" w:hAnsi="inherit" w:cs="Arial"/>
          <w:color w:val="3C4043"/>
          <w:sz w:val="21"/>
          <w:szCs w:val="21"/>
          <w:lang w:eastAsia="en-IN"/>
        </w:rPr>
        <w:t>There have been many success stories of start-ups receiving SBA loan guarantees such as FedEx and Apple Computer. However, there have also been stories of small businesses and/or start-ups that have defaulted on their SBA-guaranteed loans.</w:t>
      </w:r>
    </w:p>
    <w:p w:rsidR="00C7297A" w:rsidRPr="00C7297A" w:rsidRDefault="00C7297A" w:rsidP="00C7297A">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n-IN"/>
        </w:rPr>
      </w:pPr>
      <w:r w:rsidRPr="00C7297A">
        <w:rPr>
          <w:rFonts w:ascii="inherit" w:eastAsia="Times New Roman" w:hAnsi="inherit" w:cs="Arial"/>
          <w:b/>
          <w:bCs/>
          <w:color w:val="202124"/>
          <w:sz w:val="24"/>
          <w:szCs w:val="24"/>
          <w:lang w:eastAsia="en-IN"/>
        </w:rPr>
        <w:t>Content</w:t>
      </w:r>
    </w:p>
    <w:p w:rsidR="00C7297A" w:rsidRPr="00C7297A" w:rsidRDefault="00C7297A" w:rsidP="00C7297A">
      <w:pPr>
        <w:shd w:val="clear" w:color="auto" w:fill="FFFFFF"/>
        <w:spacing w:after="240" w:line="330" w:lineRule="atLeast"/>
        <w:textAlignment w:val="baseline"/>
        <w:rPr>
          <w:rFonts w:ascii="inherit" w:eastAsia="Times New Roman" w:hAnsi="inherit" w:cs="Arial"/>
          <w:color w:val="3C4043"/>
          <w:sz w:val="21"/>
          <w:szCs w:val="21"/>
          <w:lang w:eastAsia="en-IN"/>
        </w:rPr>
      </w:pPr>
      <w:r w:rsidRPr="00C7297A">
        <w:rPr>
          <w:rFonts w:ascii="inherit" w:eastAsia="Times New Roman" w:hAnsi="inherit" w:cs="Arial"/>
          <w:color w:val="3C4043"/>
          <w:sz w:val="21"/>
          <w:szCs w:val="21"/>
          <w:lang w:eastAsia="en-IN"/>
        </w:rPr>
        <w:t>Shape of the data: 899164 rows and 27 columns</w:t>
      </w:r>
    </w:p>
    <w:p w:rsidR="00C7297A" w:rsidRPr="00C7297A" w:rsidRDefault="00C7297A" w:rsidP="00C7297A">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n-IN"/>
        </w:rPr>
      </w:pPr>
      <w:r w:rsidRPr="00C7297A">
        <w:rPr>
          <w:rFonts w:ascii="inherit" w:eastAsia="Times New Roman" w:hAnsi="inherit" w:cs="Arial"/>
          <w:b/>
          <w:bCs/>
          <w:color w:val="202124"/>
          <w:sz w:val="24"/>
          <w:szCs w:val="24"/>
          <w:lang w:eastAsia="en-IN"/>
        </w:rPr>
        <w:t>Data Dictionary</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182"/>
        <w:gridCol w:w="5067"/>
      </w:tblGrid>
      <w:tr w:rsidR="00C7297A" w:rsidRPr="00C7297A" w:rsidTr="00C7297A">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360" w:lineRule="atLeast"/>
              <w:jc w:val="center"/>
              <w:rPr>
                <w:rFonts w:ascii="inherit" w:eastAsia="Times New Roman" w:hAnsi="inherit" w:cs="Times New Roman"/>
                <w:b/>
                <w:bCs/>
                <w:color w:val="3C4043"/>
                <w:sz w:val="21"/>
                <w:szCs w:val="21"/>
                <w:lang w:eastAsia="en-IN"/>
              </w:rPr>
            </w:pPr>
            <w:r w:rsidRPr="00C7297A">
              <w:rPr>
                <w:rFonts w:ascii="inherit" w:eastAsia="Times New Roman" w:hAnsi="inherit" w:cs="Times New Roman"/>
                <w:b/>
                <w:bCs/>
                <w:color w:val="3C4043"/>
                <w:sz w:val="21"/>
                <w:szCs w:val="21"/>
                <w:lang w:eastAsia="en-IN"/>
              </w:rPr>
              <w:t>Variable Name</w:t>
            </w:r>
          </w:p>
        </w:tc>
        <w:tc>
          <w:tcPr>
            <w:tcW w:w="0" w:type="auto"/>
            <w:tcBorders>
              <w:top w:val="nil"/>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360" w:lineRule="atLeast"/>
              <w:jc w:val="center"/>
              <w:rPr>
                <w:rFonts w:ascii="inherit" w:eastAsia="Times New Roman" w:hAnsi="inherit" w:cs="Times New Roman"/>
                <w:b/>
                <w:bCs/>
                <w:color w:val="3C4043"/>
                <w:sz w:val="21"/>
                <w:szCs w:val="21"/>
                <w:lang w:eastAsia="en-IN"/>
              </w:rPr>
            </w:pPr>
            <w:r w:rsidRPr="00C7297A">
              <w:rPr>
                <w:rFonts w:ascii="inherit" w:eastAsia="Times New Roman" w:hAnsi="inherit" w:cs="Times New Roman"/>
                <w:b/>
                <w:bCs/>
                <w:color w:val="3C4043"/>
                <w:sz w:val="21"/>
                <w:szCs w:val="21"/>
                <w:lang w:eastAsia="en-IN"/>
              </w:rPr>
              <w:t>Description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LoanNr_ChkDgt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Identifier Primary key</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Name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Borrower name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City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Borrower city</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lastRenderedPageBreak/>
              <w:t>State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Borrower state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Zip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Borrower zip code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Bank</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Bank name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BankState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Bank state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NAICS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North American industry classification system code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ApprovalDate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Date SBA commitment issued</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ApprovalFY</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Fiscal year of commitment</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Term</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Loan term in months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NoEmp</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Number of business employees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lastRenderedPageBreak/>
              <w:t>NewExist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1 = Existing business, 2 = New business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CreateJob</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Number of jobs created</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RetainedJob</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Number of jobs retained</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FranchiseCode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Franchise code, (00000 or 00001) = No franchise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UrbanRural</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1 = Urban, 2 = rural, 0 = undefined</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RevLineCr</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Revolving line of credit: Y = Yes, N = No</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LowDoc</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LowDoc</w:t>
            </w:r>
            <w:proofErr w:type="spellEnd"/>
            <w:r w:rsidRPr="00C7297A">
              <w:rPr>
                <w:rFonts w:ascii="inherit" w:eastAsia="Times New Roman" w:hAnsi="inherit" w:cs="Times New Roman"/>
                <w:color w:val="202124"/>
                <w:sz w:val="21"/>
                <w:szCs w:val="21"/>
                <w:lang w:eastAsia="en-IN"/>
              </w:rPr>
              <w:t xml:space="preserve"> Loan Program: Y = Yes, N = No</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ChgOffDate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The date when a loan is declared to be in default</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DisbursementDate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Disbursement date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lastRenderedPageBreak/>
              <w:t>DisbursementGross</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Amount disbursed</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BalanceGross</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Gross amount outstanding</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MIS_Status</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Loan status charged off = CHGOFF, Paid in full =PIF</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ChgOffPrinGr</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Charged-off amount</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GrAppv</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Gross amount of loan approved by bank</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proofErr w:type="spellStart"/>
            <w:r w:rsidRPr="00C7297A">
              <w:rPr>
                <w:rFonts w:ascii="inherit" w:eastAsia="Times New Roman" w:hAnsi="inherit" w:cs="Times New Roman"/>
                <w:color w:val="202124"/>
                <w:sz w:val="21"/>
                <w:szCs w:val="21"/>
                <w:lang w:eastAsia="en-IN"/>
              </w:rPr>
              <w:t>SBA_Appv</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SBA’s guaranteed amount of approved loan</w:t>
            </w:r>
          </w:p>
        </w:tc>
      </w:tr>
    </w:tbl>
    <w:p w:rsidR="00C7297A" w:rsidRPr="00C7297A" w:rsidRDefault="00C7297A" w:rsidP="00C7297A">
      <w:pPr>
        <w:shd w:val="clear" w:color="auto" w:fill="FFFFFF"/>
        <w:spacing w:before="360" w:after="120" w:line="270" w:lineRule="atLeast"/>
        <w:textAlignment w:val="baseline"/>
        <w:outlineLvl w:val="3"/>
        <w:rPr>
          <w:rFonts w:ascii="inherit" w:eastAsia="Times New Roman" w:hAnsi="inherit" w:cs="Arial"/>
          <w:b/>
          <w:bCs/>
          <w:color w:val="202124"/>
          <w:sz w:val="21"/>
          <w:szCs w:val="21"/>
          <w:lang w:eastAsia="en-IN"/>
        </w:rPr>
      </w:pPr>
      <w:r w:rsidRPr="00C7297A">
        <w:rPr>
          <w:rFonts w:ascii="inherit" w:eastAsia="Times New Roman" w:hAnsi="inherit" w:cs="Arial"/>
          <w:b/>
          <w:bCs/>
          <w:color w:val="202124"/>
          <w:sz w:val="21"/>
          <w:szCs w:val="21"/>
          <w:lang w:eastAsia="en-IN"/>
        </w:rPr>
        <w:t>Description of the first two digits of NAICS.</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097"/>
        <w:gridCol w:w="6975"/>
      </w:tblGrid>
      <w:tr w:rsidR="00C7297A" w:rsidRPr="00C7297A" w:rsidTr="00C7297A">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360" w:lineRule="atLeast"/>
              <w:jc w:val="center"/>
              <w:rPr>
                <w:rFonts w:ascii="inherit" w:eastAsia="Times New Roman" w:hAnsi="inherit" w:cs="Times New Roman"/>
                <w:b/>
                <w:bCs/>
                <w:color w:val="3C4043"/>
                <w:sz w:val="21"/>
                <w:szCs w:val="21"/>
                <w:lang w:eastAsia="en-IN"/>
              </w:rPr>
            </w:pPr>
            <w:r w:rsidRPr="00C7297A">
              <w:rPr>
                <w:rFonts w:ascii="inherit" w:eastAsia="Times New Roman" w:hAnsi="inherit" w:cs="Times New Roman"/>
                <w:b/>
                <w:bCs/>
                <w:color w:val="3C4043"/>
                <w:sz w:val="21"/>
                <w:szCs w:val="21"/>
                <w:lang w:eastAsia="en-IN"/>
              </w:rPr>
              <w:t>Sector</w:t>
            </w:r>
          </w:p>
        </w:tc>
        <w:tc>
          <w:tcPr>
            <w:tcW w:w="0" w:type="auto"/>
            <w:tcBorders>
              <w:top w:val="nil"/>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360" w:lineRule="atLeast"/>
              <w:jc w:val="center"/>
              <w:rPr>
                <w:rFonts w:ascii="inherit" w:eastAsia="Times New Roman" w:hAnsi="inherit" w:cs="Times New Roman"/>
                <w:b/>
                <w:bCs/>
                <w:color w:val="3C4043"/>
                <w:sz w:val="21"/>
                <w:szCs w:val="21"/>
                <w:lang w:eastAsia="en-IN"/>
              </w:rPr>
            </w:pPr>
            <w:r w:rsidRPr="00C7297A">
              <w:rPr>
                <w:rFonts w:ascii="inherit" w:eastAsia="Times New Roman" w:hAnsi="inherit" w:cs="Times New Roman"/>
                <w:b/>
                <w:bCs/>
                <w:color w:val="3C4043"/>
                <w:sz w:val="21"/>
                <w:szCs w:val="21"/>
                <w:lang w:eastAsia="en-IN"/>
              </w:rPr>
              <w:t>Description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11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Agriculture, forestry, fishing and hunting</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21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Mining, quarrying, and oil and gas extraction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lastRenderedPageBreak/>
              <w:t>22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Utilities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23</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Construction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31–33</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Manufacturing</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42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Wholesale trade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44–45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Retail trade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48–49</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Transportation and warehousing</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51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Information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52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Finance and insurance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53</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Real estate and rental and leasing</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lastRenderedPageBreak/>
              <w:t>54</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Professional, scientific, and technical services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55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Management of companies and enterprises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56</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Administrative and support and waste management and remediation services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61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Educational services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62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Health care and social assistance</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71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Arts, entertainment, and recreation</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72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Accommodation and food services</w:t>
            </w:r>
          </w:p>
        </w:tc>
      </w:tr>
      <w:tr w:rsidR="00C7297A" w:rsidRPr="00C7297A" w:rsidTr="00C7297A">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81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C7297A" w:rsidRPr="00C7297A" w:rsidRDefault="00C7297A" w:rsidP="00C7297A">
            <w:pPr>
              <w:spacing w:after="0" w:line="240" w:lineRule="auto"/>
              <w:rPr>
                <w:rFonts w:ascii="inherit" w:eastAsia="Times New Roman" w:hAnsi="inherit" w:cs="Times New Roman"/>
                <w:color w:val="202124"/>
                <w:sz w:val="21"/>
                <w:szCs w:val="21"/>
                <w:lang w:eastAsia="en-IN"/>
              </w:rPr>
            </w:pPr>
            <w:r w:rsidRPr="00C7297A">
              <w:rPr>
                <w:rFonts w:ascii="inherit" w:eastAsia="Times New Roman" w:hAnsi="inherit" w:cs="Times New Roman"/>
                <w:color w:val="202124"/>
                <w:sz w:val="21"/>
                <w:szCs w:val="21"/>
                <w:lang w:eastAsia="en-IN"/>
              </w:rPr>
              <w:t>Other services (except public administration) 92 Public administration</w:t>
            </w:r>
          </w:p>
        </w:tc>
      </w:tr>
    </w:tbl>
    <w:p w:rsidR="0044560F" w:rsidRDefault="0044560F"/>
    <w:sectPr w:rsidR="0044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7A"/>
    <w:rsid w:val="0044560F"/>
    <w:rsid w:val="00C7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6ABC"/>
  <w15:chartTrackingRefBased/>
  <w15:docId w15:val="{E5B9D6C9-3020-4FED-A54C-77400589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2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29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29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9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297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297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729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367191">
      <w:bodyDiv w:val="1"/>
      <w:marLeft w:val="0"/>
      <w:marRight w:val="0"/>
      <w:marTop w:val="0"/>
      <w:marBottom w:val="0"/>
      <w:divBdr>
        <w:top w:val="none" w:sz="0" w:space="0" w:color="auto"/>
        <w:left w:val="none" w:sz="0" w:space="0" w:color="auto"/>
        <w:bottom w:val="none" w:sz="0" w:space="0" w:color="auto"/>
        <w:right w:val="none" w:sz="0" w:space="0" w:color="auto"/>
      </w:divBdr>
      <w:divsChild>
        <w:div w:id="1246647481">
          <w:marLeft w:val="0"/>
          <w:marRight w:val="0"/>
          <w:marTop w:val="0"/>
          <w:marBottom w:val="0"/>
          <w:divBdr>
            <w:top w:val="none" w:sz="0" w:space="0" w:color="auto"/>
            <w:left w:val="none" w:sz="0" w:space="0" w:color="auto"/>
            <w:bottom w:val="none" w:sz="0" w:space="0" w:color="auto"/>
            <w:right w:val="none" w:sz="0" w:space="0" w:color="auto"/>
          </w:divBdr>
        </w:div>
        <w:div w:id="1040058924">
          <w:marLeft w:val="0"/>
          <w:marRight w:val="0"/>
          <w:marTop w:val="0"/>
          <w:marBottom w:val="0"/>
          <w:divBdr>
            <w:top w:val="none" w:sz="0" w:space="0" w:color="auto"/>
            <w:left w:val="none" w:sz="0" w:space="0" w:color="auto"/>
            <w:bottom w:val="none" w:sz="0" w:space="0" w:color="auto"/>
            <w:right w:val="none" w:sz="0" w:space="0" w:color="auto"/>
          </w:divBdr>
          <w:divsChild>
            <w:div w:id="715587796">
              <w:marLeft w:val="0"/>
              <w:marRight w:val="0"/>
              <w:marTop w:val="0"/>
              <w:marBottom w:val="0"/>
              <w:divBdr>
                <w:top w:val="none" w:sz="0" w:space="0" w:color="auto"/>
                <w:left w:val="none" w:sz="0" w:space="0" w:color="auto"/>
                <w:bottom w:val="none" w:sz="0" w:space="0" w:color="auto"/>
                <w:right w:val="none" w:sz="0" w:space="0" w:color="auto"/>
              </w:divBdr>
              <w:divsChild>
                <w:div w:id="632489388">
                  <w:marLeft w:val="0"/>
                  <w:marRight w:val="0"/>
                  <w:marTop w:val="0"/>
                  <w:marBottom w:val="0"/>
                  <w:divBdr>
                    <w:top w:val="none" w:sz="0" w:space="0" w:color="auto"/>
                    <w:left w:val="none" w:sz="0" w:space="0" w:color="auto"/>
                    <w:bottom w:val="none" w:sz="0" w:space="0" w:color="auto"/>
                    <w:right w:val="none" w:sz="0" w:space="0" w:color="auto"/>
                  </w:divBdr>
                  <w:divsChild>
                    <w:div w:id="1191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Jeetendra Singh</dc:creator>
  <cp:keywords/>
  <dc:description/>
  <cp:lastModifiedBy>Jeetendra Singh</cp:lastModifiedBy>
  <cp:revision>1</cp:revision>
  <dcterms:created xsi:type="dcterms:W3CDTF">2023-05-26T09:52:00Z</dcterms:created>
  <dcterms:modified xsi:type="dcterms:W3CDTF">2023-05-26T09:55:00Z</dcterms:modified>
</cp:coreProperties>
</file>