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2AB" w:rsidRDefault="00283CB5" w:rsidP="00E3748F">
      <w:pPr>
        <w:spacing w:after="60" w:line="240" w:lineRule="auto"/>
        <w:ind w:left="0" w:firstLine="0"/>
      </w:pPr>
      <w:r>
        <w:rPr>
          <w:b/>
          <w:sz w:val="34"/>
        </w:rPr>
        <w:t xml:space="preserve"> SIMATS ENGINEERING</w:t>
      </w:r>
    </w:p>
    <w:p w:rsidR="001102AB" w:rsidRDefault="00283CB5" w:rsidP="00E3748F">
      <w:pPr>
        <w:spacing w:after="820" w:line="240" w:lineRule="auto"/>
        <w:ind w:left="0" w:firstLine="0"/>
      </w:pPr>
      <w:r>
        <w:rPr>
          <w:b/>
          <w:sz w:val="28"/>
        </w:rPr>
        <w:t>ASSESSMENT TOOL 3</w:t>
      </w:r>
    </w:p>
    <w:p w:rsidR="001102AB" w:rsidRDefault="00283CB5" w:rsidP="00E3748F">
      <w:pPr>
        <w:spacing w:after="816" w:line="330" w:lineRule="auto"/>
        <w:ind w:left="-5" w:right="-15" w:hanging="10"/>
      </w:pPr>
      <w:r>
        <w:rPr>
          <w:rFonts w:ascii="Arial" w:eastAsia="Arial" w:hAnsi="Arial" w:cs="Arial"/>
          <w:b/>
        </w:rPr>
        <w:t>COURSE NAME:</w:t>
      </w:r>
      <w:r>
        <w:rPr>
          <w:rFonts w:ascii="Arial" w:eastAsia="Arial" w:hAnsi="Arial" w:cs="Arial"/>
          <w:b/>
        </w:rPr>
        <w:tab/>
        <w:t>Artificial Intelligence</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w:t>
      </w:r>
    </w:p>
    <w:p w:rsidR="001102AB" w:rsidRDefault="00283CB5" w:rsidP="00E3748F">
      <w:pPr>
        <w:spacing w:after="568" w:line="240" w:lineRule="auto"/>
        <w:ind w:left="0" w:firstLine="0"/>
      </w:pPr>
      <w:r>
        <w:rPr>
          <w:rFonts w:ascii="Calibri" w:eastAsia="Calibri" w:hAnsi="Calibri" w:cs="Calibri"/>
          <w:noProof/>
          <w:sz w:val="22"/>
        </w:rPr>
        <mc:AlternateContent>
          <mc:Choice Requires="wpg">
            <w:drawing>
              <wp:inline distT="0" distB="0" distL="0" distR="0">
                <wp:extent cx="5733415" cy="13970"/>
                <wp:effectExtent l="0" t="0" r="0" b="0"/>
                <wp:docPr id="2102" name="Group 210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B5ADA4" id="Group 2102"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7Tc0OXECAABBBgAADgAAAAAAAAAAAAAA&#10;AAAuAgAAZHJzL2Uyb0RvYy54bWxQSwECLQAUAAYACAAAACEAKqJBotsAAAADAQAADwAAAAAAAAAA&#10;AAAAAADLBAAAZHJzL2Rvd25yZXYueG1sUEsFBgAAAAAEAAQA8wAAANMFA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rsidR="001102AB" w:rsidRDefault="00283CB5" w:rsidP="00E3748F">
      <w:pPr>
        <w:spacing w:after="314" w:line="330" w:lineRule="auto"/>
        <w:ind w:left="-5" w:right="-15" w:hanging="10"/>
      </w:pPr>
      <w:r>
        <w:rPr>
          <w:rFonts w:ascii="Arial" w:eastAsia="Arial" w:hAnsi="Arial" w:cs="Arial"/>
          <w:b/>
        </w:rPr>
        <w:t>COURSE OUTCOME COVERED</w:t>
      </w:r>
    </w:p>
    <w:p w:rsidR="001102AB" w:rsidRDefault="00283CB5" w:rsidP="00E3748F">
      <w:pPr>
        <w:spacing w:after="336" w:line="246" w:lineRule="auto"/>
        <w:ind w:left="-5" w:hanging="1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proofErr w:type="gramStart"/>
      <w:r>
        <w:rPr>
          <w:rFonts w:ascii="Arial" w:eastAsia="Arial" w:hAnsi="Arial" w:cs="Arial"/>
          <w:i/>
          <w:sz w:val="20"/>
        </w:rPr>
        <w:t>( BL</w:t>
      </w:r>
      <w:proofErr w:type="gramEnd"/>
      <w:r>
        <w:rPr>
          <w:rFonts w:ascii="Arial" w:eastAsia="Arial" w:hAnsi="Arial" w:cs="Arial"/>
          <w:i/>
          <w:sz w:val="20"/>
        </w:rPr>
        <w:t xml:space="preserve"> 3)</w:t>
      </w:r>
    </w:p>
    <w:p w:rsidR="001102AB" w:rsidRDefault="00283CB5" w:rsidP="00E3748F">
      <w:pPr>
        <w:spacing w:after="264" w:line="240" w:lineRule="auto"/>
        <w:ind w:left="0" w:firstLine="0"/>
      </w:pPr>
      <w:r>
        <w:rPr>
          <w:rFonts w:ascii="Arial" w:eastAsia="Arial" w:hAnsi="Arial" w:cs="Arial"/>
          <w:i/>
        </w:rPr>
        <w:t>Assessment Tool Weightage: 10%</w:t>
      </w:r>
    </w:p>
    <w:p w:rsidR="001102AB" w:rsidRDefault="00283CB5" w:rsidP="00E3748F">
      <w:pPr>
        <w:spacing w:after="292" w:line="240" w:lineRule="auto"/>
        <w:ind w:left="0" w:firstLine="0"/>
      </w:pPr>
      <w:r>
        <w:rPr>
          <w:rFonts w:ascii="Calibri" w:eastAsia="Calibri" w:hAnsi="Calibri" w:cs="Calibri"/>
          <w:noProof/>
          <w:sz w:val="22"/>
        </w:rPr>
        <mc:AlternateContent>
          <mc:Choice Requires="wpg">
            <w:drawing>
              <wp:inline distT="0" distB="0" distL="0" distR="0">
                <wp:extent cx="5733415" cy="13970"/>
                <wp:effectExtent l="0" t="0" r="0" b="0"/>
                <wp:docPr id="2103" name="Group 210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19B383" id="Group 210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C10O53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rsidR="001102AB" w:rsidRDefault="00283CB5" w:rsidP="00E3748F">
      <w:pPr>
        <w:spacing w:after="38" w:line="240" w:lineRule="auto"/>
        <w:ind w:left="0" w:right="152" w:firstLine="0"/>
      </w:pPr>
      <w:proofErr w:type="gramStart"/>
      <w:r>
        <w:rPr>
          <w:rFonts w:ascii="Arial" w:eastAsia="Arial" w:hAnsi="Arial" w:cs="Arial"/>
          <w:b/>
        </w:rPr>
        <w:t>Duration :</w:t>
      </w:r>
      <w:proofErr w:type="gramEnd"/>
      <w:r>
        <w:rPr>
          <w:rFonts w:ascii="Arial" w:eastAsia="Arial" w:hAnsi="Arial" w:cs="Arial"/>
          <w:b/>
        </w:rPr>
        <w:t xml:space="preserve"> 45 Minutes</w:t>
      </w:r>
    </w:p>
    <w:p w:rsidR="001102AB" w:rsidRDefault="00283CB5" w:rsidP="00E3748F">
      <w:pPr>
        <w:spacing w:after="314" w:line="330" w:lineRule="auto"/>
        <w:ind w:left="-5" w:right="-15" w:hanging="10"/>
      </w:pPr>
      <w:r>
        <w:rPr>
          <w:rFonts w:ascii="Arial" w:eastAsia="Arial" w:hAnsi="Arial" w:cs="Arial"/>
          <w:b/>
        </w:rPr>
        <w:t>QUESTIONS: 2</w:t>
      </w:r>
      <w:r>
        <w:rPr>
          <w:rFonts w:ascii="Arial" w:eastAsia="Arial" w:hAnsi="Arial" w:cs="Arial"/>
          <w:b/>
        </w:rPr>
        <w:tab/>
        <w:t>Total Marks</w:t>
      </w:r>
      <w:proofErr w:type="gramStart"/>
      <w:r>
        <w:rPr>
          <w:rFonts w:ascii="Arial" w:eastAsia="Arial" w:hAnsi="Arial" w:cs="Arial"/>
          <w:b/>
        </w:rPr>
        <w:t>:20</w:t>
      </w:r>
      <w:proofErr w:type="gramEnd"/>
    </w:p>
    <w:p w:rsidR="001102AB" w:rsidRDefault="00283CB5" w:rsidP="00E3748F">
      <w:pPr>
        <w:spacing w:after="531" w:line="427" w:lineRule="auto"/>
        <w:ind w:left="3059" w:right="2865" w:firstLine="541"/>
      </w:pPr>
      <w:r>
        <w:rPr>
          <w:rFonts w:ascii="Arial" w:eastAsia="Arial" w:hAnsi="Arial" w:cs="Arial"/>
        </w:rPr>
        <w:t xml:space="preserve">Annexure A </w:t>
      </w:r>
      <w:r>
        <w:rPr>
          <w:b/>
          <w:sz w:val="28"/>
          <w:u w:val="single" w:color="000000"/>
        </w:rPr>
        <w:t>Descriptive Written Test</w:t>
      </w:r>
    </w:p>
    <w:p w:rsidR="001102AB" w:rsidRDefault="00283CB5" w:rsidP="00E3748F">
      <w:pPr>
        <w:spacing w:after="579" w:line="240" w:lineRule="auto"/>
        <w:ind w:left="0" w:firstLine="0"/>
      </w:pPr>
      <w:r>
        <w:rPr>
          <w:rFonts w:ascii="Calibri" w:eastAsia="Calibri" w:hAnsi="Calibri" w:cs="Calibri"/>
          <w:noProof/>
          <w:sz w:val="22"/>
        </w:rPr>
        <mc:AlternateContent>
          <mc:Choice Requires="wpg">
            <w:drawing>
              <wp:inline distT="0" distB="0" distL="0" distR="0">
                <wp:extent cx="5733415" cy="13970"/>
                <wp:effectExtent l="0" t="0" r="0" b="0"/>
                <wp:docPr id="2104" name="Group 210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81493D" id="Group 210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Bn3A3t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rsidR="001102AB" w:rsidRDefault="00283CB5" w:rsidP="00E3748F">
      <w:pPr>
        <w:spacing w:after="321" w:line="246" w:lineRule="auto"/>
        <w:ind w:left="-5" w:right="-15" w:hanging="10"/>
      </w:pPr>
      <w:r>
        <w:rPr>
          <w:b/>
          <w:i/>
        </w:rPr>
        <w:t>Code of Conduct:</w:t>
      </w:r>
    </w:p>
    <w:p w:rsidR="001102AB" w:rsidRDefault="00E3748F" w:rsidP="00E3748F">
      <w:pPr>
        <w:spacing w:after="46" w:line="243" w:lineRule="auto"/>
        <w:ind w:left="-5" w:hanging="10"/>
      </w:pPr>
      <w:r>
        <w:rPr>
          <w:i/>
        </w:rPr>
        <w:t>I KANISHKA s[192311224]</w:t>
      </w:r>
      <w:bookmarkStart w:id="0" w:name="_GoBack"/>
      <w:bookmarkEnd w:id="0"/>
      <w:r w:rsidR="00283CB5">
        <w:rPr>
          <w:i/>
        </w:rPr>
        <w:t xml:space="preserve"> certify that this submission is my original work and that I have adhered to the guidelines specified for this assessment.</w:t>
      </w:r>
    </w:p>
    <w:p w:rsidR="001102AB" w:rsidRDefault="00283CB5" w:rsidP="00E3748F">
      <w:pPr>
        <w:spacing w:after="326" w:line="243" w:lineRule="auto"/>
        <w:ind w:left="-5" w:hanging="10"/>
      </w:pPr>
      <w:r>
        <w:rPr>
          <w:i/>
        </w:rPr>
        <w:lastRenderedPageBreak/>
        <w:t>I understand that any violation of academic integrity rules will result in disciplinary action.</w:t>
      </w:r>
    </w:p>
    <w:p w:rsidR="001102AB" w:rsidRDefault="00283CB5" w:rsidP="00E3748F">
      <w:pPr>
        <w:spacing w:line="246" w:lineRule="auto"/>
        <w:ind w:left="-5" w:right="-15" w:hanging="10"/>
      </w:pPr>
      <w:r>
        <w:rPr>
          <w:b/>
          <w:i/>
        </w:rPr>
        <w:t>Signature of the student:</w:t>
      </w:r>
    </w:p>
    <w:p w:rsidR="001102AB" w:rsidRDefault="00283CB5" w:rsidP="00E3748F">
      <w:pPr>
        <w:spacing w:after="336" w:line="246" w:lineRule="auto"/>
        <w:ind w:left="3610" w:hanging="10"/>
      </w:pPr>
      <w:r>
        <w:rPr>
          <w:rFonts w:ascii="Arial" w:eastAsia="Arial" w:hAnsi="Arial" w:cs="Arial"/>
        </w:rPr>
        <w:t>Annexure A</w:t>
      </w:r>
    </w:p>
    <w:p w:rsidR="001102AB" w:rsidRDefault="00283CB5" w:rsidP="00E3748F">
      <w:pPr>
        <w:spacing w:after="402" w:line="240" w:lineRule="auto"/>
        <w:ind w:left="0" w:firstLine="0"/>
      </w:pPr>
      <w:r>
        <w:rPr>
          <w:b/>
          <w:sz w:val="28"/>
          <w:u w:val="single" w:color="000000"/>
        </w:rPr>
        <w:t>Descriptive Written Test</w:t>
      </w:r>
    </w:p>
    <w:p w:rsidR="001102AB" w:rsidRDefault="00283CB5" w:rsidP="00E3748F">
      <w:pPr>
        <w:numPr>
          <w:ilvl w:val="0"/>
          <w:numId w:val="1"/>
        </w:numPr>
        <w:spacing w:after="442"/>
        <w:ind w:hanging="360"/>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w:t>
      </w:r>
      <w:r>
        <w:t xml:space="preserve">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w:t>
      </w:r>
      <w:r>
        <w:t>type of agent or hybrid approach would be most effective for ensuring comfort, energy efficiency, and security.</w:t>
      </w:r>
    </w:p>
    <w:p w:rsidR="00E3748F" w:rsidRPr="00E3748F" w:rsidRDefault="00E3748F" w:rsidP="00E3748F">
      <w:pPr>
        <w:pStyle w:val="Heading3"/>
        <w:jc w:val="both"/>
      </w:pPr>
      <w:r>
        <w:t xml:space="preserve">        </w:t>
      </w:r>
      <w:r w:rsidRPr="00E3748F">
        <w:t>Problem Understanding</w:t>
      </w:r>
    </w:p>
    <w:p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smart home automation system controls </w:t>
      </w:r>
      <w:r w:rsidRPr="00E3748F">
        <w:rPr>
          <w:b/>
          <w:bCs/>
          <w:color w:val="auto"/>
          <w:szCs w:val="24"/>
        </w:rPr>
        <w:t>lighting, temperature, and security</w:t>
      </w:r>
      <w:r w:rsidRPr="00E3748F">
        <w:rPr>
          <w:color w:val="auto"/>
          <w:szCs w:val="24"/>
        </w:rPr>
        <w:t xml:space="preserve"> based on user </w:t>
      </w:r>
      <w:proofErr w:type="spellStart"/>
      <w:r w:rsidRPr="00E3748F">
        <w:rPr>
          <w:color w:val="auto"/>
          <w:szCs w:val="24"/>
        </w:rPr>
        <w:t>behavior</w:t>
      </w:r>
      <w:proofErr w:type="spellEnd"/>
      <w:r w:rsidRPr="00E3748F">
        <w:rPr>
          <w:color w:val="auto"/>
          <w:szCs w:val="24"/>
        </w:rPr>
        <w:t xml:space="preserve"> and environmental conditions. It receives real-time inputs such as motion detection, temperature changes, and time of day while learning user preferences to improve comfort, energy efficiency, and security.</w:t>
      </w:r>
    </w:p>
    <w:p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Types of Intelligent Agents</w:t>
      </w:r>
    </w:p>
    <w:p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1. Simple Reflex Agent</w:t>
      </w:r>
    </w:p>
    <w:p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Simple Reflex Agent</w:t>
      </w:r>
      <w:r w:rsidRPr="00E3748F">
        <w:rPr>
          <w:color w:val="auto"/>
          <w:szCs w:val="24"/>
        </w:rPr>
        <w:t xml:space="preserve"> makes decisions based only on the current input using predefined rules.</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motion is detected, turn on the lights. </w:t>
      </w:r>
    </w:p>
    <w:p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no motion is detected, turn off the lights. </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Fast and simple.</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Cannot remember past events or learn user preferences.</w:t>
      </w:r>
    </w:p>
    <w:p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lastRenderedPageBreak/>
        <w:t>2. Model-Based Agent</w:t>
      </w:r>
    </w:p>
    <w:p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Model-Based Agent</w:t>
      </w:r>
      <w:r w:rsidRPr="00E3748F">
        <w:rPr>
          <w:color w:val="auto"/>
          <w:szCs w:val="24"/>
        </w:rPr>
        <w:t xml:space="preserve"> maintains an internal model of the environment and uses previous information to make decisions.</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If the room was previously occupied, keep the lights on for a few minutes even if no motion is detected. </w:t>
      </w:r>
    </w:p>
    <w:p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Adjust the temperature based on both the current temperature and previous settings. </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Works well in partially observable environments.</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More complex than a Simple Reflex Agent.</w:t>
      </w:r>
    </w:p>
    <w:p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3. Goal-Based Agent</w:t>
      </w:r>
    </w:p>
    <w:p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Goal-Based Agent</w:t>
      </w:r>
      <w:r w:rsidRPr="00E3748F">
        <w:rPr>
          <w:color w:val="auto"/>
          <w:szCs w:val="24"/>
        </w:rPr>
        <w:t xml:space="preserve"> selects actions to achieve a specific goal.</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Maintain the room temperature at 24°C. </w:t>
      </w:r>
    </w:p>
    <w:p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Keep the home secure when the user is away. </w:t>
      </w:r>
    </w:p>
    <w:p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Reduce unnecessary energy consumption. </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Chooses the best action to achieve the desired objective.</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Requires planning before making decisions.</w:t>
      </w:r>
    </w:p>
    <w:p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4. Utility-Based Agent</w:t>
      </w:r>
    </w:p>
    <w:p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Utility-Based Agent</w:t>
      </w:r>
      <w:r w:rsidRPr="00E3748F">
        <w:rPr>
          <w:color w:val="auto"/>
          <w:szCs w:val="24"/>
        </w:rPr>
        <w:t xml:space="preserve"> selects the action that provides the maximum overall benefit.</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Balance comfort and electricity usage. </w:t>
      </w:r>
    </w:p>
    <w:p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Choose energy-saving mode when electricity consumption is high. </w:t>
      </w:r>
    </w:p>
    <w:p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Maintain security while minimizing unnecessary alarms. </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lastRenderedPageBreak/>
        <w:t>Advantage:</w:t>
      </w:r>
      <w:r w:rsidRPr="00E3748F">
        <w:rPr>
          <w:color w:val="auto"/>
          <w:szCs w:val="24"/>
        </w:rPr>
        <w:t xml:space="preserve"> Produces the best overall performance.</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Utility calculation can be complex.</w:t>
      </w:r>
    </w:p>
    <w:p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Best Approach</w:t>
      </w:r>
    </w:p>
    <w:p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Hybrid Agent (Model-Based + Goal-Based + Utility-Based)</w:t>
      </w:r>
      <w:r w:rsidRPr="00E3748F">
        <w:rPr>
          <w:color w:val="auto"/>
          <w:szCs w:val="24"/>
        </w:rPr>
        <w:t xml:space="preserve"> is the most effective solution.</w:t>
      </w:r>
    </w:p>
    <w:p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Reason:</w:t>
      </w:r>
    </w:p>
    <w:p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Model-Based Agent remembers user preferences. </w:t>
      </w:r>
    </w:p>
    <w:p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Goal-Based Agent achieves comfort and security. </w:t>
      </w:r>
    </w:p>
    <w:p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Utility-Based Agent optimizes energy efficiency and overall performance. </w:t>
      </w:r>
    </w:p>
    <w:p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Justification</w:t>
      </w:r>
    </w:p>
    <w:p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hybrid approach provides better comfort, improves security, reduces energy consumption, and adapts to changing user </w:t>
      </w:r>
      <w:proofErr w:type="spellStart"/>
      <w:r w:rsidRPr="00E3748F">
        <w:rPr>
          <w:color w:val="auto"/>
          <w:szCs w:val="24"/>
        </w:rPr>
        <w:t>behavior</w:t>
      </w:r>
      <w:proofErr w:type="spellEnd"/>
      <w:r w:rsidRPr="00E3748F">
        <w:rPr>
          <w:color w:val="auto"/>
          <w:szCs w:val="24"/>
        </w:rPr>
        <w:t>, making it the most suitable intelligent agent for a smart home automation system.</w:t>
      </w:r>
    </w:p>
    <w:p w:rsidR="00E3748F" w:rsidRDefault="00E3748F" w:rsidP="00E3748F">
      <w:pPr>
        <w:spacing w:after="442"/>
        <w:ind w:left="0" w:firstLine="0"/>
      </w:pPr>
    </w:p>
    <w:p w:rsidR="001102AB" w:rsidRDefault="00283CB5" w:rsidP="00E3748F">
      <w:pPr>
        <w:numPr>
          <w:ilvl w:val="0"/>
          <w:numId w:val="1"/>
        </w:numPr>
        <w:ind w:hanging="360"/>
      </w:pPr>
      <w:r>
        <w:t>A robot is placed in an unknown maze and must find a path to the exit without prior knowledge of the layout. Explain how uninformed search strat</w:t>
      </w:r>
      <w:r>
        <w:t>egies like Uniform Cost Search (UCS) and Iterative Deepening Search (IDS) can help solve this problem.</w:t>
      </w:r>
    </w:p>
    <w:p w:rsidR="00E3748F" w:rsidRDefault="00283CB5" w:rsidP="00E3748F">
      <w:pPr>
        <w:ind w:left="810" w:firstLine="0"/>
      </w:pPr>
      <w:r>
        <w:t>Discuss the advantages and disadvantages of these algorithms in terms of time and space complexity. Relate the problem to different types of intelligent agents and explain how agent design affects decision-making. Suggest which combination of agent type an</w:t>
      </w:r>
      <w:r>
        <w:t>d search strategy would be most effective and justify your choice.</w:t>
      </w:r>
    </w:p>
    <w:p w:rsidR="00E3748F" w:rsidRDefault="00E3748F" w:rsidP="00E3748F">
      <w:pPr>
        <w:ind w:left="810" w:firstLine="0"/>
      </w:pPr>
    </w:p>
    <w:p w:rsidR="00E3748F" w:rsidRDefault="00E3748F" w:rsidP="00E3748F">
      <w:pPr>
        <w:pStyle w:val="Heading3"/>
        <w:jc w:val="both"/>
      </w:pPr>
      <w:r>
        <w:t>Problem Understanding</w:t>
      </w:r>
    </w:p>
    <w:p w:rsidR="00E3748F" w:rsidRDefault="00E3748F" w:rsidP="00E3748F">
      <w:pPr>
        <w:pStyle w:val="NormalWeb"/>
        <w:jc w:val="both"/>
      </w:pPr>
      <w:r>
        <w:t>A robot is placed in an unknown maze and must find the exit without prior knowledge of the layout. The robot must search the environment while avoiding dead ends and finding the shortest or least-cost path.</w:t>
      </w:r>
    </w:p>
    <w:p w:rsidR="00E3748F" w:rsidRDefault="00E3748F" w:rsidP="00E3748F">
      <w:pPr>
        <w:pStyle w:val="Heading3"/>
        <w:jc w:val="both"/>
      </w:pPr>
      <w:r>
        <w:t>Uniform Cost Search (UCS)</w:t>
      </w:r>
    </w:p>
    <w:p w:rsidR="00E3748F" w:rsidRDefault="00E3748F" w:rsidP="00E3748F">
      <w:pPr>
        <w:pStyle w:val="NormalWeb"/>
        <w:jc w:val="both"/>
      </w:pPr>
      <w:r>
        <w:rPr>
          <w:rStyle w:val="Strong"/>
        </w:rPr>
        <w:lastRenderedPageBreak/>
        <w:t>Uniform Cost Search</w:t>
      </w:r>
      <w:r>
        <w:t xml:space="preserve"> expands the node with the </w:t>
      </w:r>
      <w:r>
        <w:rPr>
          <w:rStyle w:val="Strong"/>
        </w:rPr>
        <w:t>lowest cumulative cost</w:t>
      </w:r>
      <w:r>
        <w:t xml:space="preserve"> first.</w:t>
      </w:r>
    </w:p>
    <w:p w:rsidR="00E3748F" w:rsidRDefault="00E3748F" w:rsidP="00E3748F">
      <w:pPr>
        <w:pStyle w:val="NormalWeb"/>
        <w:jc w:val="both"/>
      </w:pPr>
      <w:r>
        <w:rPr>
          <w:rStyle w:val="Strong"/>
        </w:rPr>
        <w:t>Working:</w:t>
      </w:r>
    </w:p>
    <w:p w:rsidR="00E3748F" w:rsidRDefault="00E3748F" w:rsidP="00E3748F">
      <w:pPr>
        <w:numPr>
          <w:ilvl w:val="0"/>
          <w:numId w:val="7"/>
        </w:numPr>
        <w:spacing w:before="100" w:beforeAutospacing="1" w:after="100" w:afterAutospacing="1" w:line="240" w:lineRule="auto"/>
      </w:pPr>
      <w:r>
        <w:t xml:space="preserve">Start from the initial position. </w:t>
      </w:r>
    </w:p>
    <w:p w:rsidR="00E3748F" w:rsidRDefault="00E3748F" w:rsidP="00E3748F">
      <w:pPr>
        <w:numPr>
          <w:ilvl w:val="0"/>
          <w:numId w:val="7"/>
        </w:numPr>
        <w:spacing w:before="100" w:beforeAutospacing="1" w:after="100" w:afterAutospacing="1" w:line="240" w:lineRule="auto"/>
      </w:pPr>
      <w:r>
        <w:t xml:space="preserve">Expand the lowest-cost node. </w:t>
      </w:r>
    </w:p>
    <w:p w:rsidR="00E3748F" w:rsidRDefault="00E3748F" w:rsidP="00E3748F">
      <w:pPr>
        <w:numPr>
          <w:ilvl w:val="0"/>
          <w:numId w:val="7"/>
        </w:numPr>
        <w:spacing w:before="100" w:beforeAutospacing="1" w:after="100" w:afterAutospacing="1" w:line="240" w:lineRule="auto"/>
      </w:pPr>
      <w:r>
        <w:t xml:space="preserve">Update the priority queue with neighbouring nodes. </w:t>
      </w:r>
    </w:p>
    <w:p w:rsidR="00E3748F" w:rsidRDefault="00E3748F" w:rsidP="00E3748F">
      <w:pPr>
        <w:numPr>
          <w:ilvl w:val="0"/>
          <w:numId w:val="7"/>
        </w:numPr>
        <w:spacing w:before="100" w:beforeAutospacing="1" w:after="100" w:afterAutospacing="1" w:line="240" w:lineRule="auto"/>
      </w:pPr>
      <w:r>
        <w:t xml:space="preserve">Repeat until the exit is found. </w:t>
      </w:r>
    </w:p>
    <w:p w:rsidR="00E3748F" w:rsidRDefault="00E3748F" w:rsidP="00E3748F">
      <w:pPr>
        <w:pStyle w:val="NormalWeb"/>
        <w:jc w:val="both"/>
      </w:pPr>
      <w:r>
        <w:rPr>
          <w:rStyle w:val="Strong"/>
        </w:rPr>
        <w:t>Advantages</w:t>
      </w:r>
    </w:p>
    <w:p w:rsidR="00E3748F" w:rsidRDefault="00E3748F" w:rsidP="00E3748F">
      <w:pPr>
        <w:numPr>
          <w:ilvl w:val="0"/>
          <w:numId w:val="8"/>
        </w:numPr>
        <w:spacing w:before="100" w:beforeAutospacing="1" w:after="100" w:afterAutospacing="1" w:line="240" w:lineRule="auto"/>
      </w:pPr>
      <w:r>
        <w:t xml:space="preserve">Finds the optimal path. </w:t>
      </w:r>
    </w:p>
    <w:p w:rsidR="00E3748F" w:rsidRDefault="00E3748F" w:rsidP="00E3748F">
      <w:pPr>
        <w:numPr>
          <w:ilvl w:val="0"/>
          <w:numId w:val="8"/>
        </w:numPr>
        <w:spacing w:before="100" w:beforeAutospacing="1" w:after="100" w:afterAutospacing="1" w:line="240" w:lineRule="auto"/>
      </w:pPr>
      <w:r>
        <w:t xml:space="preserve">Works well when path costs are different. </w:t>
      </w:r>
    </w:p>
    <w:p w:rsidR="00E3748F" w:rsidRDefault="00E3748F" w:rsidP="00E3748F">
      <w:pPr>
        <w:numPr>
          <w:ilvl w:val="0"/>
          <w:numId w:val="8"/>
        </w:numPr>
        <w:spacing w:before="100" w:beforeAutospacing="1" w:after="100" w:afterAutospacing="1" w:line="240" w:lineRule="auto"/>
      </w:pPr>
      <w:r>
        <w:t xml:space="preserve">Guarantees completeness. </w:t>
      </w:r>
    </w:p>
    <w:p w:rsidR="00E3748F" w:rsidRDefault="00E3748F" w:rsidP="00E3748F">
      <w:pPr>
        <w:pStyle w:val="NormalWeb"/>
        <w:jc w:val="both"/>
      </w:pPr>
      <w:r>
        <w:rPr>
          <w:rStyle w:val="Strong"/>
        </w:rPr>
        <w:t>Disadvantages</w:t>
      </w:r>
    </w:p>
    <w:p w:rsidR="00E3748F" w:rsidRDefault="00E3748F" w:rsidP="00E3748F">
      <w:pPr>
        <w:numPr>
          <w:ilvl w:val="0"/>
          <w:numId w:val="9"/>
        </w:numPr>
        <w:spacing w:before="100" w:beforeAutospacing="1" w:after="100" w:afterAutospacing="1" w:line="240" w:lineRule="auto"/>
      </w:pPr>
      <w:r>
        <w:t xml:space="preserve">Requires more memory. </w:t>
      </w:r>
    </w:p>
    <w:p w:rsidR="00E3748F" w:rsidRDefault="00E3748F" w:rsidP="00E3748F">
      <w:pPr>
        <w:numPr>
          <w:ilvl w:val="0"/>
          <w:numId w:val="9"/>
        </w:numPr>
        <w:spacing w:before="100" w:beforeAutospacing="1" w:after="100" w:afterAutospacing="1" w:line="240" w:lineRule="auto"/>
      </w:pPr>
      <w:r>
        <w:t xml:space="preserve">Can be slower for large search spaces. </w:t>
      </w:r>
    </w:p>
    <w:p w:rsidR="00E3748F" w:rsidRDefault="00E3748F" w:rsidP="00E3748F">
      <w:pPr>
        <w:pStyle w:val="Heading3"/>
        <w:jc w:val="both"/>
      </w:pPr>
      <w:r>
        <w:t>Iterative Deepening Search (IDS)</w:t>
      </w:r>
    </w:p>
    <w:p w:rsidR="00E3748F" w:rsidRDefault="00E3748F" w:rsidP="00E3748F">
      <w:pPr>
        <w:pStyle w:val="NormalWeb"/>
        <w:jc w:val="both"/>
      </w:pPr>
      <w:r>
        <w:rPr>
          <w:rStyle w:val="Strong"/>
        </w:rPr>
        <w:t>Iterative Deepening Search</w:t>
      </w:r>
      <w:r>
        <w:t xml:space="preserve"> repeatedly performs Depth-First Search with increasing depth limits.</w:t>
      </w:r>
    </w:p>
    <w:p w:rsidR="00E3748F" w:rsidRDefault="00E3748F" w:rsidP="00E3748F">
      <w:pPr>
        <w:pStyle w:val="NormalWeb"/>
        <w:jc w:val="both"/>
      </w:pPr>
      <w:r>
        <w:rPr>
          <w:rStyle w:val="Strong"/>
        </w:rPr>
        <w:t>Working:</w:t>
      </w:r>
    </w:p>
    <w:p w:rsidR="00E3748F" w:rsidRDefault="00E3748F" w:rsidP="00E3748F">
      <w:pPr>
        <w:numPr>
          <w:ilvl w:val="0"/>
          <w:numId w:val="10"/>
        </w:numPr>
        <w:spacing w:before="100" w:beforeAutospacing="1" w:after="100" w:afterAutospacing="1" w:line="240" w:lineRule="auto"/>
      </w:pPr>
      <w:r>
        <w:t xml:space="preserve">Search with depth limit 0. </w:t>
      </w:r>
    </w:p>
    <w:p w:rsidR="00E3748F" w:rsidRDefault="00E3748F" w:rsidP="00E3748F">
      <w:pPr>
        <w:numPr>
          <w:ilvl w:val="0"/>
          <w:numId w:val="10"/>
        </w:numPr>
        <w:spacing w:before="100" w:beforeAutospacing="1" w:after="100" w:afterAutospacing="1" w:line="240" w:lineRule="auto"/>
      </w:pPr>
      <w:r>
        <w:t xml:space="preserve">Increase the limit to 1, 2, 3, and so on. </w:t>
      </w:r>
    </w:p>
    <w:p w:rsidR="00E3748F" w:rsidRDefault="00E3748F" w:rsidP="00E3748F">
      <w:pPr>
        <w:numPr>
          <w:ilvl w:val="0"/>
          <w:numId w:val="10"/>
        </w:numPr>
        <w:spacing w:before="100" w:beforeAutospacing="1" w:after="100" w:afterAutospacing="1" w:line="240" w:lineRule="auto"/>
      </w:pPr>
      <w:r>
        <w:t xml:space="preserve">Continue until the exit is found. </w:t>
      </w:r>
    </w:p>
    <w:p w:rsidR="00E3748F" w:rsidRDefault="00E3748F" w:rsidP="00E3748F">
      <w:pPr>
        <w:pStyle w:val="NormalWeb"/>
        <w:jc w:val="both"/>
      </w:pPr>
      <w:r>
        <w:rPr>
          <w:rStyle w:val="Strong"/>
        </w:rPr>
        <w:t>Advantages</w:t>
      </w:r>
    </w:p>
    <w:p w:rsidR="00E3748F" w:rsidRDefault="00E3748F" w:rsidP="00E3748F">
      <w:pPr>
        <w:numPr>
          <w:ilvl w:val="0"/>
          <w:numId w:val="11"/>
        </w:numPr>
        <w:spacing w:before="100" w:beforeAutospacing="1" w:after="100" w:afterAutospacing="1" w:line="240" w:lineRule="auto"/>
      </w:pPr>
      <w:r>
        <w:t xml:space="preserve">Uses less memory. </w:t>
      </w:r>
    </w:p>
    <w:p w:rsidR="00E3748F" w:rsidRDefault="00E3748F" w:rsidP="00E3748F">
      <w:pPr>
        <w:numPr>
          <w:ilvl w:val="0"/>
          <w:numId w:val="11"/>
        </w:numPr>
        <w:spacing w:before="100" w:beforeAutospacing="1" w:after="100" w:afterAutospacing="1" w:line="240" w:lineRule="auto"/>
      </w:pPr>
      <w:r>
        <w:t xml:space="preserve">Complete for finite search spaces. </w:t>
      </w:r>
    </w:p>
    <w:p w:rsidR="00E3748F" w:rsidRDefault="00E3748F" w:rsidP="00E3748F">
      <w:pPr>
        <w:numPr>
          <w:ilvl w:val="0"/>
          <w:numId w:val="11"/>
        </w:numPr>
        <w:spacing w:before="100" w:beforeAutospacing="1" w:after="100" w:afterAutospacing="1" w:line="240" w:lineRule="auto"/>
      </w:pPr>
      <w:r>
        <w:t xml:space="preserve">Suitable when the solution depth is unknown. </w:t>
      </w:r>
    </w:p>
    <w:p w:rsidR="00E3748F" w:rsidRDefault="00E3748F" w:rsidP="00E3748F">
      <w:pPr>
        <w:pStyle w:val="NormalWeb"/>
        <w:jc w:val="both"/>
      </w:pPr>
      <w:r>
        <w:rPr>
          <w:rStyle w:val="Strong"/>
        </w:rPr>
        <w:t>Disadvantages</w:t>
      </w:r>
    </w:p>
    <w:p w:rsidR="00E3748F" w:rsidRDefault="00E3748F" w:rsidP="00E3748F">
      <w:pPr>
        <w:numPr>
          <w:ilvl w:val="0"/>
          <w:numId w:val="12"/>
        </w:numPr>
        <w:spacing w:before="100" w:beforeAutospacing="1" w:after="100" w:afterAutospacing="1" w:line="240" w:lineRule="auto"/>
      </w:pPr>
      <w:r>
        <w:lastRenderedPageBreak/>
        <w:t xml:space="preserve">Repeats node expansions. </w:t>
      </w:r>
    </w:p>
    <w:p w:rsidR="00E3748F" w:rsidRDefault="00E3748F" w:rsidP="00E3748F">
      <w:pPr>
        <w:numPr>
          <w:ilvl w:val="0"/>
          <w:numId w:val="12"/>
        </w:numPr>
        <w:spacing w:before="100" w:beforeAutospacing="1" w:after="100" w:afterAutospacing="1" w:line="240" w:lineRule="auto"/>
      </w:pPr>
      <w:r>
        <w:t xml:space="preserve">May take more time than BFS. </w:t>
      </w:r>
    </w:p>
    <w:p w:rsidR="00E3748F" w:rsidRDefault="00E3748F" w:rsidP="00E3748F">
      <w:pPr>
        <w:pStyle w:val="Heading3"/>
        <w:jc w:val="both"/>
      </w:pPr>
      <w:r>
        <w:t>Time and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275"/>
        <w:gridCol w:w="2357"/>
      </w:tblGrid>
      <w:tr w:rsidR="00E3748F" w:rsidTr="00E3748F">
        <w:trPr>
          <w:tblHeader/>
          <w:tblCellSpacing w:w="15" w:type="dxa"/>
        </w:trPr>
        <w:tc>
          <w:tcPr>
            <w:tcW w:w="0" w:type="auto"/>
            <w:vAlign w:val="center"/>
            <w:hideMark/>
          </w:tcPr>
          <w:p w:rsidR="00E3748F" w:rsidRDefault="00E3748F" w:rsidP="00E3748F">
            <w:pPr>
              <w:rPr>
                <w:b/>
                <w:bCs/>
              </w:rPr>
            </w:pPr>
            <w:r>
              <w:rPr>
                <w:b/>
                <w:bCs/>
              </w:rPr>
              <w:t>Algorithm</w:t>
            </w:r>
          </w:p>
        </w:tc>
        <w:tc>
          <w:tcPr>
            <w:tcW w:w="0" w:type="auto"/>
            <w:vAlign w:val="center"/>
            <w:hideMark/>
          </w:tcPr>
          <w:p w:rsidR="00E3748F" w:rsidRDefault="00E3748F" w:rsidP="00E3748F">
            <w:pPr>
              <w:rPr>
                <w:b/>
                <w:bCs/>
              </w:rPr>
            </w:pPr>
            <w:r>
              <w:rPr>
                <w:b/>
                <w:bCs/>
              </w:rPr>
              <w:t>Time Complexity</w:t>
            </w:r>
          </w:p>
        </w:tc>
        <w:tc>
          <w:tcPr>
            <w:tcW w:w="0" w:type="auto"/>
            <w:vAlign w:val="center"/>
            <w:hideMark/>
          </w:tcPr>
          <w:p w:rsidR="00E3748F" w:rsidRDefault="00E3748F" w:rsidP="00E3748F">
            <w:pPr>
              <w:rPr>
                <w:b/>
                <w:bCs/>
              </w:rPr>
            </w:pPr>
            <w:r>
              <w:rPr>
                <w:b/>
                <w:bCs/>
              </w:rPr>
              <w:t>Space Complexity</w:t>
            </w:r>
          </w:p>
        </w:tc>
      </w:tr>
      <w:tr w:rsidR="00E3748F" w:rsidTr="00E3748F">
        <w:trPr>
          <w:tblCellSpacing w:w="15" w:type="dxa"/>
        </w:trPr>
        <w:tc>
          <w:tcPr>
            <w:tcW w:w="0" w:type="auto"/>
            <w:vAlign w:val="center"/>
            <w:hideMark/>
          </w:tcPr>
          <w:p w:rsidR="00E3748F" w:rsidRDefault="00E3748F" w:rsidP="00E3748F">
            <w:r>
              <w:t>UCS</w:t>
            </w:r>
          </w:p>
        </w:tc>
        <w:tc>
          <w:tcPr>
            <w:tcW w:w="0" w:type="auto"/>
            <w:vAlign w:val="center"/>
            <w:hideMark/>
          </w:tcPr>
          <w:p w:rsidR="00E3748F" w:rsidRDefault="00E3748F" w:rsidP="00E3748F">
            <w:r>
              <w:t>O(b^(1+C*/ε))</w:t>
            </w:r>
          </w:p>
        </w:tc>
        <w:tc>
          <w:tcPr>
            <w:tcW w:w="0" w:type="auto"/>
            <w:vAlign w:val="center"/>
            <w:hideMark/>
          </w:tcPr>
          <w:p w:rsidR="00E3748F" w:rsidRDefault="00E3748F" w:rsidP="00E3748F">
            <w:r>
              <w:t>O(b^(1+C*/ε))</w:t>
            </w:r>
          </w:p>
        </w:tc>
      </w:tr>
      <w:tr w:rsidR="00E3748F" w:rsidTr="00E3748F">
        <w:trPr>
          <w:tblCellSpacing w:w="15" w:type="dxa"/>
        </w:trPr>
        <w:tc>
          <w:tcPr>
            <w:tcW w:w="0" w:type="auto"/>
            <w:vAlign w:val="center"/>
            <w:hideMark/>
          </w:tcPr>
          <w:p w:rsidR="00E3748F" w:rsidRDefault="00E3748F" w:rsidP="00E3748F">
            <w:r>
              <w:t>IDS</w:t>
            </w:r>
          </w:p>
        </w:tc>
        <w:tc>
          <w:tcPr>
            <w:tcW w:w="0" w:type="auto"/>
            <w:vAlign w:val="center"/>
            <w:hideMark/>
          </w:tcPr>
          <w:p w:rsidR="00E3748F" w:rsidRDefault="00E3748F" w:rsidP="00E3748F">
            <w:r>
              <w:t>O(</w:t>
            </w:r>
            <w:proofErr w:type="spellStart"/>
            <w:r>
              <w:t>b^d</w:t>
            </w:r>
            <w:proofErr w:type="spellEnd"/>
            <w:r>
              <w:t>)</w:t>
            </w:r>
          </w:p>
        </w:tc>
        <w:tc>
          <w:tcPr>
            <w:tcW w:w="0" w:type="auto"/>
            <w:vAlign w:val="center"/>
            <w:hideMark/>
          </w:tcPr>
          <w:p w:rsidR="00E3748F" w:rsidRDefault="00E3748F" w:rsidP="00E3748F">
            <w:r>
              <w:t>O(</w:t>
            </w:r>
            <w:proofErr w:type="spellStart"/>
            <w:r>
              <w:t>bd</w:t>
            </w:r>
            <w:proofErr w:type="spellEnd"/>
            <w:r>
              <w:t>)</w:t>
            </w:r>
          </w:p>
        </w:tc>
      </w:tr>
    </w:tbl>
    <w:p w:rsidR="00E3748F" w:rsidRDefault="00E3748F" w:rsidP="00E3748F">
      <w:pPr>
        <w:pStyle w:val="NormalWeb"/>
        <w:jc w:val="both"/>
      </w:pPr>
      <w:r>
        <w:t>Where:</w:t>
      </w:r>
    </w:p>
    <w:p w:rsidR="00E3748F" w:rsidRDefault="00E3748F" w:rsidP="00E3748F">
      <w:pPr>
        <w:numPr>
          <w:ilvl w:val="0"/>
          <w:numId w:val="13"/>
        </w:numPr>
        <w:spacing w:before="100" w:beforeAutospacing="1" w:after="100" w:afterAutospacing="1" w:line="240" w:lineRule="auto"/>
      </w:pPr>
      <w:r>
        <w:rPr>
          <w:rStyle w:val="Strong"/>
        </w:rPr>
        <w:t>b</w:t>
      </w:r>
      <w:r>
        <w:t xml:space="preserve"> = Branching factor </w:t>
      </w:r>
    </w:p>
    <w:p w:rsidR="00E3748F" w:rsidRDefault="00E3748F" w:rsidP="00E3748F">
      <w:pPr>
        <w:numPr>
          <w:ilvl w:val="0"/>
          <w:numId w:val="13"/>
        </w:numPr>
        <w:spacing w:before="100" w:beforeAutospacing="1" w:after="100" w:afterAutospacing="1" w:line="240" w:lineRule="auto"/>
      </w:pPr>
      <w:r>
        <w:rPr>
          <w:rStyle w:val="Strong"/>
        </w:rPr>
        <w:t>d</w:t>
      </w:r>
      <w:r>
        <w:t xml:space="preserve"> = Depth of the solution </w:t>
      </w:r>
    </w:p>
    <w:p w:rsidR="00E3748F" w:rsidRDefault="00E3748F" w:rsidP="00E3748F">
      <w:pPr>
        <w:numPr>
          <w:ilvl w:val="0"/>
          <w:numId w:val="13"/>
        </w:numPr>
        <w:spacing w:before="100" w:beforeAutospacing="1" w:after="100" w:afterAutospacing="1" w:line="240" w:lineRule="auto"/>
      </w:pPr>
      <w:r>
        <w:rPr>
          <w:rStyle w:val="Strong"/>
        </w:rPr>
        <w:t>C*</w:t>
      </w:r>
      <w:r>
        <w:t xml:space="preserve"> = Optimal path cost </w:t>
      </w:r>
    </w:p>
    <w:p w:rsidR="00E3748F" w:rsidRDefault="00E3748F" w:rsidP="00E3748F">
      <w:pPr>
        <w:numPr>
          <w:ilvl w:val="0"/>
          <w:numId w:val="13"/>
        </w:numPr>
        <w:spacing w:before="100" w:beforeAutospacing="1" w:after="100" w:afterAutospacing="1" w:line="240" w:lineRule="auto"/>
      </w:pPr>
      <w:r>
        <w:rPr>
          <w:rStyle w:val="Strong"/>
        </w:rPr>
        <w:t>ε</w:t>
      </w:r>
      <w:r>
        <w:t xml:space="preserve"> = Minimum step cost </w:t>
      </w:r>
    </w:p>
    <w:p w:rsidR="00E3748F" w:rsidRDefault="00E3748F" w:rsidP="00E3748F">
      <w:pPr>
        <w:pStyle w:val="Heading3"/>
        <w:jc w:val="both"/>
      </w:pPr>
      <w:r>
        <w:t>Intelligent Agent</w:t>
      </w:r>
    </w:p>
    <w:p w:rsidR="00E3748F" w:rsidRDefault="00E3748F" w:rsidP="00E3748F">
      <w:pPr>
        <w:pStyle w:val="NormalWeb"/>
        <w:jc w:val="both"/>
      </w:pPr>
      <w:r>
        <w:t xml:space="preserve">A </w:t>
      </w:r>
      <w:r>
        <w:rPr>
          <w:rStyle w:val="Strong"/>
        </w:rPr>
        <w:t>Goal-Based Agent</w:t>
      </w:r>
      <w:r>
        <w:t xml:space="preserve"> is suitable because its objective is to reach the exit.</w:t>
      </w:r>
    </w:p>
    <w:p w:rsidR="00E3748F" w:rsidRDefault="00E3748F" w:rsidP="00E3748F">
      <w:pPr>
        <w:pStyle w:val="NormalWeb"/>
        <w:jc w:val="both"/>
      </w:pPr>
      <w:r>
        <w:t xml:space="preserve">A </w:t>
      </w:r>
      <w:r>
        <w:rPr>
          <w:rStyle w:val="Strong"/>
        </w:rPr>
        <w:t>Model-Based Agent</w:t>
      </w:r>
      <w:r>
        <w:t xml:space="preserve"> can remember explored paths and avoid revisiting the same locations.</w:t>
      </w:r>
    </w:p>
    <w:p w:rsidR="00E3748F" w:rsidRDefault="00E3748F" w:rsidP="00E3748F">
      <w:pPr>
        <w:pStyle w:val="Heading3"/>
        <w:jc w:val="both"/>
      </w:pPr>
      <w:r>
        <w:t>Effect of Agent Design</w:t>
      </w:r>
    </w:p>
    <w:p w:rsidR="00E3748F" w:rsidRDefault="00E3748F" w:rsidP="00E3748F">
      <w:pPr>
        <w:pStyle w:val="NormalWeb"/>
        <w:jc w:val="both"/>
      </w:pPr>
      <w:r>
        <w:t>The agent design determines how the robot:</w:t>
      </w:r>
    </w:p>
    <w:p w:rsidR="00E3748F" w:rsidRDefault="00E3748F" w:rsidP="00E3748F">
      <w:pPr>
        <w:numPr>
          <w:ilvl w:val="0"/>
          <w:numId w:val="14"/>
        </w:numPr>
        <w:spacing w:before="100" w:beforeAutospacing="1" w:after="100" w:afterAutospacing="1" w:line="240" w:lineRule="auto"/>
      </w:pPr>
      <w:r>
        <w:t xml:space="preserve">Collects information. </w:t>
      </w:r>
    </w:p>
    <w:p w:rsidR="00E3748F" w:rsidRDefault="00E3748F" w:rsidP="00E3748F">
      <w:pPr>
        <w:numPr>
          <w:ilvl w:val="0"/>
          <w:numId w:val="14"/>
        </w:numPr>
        <w:spacing w:before="100" w:beforeAutospacing="1" w:after="100" w:afterAutospacing="1" w:line="240" w:lineRule="auto"/>
      </w:pPr>
      <w:r>
        <w:t xml:space="preserve">Chooses the next move. </w:t>
      </w:r>
    </w:p>
    <w:p w:rsidR="00E3748F" w:rsidRDefault="00E3748F" w:rsidP="00E3748F">
      <w:pPr>
        <w:numPr>
          <w:ilvl w:val="0"/>
          <w:numId w:val="14"/>
        </w:numPr>
        <w:spacing w:before="100" w:beforeAutospacing="1" w:after="100" w:afterAutospacing="1" w:line="240" w:lineRule="auto"/>
      </w:pPr>
      <w:r>
        <w:t xml:space="preserve">Avoids repeated exploration. </w:t>
      </w:r>
    </w:p>
    <w:p w:rsidR="00E3748F" w:rsidRDefault="00E3748F" w:rsidP="00E3748F">
      <w:pPr>
        <w:numPr>
          <w:ilvl w:val="0"/>
          <w:numId w:val="14"/>
        </w:numPr>
        <w:spacing w:before="100" w:beforeAutospacing="1" w:after="100" w:afterAutospacing="1" w:line="240" w:lineRule="auto"/>
      </w:pPr>
      <w:r>
        <w:t xml:space="preserve">Reaches the goal efficiently. </w:t>
      </w:r>
    </w:p>
    <w:p w:rsidR="00E3748F" w:rsidRDefault="00E3748F" w:rsidP="00E3748F">
      <w:pPr>
        <w:pStyle w:val="NormalWeb"/>
        <w:jc w:val="both"/>
      </w:pPr>
      <w:r>
        <w:t>A better agent design improves decision-making and reduces search time.</w:t>
      </w:r>
    </w:p>
    <w:p w:rsidR="00E3748F" w:rsidRDefault="00E3748F" w:rsidP="00E3748F">
      <w:pPr>
        <w:pStyle w:val="Heading3"/>
        <w:jc w:val="both"/>
      </w:pPr>
      <w:r>
        <w:t>Best Combination</w:t>
      </w:r>
    </w:p>
    <w:p w:rsidR="00E3748F" w:rsidRDefault="00E3748F" w:rsidP="00E3748F">
      <w:pPr>
        <w:pStyle w:val="NormalWeb"/>
        <w:jc w:val="both"/>
      </w:pPr>
      <w:r>
        <w:rPr>
          <w:rStyle w:val="Strong"/>
        </w:rPr>
        <w:t>Model-Based Goal-Based Agent + Uniform Cost Search (UCS)</w:t>
      </w:r>
    </w:p>
    <w:p w:rsidR="00E3748F" w:rsidRDefault="00E3748F" w:rsidP="00E3748F">
      <w:pPr>
        <w:pStyle w:val="NormalWeb"/>
        <w:jc w:val="both"/>
      </w:pPr>
      <w:r>
        <w:rPr>
          <w:rStyle w:val="Strong"/>
        </w:rPr>
        <w:t>Reason:</w:t>
      </w:r>
    </w:p>
    <w:p w:rsidR="00E3748F" w:rsidRDefault="00E3748F" w:rsidP="00E3748F">
      <w:pPr>
        <w:numPr>
          <w:ilvl w:val="0"/>
          <w:numId w:val="15"/>
        </w:numPr>
        <w:spacing w:before="100" w:beforeAutospacing="1" w:after="100" w:afterAutospacing="1" w:line="240" w:lineRule="auto"/>
      </w:pPr>
      <w:r>
        <w:lastRenderedPageBreak/>
        <w:t xml:space="preserve">The Model-Based Agent stores information about explored paths. </w:t>
      </w:r>
    </w:p>
    <w:p w:rsidR="00E3748F" w:rsidRDefault="00E3748F" w:rsidP="00E3748F">
      <w:pPr>
        <w:numPr>
          <w:ilvl w:val="0"/>
          <w:numId w:val="15"/>
        </w:numPr>
        <w:spacing w:before="100" w:beforeAutospacing="1" w:after="100" w:afterAutospacing="1" w:line="240" w:lineRule="auto"/>
      </w:pPr>
      <w:r>
        <w:t xml:space="preserve">The Goal-Based Agent focuses on reaching the exit. </w:t>
      </w:r>
    </w:p>
    <w:p w:rsidR="00E3748F" w:rsidRDefault="00E3748F" w:rsidP="00E3748F">
      <w:pPr>
        <w:numPr>
          <w:ilvl w:val="0"/>
          <w:numId w:val="15"/>
        </w:numPr>
        <w:spacing w:before="100" w:beforeAutospacing="1" w:after="100" w:afterAutospacing="1" w:line="240" w:lineRule="auto"/>
      </w:pPr>
      <w:r>
        <w:t xml:space="preserve">Uniform Cost Search guarantees the least-cost path, making it suitable for an unknown maze where different paths may have different costs. </w:t>
      </w:r>
    </w:p>
    <w:p w:rsidR="00E3748F" w:rsidRDefault="00E3748F" w:rsidP="00E3748F">
      <w:pPr>
        <w:pStyle w:val="Heading3"/>
        <w:jc w:val="both"/>
      </w:pPr>
      <w:r>
        <w:t>Justification</w:t>
      </w:r>
    </w:p>
    <w:p w:rsidR="00E3748F" w:rsidRDefault="00E3748F" w:rsidP="00E3748F">
      <w:pPr>
        <w:pStyle w:val="NormalWeb"/>
        <w:jc w:val="both"/>
      </w:pPr>
      <w:r>
        <w:t xml:space="preserve">The combination of a </w:t>
      </w:r>
      <w:r>
        <w:rPr>
          <w:rStyle w:val="Strong"/>
        </w:rPr>
        <w:t>Model-Based Goal-Based Agent</w:t>
      </w:r>
      <w:r>
        <w:t xml:space="preserve"> and </w:t>
      </w:r>
      <w:r>
        <w:rPr>
          <w:rStyle w:val="Strong"/>
        </w:rPr>
        <w:t>Uniform Cost Search</w:t>
      </w:r>
      <w:r>
        <w:t xml:space="preserve"> provides efficient decision-making, remembers explored areas, adapts to the unknown environment, and finds the optimal path to the exit. It is the most suitable approach for solving the maze problem.</w:t>
      </w:r>
    </w:p>
    <w:p w:rsidR="001102AB" w:rsidRDefault="00283CB5" w:rsidP="00E3748F">
      <w:pPr>
        <w:ind w:left="810" w:firstLine="0"/>
      </w:pPr>
      <w:r>
        <w:br w:type="page"/>
      </w:r>
    </w:p>
    <w:p w:rsidR="001102AB" w:rsidRDefault="00283CB5" w:rsidP="00E3748F">
      <w:pPr>
        <w:spacing w:after="481" w:line="276" w:lineRule="auto"/>
        <w:ind w:left="450" w:firstLine="0"/>
      </w:pPr>
      <w:r>
        <w:rPr>
          <w:b/>
          <w:u w:val="single" w:color="000000"/>
        </w:rPr>
        <w:lastRenderedPageBreak/>
        <w:t>RUBRICS FOR CALCULATION:</w:t>
      </w:r>
    </w:p>
    <w:tbl>
      <w:tblPr>
        <w:tblStyle w:val="TableGrid"/>
        <w:tblW w:w="10865" w:type="dxa"/>
        <w:tblInd w:w="-890" w:type="dxa"/>
        <w:tblCellMar>
          <w:top w:w="111" w:type="dxa"/>
          <w:left w:w="133" w:type="dxa"/>
          <w:bottom w:w="0" w:type="dxa"/>
          <w:right w:w="55" w:type="dxa"/>
        </w:tblCellMar>
        <w:tblLook w:val="04A0" w:firstRow="1" w:lastRow="0" w:firstColumn="1" w:lastColumn="0" w:noHBand="0" w:noVBand="1"/>
      </w:tblPr>
      <w:tblGrid>
        <w:gridCol w:w="2225"/>
        <w:gridCol w:w="1682"/>
        <w:gridCol w:w="1784"/>
        <w:gridCol w:w="1919"/>
        <w:gridCol w:w="1852"/>
        <w:gridCol w:w="1403"/>
      </w:tblGrid>
      <w:tr w:rsidR="001102AB">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1102AB" w:rsidRDefault="00283CB5" w:rsidP="00E3748F">
            <w:pPr>
              <w:spacing w:line="276" w:lineRule="auto"/>
              <w:ind w:left="0" w:firstLine="0"/>
            </w:pPr>
            <w:r>
              <w:rPr>
                <w:rFonts w:ascii="Arial" w:eastAsia="Arial" w:hAnsi="Arial" w:cs="Arial"/>
                <w:b/>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1102AB" w:rsidRDefault="00283CB5" w:rsidP="00E3748F">
            <w:pPr>
              <w:spacing w:line="276" w:lineRule="auto"/>
              <w:ind w:left="0" w:right="4" w:firstLine="0"/>
            </w:pPr>
            <w:r>
              <w:rPr>
                <w:rFonts w:ascii="Arial" w:eastAsia="Arial" w:hAnsi="Arial" w:cs="Arial"/>
                <w:b/>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1102AB" w:rsidRDefault="00283CB5" w:rsidP="00E3748F">
            <w:pPr>
              <w:spacing w:after="34" w:line="240" w:lineRule="auto"/>
              <w:ind w:left="519" w:firstLine="0"/>
            </w:pPr>
            <w:r>
              <w:rPr>
                <w:rFonts w:ascii="Arial" w:eastAsia="Arial" w:hAnsi="Arial" w:cs="Arial"/>
                <w:b/>
                <w:sz w:val="22"/>
              </w:rPr>
              <w:t xml:space="preserve">Level 4 – </w:t>
            </w:r>
          </w:p>
          <w:p w:rsidR="001102AB" w:rsidRDefault="00283CB5" w:rsidP="00E3748F">
            <w:pPr>
              <w:spacing w:line="276" w:lineRule="auto"/>
              <w:ind w:left="0" w:right="55" w:firstLine="0"/>
            </w:pPr>
            <w:r>
              <w:rPr>
                <w:rFonts w:ascii="Arial" w:eastAsia="Arial" w:hAnsi="Arial" w:cs="Arial"/>
                <w:b/>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1102AB" w:rsidRDefault="00283CB5" w:rsidP="00E3748F">
            <w:pPr>
              <w:spacing w:line="276" w:lineRule="auto"/>
              <w:ind w:left="79" w:firstLine="0"/>
            </w:pPr>
            <w:r>
              <w:rPr>
                <w:rFonts w:ascii="Arial" w:eastAsia="Arial" w:hAnsi="Arial" w:cs="Arial"/>
                <w:b/>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1102AB" w:rsidRDefault="00283CB5" w:rsidP="00E3748F">
            <w:pPr>
              <w:spacing w:after="34" w:line="240" w:lineRule="auto"/>
              <w:ind w:left="553" w:firstLine="0"/>
            </w:pPr>
            <w:r>
              <w:rPr>
                <w:rFonts w:ascii="Arial" w:eastAsia="Arial" w:hAnsi="Arial" w:cs="Arial"/>
                <w:b/>
                <w:sz w:val="22"/>
              </w:rPr>
              <w:t xml:space="preserve">Level 2 – </w:t>
            </w:r>
          </w:p>
          <w:p w:rsidR="001102AB" w:rsidRDefault="00283CB5" w:rsidP="00E3748F">
            <w:pPr>
              <w:spacing w:line="276" w:lineRule="auto"/>
              <w:ind w:left="0" w:right="53" w:firstLine="0"/>
            </w:pPr>
            <w:r>
              <w:rPr>
                <w:rFonts w:ascii="Arial" w:eastAsia="Arial" w:hAnsi="Arial" w:cs="Arial"/>
                <w:b/>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rsidR="001102AB" w:rsidRDefault="00283CB5" w:rsidP="00E3748F">
            <w:pPr>
              <w:spacing w:after="34" w:line="240" w:lineRule="auto"/>
              <w:ind w:left="0" w:right="18" w:firstLine="0"/>
            </w:pPr>
            <w:r>
              <w:rPr>
                <w:rFonts w:ascii="Arial" w:eastAsia="Arial" w:hAnsi="Arial" w:cs="Arial"/>
                <w:b/>
                <w:sz w:val="22"/>
              </w:rPr>
              <w:t xml:space="preserve">Level 1 – </w:t>
            </w:r>
          </w:p>
          <w:p w:rsidR="001102AB" w:rsidRDefault="00283CB5" w:rsidP="00E3748F">
            <w:pPr>
              <w:spacing w:line="276" w:lineRule="auto"/>
              <w:ind w:left="133" w:right="6" w:firstLine="0"/>
            </w:pPr>
            <w:proofErr w:type="spellStart"/>
            <w:r>
              <w:rPr>
                <w:rFonts w:ascii="Arial" w:eastAsia="Arial" w:hAnsi="Arial" w:cs="Arial"/>
                <w:b/>
                <w:sz w:val="22"/>
              </w:rPr>
              <w:t>Beginnin</w:t>
            </w:r>
            <w:proofErr w:type="spellEnd"/>
            <w:r>
              <w:rPr>
                <w:rFonts w:ascii="Arial" w:eastAsia="Arial" w:hAnsi="Arial" w:cs="Arial"/>
                <w:b/>
                <w:sz w:val="22"/>
              </w:rPr>
              <w:t xml:space="preserve"> g</w:t>
            </w:r>
          </w:p>
        </w:tc>
      </w:tr>
      <w:tr w:rsidR="001102AB">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1102AB" w:rsidRDefault="00283CB5" w:rsidP="00E3748F">
            <w:pPr>
              <w:spacing w:line="276" w:lineRule="auto"/>
              <w:ind w:left="417" w:firstLine="0"/>
            </w:pPr>
            <w:r>
              <w:rPr>
                <w:rFonts w:ascii="Arial" w:eastAsia="Arial" w:hAnsi="Arial" w:cs="Arial"/>
                <w:b/>
                <w:sz w:val="20"/>
              </w:rPr>
              <w:t>Criteria</w:t>
            </w:r>
          </w:p>
        </w:tc>
        <w:tc>
          <w:tcPr>
            <w:tcW w:w="1682"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0" w:line="240" w:lineRule="auto"/>
              <w:ind w:left="85" w:firstLine="0"/>
            </w:pPr>
            <w:r>
              <w:rPr>
                <w:rFonts w:ascii="Arial" w:eastAsia="Arial" w:hAnsi="Arial" w:cs="Arial"/>
                <w:b/>
                <w:sz w:val="20"/>
              </w:rPr>
              <w:t xml:space="preserve">Level 4 </w:t>
            </w:r>
          </w:p>
          <w:p w:rsidR="001102AB" w:rsidRDefault="00283CB5" w:rsidP="00E3748F">
            <w:pPr>
              <w:spacing w:line="276" w:lineRule="auto"/>
              <w:ind w:left="85" w:firstLine="0"/>
            </w:pPr>
            <w:r>
              <w:rPr>
                <w:rFonts w:ascii="Arial" w:eastAsia="Arial" w:hAnsi="Arial" w:cs="Arial"/>
                <w:b/>
                <w:sz w:val="20"/>
              </w:rPr>
              <w:t>(Exemplary)</w:t>
            </w:r>
          </w:p>
        </w:tc>
        <w:tc>
          <w:tcPr>
            <w:tcW w:w="1784"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0" w:line="240" w:lineRule="auto"/>
              <w:ind w:left="85" w:firstLine="0"/>
            </w:pPr>
            <w:r>
              <w:rPr>
                <w:rFonts w:ascii="Arial" w:eastAsia="Arial" w:hAnsi="Arial" w:cs="Arial"/>
                <w:b/>
                <w:sz w:val="20"/>
              </w:rPr>
              <w:t xml:space="preserve">Level 3 </w:t>
            </w:r>
          </w:p>
          <w:p w:rsidR="001102AB" w:rsidRDefault="00283CB5" w:rsidP="00E3748F">
            <w:pPr>
              <w:spacing w:line="276" w:lineRule="auto"/>
              <w:ind w:left="85" w:firstLine="0"/>
            </w:pPr>
            <w:r>
              <w:rPr>
                <w:rFonts w:ascii="Arial" w:eastAsia="Arial" w:hAnsi="Arial" w:cs="Arial"/>
                <w:b/>
                <w:sz w:val="20"/>
              </w:rPr>
              <w:t>(Proficient)</w:t>
            </w:r>
          </w:p>
        </w:tc>
        <w:tc>
          <w:tcPr>
            <w:tcW w:w="1919"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0" w:line="240" w:lineRule="auto"/>
              <w:ind w:left="85" w:firstLine="0"/>
            </w:pPr>
            <w:r>
              <w:rPr>
                <w:rFonts w:ascii="Arial" w:eastAsia="Arial" w:hAnsi="Arial" w:cs="Arial"/>
                <w:b/>
                <w:sz w:val="20"/>
              </w:rPr>
              <w:t xml:space="preserve">Level 2 </w:t>
            </w:r>
          </w:p>
          <w:p w:rsidR="001102AB" w:rsidRDefault="00283CB5" w:rsidP="00E3748F">
            <w:pPr>
              <w:spacing w:line="276" w:lineRule="auto"/>
              <w:ind w:left="85" w:firstLine="0"/>
            </w:pPr>
            <w:r>
              <w:rPr>
                <w:rFonts w:ascii="Arial" w:eastAsia="Arial" w:hAnsi="Arial" w:cs="Arial"/>
                <w:b/>
                <w:sz w:val="20"/>
              </w:rPr>
              <w:t>(Developing)</w:t>
            </w:r>
          </w:p>
        </w:tc>
        <w:tc>
          <w:tcPr>
            <w:tcW w:w="1852"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0" w:line="240" w:lineRule="auto"/>
              <w:ind w:left="85" w:firstLine="0"/>
            </w:pPr>
            <w:r>
              <w:rPr>
                <w:rFonts w:ascii="Arial" w:eastAsia="Arial" w:hAnsi="Arial" w:cs="Arial"/>
                <w:b/>
                <w:sz w:val="20"/>
              </w:rPr>
              <w:t xml:space="preserve">Level 1 </w:t>
            </w:r>
          </w:p>
          <w:p w:rsidR="001102AB" w:rsidRDefault="00283CB5" w:rsidP="00E3748F">
            <w:pPr>
              <w:spacing w:line="276" w:lineRule="auto"/>
              <w:ind w:left="85" w:firstLine="0"/>
            </w:pPr>
            <w:r>
              <w:rPr>
                <w:rFonts w:ascii="Arial" w:eastAsia="Arial" w:hAnsi="Arial" w:cs="Arial"/>
                <w:b/>
                <w:sz w:val="20"/>
              </w:rPr>
              <w:t>( Beginning )</w:t>
            </w:r>
          </w:p>
        </w:tc>
        <w:tc>
          <w:tcPr>
            <w:tcW w:w="1403"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69" w:firstLine="0"/>
            </w:pPr>
            <w:r>
              <w:rPr>
                <w:rFonts w:ascii="Arial" w:eastAsia="Arial" w:hAnsi="Arial" w:cs="Arial"/>
                <w:b/>
                <w:sz w:val="20"/>
              </w:rPr>
              <w:t>Max Marks</w:t>
            </w:r>
          </w:p>
        </w:tc>
      </w:tr>
      <w:tr w:rsidR="001102AB">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1102AB" w:rsidRDefault="00283CB5" w:rsidP="00E3748F">
            <w:pPr>
              <w:spacing w:line="276" w:lineRule="auto"/>
              <w:ind w:left="417" w:firstLine="0"/>
            </w:pPr>
            <w:r>
              <w:rPr>
                <w:rFonts w:ascii="Arial" w:eastAsia="Arial" w:hAnsi="Arial" w:cs="Arial"/>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line="276" w:lineRule="auto"/>
              <w:ind w:left="85" w:firstLine="0"/>
            </w:pPr>
            <w:r>
              <w:rPr>
                <w:rFonts w:ascii="Arial" w:eastAsia="Arial" w:hAnsi="Arial" w:cs="Arial"/>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4"/>
              <w:ind w:left="0" w:firstLine="15"/>
            </w:pPr>
            <w:r>
              <w:rPr>
                <w:rFonts w:ascii="Arial" w:eastAsia="Arial" w:hAnsi="Arial" w:cs="Arial"/>
                <w:sz w:val="22"/>
              </w:rPr>
              <w:t xml:space="preserve">Poor </w:t>
            </w:r>
            <w:proofErr w:type="spellStart"/>
            <w:r>
              <w:rPr>
                <w:rFonts w:ascii="Arial" w:eastAsia="Arial" w:hAnsi="Arial" w:cs="Arial"/>
                <w:sz w:val="22"/>
              </w:rPr>
              <w:t>understandi</w:t>
            </w:r>
            <w:proofErr w:type="spellEnd"/>
            <w:r>
              <w:rPr>
                <w:rFonts w:ascii="Arial" w:eastAsia="Arial" w:hAnsi="Arial" w:cs="Arial"/>
                <w:sz w:val="22"/>
              </w:rPr>
              <w:t xml:space="preserve"> </w:t>
            </w:r>
            <w:proofErr w:type="spellStart"/>
            <w:r>
              <w:rPr>
                <w:rFonts w:ascii="Arial" w:eastAsia="Arial" w:hAnsi="Arial" w:cs="Arial"/>
                <w:sz w:val="22"/>
              </w:rPr>
              <w:t>ng</w:t>
            </w:r>
            <w:proofErr w:type="spellEnd"/>
            <w:r>
              <w:rPr>
                <w:rFonts w:ascii="Arial" w:eastAsia="Arial" w:hAnsi="Arial" w:cs="Arial"/>
                <w:sz w:val="22"/>
              </w:rPr>
              <w:t xml:space="preserve">; major </w:t>
            </w:r>
          </w:p>
          <w:p w:rsidR="001102AB" w:rsidRDefault="00283CB5" w:rsidP="00E3748F">
            <w:pPr>
              <w:spacing w:line="276" w:lineRule="auto"/>
              <w:ind w:left="0" w:firstLine="0"/>
            </w:pPr>
            <w:proofErr w:type="spellStart"/>
            <w:r>
              <w:rPr>
                <w:rFonts w:ascii="Arial" w:eastAsia="Arial" w:hAnsi="Arial" w:cs="Arial"/>
                <w:sz w:val="22"/>
              </w:rPr>
              <w:t>misconcepti</w:t>
            </w:r>
            <w:proofErr w:type="spellEnd"/>
            <w:r>
              <w:rPr>
                <w:rFonts w:ascii="Arial" w:eastAsia="Arial" w:hAnsi="Arial" w:cs="Arial"/>
                <w:sz w:val="22"/>
              </w:rPr>
              <w:t xml:space="preserve"> </w:t>
            </w:r>
            <w:proofErr w:type="spellStart"/>
            <w:r>
              <w:rPr>
                <w:rFonts w:ascii="Arial" w:eastAsia="Arial" w:hAnsi="Arial" w:cs="Arial"/>
                <w:sz w:val="22"/>
              </w:rPr>
              <w:t>ons</w:t>
            </w:r>
            <w:proofErr w:type="spellEnd"/>
          </w:p>
        </w:tc>
      </w:tr>
      <w:tr w:rsidR="001102AB">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1102AB" w:rsidRDefault="00283CB5" w:rsidP="00E3748F">
            <w:pPr>
              <w:spacing w:line="276" w:lineRule="auto"/>
              <w:ind w:left="0" w:firstLine="0"/>
            </w:pPr>
            <w:r>
              <w:rPr>
                <w:rFonts w:ascii="Arial" w:eastAsia="Arial" w:hAnsi="Arial" w:cs="Arial"/>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line="276" w:lineRule="auto"/>
              <w:ind w:left="85" w:firstLine="0"/>
            </w:pPr>
            <w:r>
              <w:rPr>
                <w:rFonts w:ascii="Arial" w:eastAsia="Arial" w:hAnsi="Arial" w:cs="Arial"/>
                <w:sz w:val="22"/>
              </w:rPr>
              <w:t xml:space="preserve">Detailed, </w:t>
            </w:r>
            <w:proofErr w:type="spellStart"/>
            <w:r>
              <w:rPr>
                <w:rFonts w:ascii="Arial" w:eastAsia="Arial" w:hAnsi="Arial" w:cs="Arial"/>
                <w:sz w:val="22"/>
              </w:rPr>
              <w:t>wellexplained</w:t>
            </w:r>
            <w:proofErr w:type="spellEnd"/>
            <w:r>
              <w:rPr>
                <w:rFonts w:ascii="Arial" w:eastAsia="Arial" w:hAnsi="Arial" w:cs="Arial"/>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after="34" w:line="240" w:lineRule="auto"/>
              <w:ind w:left="85" w:firstLine="0"/>
            </w:pPr>
            <w:r>
              <w:rPr>
                <w:rFonts w:ascii="Arial" w:eastAsia="Arial" w:hAnsi="Arial" w:cs="Arial"/>
                <w:sz w:val="22"/>
              </w:rPr>
              <w:t xml:space="preserve">Clear </w:t>
            </w:r>
          </w:p>
          <w:p w:rsidR="001102AB" w:rsidRDefault="00283CB5" w:rsidP="00E3748F">
            <w:pPr>
              <w:spacing w:line="276" w:lineRule="auto"/>
              <w:ind w:left="85" w:right="7" w:firstLine="0"/>
            </w:pPr>
            <w:r>
              <w:rPr>
                <w:rFonts w:ascii="Arial" w:eastAsia="Arial" w:hAnsi="Arial" w:cs="Arial"/>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0" w:firstLine="0"/>
            </w:pPr>
            <w:r>
              <w:rPr>
                <w:rFonts w:ascii="Arial" w:eastAsia="Arial" w:hAnsi="Arial" w:cs="Arial"/>
                <w:sz w:val="22"/>
              </w:rPr>
              <w:t>Poor or unclear explanation</w:t>
            </w:r>
          </w:p>
        </w:tc>
      </w:tr>
      <w:tr w:rsidR="001102AB">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1102AB" w:rsidRDefault="00283CB5" w:rsidP="00E3748F">
            <w:pPr>
              <w:spacing w:line="276" w:lineRule="auto"/>
              <w:ind w:left="0" w:firstLine="0"/>
            </w:pPr>
            <w:r>
              <w:rPr>
                <w:rFonts w:ascii="Arial" w:eastAsia="Arial" w:hAnsi="Arial" w:cs="Arial"/>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20%</w:t>
            </w:r>
          </w:p>
        </w:tc>
        <w:tc>
          <w:tcPr>
            <w:tcW w:w="1784"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line="276" w:lineRule="auto"/>
              <w:ind w:left="85" w:firstLine="0"/>
            </w:pPr>
            <w:r>
              <w:rPr>
                <w:rFonts w:ascii="Arial" w:eastAsia="Arial" w:hAnsi="Arial" w:cs="Arial"/>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after="34" w:line="240" w:lineRule="auto"/>
              <w:ind w:left="0" w:firstLine="0"/>
            </w:pPr>
            <w:r>
              <w:rPr>
                <w:rFonts w:ascii="Arial" w:eastAsia="Arial" w:hAnsi="Arial" w:cs="Arial"/>
                <w:sz w:val="22"/>
              </w:rPr>
              <w:t xml:space="preserve">No </w:t>
            </w:r>
          </w:p>
          <w:p w:rsidR="001102AB" w:rsidRDefault="00283CB5" w:rsidP="00E3748F">
            <w:pPr>
              <w:spacing w:after="34"/>
              <w:ind w:left="4" w:firstLine="0"/>
            </w:pPr>
            <w:r>
              <w:rPr>
                <w:rFonts w:ascii="Arial" w:eastAsia="Arial" w:hAnsi="Arial" w:cs="Arial"/>
                <w:sz w:val="22"/>
              </w:rPr>
              <w:t xml:space="preserve">application or </w:t>
            </w:r>
          </w:p>
          <w:p w:rsidR="001102AB" w:rsidRDefault="00283CB5" w:rsidP="00E3748F">
            <w:pPr>
              <w:spacing w:line="276" w:lineRule="auto"/>
              <w:ind w:left="0" w:firstLine="0"/>
            </w:pPr>
            <w:r>
              <w:rPr>
                <w:rFonts w:ascii="Arial" w:eastAsia="Arial" w:hAnsi="Arial" w:cs="Arial"/>
                <w:sz w:val="22"/>
              </w:rPr>
              <w:t>incorrect analysis</w:t>
            </w:r>
          </w:p>
        </w:tc>
      </w:tr>
      <w:tr w:rsidR="001102AB">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1102AB" w:rsidRDefault="00283CB5" w:rsidP="00E3748F">
            <w:pPr>
              <w:spacing w:line="276" w:lineRule="auto"/>
              <w:ind w:left="0" w:firstLine="0"/>
            </w:pPr>
            <w:r>
              <w:rPr>
                <w:rFonts w:ascii="Arial" w:eastAsia="Arial" w:hAnsi="Arial" w:cs="Arial"/>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15%</w:t>
            </w:r>
          </w:p>
        </w:tc>
        <w:tc>
          <w:tcPr>
            <w:tcW w:w="1784"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4"/>
              <w:ind w:left="85" w:right="31" w:firstLine="0"/>
            </w:pPr>
            <w:proofErr w:type="spellStart"/>
            <w:r>
              <w:rPr>
                <w:rFonts w:ascii="Arial" w:eastAsia="Arial" w:hAnsi="Arial" w:cs="Arial"/>
                <w:sz w:val="22"/>
              </w:rPr>
              <w:t>Wellstructured</w:t>
            </w:r>
            <w:proofErr w:type="spellEnd"/>
            <w:r>
              <w:rPr>
                <w:rFonts w:ascii="Arial" w:eastAsia="Arial" w:hAnsi="Arial" w:cs="Arial"/>
                <w:sz w:val="22"/>
              </w:rPr>
              <w:t xml:space="preserve"> answers with logical flow </w:t>
            </w:r>
          </w:p>
          <w:p w:rsidR="001102AB" w:rsidRDefault="00283CB5" w:rsidP="00E3748F">
            <w:pPr>
              <w:spacing w:line="276" w:lineRule="auto"/>
              <w:ind w:left="85" w:firstLine="0"/>
            </w:pPr>
            <w:r>
              <w:rPr>
                <w:rFonts w:ascii="Arial" w:eastAsia="Arial" w:hAnsi="Arial" w:cs="Arial"/>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4"/>
              <w:ind w:left="0" w:firstLine="0"/>
            </w:pPr>
            <w:r>
              <w:rPr>
                <w:rFonts w:ascii="Arial" w:eastAsia="Arial" w:hAnsi="Arial" w:cs="Arial"/>
                <w:sz w:val="22"/>
              </w:rPr>
              <w:t xml:space="preserve">Poor </w:t>
            </w:r>
            <w:proofErr w:type="spellStart"/>
            <w:r>
              <w:rPr>
                <w:rFonts w:ascii="Arial" w:eastAsia="Arial" w:hAnsi="Arial" w:cs="Arial"/>
                <w:sz w:val="22"/>
              </w:rPr>
              <w:t>organizatio</w:t>
            </w:r>
            <w:proofErr w:type="spellEnd"/>
            <w:r>
              <w:rPr>
                <w:rFonts w:ascii="Arial" w:eastAsia="Arial" w:hAnsi="Arial" w:cs="Arial"/>
                <w:sz w:val="22"/>
              </w:rPr>
              <w:t xml:space="preserve"> n, </w:t>
            </w:r>
          </w:p>
          <w:p w:rsidR="001102AB" w:rsidRDefault="00283CB5" w:rsidP="00E3748F">
            <w:pPr>
              <w:spacing w:line="276" w:lineRule="auto"/>
              <w:ind w:left="0" w:firstLine="0"/>
            </w:pPr>
            <w:r>
              <w:rPr>
                <w:rFonts w:ascii="Arial" w:eastAsia="Arial" w:hAnsi="Arial" w:cs="Arial"/>
                <w:sz w:val="22"/>
              </w:rPr>
              <w:t>incoherent answers</w:t>
            </w:r>
          </w:p>
        </w:tc>
      </w:tr>
      <w:tr w:rsidR="001102AB">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1102AB" w:rsidRDefault="00283CB5" w:rsidP="00E3748F">
            <w:pPr>
              <w:spacing w:line="276" w:lineRule="auto"/>
              <w:ind w:left="417" w:firstLine="0"/>
            </w:pPr>
            <w:r>
              <w:rPr>
                <w:rFonts w:ascii="Arial" w:eastAsia="Arial" w:hAnsi="Arial" w:cs="Arial"/>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10%</w:t>
            </w:r>
          </w:p>
        </w:tc>
        <w:tc>
          <w:tcPr>
            <w:tcW w:w="1784"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line="276" w:lineRule="auto"/>
              <w:ind w:left="85" w:firstLine="0"/>
            </w:pPr>
            <w:r>
              <w:rPr>
                <w:rFonts w:ascii="Arial" w:eastAsia="Arial" w:hAnsi="Arial" w:cs="Arial"/>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4"/>
              <w:ind w:left="0" w:firstLine="0"/>
            </w:pPr>
            <w:r>
              <w:rPr>
                <w:rFonts w:ascii="Arial" w:eastAsia="Arial" w:hAnsi="Arial" w:cs="Arial"/>
                <w:sz w:val="22"/>
              </w:rPr>
              <w:t xml:space="preserve">Incorrect answers </w:t>
            </w:r>
          </w:p>
          <w:p w:rsidR="001102AB" w:rsidRDefault="00283CB5" w:rsidP="00E3748F">
            <w:pPr>
              <w:spacing w:line="276" w:lineRule="auto"/>
              <w:ind w:left="0" w:firstLine="0"/>
            </w:pPr>
            <w:r>
              <w:rPr>
                <w:rFonts w:ascii="Arial" w:eastAsia="Arial" w:hAnsi="Arial" w:cs="Arial"/>
                <w:sz w:val="22"/>
              </w:rPr>
              <w:t>with major gaps</w:t>
            </w:r>
          </w:p>
        </w:tc>
      </w:tr>
      <w:tr w:rsidR="001102AB">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1102AB" w:rsidRDefault="00283CB5" w:rsidP="00E3748F">
            <w:pPr>
              <w:spacing w:line="276" w:lineRule="auto"/>
              <w:ind w:left="417" w:firstLine="0"/>
            </w:pPr>
            <w:r>
              <w:rPr>
                <w:rFonts w:ascii="Arial" w:eastAsia="Arial" w:hAnsi="Arial" w:cs="Arial"/>
                <w:sz w:val="22"/>
              </w:rPr>
              <w:lastRenderedPageBreak/>
              <w:t>Clarity</w:t>
            </w:r>
          </w:p>
        </w:tc>
        <w:tc>
          <w:tcPr>
            <w:tcW w:w="168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line="276" w:lineRule="auto"/>
              <w:ind w:left="85" w:firstLine="0"/>
            </w:pPr>
            <w:r>
              <w:rPr>
                <w:rFonts w:ascii="Arial" w:eastAsia="Arial" w:hAnsi="Arial" w:cs="Arial"/>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rsidR="001102AB" w:rsidRDefault="00283CB5" w:rsidP="00E3748F">
            <w:pPr>
              <w:spacing w:after="34" w:line="240" w:lineRule="auto"/>
              <w:ind w:left="0" w:firstLine="0"/>
            </w:pPr>
            <w:r>
              <w:rPr>
                <w:rFonts w:ascii="Arial" w:eastAsia="Arial" w:hAnsi="Arial" w:cs="Arial"/>
                <w:sz w:val="22"/>
              </w:rPr>
              <w:t xml:space="preserve">Limited clarity, </w:t>
            </w:r>
          </w:p>
          <w:p w:rsidR="001102AB" w:rsidRDefault="00283CB5" w:rsidP="00E3748F">
            <w:pPr>
              <w:spacing w:line="276" w:lineRule="auto"/>
              <w:ind w:left="85" w:firstLine="0"/>
            </w:pPr>
            <w:r>
              <w:rPr>
                <w:rFonts w:ascii="Arial" w:eastAsia="Arial" w:hAnsi="Arial" w:cs="Arial"/>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rsidR="001102AB" w:rsidRDefault="00283CB5" w:rsidP="00E3748F">
            <w:pPr>
              <w:spacing w:after="34"/>
              <w:ind w:left="0" w:firstLine="0"/>
            </w:pPr>
            <w:r>
              <w:rPr>
                <w:rFonts w:ascii="Arial" w:eastAsia="Arial" w:hAnsi="Arial" w:cs="Arial"/>
                <w:sz w:val="22"/>
              </w:rPr>
              <w:t xml:space="preserve">Poorly written, </w:t>
            </w:r>
          </w:p>
          <w:p w:rsidR="001102AB" w:rsidRDefault="00283CB5" w:rsidP="00E3748F">
            <w:pPr>
              <w:spacing w:after="34" w:line="240" w:lineRule="auto"/>
              <w:ind w:left="163" w:firstLine="0"/>
            </w:pPr>
            <w:r>
              <w:rPr>
                <w:rFonts w:ascii="Arial" w:eastAsia="Arial" w:hAnsi="Arial" w:cs="Arial"/>
                <w:sz w:val="22"/>
              </w:rPr>
              <w:t xml:space="preserve">difficult to </w:t>
            </w:r>
          </w:p>
          <w:p w:rsidR="001102AB" w:rsidRDefault="00283CB5" w:rsidP="00E3748F">
            <w:pPr>
              <w:spacing w:line="276" w:lineRule="auto"/>
              <w:ind w:left="77" w:right="37" w:firstLine="0"/>
            </w:pPr>
            <w:proofErr w:type="spellStart"/>
            <w:r>
              <w:rPr>
                <w:rFonts w:ascii="Arial" w:eastAsia="Arial" w:hAnsi="Arial" w:cs="Arial"/>
                <w:sz w:val="22"/>
              </w:rPr>
              <w:t>understan</w:t>
            </w:r>
            <w:proofErr w:type="spellEnd"/>
            <w:r>
              <w:rPr>
                <w:rFonts w:ascii="Arial" w:eastAsia="Arial" w:hAnsi="Arial" w:cs="Arial"/>
                <w:sz w:val="22"/>
              </w:rPr>
              <w:t xml:space="preserve"> d</w:t>
            </w:r>
          </w:p>
        </w:tc>
      </w:tr>
    </w:tbl>
    <w:p w:rsidR="00283CB5" w:rsidRDefault="00283CB5" w:rsidP="00E3748F"/>
    <w:sectPr w:rsidR="00283CB5">
      <w:headerReference w:type="even" r:id="rId7"/>
      <w:headerReference w:type="default" r:id="rId8"/>
      <w:headerReference w:type="first" r:id="rId9"/>
      <w:pgSz w:w="11900" w:h="16820"/>
      <w:pgMar w:top="1490" w:right="1388" w:bottom="4349"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3CB5" w:rsidRDefault="00283CB5">
      <w:pPr>
        <w:spacing w:line="240" w:lineRule="auto"/>
      </w:pPr>
      <w:r>
        <w:separator/>
      </w:r>
    </w:p>
  </w:endnote>
  <w:endnote w:type="continuationSeparator" w:id="0">
    <w:p w:rsidR="00283CB5" w:rsidRDefault="00283C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3CB5" w:rsidRDefault="00283CB5">
      <w:pPr>
        <w:spacing w:line="240" w:lineRule="auto"/>
      </w:pPr>
      <w:r>
        <w:separator/>
      </w:r>
    </w:p>
  </w:footnote>
  <w:footnote w:type="continuationSeparator" w:id="0">
    <w:p w:rsidR="00283CB5" w:rsidRDefault="00283CB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02AB" w:rsidRDefault="00283CB5">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56499" cy="10680699"/>
              <wp:effectExtent l="0" t="0" r="0" b="0"/>
              <wp:wrapNone/>
              <wp:docPr id="2780" name="Group 278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8" name="Shape 3208"/>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42C6C90" id="Group 278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RUSF4dAIAAFAGAAAOAAAAAAAA&#10;AAAAAAAAAC4CAABkcnMvZTJvRG9jLnhtbFBLAQItABQABgAIAAAAIQAJW5W23QAAAAcBAAAPAAAA&#10;AAAAAAAAAAAAAM4EAABkcnMvZG93bnJldi54bWxQSwUGAAAAAAQABADzAAAA2AUAAAAA&#10;">
              <v:shape id="Shape 3208"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rsIA&#10;AADdAAAADwAAAGRycy9kb3ducmV2LnhtbERPzWrCQBC+F/oOyxS81U0VpKSuIQ20VJSC2gcYstMk&#10;NDsbstsk+vTOQfD48f2vs8m1aqA+NJ4NvMwTUMSltw1XBn5OH8+voEJEtth6JgNnCpBtHh/WmFo/&#10;8oGGY6yUhHBI0UAdY5dqHcqaHIa574iF+/W9wyiwr7TtcZRw1+pFkqy0w4alocaOiprKv+O/M7D8&#10;3l3o870ctoPP84u1Y7HH0ZjZ05S/gYo0xbv45v6y4lskMlfeyBPQm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0j6uwgAAAN0AAAAPAAAAAAAAAAAAAAAAAJgCAABkcnMvZG93&#10;bnJldi54bWxQSwUGAAAAAAQABAD1AAAAhw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02AB" w:rsidRDefault="00283CB5">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6499" cy="10680699"/>
              <wp:effectExtent l="0" t="0" r="0" b="0"/>
              <wp:wrapNone/>
              <wp:docPr id="2777" name="Group 277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7" name="Shape 3207"/>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1AB99C3" id="Group 277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">
              <v:shape id="Shape 3207"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q3MQA&#10;AADdAAAADwAAAGRycy9kb3ducmV2LnhtbESP3YrCMBSE74V9h3AW9k7TVVCpRukKyi6K4M8DHJpj&#10;W2xOShPbrk9vBMHLYeabYebLzpSiodoVlhV8DyIQxKnVBWcKzqd1fwrCeWSNpWVS8E8OlouP3hxj&#10;bVs+UHP0mQgl7GJUkHtfxVK6NCeDbmAr4uBdbG3QB1lnUtfYhnJTymEUjaXBgsNCjhWtckqvx5tR&#10;MNpv77T5SZu/xibJXet2tcNWqa/PLpmB8NT5d/hF/+rADaMJPN+EJ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Nqtz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02AB" w:rsidRDefault="00283CB5">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56499" cy="10680699"/>
              <wp:effectExtent l="0" t="0" r="0" b="0"/>
              <wp:wrapNone/>
              <wp:docPr id="2774" name="Group 277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6" name="Shape 3206"/>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E646F3" id="Group 277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A0pGJlzAgAAUAYAAA4AAAAAAAAA&#10;AAAAAAAALgIAAGRycy9lMm9Eb2MueG1sUEsBAi0AFAAGAAgAAAAhAAlblbbdAAAABwEAAA8AAAAA&#10;AAAAAAAAAAAAzQQAAGRycy9kb3ducmV2LnhtbFBLBQYAAAAABAAEAPMAAADXBQAAAAA=&#10;">
              <v:shape id="Shape 3206"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PR8QA&#10;AADdAAAADwAAAGRycy9kb3ducmV2LnhtbESP0WrCQBRE3wv+w3IF35pNFUJJs0oqWFqUQm0/4JK9&#10;JsHs3ZBdkzRf7wqCj8PMmWGyzWga0VPnassKXqIYBHFhdc2lgr/f3fMrCOeRNTaWScE/OdisZ08Z&#10;ptoO/EP90ZcilLBLUUHlfZtK6YqKDLrItsTBO9nOoA+yK6XucAjlppHLOE6kwZrDQoUtbSsqzseL&#10;UbD63k/08V70X73N80nrYXvAQanFfMzfQHga/SN8pz914JZxArc34Qn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BD0f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837C8"/>
    <w:multiLevelType w:val="multilevel"/>
    <w:tmpl w:val="73B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0F0036"/>
    <w:multiLevelType w:val="multilevel"/>
    <w:tmpl w:val="824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41467F"/>
    <w:multiLevelType w:val="multilevel"/>
    <w:tmpl w:val="4FF2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870E4C"/>
    <w:multiLevelType w:val="multilevel"/>
    <w:tmpl w:val="65E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285C6A"/>
    <w:multiLevelType w:val="multilevel"/>
    <w:tmpl w:val="127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1E61B5"/>
    <w:multiLevelType w:val="multilevel"/>
    <w:tmpl w:val="584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6201E4"/>
    <w:multiLevelType w:val="multilevel"/>
    <w:tmpl w:val="662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4EC48BC"/>
    <w:multiLevelType w:val="multilevel"/>
    <w:tmpl w:val="1AC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575F66"/>
    <w:multiLevelType w:val="multilevel"/>
    <w:tmpl w:val="2C4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8177B1"/>
    <w:multiLevelType w:val="multilevel"/>
    <w:tmpl w:val="2C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B3458B"/>
    <w:multiLevelType w:val="hybridMultilevel"/>
    <w:tmpl w:val="421EE8D6"/>
    <w:lvl w:ilvl="0" w:tplc="0ACC9E44">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00E372">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C76E610">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AED244F6">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F188C80">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712619D8">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8A0D366">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092077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CE48223C">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nsid w:val="64101108"/>
    <w:multiLevelType w:val="multilevel"/>
    <w:tmpl w:val="306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C15561"/>
    <w:multiLevelType w:val="multilevel"/>
    <w:tmpl w:val="6F3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C33905"/>
    <w:multiLevelType w:val="multilevel"/>
    <w:tmpl w:val="464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407D89"/>
    <w:multiLevelType w:val="multilevel"/>
    <w:tmpl w:val="6A7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0"/>
  </w:num>
  <w:num w:numId="4">
    <w:abstractNumId w:val="8"/>
  </w:num>
  <w:num w:numId="5">
    <w:abstractNumId w:val="9"/>
  </w:num>
  <w:num w:numId="6">
    <w:abstractNumId w:val="14"/>
  </w:num>
  <w:num w:numId="7">
    <w:abstractNumId w:val="6"/>
  </w:num>
  <w:num w:numId="8">
    <w:abstractNumId w:val="5"/>
  </w:num>
  <w:num w:numId="9">
    <w:abstractNumId w:val="12"/>
  </w:num>
  <w:num w:numId="10">
    <w:abstractNumId w:val="2"/>
  </w:num>
  <w:num w:numId="11">
    <w:abstractNumId w:val="11"/>
  </w:num>
  <w:num w:numId="12">
    <w:abstractNumId w:val="4"/>
  </w:num>
  <w:num w:numId="13">
    <w:abstractNumId w:val="3"/>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2AB"/>
    <w:rsid w:val="001102AB"/>
    <w:rsid w:val="00283CB5"/>
    <w:rsid w:val="00E37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D1BD08-433F-481C-B39B-647F51BF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34" w:lineRule="auto"/>
      <w:ind w:left="805" w:hanging="370"/>
      <w:jc w:val="both"/>
    </w:pPr>
    <w:rPr>
      <w:rFonts w:ascii="Times New Roman" w:eastAsia="Times New Roman" w:hAnsi="Times New Roman" w:cs="Times New Roman"/>
      <w:color w:val="000000"/>
      <w:sz w:val="24"/>
    </w:rPr>
  </w:style>
  <w:style w:type="paragraph" w:styleId="Heading3">
    <w:name w:val="heading 3"/>
    <w:basedOn w:val="Normal"/>
    <w:link w:val="Heading3Char"/>
    <w:uiPriority w:val="9"/>
    <w:qFormat/>
    <w:rsid w:val="00E3748F"/>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link w:val="Heading4Char"/>
    <w:uiPriority w:val="9"/>
    <w:qFormat/>
    <w:rsid w:val="00E3748F"/>
    <w:pPr>
      <w:spacing w:before="100" w:beforeAutospacing="1" w:after="100" w:afterAutospacing="1" w:line="240" w:lineRule="auto"/>
      <w:ind w:left="0" w:firstLine="0"/>
      <w:jc w:val="left"/>
      <w:outlineLvl w:val="3"/>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374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74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748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37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32458">
      <w:bodyDiv w:val="1"/>
      <w:marLeft w:val="0"/>
      <w:marRight w:val="0"/>
      <w:marTop w:val="0"/>
      <w:marBottom w:val="0"/>
      <w:divBdr>
        <w:top w:val="none" w:sz="0" w:space="0" w:color="auto"/>
        <w:left w:val="none" w:sz="0" w:space="0" w:color="auto"/>
        <w:bottom w:val="none" w:sz="0" w:space="0" w:color="auto"/>
        <w:right w:val="none" w:sz="0" w:space="0" w:color="auto"/>
      </w:divBdr>
      <w:divsChild>
        <w:div w:id="860585443">
          <w:marLeft w:val="0"/>
          <w:marRight w:val="0"/>
          <w:marTop w:val="0"/>
          <w:marBottom w:val="0"/>
          <w:divBdr>
            <w:top w:val="none" w:sz="0" w:space="0" w:color="auto"/>
            <w:left w:val="none" w:sz="0" w:space="0" w:color="auto"/>
            <w:bottom w:val="none" w:sz="0" w:space="0" w:color="auto"/>
            <w:right w:val="none" w:sz="0" w:space="0" w:color="auto"/>
          </w:divBdr>
          <w:divsChild>
            <w:div w:id="15792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2</cp:revision>
  <dcterms:created xsi:type="dcterms:W3CDTF">2026-07-21T11:08:00Z</dcterms:created>
  <dcterms:modified xsi:type="dcterms:W3CDTF">2026-07-21T11:08:00Z</dcterms:modified>
</cp:coreProperties>
</file>