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82D13" w14:textId="7166DCC7" w:rsidR="0043753D" w:rsidRDefault="00560765">
      <w:pPr>
        <w:rPr>
          <w:noProof/>
        </w:rPr>
      </w:pPr>
      <w:r>
        <w:rPr>
          <w:noProof/>
        </w:rPr>
        <w:t>Name:</w:t>
      </w:r>
      <w:r w:rsidR="00D279FF">
        <w:rPr>
          <w:noProof/>
        </w:rPr>
        <w:t xml:space="preserve"> M.Kanishka</w:t>
      </w:r>
    </w:p>
    <w:p w14:paraId="72BB434C" w14:textId="43A25180" w:rsidR="00D279FF" w:rsidRDefault="00D279FF">
      <w:pPr>
        <w:rPr>
          <w:noProof/>
        </w:rPr>
      </w:pPr>
      <w:r>
        <w:rPr>
          <w:noProof/>
        </w:rPr>
        <w:t>Reg.no:192521283</w:t>
      </w:r>
    </w:p>
    <w:p w14:paraId="155C6597" w14:textId="5B9BF41D" w:rsidR="00D279FF" w:rsidRDefault="00D279FF" w:rsidP="00A67BE7">
      <w:pPr>
        <w:rPr>
          <w:noProof/>
        </w:rPr>
      </w:pPr>
      <w:r>
        <w:rPr>
          <w:noProof/>
        </w:rPr>
        <w:t>Ex:1</w:t>
      </w:r>
      <w:r w:rsidR="00A67BE7">
        <w:rPr>
          <w:noProof/>
        </w:rPr>
        <w:t xml:space="preserve"> </w:t>
      </w:r>
      <w:r w:rsidR="00A67BE7">
        <w:rPr>
          <w:noProof/>
        </w:rPr>
        <w:t>The lexical analyzer should ignore redundant spaces, tabs, and new lines. It should also</w:t>
      </w:r>
      <w:r w:rsidR="00A67BE7">
        <w:rPr>
          <w:noProof/>
        </w:rPr>
        <w:t xml:space="preserve"> </w:t>
      </w:r>
      <w:r w:rsidR="00A67BE7">
        <w:rPr>
          <w:noProof/>
        </w:rPr>
        <w:t>ignore comments. Although the syntax specification states that identifiers can be arbitrarily</w:t>
      </w:r>
      <w:r w:rsidR="00A67BE7">
        <w:rPr>
          <w:noProof/>
        </w:rPr>
        <w:t xml:space="preserve"> </w:t>
      </w:r>
      <w:r w:rsidR="00A67BE7">
        <w:rPr>
          <w:noProof/>
        </w:rPr>
        <w:t>long, you may restrict the length to some reasonable value. Develop a lexical Analyzer to</w:t>
      </w:r>
      <w:r w:rsidR="00A67BE7">
        <w:rPr>
          <w:noProof/>
        </w:rPr>
        <w:t xml:space="preserve"> </w:t>
      </w:r>
      <w:r w:rsidR="00A67BE7">
        <w:rPr>
          <w:noProof/>
        </w:rPr>
        <w:t>identify identifiers, constants, and operators using the C program.</w:t>
      </w:r>
    </w:p>
    <w:p w14:paraId="1AEF8BF4" w14:textId="26455600" w:rsidR="00A67BE7" w:rsidRDefault="00C413B9" w:rsidP="00A67BE7">
      <w:pPr>
        <w:rPr>
          <w:noProof/>
        </w:rPr>
      </w:pPr>
      <w:r>
        <w:rPr>
          <w:noProof/>
        </w:rPr>
        <w:t>Ans:</w:t>
      </w:r>
    </w:p>
    <w:p w14:paraId="3C391915" w14:textId="59BFBB01" w:rsidR="00C413B9" w:rsidRDefault="00C413B9" w:rsidP="00A67BE7">
      <w:pPr>
        <w:rPr>
          <w:noProof/>
        </w:rPr>
      </w:pPr>
      <w:r>
        <w:rPr>
          <w:noProof/>
        </w:rPr>
        <w:drawing>
          <wp:inline distT="0" distB="0" distL="0" distR="0" wp14:anchorId="6C8C315E" wp14:editId="14642084">
            <wp:extent cx="2796540" cy="3086100"/>
            <wp:effectExtent l="0" t="0" r="3810" b="0"/>
            <wp:docPr id="787220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220777" name="Picture 78722077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6806" cy="3086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</w:t>
      </w:r>
      <w:r>
        <w:rPr>
          <w:noProof/>
        </w:rPr>
        <w:drawing>
          <wp:inline distT="0" distB="0" distL="0" distR="0" wp14:anchorId="2B75F9B2" wp14:editId="7E3A0F26">
            <wp:extent cx="2834640" cy="3055620"/>
            <wp:effectExtent l="0" t="0" r="3810" b="0"/>
            <wp:docPr id="8290856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085637" name="Picture 82908563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904" cy="30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AEE64" w14:textId="7E86B087" w:rsidR="006A634C" w:rsidRDefault="006A634C" w:rsidP="00A67BE7">
      <w:pPr>
        <w:rPr>
          <w:noProof/>
        </w:rPr>
      </w:pPr>
      <w:r>
        <w:rPr>
          <w:noProof/>
        </w:rPr>
        <w:t>Output:</w:t>
      </w:r>
    </w:p>
    <w:p w14:paraId="3EB26EC8" w14:textId="6EAE7633" w:rsidR="006A634C" w:rsidRDefault="006A634C" w:rsidP="00A67BE7">
      <w:pPr>
        <w:rPr>
          <w:noProof/>
        </w:rPr>
      </w:pPr>
      <w:r>
        <w:rPr>
          <w:noProof/>
        </w:rPr>
        <w:drawing>
          <wp:inline distT="0" distB="0" distL="0" distR="0" wp14:anchorId="0ECADFB9" wp14:editId="3D6F058E">
            <wp:extent cx="3116580" cy="2765940"/>
            <wp:effectExtent l="0" t="0" r="7620" b="0"/>
            <wp:docPr id="6067753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775399" name="Picture 60677539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839" cy="2865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63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DF637" w14:textId="77777777" w:rsidR="008E5024" w:rsidRDefault="008E5024" w:rsidP="00707D99">
      <w:pPr>
        <w:spacing w:after="0" w:line="240" w:lineRule="auto"/>
      </w:pPr>
      <w:r>
        <w:separator/>
      </w:r>
    </w:p>
  </w:endnote>
  <w:endnote w:type="continuationSeparator" w:id="0">
    <w:p w14:paraId="2F0F1AAF" w14:textId="77777777" w:rsidR="008E5024" w:rsidRDefault="008E5024" w:rsidP="00707D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C6151" w14:textId="77777777" w:rsidR="008E5024" w:rsidRDefault="008E5024" w:rsidP="00707D99">
      <w:pPr>
        <w:spacing w:after="0" w:line="240" w:lineRule="auto"/>
      </w:pPr>
      <w:r>
        <w:separator/>
      </w:r>
    </w:p>
  </w:footnote>
  <w:footnote w:type="continuationSeparator" w:id="0">
    <w:p w14:paraId="7AE8DB69" w14:textId="77777777" w:rsidR="008E5024" w:rsidRDefault="008E5024" w:rsidP="00707D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1E1"/>
    <w:rsid w:val="000131E1"/>
    <w:rsid w:val="000F6A1F"/>
    <w:rsid w:val="00355820"/>
    <w:rsid w:val="0043753D"/>
    <w:rsid w:val="00483362"/>
    <w:rsid w:val="00524AF9"/>
    <w:rsid w:val="00560765"/>
    <w:rsid w:val="0058596B"/>
    <w:rsid w:val="00656703"/>
    <w:rsid w:val="006A634C"/>
    <w:rsid w:val="00707D99"/>
    <w:rsid w:val="007560CA"/>
    <w:rsid w:val="008E5024"/>
    <w:rsid w:val="00A67BE7"/>
    <w:rsid w:val="00C413B9"/>
    <w:rsid w:val="00CB444D"/>
    <w:rsid w:val="00D27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918A2"/>
  <w15:chartTrackingRefBased/>
  <w15:docId w15:val="{47F14D06-7450-4DF7-B580-3B2C9F2EA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1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1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1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1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1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1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1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1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1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1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1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1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1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1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1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1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1E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7D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7D99"/>
  </w:style>
  <w:style w:type="paragraph" w:styleId="Footer">
    <w:name w:val="footer"/>
    <w:basedOn w:val="Normal"/>
    <w:link w:val="FooterChar"/>
    <w:uiPriority w:val="99"/>
    <w:unhideWhenUsed/>
    <w:rsid w:val="00707D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7D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Kanishka M</dc:creator>
  <cp:keywords/>
  <dc:description/>
  <cp:lastModifiedBy>Kanishka M</cp:lastModifiedBy>
  <cp:revision>2</cp:revision>
  <dcterms:created xsi:type="dcterms:W3CDTF">2026-08-09T05:54:00Z</dcterms:created>
  <dcterms:modified xsi:type="dcterms:W3CDTF">2026-08-09T05:54:00Z</dcterms:modified>
</cp:coreProperties>
</file>