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EBB876" w14:textId="77777777" w:rsidR="0011420E" w:rsidRDefault="0011420E" w:rsidP="0011420E">
      <w:pPr>
        <w:jc w:val="center"/>
        <w:rPr>
          <w:rFonts w:ascii="Times New Roman" w:hAnsi="Times New Roman" w:cs="Times New Roman"/>
          <w:b/>
          <w:bCs/>
          <w:sz w:val="40"/>
          <w:szCs w:val="40"/>
        </w:rPr>
      </w:pPr>
    </w:p>
    <w:p w14:paraId="42543849" w14:textId="77777777" w:rsidR="0011420E" w:rsidRDefault="0011420E" w:rsidP="0011420E">
      <w:pPr>
        <w:jc w:val="center"/>
        <w:rPr>
          <w:rFonts w:ascii="Times New Roman" w:hAnsi="Times New Roman" w:cs="Times New Roman"/>
          <w:b/>
          <w:bCs/>
          <w:sz w:val="40"/>
          <w:szCs w:val="40"/>
        </w:rPr>
      </w:pPr>
    </w:p>
    <w:p w14:paraId="02D724BF" w14:textId="77777777" w:rsidR="0011420E" w:rsidRDefault="0011420E" w:rsidP="0011420E">
      <w:pPr>
        <w:jc w:val="center"/>
        <w:rPr>
          <w:rFonts w:ascii="Times New Roman" w:hAnsi="Times New Roman" w:cs="Times New Roman"/>
          <w:b/>
          <w:bCs/>
          <w:sz w:val="40"/>
          <w:szCs w:val="40"/>
        </w:rPr>
      </w:pPr>
    </w:p>
    <w:p w14:paraId="07C7DEDE" w14:textId="77777777" w:rsidR="0011420E" w:rsidRDefault="0011420E" w:rsidP="0011420E">
      <w:pPr>
        <w:jc w:val="center"/>
        <w:rPr>
          <w:rFonts w:ascii="Times New Roman" w:hAnsi="Times New Roman" w:cs="Times New Roman"/>
          <w:b/>
          <w:bCs/>
          <w:sz w:val="40"/>
          <w:szCs w:val="40"/>
        </w:rPr>
      </w:pPr>
    </w:p>
    <w:p w14:paraId="1C5C2CCC" w14:textId="77777777" w:rsidR="0011420E" w:rsidRDefault="0011420E" w:rsidP="0011420E">
      <w:pPr>
        <w:jc w:val="center"/>
        <w:rPr>
          <w:rFonts w:ascii="Times New Roman" w:hAnsi="Times New Roman" w:cs="Times New Roman"/>
          <w:b/>
          <w:bCs/>
          <w:sz w:val="40"/>
          <w:szCs w:val="40"/>
        </w:rPr>
      </w:pPr>
    </w:p>
    <w:p w14:paraId="0CA8D583" w14:textId="77777777" w:rsidR="0011420E" w:rsidRDefault="0011420E" w:rsidP="0011420E">
      <w:pPr>
        <w:jc w:val="center"/>
        <w:rPr>
          <w:rFonts w:ascii="Times New Roman" w:hAnsi="Times New Roman" w:cs="Times New Roman"/>
          <w:b/>
          <w:bCs/>
          <w:sz w:val="40"/>
          <w:szCs w:val="40"/>
        </w:rPr>
      </w:pPr>
    </w:p>
    <w:p w14:paraId="4148525A" w14:textId="77777777" w:rsidR="0011420E" w:rsidRDefault="0011420E" w:rsidP="0011420E">
      <w:pPr>
        <w:jc w:val="center"/>
        <w:rPr>
          <w:rFonts w:ascii="Times New Roman" w:hAnsi="Times New Roman" w:cs="Times New Roman"/>
          <w:b/>
          <w:bCs/>
          <w:sz w:val="40"/>
          <w:szCs w:val="40"/>
        </w:rPr>
      </w:pPr>
    </w:p>
    <w:p w14:paraId="2EF18EA7" w14:textId="77777777" w:rsidR="0011420E" w:rsidRDefault="0011420E" w:rsidP="0011420E">
      <w:pPr>
        <w:jc w:val="center"/>
        <w:rPr>
          <w:rFonts w:ascii="Times New Roman" w:hAnsi="Times New Roman" w:cs="Times New Roman"/>
          <w:b/>
          <w:bCs/>
          <w:sz w:val="40"/>
          <w:szCs w:val="40"/>
        </w:rPr>
      </w:pPr>
    </w:p>
    <w:p w14:paraId="385C8506" w14:textId="77777777" w:rsidR="0011420E" w:rsidRDefault="0011420E" w:rsidP="0011420E">
      <w:pPr>
        <w:jc w:val="center"/>
        <w:rPr>
          <w:rFonts w:ascii="Times New Roman" w:hAnsi="Times New Roman" w:cs="Times New Roman"/>
          <w:b/>
          <w:bCs/>
          <w:sz w:val="40"/>
          <w:szCs w:val="40"/>
        </w:rPr>
      </w:pPr>
    </w:p>
    <w:p w14:paraId="044425E2" w14:textId="50680508" w:rsidR="00AC267E" w:rsidRPr="0011420E" w:rsidRDefault="00F60919" w:rsidP="0011420E">
      <w:pPr>
        <w:jc w:val="center"/>
        <w:rPr>
          <w:rFonts w:ascii="Times New Roman" w:hAnsi="Times New Roman" w:cs="Times New Roman"/>
          <w:b/>
          <w:bCs/>
          <w:sz w:val="40"/>
          <w:szCs w:val="40"/>
        </w:rPr>
      </w:pPr>
      <w:r w:rsidRPr="0011420E">
        <w:rPr>
          <w:rFonts w:ascii="Times New Roman" w:hAnsi="Times New Roman" w:cs="Times New Roman"/>
          <w:b/>
          <w:bCs/>
          <w:sz w:val="40"/>
          <w:szCs w:val="40"/>
        </w:rPr>
        <w:t>Replace and modernize legacy VPN architectures with a cloud-native Zscaler Zero Trust solution</w:t>
      </w:r>
    </w:p>
    <w:p w14:paraId="2990ABFD" w14:textId="77777777" w:rsidR="00AC267E" w:rsidRPr="0011420E" w:rsidRDefault="00AC267E" w:rsidP="0011420E">
      <w:pPr>
        <w:jc w:val="center"/>
        <w:rPr>
          <w:rFonts w:ascii="Times New Roman" w:hAnsi="Times New Roman" w:cs="Times New Roman"/>
          <w:b/>
          <w:bCs/>
        </w:rPr>
      </w:pPr>
    </w:p>
    <w:p w14:paraId="0A537D95" w14:textId="77777777" w:rsidR="00AC267E" w:rsidRPr="0011420E" w:rsidRDefault="00AC267E" w:rsidP="0011420E">
      <w:pPr>
        <w:jc w:val="center"/>
        <w:rPr>
          <w:rFonts w:ascii="Times New Roman" w:hAnsi="Times New Roman" w:cs="Times New Roman"/>
          <w:b/>
          <w:bCs/>
        </w:rPr>
      </w:pPr>
    </w:p>
    <w:p w14:paraId="2C3C364B" w14:textId="77777777" w:rsidR="00AC267E" w:rsidRPr="0011420E" w:rsidRDefault="00AC267E" w:rsidP="0011420E">
      <w:pPr>
        <w:jc w:val="center"/>
        <w:rPr>
          <w:rFonts w:ascii="Times New Roman" w:hAnsi="Times New Roman" w:cs="Times New Roman"/>
          <w:b/>
          <w:bCs/>
        </w:rPr>
      </w:pPr>
    </w:p>
    <w:p w14:paraId="7B204F8C" w14:textId="77777777" w:rsidR="00AC267E" w:rsidRDefault="00AC267E">
      <w:pPr>
        <w:rPr>
          <w:rFonts w:ascii="Times New Roman" w:hAnsi="Times New Roman" w:cs="Times New Roman"/>
        </w:rPr>
      </w:pPr>
    </w:p>
    <w:p w14:paraId="77048875" w14:textId="77777777" w:rsidR="00AC267E" w:rsidRDefault="00AC267E">
      <w:pPr>
        <w:rPr>
          <w:rFonts w:ascii="Times New Roman" w:hAnsi="Times New Roman" w:cs="Times New Roman"/>
        </w:rPr>
      </w:pPr>
    </w:p>
    <w:p w14:paraId="3D9A61C7" w14:textId="77777777" w:rsidR="00AC267E" w:rsidRDefault="00AC267E">
      <w:pPr>
        <w:rPr>
          <w:rFonts w:ascii="Times New Roman" w:hAnsi="Times New Roman" w:cs="Times New Roman"/>
        </w:rPr>
      </w:pPr>
    </w:p>
    <w:p w14:paraId="0680286E" w14:textId="77777777" w:rsidR="00AC267E" w:rsidRDefault="00AC267E">
      <w:pPr>
        <w:rPr>
          <w:rFonts w:ascii="Times New Roman" w:hAnsi="Times New Roman" w:cs="Times New Roman"/>
        </w:rPr>
      </w:pPr>
    </w:p>
    <w:p w14:paraId="5CC7539B" w14:textId="77777777" w:rsidR="00AC267E" w:rsidRDefault="00AC267E">
      <w:pPr>
        <w:rPr>
          <w:rFonts w:ascii="Times New Roman" w:hAnsi="Times New Roman" w:cs="Times New Roman"/>
        </w:rPr>
      </w:pPr>
    </w:p>
    <w:p w14:paraId="3FA7F595" w14:textId="77777777" w:rsidR="00AC267E" w:rsidRDefault="00AC267E">
      <w:pPr>
        <w:rPr>
          <w:rFonts w:ascii="Times New Roman" w:hAnsi="Times New Roman" w:cs="Times New Roman"/>
        </w:rPr>
      </w:pPr>
    </w:p>
    <w:p w14:paraId="72E98E79" w14:textId="77777777" w:rsidR="00AC267E" w:rsidRDefault="00AC267E">
      <w:pPr>
        <w:rPr>
          <w:rFonts w:ascii="Times New Roman" w:hAnsi="Times New Roman" w:cs="Times New Roman"/>
        </w:rPr>
      </w:pPr>
    </w:p>
    <w:p w14:paraId="2CB35982" w14:textId="77777777" w:rsidR="00AC267E" w:rsidRDefault="00AC267E">
      <w:pPr>
        <w:rPr>
          <w:rFonts w:ascii="Times New Roman" w:hAnsi="Times New Roman" w:cs="Times New Roman"/>
        </w:rPr>
      </w:pPr>
    </w:p>
    <w:p w14:paraId="264EF543" w14:textId="77777777" w:rsidR="00AC267E" w:rsidRDefault="00AC267E">
      <w:pPr>
        <w:rPr>
          <w:rFonts w:ascii="Times New Roman" w:hAnsi="Times New Roman" w:cs="Times New Roman"/>
        </w:rPr>
      </w:pPr>
    </w:p>
    <w:p w14:paraId="68EE5841" w14:textId="77777777" w:rsidR="0011420E" w:rsidRDefault="0011420E">
      <w:pPr>
        <w:rPr>
          <w:rFonts w:ascii="Times New Roman" w:hAnsi="Times New Roman" w:cs="Times New Roman"/>
        </w:rPr>
      </w:pPr>
    </w:p>
    <w:p w14:paraId="619EB3DF" w14:textId="6787FD63" w:rsidR="00AC267E" w:rsidRDefault="00F60919">
      <w:pPr>
        <w:rPr>
          <w:rFonts w:ascii="Times New Roman" w:hAnsi="Times New Roman" w:cs="Times New Roman"/>
          <w:b/>
          <w:bCs/>
        </w:rPr>
      </w:pPr>
      <w:r>
        <w:rPr>
          <w:rFonts w:ascii="Times New Roman" w:hAnsi="Times New Roman" w:cs="Times New Roman"/>
          <w:b/>
          <w:bCs/>
        </w:rPr>
        <w:lastRenderedPageBreak/>
        <w:t>Introduction</w:t>
      </w:r>
      <w:r w:rsidR="0005183B">
        <w:rPr>
          <w:rFonts w:ascii="Times New Roman" w:hAnsi="Times New Roman" w:cs="Times New Roman"/>
          <w:b/>
          <w:bCs/>
        </w:rPr>
        <w:t>:</w:t>
      </w:r>
    </w:p>
    <w:p w14:paraId="6E62FD70" w14:textId="77777777" w:rsidR="00F60919" w:rsidRPr="00F60919" w:rsidRDefault="00F60919" w:rsidP="00F60919">
      <w:pPr>
        <w:spacing w:line="360" w:lineRule="auto"/>
        <w:ind w:firstLine="720"/>
        <w:jc w:val="both"/>
        <w:rPr>
          <w:rFonts w:ascii="Times New Roman" w:hAnsi="Times New Roman" w:cs="Times New Roman"/>
        </w:rPr>
      </w:pPr>
      <w:r w:rsidRPr="00F60919">
        <w:rPr>
          <w:rFonts w:ascii="Times New Roman" w:hAnsi="Times New Roman" w:cs="Times New Roman"/>
        </w:rPr>
        <w:t>Traditional Virtual Private Network (VPN) architectures have been widely used by organizations to provide remote users with secure access to internal corporate networks. However, legacy VPN solutions were designed for a time when most users, applications, and data were located inside a trusted corporate perimeter. With the rapid growth of cloud services, remote work, and mobile devices, this traditional perimeter-based security model has become less effective. Once users connect through a VPN, they are often granted broad network access, which can increase the risk of unauthorized access, lateral movement, and potential data breaches.</w:t>
      </w:r>
    </w:p>
    <w:p w14:paraId="66A1ABE5" w14:textId="77777777" w:rsidR="00F60919" w:rsidRPr="00F60919" w:rsidRDefault="00F60919" w:rsidP="00F60919">
      <w:pPr>
        <w:spacing w:line="360" w:lineRule="auto"/>
        <w:ind w:firstLine="720"/>
        <w:jc w:val="both"/>
        <w:rPr>
          <w:rFonts w:ascii="Times New Roman" w:hAnsi="Times New Roman" w:cs="Times New Roman"/>
        </w:rPr>
      </w:pPr>
      <w:r w:rsidRPr="00F60919">
        <w:rPr>
          <w:rFonts w:ascii="Times New Roman" w:hAnsi="Times New Roman" w:cs="Times New Roman"/>
        </w:rPr>
        <w:t>Modern organizations require a more flexible and secure approach to remote access that focuses on protecting applications and data rather than relying solely on network boundaries. The Zero Trust security model addresses these challenges by assuming that no user or device should be automatically trusted, even if they are inside the network. Instead, every access request must be verified based on identity, device posture, location, and other contextual factors before access is granted. This approach significantly reduces the attack surface and helps prevent unauthorized access to sensitive systems.</w:t>
      </w:r>
    </w:p>
    <w:p w14:paraId="634C53EB" w14:textId="77777777" w:rsidR="00F60919" w:rsidRDefault="00F60919" w:rsidP="00F60919">
      <w:pPr>
        <w:spacing w:line="360" w:lineRule="auto"/>
        <w:ind w:firstLine="720"/>
        <w:jc w:val="both"/>
        <w:rPr>
          <w:rFonts w:ascii="Times New Roman" w:hAnsi="Times New Roman" w:cs="Times New Roman"/>
        </w:rPr>
      </w:pPr>
      <w:r w:rsidRPr="00F60919">
        <w:rPr>
          <w:rFonts w:ascii="Times New Roman" w:hAnsi="Times New Roman" w:cs="Times New Roman"/>
        </w:rPr>
        <w:t>Cloud-native security platforms such as Zscaler provide Zero Trust Network Access (ZTNA) solutions that replace traditional VPN architectures with a more secure and scalable model. Rather than connecting users directly to the internal network, Zscaler enables secure, application-level access through the cloud. This eliminates the need for exposed VPN gateways, improves visibility into user activity, and enhances overall security posture. By modernizing legacy VPN infrastructure with a Zero Trust approach, organizations can better protect their applications, data, and users in today’s cloud-driven and distributed environments.</w:t>
      </w:r>
    </w:p>
    <w:p w14:paraId="03BBFE26" w14:textId="060CDCF9" w:rsidR="00F60919" w:rsidRPr="00F60919" w:rsidRDefault="00F60919" w:rsidP="00F60919">
      <w:pPr>
        <w:spacing w:line="360" w:lineRule="auto"/>
        <w:ind w:firstLine="720"/>
        <w:jc w:val="both"/>
        <w:rPr>
          <w:rFonts w:ascii="Times New Roman" w:hAnsi="Times New Roman" w:cs="Times New Roman"/>
        </w:rPr>
      </w:pPr>
      <w:r>
        <w:rPr>
          <w:rFonts w:ascii="Times New Roman" w:hAnsi="Times New Roman" w:cs="Times New Roman"/>
        </w:rPr>
        <w:t>I</w:t>
      </w:r>
      <w:r w:rsidRPr="00F60919">
        <w:rPr>
          <w:rFonts w:ascii="Times New Roman" w:hAnsi="Times New Roman" w:cs="Times New Roman"/>
        </w:rPr>
        <w:t xml:space="preserve">n addition, adopting a cloud-native Zero Trust solution improves scalability and simplifies security management for modern enterprises. Instead of relying on complex </w:t>
      </w:r>
      <w:proofErr w:type="gramStart"/>
      <w:r w:rsidRPr="00F60919">
        <w:rPr>
          <w:rFonts w:ascii="Times New Roman" w:hAnsi="Times New Roman" w:cs="Times New Roman"/>
        </w:rPr>
        <w:t>on-premise</w:t>
      </w:r>
      <w:proofErr w:type="gramEnd"/>
      <w:r w:rsidRPr="00F60919">
        <w:rPr>
          <w:rFonts w:ascii="Times New Roman" w:hAnsi="Times New Roman" w:cs="Times New Roman"/>
        </w:rPr>
        <w:t xml:space="preserve"> VPN hardware and network configurations, organizations can use cloud-delivered security services that provide consistent protection for users regardless of their location. Solutions such as Zscaler enable secure access to applications hosted in data </w:t>
      </w:r>
      <w:proofErr w:type="spellStart"/>
      <w:r w:rsidRPr="00F60919">
        <w:rPr>
          <w:rFonts w:ascii="Times New Roman" w:hAnsi="Times New Roman" w:cs="Times New Roman"/>
        </w:rPr>
        <w:t>centers</w:t>
      </w:r>
      <w:proofErr w:type="spellEnd"/>
      <w:r w:rsidRPr="00F60919">
        <w:rPr>
          <w:rFonts w:ascii="Times New Roman" w:hAnsi="Times New Roman" w:cs="Times New Roman"/>
        </w:rPr>
        <w:t xml:space="preserve"> or cloud platforms while continuously monitoring user activity and enforcing security policies. This modernization not only enhances security but also supports digital transformation by enabling safe and efficient remote work environments.</w:t>
      </w:r>
    </w:p>
    <w:p w14:paraId="28BF8846" w14:textId="77777777" w:rsidR="00F60919" w:rsidRPr="00F60919" w:rsidRDefault="00F60919" w:rsidP="00F60919">
      <w:pPr>
        <w:spacing w:line="360" w:lineRule="auto"/>
        <w:ind w:firstLine="720"/>
        <w:jc w:val="both"/>
        <w:rPr>
          <w:rFonts w:ascii="Times New Roman" w:hAnsi="Times New Roman" w:cs="Times New Roman"/>
        </w:rPr>
      </w:pPr>
    </w:p>
    <w:p w14:paraId="0DB02CFA" w14:textId="67109A73" w:rsidR="00F60919" w:rsidRDefault="0011420E">
      <w:pPr>
        <w:rPr>
          <w:rFonts w:ascii="Times New Roman" w:hAnsi="Times New Roman" w:cs="Times New Roman"/>
          <w:b/>
          <w:bCs/>
        </w:rPr>
      </w:pPr>
      <w:r w:rsidRPr="0011420E">
        <w:rPr>
          <w:rFonts w:ascii="Times New Roman" w:hAnsi="Times New Roman" w:cs="Times New Roman"/>
          <w:b/>
          <w:bCs/>
        </w:rPr>
        <w:lastRenderedPageBreak/>
        <w:t>Abstract</w:t>
      </w:r>
      <w:r w:rsidR="0005183B">
        <w:rPr>
          <w:rFonts w:ascii="Times New Roman" w:hAnsi="Times New Roman" w:cs="Times New Roman"/>
          <w:b/>
          <w:bCs/>
        </w:rPr>
        <w:t>:</w:t>
      </w:r>
    </w:p>
    <w:p w14:paraId="5D530DF1" w14:textId="77777777" w:rsidR="0011420E" w:rsidRPr="0011420E" w:rsidRDefault="0011420E" w:rsidP="0011420E">
      <w:pPr>
        <w:spacing w:line="360" w:lineRule="auto"/>
        <w:ind w:firstLine="720"/>
        <w:jc w:val="both"/>
        <w:rPr>
          <w:rFonts w:ascii="Times New Roman" w:hAnsi="Times New Roman" w:cs="Times New Roman"/>
        </w:rPr>
      </w:pPr>
      <w:r w:rsidRPr="0011420E">
        <w:rPr>
          <w:rFonts w:ascii="Times New Roman" w:hAnsi="Times New Roman" w:cs="Times New Roman"/>
        </w:rPr>
        <w:t>Traditional Virtual Private Network (VPN) architectures have long been used by organizations to provide secure remote access to internal networks. However, with the rapid growth of cloud computing, remote work, and distributed applications, legacy VPN solutions are no longer sufficient to protect modern enterprise environments. VPNs often grant users broad network access once authenticated, which increases the risk of unauthorized access, lateral movement within networks, and potential data breaches.</w:t>
      </w:r>
    </w:p>
    <w:p w14:paraId="564AC4EB" w14:textId="77777777" w:rsidR="0011420E" w:rsidRPr="0011420E" w:rsidRDefault="0011420E" w:rsidP="0011420E">
      <w:pPr>
        <w:spacing w:line="360" w:lineRule="auto"/>
        <w:ind w:firstLine="720"/>
        <w:jc w:val="both"/>
        <w:rPr>
          <w:rFonts w:ascii="Times New Roman" w:hAnsi="Times New Roman" w:cs="Times New Roman"/>
        </w:rPr>
      </w:pPr>
      <w:r w:rsidRPr="0011420E">
        <w:rPr>
          <w:rFonts w:ascii="Times New Roman" w:hAnsi="Times New Roman" w:cs="Times New Roman"/>
        </w:rPr>
        <w:t>This project focuses on replacing and modernizing legacy VPN architectures with a cloud-native Zero Trust security model. The Zero Trust approach assumes that no user or device should be automatically trusted, regardless of whether they are inside or outside the network. Instead, every access request is continuously verified based on identity, device security status, and contextual information. By implementing a Zero Trust framework, organizations can restrict access to only the specific applications and resources that users require.</w:t>
      </w:r>
    </w:p>
    <w:p w14:paraId="36C8C3DE" w14:textId="77777777" w:rsidR="0011420E" w:rsidRDefault="0011420E" w:rsidP="0011420E">
      <w:pPr>
        <w:spacing w:line="360" w:lineRule="auto"/>
        <w:ind w:firstLine="720"/>
        <w:jc w:val="both"/>
        <w:rPr>
          <w:rFonts w:ascii="Times New Roman" w:hAnsi="Times New Roman" w:cs="Times New Roman"/>
        </w:rPr>
      </w:pPr>
      <w:r w:rsidRPr="0011420E">
        <w:rPr>
          <w:rFonts w:ascii="Times New Roman" w:hAnsi="Times New Roman" w:cs="Times New Roman"/>
        </w:rPr>
        <w:t>The study explores how cloud-based security platforms such as Zscaler provide secure application-level access through Zero Trust Network Access (ZTNA), eliminating the need for traditional VPN gateways. This approach enhances security by reducing the attack surface, improving visibility into user activity, and enforcing granular access controls.</w:t>
      </w:r>
    </w:p>
    <w:p w14:paraId="0D715A91" w14:textId="3D45B8A1" w:rsidR="0011420E" w:rsidRPr="0011420E" w:rsidRDefault="0011420E" w:rsidP="0011420E">
      <w:pPr>
        <w:spacing w:line="360" w:lineRule="auto"/>
        <w:ind w:firstLine="720"/>
        <w:jc w:val="both"/>
        <w:rPr>
          <w:rFonts w:ascii="Times New Roman" w:hAnsi="Times New Roman" w:cs="Times New Roman"/>
        </w:rPr>
      </w:pPr>
      <w:r w:rsidRPr="0011420E">
        <w:rPr>
          <w:rFonts w:ascii="Times New Roman" w:hAnsi="Times New Roman" w:cs="Times New Roman"/>
        </w:rPr>
        <w:t xml:space="preserve"> The project also discusses common vulnerabilities associated with legacy VPN environments and highlights how modern Zero Trust solutions help mitigate these risks while supporting secure remote work and cloud adoption.</w:t>
      </w:r>
    </w:p>
    <w:p w14:paraId="50AC356E" w14:textId="77777777" w:rsidR="0011420E" w:rsidRPr="0011420E" w:rsidRDefault="0011420E" w:rsidP="0011420E">
      <w:pPr>
        <w:spacing w:line="360" w:lineRule="auto"/>
        <w:ind w:firstLine="720"/>
        <w:jc w:val="both"/>
        <w:rPr>
          <w:rFonts w:ascii="Times New Roman" w:hAnsi="Times New Roman" w:cs="Times New Roman"/>
        </w:rPr>
      </w:pPr>
      <w:r w:rsidRPr="0011420E">
        <w:rPr>
          <w:rFonts w:ascii="Times New Roman" w:hAnsi="Times New Roman" w:cs="Times New Roman"/>
        </w:rPr>
        <w:t>Overall, modernizing legacy VPN infrastructure with a cloud-native Zero Trust solution improves security, scalability, and operational efficiency, enabling organizations to better protect their applications, data, and users in today’s evolving cybersecurity landscape.</w:t>
      </w:r>
    </w:p>
    <w:p w14:paraId="60321537" w14:textId="77777777" w:rsidR="0011420E" w:rsidRDefault="0011420E">
      <w:pPr>
        <w:rPr>
          <w:rFonts w:ascii="Times New Roman" w:hAnsi="Times New Roman" w:cs="Times New Roman"/>
          <w:b/>
          <w:bCs/>
        </w:rPr>
      </w:pPr>
    </w:p>
    <w:p w14:paraId="0A5FDFEF" w14:textId="77777777" w:rsidR="0011420E" w:rsidRDefault="0011420E">
      <w:pPr>
        <w:rPr>
          <w:rFonts w:ascii="Times New Roman" w:hAnsi="Times New Roman" w:cs="Times New Roman"/>
          <w:b/>
          <w:bCs/>
        </w:rPr>
      </w:pPr>
    </w:p>
    <w:p w14:paraId="7C25730E" w14:textId="77777777" w:rsidR="0011420E" w:rsidRDefault="0011420E">
      <w:pPr>
        <w:rPr>
          <w:rFonts w:ascii="Times New Roman" w:hAnsi="Times New Roman" w:cs="Times New Roman"/>
          <w:b/>
          <w:bCs/>
        </w:rPr>
      </w:pPr>
    </w:p>
    <w:p w14:paraId="1B52F4B7" w14:textId="77777777" w:rsidR="0011420E" w:rsidRDefault="0011420E">
      <w:pPr>
        <w:rPr>
          <w:rFonts w:ascii="Times New Roman" w:hAnsi="Times New Roman" w:cs="Times New Roman"/>
          <w:b/>
          <w:bCs/>
        </w:rPr>
      </w:pPr>
    </w:p>
    <w:p w14:paraId="2F3F162A" w14:textId="77777777" w:rsidR="0011420E" w:rsidRDefault="0011420E">
      <w:pPr>
        <w:rPr>
          <w:rFonts w:ascii="Times New Roman" w:hAnsi="Times New Roman" w:cs="Times New Roman"/>
          <w:b/>
          <w:bCs/>
        </w:rPr>
      </w:pPr>
    </w:p>
    <w:p w14:paraId="5B720879" w14:textId="77777777" w:rsidR="0011420E" w:rsidRDefault="0011420E">
      <w:pPr>
        <w:rPr>
          <w:rFonts w:ascii="Times New Roman" w:hAnsi="Times New Roman" w:cs="Times New Roman"/>
          <w:b/>
          <w:bCs/>
        </w:rPr>
      </w:pPr>
    </w:p>
    <w:p w14:paraId="38149FF9" w14:textId="77777777" w:rsidR="0005183B" w:rsidRDefault="0005183B">
      <w:pPr>
        <w:rPr>
          <w:rFonts w:ascii="Times New Roman" w:hAnsi="Times New Roman" w:cs="Times New Roman"/>
          <w:b/>
          <w:bCs/>
        </w:rPr>
      </w:pPr>
    </w:p>
    <w:p w14:paraId="0689407F" w14:textId="030225AB" w:rsidR="0011420E" w:rsidRDefault="0011420E">
      <w:pPr>
        <w:rPr>
          <w:rFonts w:ascii="Times New Roman" w:hAnsi="Times New Roman" w:cs="Times New Roman"/>
          <w:b/>
          <w:bCs/>
        </w:rPr>
      </w:pPr>
      <w:r w:rsidRPr="0011420E">
        <w:rPr>
          <w:rFonts w:ascii="Times New Roman" w:hAnsi="Times New Roman" w:cs="Times New Roman"/>
          <w:b/>
          <w:bCs/>
        </w:rPr>
        <w:lastRenderedPageBreak/>
        <w:t>Use Case Scenarios</w:t>
      </w:r>
      <w:r w:rsidR="0005183B">
        <w:rPr>
          <w:rFonts w:ascii="Times New Roman" w:hAnsi="Times New Roman" w:cs="Times New Roman"/>
          <w:b/>
          <w:bCs/>
        </w:rPr>
        <w:t>:</w:t>
      </w:r>
    </w:p>
    <w:p w14:paraId="352FB6B4" w14:textId="68FE9638" w:rsidR="0005183B" w:rsidRDefault="0011420E" w:rsidP="0005183B">
      <w:pPr>
        <w:spacing w:line="360" w:lineRule="auto"/>
        <w:jc w:val="both"/>
        <w:rPr>
          <w:rFonts w:ascii="Times New Roman" w:hAnsi="Times New Roman" w:cs="Times New Roman"/>
        </w:rPr>
      </w:pPr>
      <w:r w:rsidRPr="0011420E">
        <w:rPr>
          <w:rFonts w:ascii="Times New Roman" w:hAnsi="Times New Roman" w:cs="Times New Roman"/>
          <w:b/>
          <w:bCs/>
        </w:rPr>
        <w:t>Scenario</w:t>
      </w:r>
      <w:r w:rsidR="0005183B">
        <w:rPr>
          <w:rFonts w:ascii="Times New Roman" w:hAnsi="Times New Roman" w:cs="Times New Roman"/>
          <w:b/>
          <w:bCs/>
        </w:rPr>
        <w:t>1</w:t>
      </w:r>
      <w:r w:rsidRPr="0011420E">
        <w:rPr>
          <w:rFonts w:ascii="Times New Roman" w:hAnsi="Times New Roman" w:cs="Times New Roman"/>
          <w:b/>
          <w:bCs/>
        </w:rPr>
        <w:t>:</w:t>
      </w:r>
      <w:r w:rsidR="0005183B">
        <w:rPr>
          <w:rFonts w:ascii="Times New Roman" w:hAnsi="Times New Roman" w:cs="Times New Roman"/>
          <w:b/>
          <w:bCs/>
        </w:rPr>
        <w:t xml:space="preserve"> </w:t>
      </w:r>
      <w:r w:rsidR="0005183B" w:rsidRPr="0011420E">
        <w:rPr>
          <w:rFonts w:ascii="Times New Roman" w:hAnsi="Times New Roman" w:cs="Times New Roman"/>
          <w:b/>
          <w:bCs/>
        </w:rPr>
        <w:t>Secure Remote Employee Access</w:t>
      </w:r>
    </w:p>
    <w:p w14:paraId="0E5B9C00" w14:textId="77777777" w:rsidR="0005183B" w:rsidRDefault="0011420E" w:rsidP="0005183B">
      <w:pPr>
        <w:spacing w:line="360" w:lineRule="auto"/>
        <w:ind w:firstLine="720"/>
        <w:jc w:val="both"/>
        <w:rPr>
          <w:rFonts w:ascii="Times New Roman" w:hAnsi="Times New Roman" w:cs="Times New Roman"/>
        </w:rPr>
      </w:pPr>
      <w:r w:rsidRPr="0011420E">
        <w:rPr>
          <w:rFonts w:ascii="Times New Roman" w:hAnsi="Times New Roman" w:cs="Times New Roman"/>
        </w:rPr>
        <w:t>Employees working from home need secure access to internal applications.</w:t>
      </w:r>
      <w:r w:rsidRPr="0011420E">
        <w:rPr>
          <w:rFonts w:ascii="Times New Roman" w:hAnsi="Times New Roman" w:cs="Times New Roman"/>
        </w:rPr>
        <w:br/>
      </w:r>
      <w:r w:rsidRPr="0011420E">
        <w:rPr>
          <w:rFonts w:ascii="Times New Roman" w:hAnsi="Times New Roman" w:cs="Times New Roman"/>
          <w:b/>
          <w:bCs/>
        </w:rPr>
        <w:t>Output:</w:t>
      </w:r>
    </w:p>
    <w:p w14:paraId="2A0AAD88" w14:textId="767F57E3" w:rsidR="0011420E" w:rsidRPr="0005183B" w:rsidRDefault="0011420E" w:rsidP="0005183B">
      <w:pPr>
        <w:pStyle w:val="ListParagraph"/>
        <w:numPr>
          <w:ilvl w:val="0"/>
          <w:numId w:val="2"/>
        </w:numPr>
        <w:spacing w:line="360" w:lineRule="auto"/>
        <w:jc w:val="both"/>
        <w:rPr>
          <w:rFonts w:ascii="Times New Roman" w:hAnsi="Times New Roman" w:cs="Times New Roman"/>
        </w:rPr>
      </w:pPr>
      <w:r w:rsidRPr="0005183B">
        <w:rPr>
          <w:rFonts w:ascii="Times New Roman" w:hAnsi="Times New Roman" w:cs="Times New Roman"/>
        </w:rPr>
        <w:t>Using Zscaler Zero Trust Network Access, employees can securely access only the applications they need without connecting to the entire corporate network.</w:t>
      </w:r>
    </w:p>
    <w:p w14:paraId="206EED43" w14:textId="27317056" w:rsidR="0005183B" w:rsidRPr="0005183B" w:rsidRDefault="0011420E" w:rsidP="0005183B">
      <w:pPr>
        <w:spacing w:line="360" w:lineRule="auto"/>
        <w:jc w:val="both"/>
        <w:rPr>
          <w:rFonts w:ascii="Times New Roman" w:hAnsi="Times New Roman" w:cs="Times New Roman"/>
        </w:rPr>
      </w:pPr>
      <w:r w:rsidRPr="0005183B">
        <w:rPr>
          <w:rFonts w:ascii="Times New Roman" w:hAnsi="Times New Roman" w:cs="Times New Roman"/>
          <w:b/>
          <w:bCs/>
        </w:rPr>
        <w:t>Scenario</w:t>
      </w:r>
      <w:r w:rsidR="0005183B" w:rsidRPr="0005183B">
        <w:rPr>
          <w:rFonts w:ascii="Times New Roman" w:hAnsi="Times New Roman" w:cs="Times New Roman"/>
          <w:b/>
          <w:bCs/>
        </w:rPr>
        <w:t>2</w:t>
      </w:r>
      <w:r w:rsidRPr="0005183B">
        <w:rPr>
          <w:rFonts w:ascii="Times New Roman" w:hAnsi="Times New Roman" w:cs="Times New Roman"/>
          <w:b/>
          <w:bCs/>
        </w:rPr>
        <w:t>:</w:t>
      </w:r>
      <w:r w:rsidRPr="0005183B">
        <w:rPr>
          <w:rFonts w:ascii="Times New Roman" w:hAnsi="Times New Roman" w:cs="Times New Roman"/>
        </w:rPr>
        <w:t xml:space="preserve"> </w:t>
      </w:r>
      <w:r w:rsidR="0005183B" w:rsidRPr="0005183B">
        <w:rPr>
          <w:rFonts w:ascii="Times New Roman" w:hAnsi="Times New Roman" w:cs="Times New Roman"/>
          <w:b/>
          <w:bCs/>
        </w:rPr>
        <w:t>Third-Party Vendor Access Control</w:t>
      </w:r>
    </w:p>
    <w:p w14:paraId="4C4AB231" w14:textId="77777777" w:rsidR="0005183B" w:rsidRDefault="0011420E" w:rsidP="0005183B">
      <w:pPr>
        <w:spacing w:line="360" w:lineRule="auto"/>
        <w:ind w:firstLine="720"/>
        <w:jc w:val="both"/>
        <w:rPr>
          <w:rFonts w:ascii="Times New Roman" w:hAnsi="Times New Roman" w:cs="Times New Roman"/>
        </w:rPr>
      </w:pPr>
      <w:r w:rsidRPr="0011420E">
        <w:rPr>
          <w:rFonts w:ascii="Times New Roman" w:hAnsi="Times New Roman" w:cs="Times New Roman"/>
        </w:rPr>
        <w:t>External vendors require temporary access to specific business systems.</w:t>
      </w:r>
      <w:r w:rsidRPr="0011420E">
        <w:rPr>
          <w:rFonts w:ascii="Times New Roman" w:hAnsi="Times New Roman" w:cs="Times New Roman"/>
        </w:rPr>
        <w:br/>
      </w:r>
      <w:r w:rsidRPr="0011420E">
        <w:rPr>
          <w:rFonts w:ascii="Times New Roman" w:hAnsi="Times New Roman" w:cs="Times New Roman"/>
          <w:b/>
          <w:bCs/>
        </w:rPr>
        <w:t>Output</w:t>
      </w:r>
      <w:r w:rsidRPr="0011420E">
        <w:rPr>
          <w:rFonts w:ascii="Times New Roman" w:hAnsi="Times New Roman" w:cs="Times New Roman"/>
        </w:rPr>
        <w:t xml:space="preserve">: </w:t>
      </w:r>
      <w:r w:rsidR="009321AB">
        <w:rPr>
          <w:rFonts w:ascii="Times New Roman" w:hAnsi="Times New Roman" w:cs="Times New Roman"/>
        </w:rPr>
        <w:t xml:space="preserve"> </w:t>
      </w:r>
    </w:p>
    <w:p w14:paraId="26B4FEE9" w14:textId="7D7D559F" w:rsidR="0011420E" w:rsidRPr="0005183B" w:rsidRDefault="0011420E" w:rsidP="0005183B">
      <w:pPr>
        <w:pStyle w:val="ListParagraph"/>
        <w:numPr>
          <w:ilvl w:val="0"/>
          <w:numId w:val="3"/>
        </w:numPr>
        <w:spacing w:line="360" w:lineRule="auto"/>
        <w:jc w:val="both"/>
        <w:rPr>
          <w:rFonts w:ascii="Times New Roman" w:hAnsi="Times New Roman" w:cs="Times New Roman"/>
        </w:rPr>
      </w:pPr>
      <w:r w:rsidRPr="0005183B">
        <w:rPr>
          <w:rFonts w:ascii="Times New Roman" w:hAnsi="Times New Roman" w:cs="Times New Roman"/>
        </w:rPr>
        <w:t>Zero Trust allows vendors to access only authorized applications, reducing the risk of exposing the internal network.</w:t>
      </w:r>
    </w:p>
    <w:p w14:paraId="00BB5FB0" w14:textId="4F9BA47A" w:rsidR="0005183B" w:rsidRPr="0011420E" w:rsidRDefault="0011420E" w:rsidP="0005183B">
      <w:pPr>
        <w:spacing w:line="360" w:lineRule="auto"/>
        <w:jc w:val="both"/>
        <w:rPr>
          <w:rFonts w:ascii="Times New Roman" w:hAnsi="Times New Roman" w:cs="Times New Roman"/>
          <w:b/>
          <w:bCs/>
        </w:rPr>
      </w:pPr>
      <w:r w:rsidRPr="0011420E">
        <w:rPr>
          <w:rFonts w:ascii="Times New Roman" w:hAnsi="Times New Roman" w:cs="Times New Roman"/>
          <w:b/>
          <w:bCs/>
        </w:rPr>
        <w:t>Scenario</w:t>
      </w:r>
      <w:r w:rsidR="0005183B">
        <w:rPr>
          <w:rFonts w:ascii="Times New Roman" w:hAnsi="Times New Roman" w:cs="Times New Roman"/>
          <w:b/>
          <w:bCs/>
        </w:rPr>
        <w:t>3</w:t>
      </w:r>
      <w:r w:rsidRPr="0011420E">
        <w:rPr>
          <w:rFonts w:ascii="Times New Roman" w:hAnsi="Times New Roman" w:cs="Times New Roman"/>
          <w:b/>
          <w:bCs/>
        </w:rPr>
        <w:t>:</w:t>
      </w:r>
      <w:r w:rsidR="0005183B" w:rsidRPr="0005183B">
        <w:rPr>
          <w:rFonts w:ascii="Times New Roman" w:hAnsi="Times New Roman" w:cs="Times New Roman"/>
          <w:b/>
          <w:bCs/>
        </w:rPr>
        <w:t xml:space="preserve"> </w:t>
      </w:r>
      <w:r w:rsidR="0005183B" w:rsidRPr="0011420E">
        <w:rPr>
          <w:rFonts w:ascii="Times New Roman" w:hAnsi="Times New Roman" w:cs="Times New Roman"/>
          <w:b/>
          <w:bCs/>
        </w:rPr>
        <w:t>Secure Cloud Application Access</w:t>
      </w:r>
    </w:p>
    <w:p w14:paraId="7DD37621" w14:textId="77777777" w:rsidR="0005183B" w:rsidRDefault="0011420E" w:rsidP="0005183B">
      <w:pPr>
        <w:spacing w:line="360" w:lineRule="auto"/>
        <w:ind w:firstLine="720"/>
        <w:jc w:val="both"/>
        <w:rPr>
          <w:rFonts w:ascii="Times New Roman" w:hAnsi="Times New Roman" w:cs="Times New Roman"/>
        </w:rPr>
      </w:pPr>
      <w:r w:rsidRPr="0011420E">
        <w:rPr>
          <w:rFonts w:ascii="Times New Roman" w:hAnsi="Times New Roman" w:cs="Times New Roman"/>
        </w:rPr>
        <w:t>Organizations use cloud platforms such as SaaS applications.</w:t>
      </w:r>
      <w:r w:rsidRPr="0011420E">
        <w:rPr>
          <w:rFonts w:ascii="Times New Roman" w:hAnsi="Times New Roman" w:cs="Times New Roman"/>
        </w:rPr>
        <w:br/>
      </w:r>
      <w:r w:rsidRPr="0011420E">
        <w:rPr>
          <w:rFonts w:ascii="Times New Roman" w:hAnsi="Times New Roman" w:cs="Times New Roman"/>
          <w:b/>
          <w:bCs/>
        </w:rPr>
        <w:t>Output:</w:t>
      </w:r>
    </w:p>
    <w:p w14:paraId="01197607" w14:textId="40CC6F37" w:rsidR="0011420E" w:rsidRPr="0005183B" w:rsidRDefault="0011420E" w:rsidP="0005183B">
      <w:pPr>
        <w:pStyle w:val="ListParagraph"/>
        <w:numPr>
          <w:ilvl w:val="0"/>
          <w:numId w:val="4"/>
        </w:numPr>
        <w:spacing w:line="360" w:lineRule="auto"/>
        <w:jc w:val="both"/>
        <w:rPr>
          <w:rFonts w:ascii="Times New Roman" w:hAnsi="Times New Roman" w:cs="Times New Roman"/>
        </w:rPr>
      </w:pPr>
      <w:r w:rsidRPr="0005183B">
        <w:rPr>
          <w:rFonts w:ascii="Times New Roman" w:hAnsi="Times New Roman" w:cs="Times New Roman"/>
        </w:rPr>
        <w:t>Zscaler provides secure and direct access to cloud applications while enforcing security policies and monitoring user activity.</w:t>
      </w:r>
    </w:p>
    <w:p w14:paraId="19610CC7" w14:textId="4FBC9BFF" w:rsidR="0005183B" w:rsidRPr="0011420E" w:rsidRDefault="0011420E" w:rsidP="0005183B">
      <w:pPr>
        <w:spacing w:line="360" w:lineRule="auto"/>
        <w:jc w:val="both"/>
        <w:rPr>
          <w:rFonts w:ascii="Times New Roman" w:hAnsi="Times New Roman" w:cs="Times New Roman"/>
          <w:b/>
          <w:bCs/>
        </w:rPr>
      </w:pPr>
      <w:r w:rsidRPr="0011420E">
        <w:rPr>
          <w:rFonts w:ascii="Times New Roman" w:hAnsi="Times New Roman" w:cs="Times New Roman"/>
          <w:b/>
          <w:bCs/>
        </w:rPr>
        <w:t>Scenario</w:t>
      </w:r>
      <w:r w:rsidR="0005183B">
        <w:rPr>
          <w:rFonts w:ascii="Times New Roman" w:hAnsi="Times New Roman" w:cs="Times New Roman"/>
          <w:b/>
          <w:bCs/>
        </w:rPr>
        <w:t>4</w:t>
      </w:r>
      <w:r w:rsidRPr="0011420E">
        <w:rPr>
          <w:rFonts w:ascii="Times New Roman" w:hAnsi="Times New Roman" w:cs="Times New Roman"/>
          <w:b/>
          <w:bCs/>
        </w:rPr>
        <w:t>:</w:t>
      </w:r>
      <w:r w:rsidRPr="0011420E">
        <w:rPr>
          <w:rFonts w:ascii="Times New Roman" w:hAnsi="Times New Roman" w:cs="Times New Roman"/>
        </w:rPr>
        <w:t xml:space="preserve"> </w:t>
      </w:r>
      <w:r w:rsidR="0005183B" w:rsidRPr="0011420E">
        <w:rPr>
          <w:rFonts w:ascii="Times New Roman" w:hAnsi="Times New Roman" w:cs="Times New Roman"/>
          <w:b/>
          <w:bCs/>
        </w:rPr>
        <w:t>Protection Against Lateral Movement</w:t>
      </w:r>
    </w:p>
    <w:p w14:paraId="46574797" w14:textId="0F0C324E" w:rsidR="0005183B" w:rsidRPr="0005183B" w:rsidRDefault="0011420E" w:rsidP="0005183B">
      <w:pPr>
        <w:spacing w:line="360" w:lineRule="auto"/>
        <w:ind w:firstLine="720"/>
        <w:jc w:val="both"/>
        <w:rPr>
          <w:rFonts w:ascii="Times New Roman" w:hAnsi="Times New Roman" w:cs="Times New Roman"/>
        </w:rPr>
      </w:pPr>
      <w:r w:rsidRPr="0011420E">
        <w:rPr>
          <w:rFonts w:ascii="Times New Roman" w:hAnsi="Times New Roman" w:cs="Times New Roman"/>
        </w:rPr>
        <w:t>An attacker compromises a user account through phishing.</w:t>
      </w:r>
      <w:r w:rsidRPr="0011420E">
        <w:rPr>
          <w:rFonts w:ascii="Times New Roman" w:hAnsi="Times New Roman" w:cs="Times New Roman"/>
        </w:rPr>
        <w:br/>
      </w:r>
      <w:r w:rsidRPr="0011420E">
        <w:rPr>
          <w:rFonts w:ascii="Times New Roman" w:hAnsi="Times New Roman" w:cs="Times New Roman"/>
          <w:b/>
          <w:bCs/>
        </w:rPr>
        <w:t>Output:</w:t>
      </w:r>
    </w:p>
    <w:p w14:paraId="40E77733" w14:textId="6B73B27A" w:rsidR="0011420E" w:rsidRPr="0005183B" w:rsidRDefault="0011420E" w:rsidP="0005183B">
      <w:pPr>
        <w:pStyle w:val="ListParagraph"/>
        <w:numPr>
          <w:ilvl w:val="0"/>
          <w:numId w:val="5"/>
        </w:numPr>
        <w:spacing w:line="360" w:lineRule="auto"/>
        <w:jc w:val="both"/>
        <w:rPr>
          <w:rFonts w:ascii="Times New Roman" w:hAnsi="Times New Roman" w:cs="Times New Roman"/>
        </w:rPr>
      </w:pPr>
      <w:r w:rsidRPr="0005183B">
        <w:rPr>
          <w:rFonts w:ascii="Times New Roman" w:hAnsi="Times New Roman" w:cs="Times New Roman"/>
        </w:rPr>
        <w:t>Zero Trust restricts access to specific applications, preventing attackers from moving across the network.</w:t>
      </w:r>
    </w:p>
    <w:p w14:paraId="0AD4BE9D" w14:textId="77777777" w:rsidR="0011420E" w:rsidRPr="0011420E" w:rsidRDefault="0011420E" w:rsidP="009321AB">
      <w:pPr>
        <w:spacing w:line="360" w:lineRule="auto"/>
        <w:jc w:val="both"/>
        <w:rPr>
          <w:rFonts w:ascii="Times New Roman" w:hAnsi="Times New Roman" w:cs="Times New Roman"/>
          <w:b/>
          <w:bCs/>
        </w:rPr>
      </w:pPr>
      <w:r w:rsidRPr="0011420E">
        <w:rPr>
          <w:rFonts w:ascii="Times New Roman" w:hAnsi="Times New Roman" w:cs="Times New Roman"/>
          <w:b/>
          <w:bCs/>
        </w:rPr>
        <w:t>5. Secure Access from Unmanaged Devices</w:t>
      </w:r>
    </w:p>
    <w:p w14:paraId="4F55FF53" w14:textId="77777777" w:rsidR="0005183B" w:rsidRDefault="0011420E" w:rsidP="009321AB">
      <w:pPr>
        <w:spacing w:line="360" w:lineRule="auto"/>
        <w:jc w:val="both"/>
        <w:rPr>
          <w:rFonts w:ascii="Times New Roman" w:hAnsi="Times New Roman" w:cs="Times New Roman"/>
        </w:rPr>
      </w:pPr>
      <w:r w:rsidRPr="0011420E">
        <w:rPr>
          <w:rFonts w:ascii="Times New Roman" w:hAnsi="Times New Roman" w:cs="Times New Roman"/>
          <w:b/>
          <w:bCs/>
        </w:rPr>
        <w:t>Scenario:</w:t>
      </w:r>
      <w:r w:rsidR="0005183B" w:rsidRPr="0005183B">
        <w:rPr>
          <w:rFonts w:ascii="Times New Roman" w:hAnsi="Times New Roman" w:cs="Times New Roman"/>
        </w:rPr>
        <w:t xml:space="preserve"> </w:t>
      </w:r>
    </w:p>
    <w:p w14:paraId="2CEC32C9" w14:textId="7C652554" w:rsidR="0005183B" w:rsidRDefault="0005183B" w:rsidP="0005183B">
      <w:pPr>
        <w:spacing w:line="360" w:lineRule="auto"/>
        <w:ind w:firstLine="720"/>
        <w:jc w:val="both"/>
        <w:rPr>
          <w:rFonts w:ascii="Times New Roman" w:hAnsi="Times New Roman" w:cs="Times New Roman"/>
        </w:rPr>
      </w:pPr>
      <w:r w:rsidRPr="0011420E">
        <w:rPr>
          <w:rFonts w:ascii="Times New Roman" w:hAnsi="Times New Roman" w:cs="Times New Roman"/>
        </w:rPr>
        <w:t>Employees access company applications from personal devices.</w:t>
      </w:r>
      <w:r w:rsidR="0011420E" w:rsidRPr="0011420E">
        <w:rPr>
          <w:rFonts w:ascii="Times New Roman" w:hAnsi="Times New Roman" w:cs="Times New Roman"/>
        </w:rPr>
        <w:br/>
      </w:r>
      <w:r w:rsidR="0011420E" w:rsidRPr="0011420E">
        <w:rPr>
          <w:rFonts w:ascii="Times New Roman" w:hAnsi="Times New Roman" w:cs="Times New Roman"/>
          <w:b/>
          <w:bCs/>
        </w:rPr>
        <w:t>Output:</w:t>
      </w:r>
      <w:r w:rsidR="0011420E" w:rsidRPr="0011420E">
        <w:rPr>
          <w:rFonts w:ascii="Times New Roman" w:hAnsi="Times New Roman" w:cs="Times New Roman"/>
        </w:rPr>
        <w:t xml:space="preserve"> </w:t>
      </w:r>
      <w:r w:rsidR="009321AB">
        <w:rPr>
          <w:rFonts w:ascii="Times New Roman" w:hAnsi="Times New Roman" w:cs="Times New Roman"/>
        </w:rPr>
        <w:t xml:space="preserve">   </w:t>
      </w:r>
    </w:p>
    <w:p w14:paraId="6EC275AD" w14:textId="77777777" w:rsidR="0005183B" w:rsidRDefault="0011420E" w:rsidP="0005183B">
      <w:pPr>
        <w:pStyle w:val="ListParagraph"/>
        <w:numPr>
          <w:ilvl w:val="0"/>
          <w:numId w:val="5"/>
        </w:numPr>
        <w:spacing w:line="360" w:lineRule="auto"/>
        <w:jc w:val="both"/>
        <w:rPr>
          <w:rFonts w:ascii="Times New Roman" w:hAnsi="Times New Roman" w:cs="Times New Roman"/>
        </w:rPr>
      </w:pPr>
      <w:r w:rsidRPr="0005183B">
        <w:rPr>
          <w:rFonts w:ascii="Times New Roman" w:hAnsi="Times New Roman" w:cs="Times New Roman"/>
        </w:rPr>
        <w:t>The Zero Trust solution verifies device posture and identity before granting access to protect sensitive resources.</w:t>
      </w:r>
    </w:p>
    <w:p w14:paraId="018C1135" w14:textId="77777777" w:rsidR="0005183B" w:rsidRDefault="009321AB" w:rsidP="0005183B">
      <w:pPr>
        <w:spacing w:line="360" w:lineRule="auto"/>
        <w:jc w:val="both"/>
        <w:rPr>
          <w:rFonts w:ascii="Times New Roman" w:hAnsi="Times New Roman" w:cs="Times New Roman"/>
        </w:rPr>
      </w:pPr>
      <w:r w:rsidRPr="0005183B">
        <w:rPr>
          <w:rFonts w:ascii="Times New Roman" w:hAnsi="Times New Roman" w:cs="Times New Roman"/>
          <w:b/>
          <w:bCs/>
        </w:rPr>
        <w:lastRenderedPageBreak/>
        <w:t>Stage 1:</w:t>
      </w:r>
    </w:p>
    <w:p w14:paraId="05EAFA19" w14:textId="08D57F94" w:rsidR="0005183B" w:rsidRPr="0005183B" w:rsidRDefault="009321AB" w:rsidP="0005183B">
      <w:pPr>
        <w:spacing w:line="360" w:lineRule="auto"/>
        <w:jc w:val="both"/>
        <w:rPr>
          <w:rFonts w:ascii="Times New Roman" w:hAnsi="Times New Roman" w:cs="Times New Roman"/>
        </w:rPr>
      </w:pPr>
      <w:r>
        <w:rPr>
          <w:rFonts w:ascii="Times New Roman" w:hAnsi="Times New Roman" w:cs="Times New Roman"/>
          <w:b/>
          <w:bCs/>
        </w:rPr>
        <w:t>Title of the project:</w:t>
      </w:r>
    </w:p>
    <w:p w14:paraId="71EA5416" w14:textId="757CD9D2" w:rsidR="0011420E" w:rsidRDefault="009321AB" w:rsidP="0005183B">
      <w:pPr>
        <w:rPr>
          <w:rFonts w:ascii="Times New Roman" w:hAnsi="Times New Roman" w:cs="Times New Roman"/>
        </w:rPr>
      </w:pPr>
      <w:r>
        <w:rPr>
          <w:rFonts w:ascii="Times New Roman" w:hAnsi="Times New Roman" w:cs="Times New Roman"/>
          <w:b/>
          <w:bCs/>
        </w:rPr>
        <w:t xml:space="preserve"> </w:t>
      </w:r>
      <w:r w:rsidRPr="009321AB">
        <w:rPr>
          <w:rFonts w:ascii="Times New Roman" w:hAnsi="Times New Roman" w:cs="Times New Roman"/>
        </w:rPr>
        <w:t>Replace and modernize legacy VPN architectures with a cloud-native Zscaler Zero Trust solution</w:t>
      </w:r>
      <w:r w:rsidR="0005183B">
        <w:rPr>
          <w:rFonts w:ascii="Times New Roman" w:hAnsi="Times New Roman" w:cs="Times New Roman"/>
        </w:rPr>
        <w:t>.</w:t>
      </w:r>
    </w:p>
    <w:p w14:paraId="62E5FF6D" w14:textId="7CE13A56" w:rsidR="0005183B" w:rsidRPr="0005183B" w:rsidRDefault="0005183B" w:rsidP="0005183B">
      <w:pPr>
        <w:rPr>
          <w:rFonts w:ascii="Times New Roman" w:hAnsi="Times New Roman" w:cs="Times New Roman"/>
          <w:b/>
          <w:bCs/>
          <w:sz w:val="40"/>
          <w:szCs w:val="40"/>
        </w:rPr>
      </w:pPr>
      <w:r w:rsidRPr="0005183B">
        <w:rPr>
          <w:rFonts w:ascii="Times New Roman" w:hAnsi="Times New Roman" w:cs="Times New Roman"/>
          <w:b/>
          <w:bCs/>
        </w:rPr>
        <w:t>Overview:</w:t>
      </w:r>
    </w:p>
    <w:p w14:paraId="196C93AF" w14:textId="77777777" w:rsidR="008915B8" w:rsidRPr="008915B8" w:rsidRDefault="008915B8" w:rsidP="009B0BB5">
      <w:pPr>
        <w:spacing w:line="360" w:lineRule="auto"/>
        <w:ind w:right="-755" w:firstLine="709"/>
        <w:jc w:val="both"/>
        <w:rPr>
          <w:rFonts w:ascii="Times New Roman" w:hAnsi="Times New Roman" w:cs="Times New Roman"/>
        </w:rPr>
      </w:pPr>
      <w:r w:rsidRPr="008915B8">
        <w:rPr>
          <w:rFonts w:ascii="Times New Roman" w:hAnsi="Times New Roman" w:cs="Times New Roman"/>
        </w:rPr>
        <w:t>The increasing adoption of cloud computing, remote work, and mobile devices has significantly changed how organizations access and manage their applications and data. Traditional network security models were designed around a fixed corporate perimeter where most users and resources were located inside a trusted internal network. Legacy Virtual Private Network (VPN) solutions were commonly used to provide remote users with secure access to internal systems. However, these traditional VPN architectures often grant users broad network access once connected, which increases the risk of security breaches, unauthorized access, and lateral movement within the network.</w:t>
      </w:r>
    </w:p>
    <w:p w14:paraId="756A4E21" w14:textId="77777777" w:rsidR="008915B8" w:rsidRPr="008915B8" w:rsidRDefault="008915B8" w:rsidP="009B0BB5">
      <w:pPr>
        <w:spacing w:line="360" w:lineRule="auto"/>
        <w:ind w:right="-755"/>
        <w:jc w:val="both"/>
        <w:rPr>
          <w:rFonts w:ascii="Times New Roman" w:hAnsi="Times New Roman" w:cs="Times New Roman"/>
        </w:rPr>
      </w:pPr>
      <w:r w:rsidRPr="008915B8">
        <w:rPr>
          <w:rFonts w:ascii="Times New Roman" w:hAnsi="Times New Roman" w:cs="Times New Roman"/>
        </w:rPr>
        <w:t xml:space="preserve">One of the major challenges with legacy VPN systems is that they rely on perimeter-based security, where users are trusted once they successfully authenticate. This approach creates several vulnerabilities, such as credential theft, excessive network access, and limited visibility into user activities. Attackers who compromise a single user account may gain access to multiple internal systems, making it easier to exploit sensitive data and critical infrastructure. Additionally, maintaining </w:t>
      </w:r>
      <w:proofErr w:type="gramStart"/>
      <w:r w:rsidRPr="008915B8">
        <w:rPr>
          <w:rFonts w:ascii="Times New Roman" w:hAnsi="Times New Roman" w:cs="Times New Roman"/>
        </w:rPr>
        <w:t>on-premise</w:t>
      </w:r>
      <w:proofErr w:type="gramEnd"/>
      <w:r w:rsidRPr="008915B8">
        <w:rPr>
          <w:rFonts w:ascii="Times New Roman" w:hAnsi="Times New Roman" w:cs="Times New Roman"/>
        </w:rPr>
        <w:t xml:space="preserve"> VPN hardware and ensuring it is regularly updated can be complex and costly for organizations.</w:t>
      </w:r>
    </w:p>
    <w:p w14:paraId="0A44329D" w14:textId="77777777" w:rsidR="008915B8" w:rsidRPr="008915B8" w:rsidRDefault="008915B8" w:rsidP="009B0BB5">
      <w:pPr>
        <w:spacing w:line="360" w:lineRule="auto"/>
        <w:ind w:right="-755"/>
        <w:jc w:val="both"/>
        <w:rPr>
          <w:rFonts w:ascii="Times New Roman" w:hAnsi="Times New Roman" w:cs="Times New Roman"/>
        </w:rPr>
      </w:pPr>
      <w:r w:rsidRPr="008915B8">
        <w:rPr>
          <w:rFonts w:ascii="Times New Roman" w:hAnsi="Times New Roman" w:cs="Times New Roman"/>
        </w:rPr>
        <w:t>To address these challenges, modern cybersecurity strategies have shifted toward the Zero Trust security model. Zero Trust operates on the principle of “never trust, always verify,” meaning that every user, device, and application request must be continuously authenticated and authorized before access is granted. Instead of allowing users to connect to the entire network, Zero Trust solutions provide secure, application-level access based on identity, device posture, and contextual factors. This significantly reduces the attack surface and improves overall security.</w:t>
      </w:r>
    </w:p>
    <w:p w14:paraId="111827B6" w14:textId="3832CB48" w:rsidR="008915B8" w:rsidRDefault="008915B8" w:rsidP="009B0BB5">
      <w:pPr>
        <w:spacing w:line="360" w:lineRule="auto"/>
        <w:ind w:right="-755"/>
        <w:jc w:val="both"/>
        <w:rPr>
          <w:rFonts w:ascii="Times New Roman" w:hAnsi="Times New Roman" w:cs="Times New Roman"/>
        </w:rPr>
      </w:pPr>
      <w:r w:rsidRPr="008915B8">
        <w:rPr>
          <w:rFonts w:ascii="Times New Roman" w:hAnsi="Times New Roman" w:cs="Times New Roman"/>
        </w:rPr>
        <w:t>Cloud-native security platforms such as Zscaler enable organizations to implement Zero Trust Network Access (ZTNA) by replacing traditional VPN architectures with a more secure and scalable solution. Through this model, users connect to applications directly through a secure cloud platform rather than through a VPN gateway.</w:t>
      </w:r>
    </w:p>
    <w:p w14:paraId="38E169C9" w14:textId="77777777" w:rsidR="009B0BB5" w:rsidRDefault="009B0BB5" w:rsidP="009B0BB5">
      <w:pPr>
        <w:spacing w:line="360" w:lineRule="auto"/>
        <w:ind w:right="-755"/>
        <w:jc w:val="both"/>
        <w:rPr>
          <w:rFonts w:ascii="Times New Roman" w:hAnsi="Times New Roman" w:cs="Times New Roman"/>
        </w:rPr>
      </w:pPr>
    </w:p>
    <w:p w14:paraId="44C1369A" w14:textId="77777777" w:rsidR="009B0BB5" w:rsidRPr="008915B8" w:rsidRDefault="009B0BB5" w:rsidP="009B0BB5">
      <w:pPr>
        <w:spacing w:line="360" w:lineRule="auto"/>
        <w:ind w:right="-755"/>
        <w:jc w:val="both"/>
        <w:rPr>
          <w:rFonts w:ascii="Times New Roman" w:hAnsi="Times New Roman" w:cs="Times New Roman"/>
        </w:rPr>
      </w:pPr>
    </w:p>
    <w:p w14:paraId="301AD6F6" w14:textId="15B0DFF1" w:rsidR="009321AB" w:rsidRDefault="008915B8" w:rsidP="0005183B">
      <w:pPr>
        <w:rPr>
          <w:rFonts w:ascii="Times New Roman" w:hAnsi="Times New Roman" w:cs="Times New Roman"/>
          <w:b/>
          <w:bCs/>
        </w:rPr>
      </w:pPr>
      <w:r w:rsidRPr="008915B8">
        <w:rPr>
          <w:rFonts w:ascii="Times New Roman" w:hAnsi="Times New Roman" w:cs="Times New Roman"/>
          <w:b/>
          <w:bCs/>
        </w:rPr>
        <w:lastRenderedPageBreak/>
        <w:t>LIST OF TEAMMATES</w:t>
      </w:r>
      <w:r>
        <w:rPr>
          <w:rFonts w:ascii="Times New Roman" w:hAnsi="Times New Roman" w:cs="Times New Roman"/>
          <w:b/>
          <w:bCs/>
        </w:rPr>
        <w:t>:</w:t>
      </w:r>
    </w:p>
    <w:p w14:paraId="5F35C28B" w14:textId="77777777" w:rsidR="00B76263" w:rsidRDefault="00B76263" w:rsidP="0005183B">
      <w:pPr>
        <w:rPr>
          <w:rFonts w:ascii="Times New Roman" w:hAnsi="Times New Roman" w:cs="Times New Roman"/>
          <w:b/>
          <w:bCs/>
        </w:rPr>
      </w:pPr>
    </w:p>
    <w:tbl>
      <w:tblPr>
        <w:tblStyle w:val="TableGrid"/>
        <w:tblW w:w="9776" w:type="dxa"/>
        <w:tblLook w:val="04A0" w:firstRow="1" w:lastRow="0" w:firstColumn="1" w:lastColumn="0" w:noHBand="0" w:noVBand="1"/>
      </w:tblPr>
      <w:tblGrid>
        <w:gridCol w:w="1413"/>
        <w:gridCol w:w="1984"/>
        <w:gridCol w:w="2268"/>
        <w:gridCol w:w="4111"/>
      </w:tblGrid>
      <w:tr w:rsidR="008915B8" w14:paraId="2B919A93" w14:textId="77777777" w:rsidTr="00326E7A">
        <w:trPr>
          <w:trHeight w:val="791"/>
        </w:trPr>
        <w:tc>
          <w:tcPr>
            <w:tcW w:w="1413" w:type="dxa"/>
          </w:tcPr>
          <w:p w14:paraId="19300DE9" w14:textId="77777777" w:rsidR="008915B8" w:rsidRDefault="008915B8" w:rsidP="008915B8">
            <w:pPr>
              <w:jc w:val="center"/>
              <w:rPr>
                <w:rFonts w:ascii="Times New Roman" w:hAnsi="Times New Roman" w:cs="Times New Roman"/>
                <w:b/>
                <w:bCs/>
              </w:rPr>
            </w:pPr>
          </w:p>
          <w:p w14:paraId="2C82E09C" w14:textId="13354404" w:rsidR="008915B8" w:rsidRDefault="008915B8" w:rsidP="008915B8">
            <w:pPr>
              <w:jc w:val="center"/>
              <w:rPr>
                <w:rFonts w:ascii="Times New Roman" w:hAnsi="Times New Roman" w:cs="Times New Roman"/>
                <w:b/>
                <w:bCs/>
              </w:rPr>
            </w:pPr>
            <w:r>
              <w:rPr>
                <w:rFonts w:ascii="Times New Roman" w:hAnsi="Times New Roman" w:cs="Times New Roman"/>
                <w:b/>
                <w:bCs/>
              </w:rPr>
              <w:t>S.no</w:t>
            </w:r>
          </w:p>
        </w:tc>
        <w:tc>
          <w:tcPr>
            <w:tcW w:w="1984" w:type="dxa"/>
          </w:tcPr>
          <w:p w14:paraId="103BCF21" w14:textId="77777777" w:rsidR="008915B8" w:rsidRDefault="008915B8" w:rsidP="0005183B">
            <w:pPr>
              <w:rPr>
                <w:rFonts w:ascii="Times New Roman" w:hAnsi="Times New Roman" w:cs="Times New Roman"/>
                <w:b/>
                <w:bCs/>
              </w:rPr>
            </w:pPr>
          </w:p>
          <w:p w14:paraId="33EF957E" w14:textId="05C049FC" w:rsidR="008915B8" w:rsidRDefault="008915B8" w:rsidP="008915B8">
            <w:pPr>
              <w:jc w:val="center"/>
              <w:rPr>
                <w:rFonts w:ascii="Times New Roman" w:hAnsi="Times New Roman" w:cs="Times New Roman"/>
                <w:b/>
                <w:bCs/>
              </w:rPr>
            </w:pPr>
            <w:r>
              <w:rPr>
                <w:rFonts w:ascii="Times New Roman" w:hAnsi="Times New Roman" w:cs="Times New Roman"/>
                <w:b/>
                <w:bCs/>
              </w:rPr>
              <w:t>Name</w:t>
            </w:r>
          </w:p>
        </w:tc>
        <w:tc>
          <w:tcPr>
            <w:tcW w:w="2268" w:type="dxa"/>
          </w:tcPr>
          <w:p w14:paraId="522AA17F" w14:textId="77777777" w:rsidR="008915B8" w:rsidRDefault="008915B8" w:rsidP="0005183B">
            <w:pPr>
              <w:rPr>
                <w:rFonts w:ascii="Times New Roman" w:hAnsi="Times New Roman" w:cs="Times New Roman"/>
                <w:b/>
                <w:bCs/>
              </w:rPr>
            </w:pPr>
          </w:p>
          <w:p w14:paraId="0946CDEE" w14:textId="6CCE9A8E" w:rsidR="008915B8" w:rsidRDefault="008915B8" w:rsidP="008915B8">
            <w:pPr>
              <w:jc w:val="center"/>
              <w:rPr>
                <w:rFonts w:ascii="Times New Roman" w:hAnsi="Times New Roman" w:cs="Times New Roman"/>
                <w:b/>
                <w:bCs/>
              </w:rPr>
            </w:pPr>
            <w:r>
              <w:rPr>
                <w:rFonts w:ascii="Times New Roman" w:hAnsi="Times New Roman" w:cs="Times New Roman"/>
                <w:b/>
                <w:bCs/>
              </w:rPr>
              <w:t>College</w:t>
            </w:r>
          </w:p>
        </w:tc>
        <w:tc>
          <w:tcPr>
            <w:tcW w:w="4111" w:type="dxa"/>
          </w:tcPr>
          <w:p w14:paraId="6534F89E" w14:textId="77777777" w:rsidR="008915B8" w:rsidRDefault="008915B8" w:rsidP="0005183B">
            <w:pPr>
              <w:rPr>
                <w:rFonts w:ascii="Times New Roman" w:hAnsi="Times New Roman" w:cs="Times New Roman"/>
                <w:b/>
                <w:bCs/>
              </w:rPr>
            </w:pPr>
          </w:p>
          <w:p w14:paraId="7C56DE0D" w14:textId="4EF82EAD" w:rsidR="008915B8" w:rsidRDefault="008915B8" w:rsidP="008915B8">
            <w:pPr>
              <w:jc w:val="center"/>
              <w:rPr>
                <w:rFonts w:ascii="Times New Roman" w:hAnsi="Times New Roman" w:cs="Times New Roman"/>
                <w:b/>
                <w:bCs/>
              </w:rPr>
            </w:pPr>
            <w:r>
              <w:rPr>
                <w:rFonts w:ascii="Times New Roman" w:hAnsi="Times New Roman" w:cs="Times New Roman"/>
                <w:b/>
                <w:bCs/>
              </w:rPr>
              <w:t>Contact</w:t>
            </w:r>
          </w:p>
        </w:tc>
      </w:tr>
      <w:tr w:rsidR="008915B8" w14:paraId="7CF52BB9" w14:textId="77777777" w:rsidTr="00326E7A">
        <w:trPr>
          <w:trHeight w:val="990"/>
        </w:trPr>
        <w:tc>
          <w:tcPr>
            <w:tcW w:w="1413" w:type="dxa"/>
          </w:tcPr>
          <w:p w14:paraId="44E68F75" w14:textId="77777777" w:rsidR="008915B8" w:rsidRDefault="008915B8" w:rsidP="0005183B">
            <w:pPr>
              <w:rPr>
                <w:rFonts w:ascii="Times New Roman" w:hAnsi="Times New Roman" w:cs="Times New Roman"/>
                <w:b/>
                <w:bCs/>
              </w:rPr>
            </w:pPr>
          </w:p>
          <w:p w14:paraId="0BE3CB01" w14:textId="2D2F5461" w:rsidR="008915B8" w:rsidRDefault="008915B8" w:rsidP="00B76263">
            <w:pPr>
              <w:jc w:val="center"/>
              <w:rPr>
                <w:rFonts w:ascii="Times New Roman" w:hAnsi="Times New Roman" w:cs="Times New Roman"/>
                <w:b/>
                <w:bCs/>
              </w:rPr>
            </w:pPr>
            <w:r w:rsidRPr="008915B8">
              <w:rPr>
                <w:rFonts w:ascii="Times New Roman" w:hAnsi="Times New Roman" w:cs="Times New Roman"/>
              </w:rPr>
              <w:t>1</w:t>
            </w:r>
            <w:r>
              <w:rPr>
                <w:rFonts w:ascii="Times New Roman" w:hAnsi="Times New Roman" w:cs="Times New Roman"/>
                <w:b/>
                <w:bCs/>
              </w:rPr>
              <w:t>.</w:t>
            </w:r>
          </w:p>
        </w:tc>
        <w:tc>
          <w:tcPr>
            <w:tcW w:w="1984" w:type="dxa"/>
          </w:tcPr>
          <w:p w14:paraId="2FD3A29E" w14:textId="77777777" w:rsidR="008915B8" w:rsidRDefault="008915B8" w:rsidP="0005183B">
            <w:pPr>
              <w:rPr>
                <w:rFonts w:ascii="Times New Roman" w:hAnsi="Times New Roman" w:cs="Times New Roman"/>
                <w:b/>
                <w:bCs/>
              </w:rPr>
            </w:pPr>
          </w:p>
          <w:p w14:paraId="6F09B014" w14:textId="1D69789A" w:rsidR="00326E7A" w:rsidRPr="00326E7A" w:rsidRDefault="00A67304" w:rsidP="00326E7A">
            <w:pPr>
              <w:jc w:val="center"/>
              <w:rPr>
                <w:rFonts w:ascii="Times New Roman" w:hAnsi="Times New Roman" w:cs="Times New Roman"/>
              </w:rPr>
            </w:pPr>
            <w:proofErr w:type="spellStart"/>
            <w:r>
              <w:rPr>
                <w:rFonts w:ascii="Times New Roman" w:hAnsi="Times New Roman" w:cs="Times New Roman"/>
              </w:rPr>
              <w:t>Asma.S</w:t>
            </w:r>
            <w:proofErr w:type="spellEnd"/>
          </w:p>
          <w:p w14:paraId="3CEF916C" w14:textId="504ACB0D" w:rsidR="00326E7A" w:rsidRDefault="00326E7A" w:rsidP="00326E7A">
            <w:pPr>
              <w:jc w:val="center"/>
              <w:rPr>
                <w:rFonts w:ascii="Times New Roman" w:hAnsi="Times New Roman" w:cs="Times New Roman"/>
                <w:b/>
                <w:bCs/>
              </w:rPr>
            </w:pPr>
            <w:r w:rsidRPr="00326E7A">
              <w:rPr>
                <w:rFonts w:ascii="Times New Roman" w:hAnsi="Times New Roman" w:cs="Times New Roman"/>
              </w:rPr>
              <w:t>Team Leader</w:t>
            </w:r>
          </w:p>
        </w:tc>
        <w:tc>
          <w:tcPr>
            <w:tcW w:w="2268" w:type="dxa"/>
          </w:tcPr>
          <w:p w14:paraId="4209A7B1" w14:textId="77777777" w:rsidR="00326E7A" w:rsidRDefault="00326E7A" w:rsidP="00326E7A">
            <w:pPr>
              <w:jc w:val="center"/>
              <w:rPr>
                <w:rFonts w:ascii="Times New Roman" w:hAnsi="Times New Roman" w:cs="Times New Roman"/>
              </w:rPr>
            </w:pPr>
          </w:p>
          <w:p w14:paraId="4DAAAE94" w14:textId="0A999C31" w:rsidR="008915B8" w:rsidRPr="00326E7A" w:rsidRDefault="00326E7A" w:rsidP="00326E7A">
            <w:pPr>
              <w:jc w:val="center"/>
              <w:rPr>
                <w:rFonts w:ascii="Times New Roman" w:hAnsi="Times New Roman" w:cs="Times New Roman"/>
              </w:rPr>
            </w:pPr>
            <w:r w:rsidRPr="00326E7A">
              <w:rPr>
                <w:rFonts w:ascii="Times New Roman" w:hAnsi="Times New Roman" w:cs="Times New Roman"/>
              </w:rPr>
              <w:t>AVP College of Arts and Science</w:t>
            </w:r>
          </w:p>
        </w:tc>
        <w:tc>
          <w:tcPr>
            <w:tcW w:w="4111" w:type="dxa"/>
          </w:tcPr>
          <w:p w14:paraId="2B39C415" w14:textId="77777777" w:rsidR="008915B8" w:rsidRDefault="008915B8" w:rsidP="00A67304">
            <w:pPr>
              <w:jc w:val="center"/>
              <w:rPr>
                <w:rFonts w:ascii="Times New Roman" w:hAnsi="Times New Roman" w:cs="Times New Roman"/>
                <w:b/>
                <w:bCs/>
              </w:rPr>
            </w:pPr>
          </w:p>
          <w:p w14:paraId="27F85582" w14:textId="4FD82A7B" w:rsidR="00326E7A" w:rsidRPr="00326E7A" w:rsidRDefault="00A67304" w:rsidP="00A67304">
            <w:pPr>
              <w:jc w:val="center"/>
              <w:rPr>
                <w:rFonts w:ascii="Times New Roman" w:hAnsi="Times New Roman" w:cs="Times New Roman"/>
              </w:rPr>
            </w:pPr>
            <w:r>
              <w:rPr>
                <w:rFonts w:ascii="Times New Roman" w:hAnsi="Times New Roman" w:cs="Times New Roman"/>
              </w:rPr>
              <w:t>asmasyedismail9@gmail.com</w:t>
            </w:r>
          </w:p>
        </w:tc>
      </w:tr>
      <w:tr w:rsidR="008915B8" w14:paraId="29816DBB" w14:textId="77777777" w:rsidTr="00326E7A">
        <w:trPr>
          <w:trHeight w:val="947"/>
        </w:trPr>
        <w:tc>
          <w:tcPr>
            <w:tcW w:w="1413" w:type="dxa"/>
          </w:tcPr>
          <w:p w14:paraId="1716532A" w14:textId="77777777" w:rsidR="008915B8" w:rsidRDefault="008915B8" w:rsidP="0005183B">
            <w:pPr>
              <w:rPr>
                <w:rFonts w:ascii="Times New Roman" w:hAnsi="Times New Roman" w:cs="Times New Roman"/>
                <w:b/>
                <w:bCs/>
              </w:rPr>
            </w:pPr>
          </w:p>
          <w:p w14:paraId="649B4DB1" w14:textId="3D5EF978" w:rsidR="008915B8" w:rsidRPr="008915B8" w:rsidRDefault="008915B8" w:rsidP="00B76263">
            <w:pPr>
              <w:jc w:val="center"/>
              <w:rPr>
                <w:rFonts w:ascii="Times New Roman" w:hAnsi="Times New Roman" w:cs="Times New Roman"/>
              </w:rPr>
            </w:pPr>
            <w:r w:rsidRPr="008915B8">
              <w:rPr>
                <w:rFonts w:ascii="Times New Roman" w:hAnsi="Times New Roman" w:cs="Times New Roman"/>
              </w:rPr>
              <w:t>2.</w:t>
            </w:r>
          </w:p>
        </w:tc>
        <w:tc>
          <w:tcPr>
            <w:tcW w:w="1984" w:type="dxa"/>
          </w:tcPr>
          <w:p w14:paraId="2710982C" w14:textId="77777777" w:rsidR="008915B8" w:rsidRDefault="008915B8" w:rsidP="0005183B">
            <w:pPr>
              <w:rPr>
                <w:rFonts w:ascii="Times New Roman" w:hAnsi="Times New Roman" w:cs="Times New Roman"/>
                <w:b/>
                <w:bCs/>
              </w:rPr>
            </w:pPr>
          </w:p>
          <w:p w14:paraId="35007850" w14:textId="68013931" w:rsidR="00326E7A" w:rsidRPr="00326E7A" w:rsidRDefault="00A67304" w:rsidP="00326E7A">
            <w:pPr>
              <w:jc w:val="center"/>
              <w:rPr>
                <w:rFonts w:ascii="Times New Roman" w:hAnsi="Times New Roman" w:cs="Times New Roman"/>
              </w:rPr>
            </w:pPr>
            <w:proofErr w:type="spellStart"/>
            <w:r>
              <w:rPr>
                <w:rFonts w:ascii="Times New Roman" w:hAnsi="Times New Roman" w:cs="Times New Roman"/>
              </w:rPr>
              <w:t>Ratsana.S</w:t>
            </w:r>
            <w:proofErr w:type="spellEnd"/>
          </w:p>
        </w:tc>
        <w:tc>
          <w:tcPr>
            <w:tcW w:w="2268" w:type="dxa"/>
          </w:tcPr>
          <w:p w14:paraId="3A06AED4" w14:textId="77777777" w:rsidR="008915B8" w:rsidRDefault="008915B8" w:rsidP="0005183B">
            <w:pPr>
              <w:rPr>
                <w:rFonts w:ascii="Times New Roman" w:hAnsi="Times New Roman" w:cs="Times New Roman"/>
                <w:b/>
                <w:bCs/>
              </w:rPr>
            </w:pPr>
          </w:p>
          <w:p w14:paraId="6E1455F3" w14:textId="2D6DCD97" w:rsidR="00326E7A" w:rsidRDefault="00326E7A" w:rsidP="00326E7A">
            <w:pPr>
              <w:jc w:val="center"/>
              <w:rPr>
                <w:rFonts w:ascii="Times New Roman" w:hAnsi="Times New Roman" w:cs="Times New Roman"/>
                <w:b/>
                <w:bCs/>
              </w:rPr>
            </w:pPr>
            <w:r w:rsidRPr="00326E7A">
              <w:rPr>
                <w:rFonts w:ascii="Times New Roman" w:hAnsi="Times New Roman" w:cs="Times New Roman"/>
              </w:rPr>
              <w:t>AVP College of Arts and Science</w:t>
            </w:r>
          </w:p>
        </w:tc>
        <w:tc>
          <w:tcPr>
            <w:tcW w:w="4111" w:type="dxa"/>
          </w:tcPr>
          <w:p w14:paraId="24EEDC64" w14:textId="77777777" w:rsidR="008915B8" w:rsidRDefault="008915B8" w:rsidP="00A67304">
            <w:pPr>
              <w:jc w:val="center"/>
              <w:rPr>
                <w:rFonts w:ascii="Times New Roman" w:hAnsi="Times New Roman" w:cs="Times New Roman"/>
                <w:b/>
                <w:bCs/>
              </w:rPr>
            </w:pPr>
          </w:p>
          <w:p w14:paraId="42AB9E35" w14:textId="4F3223F1" w:rsidR="00A67304" w:rsidRPr="00A67304" w:rsidRDefault="00A67304" w:rsidP="00A67304">
            <w:pPr>
              <w:jc w:val="center"/>
              <w:rPr>
                <w:rFonts w:ascii="Times New Roman" w:hAnsi="Times New Roman" w:cs="Times New Roman"/>
              </w:rPr>
            </w:pPr>
            <w:r>
              <w:rPr>
                <w:rFonts w:ascii="Times New Roman" w:hAnsi="Times New Roman" w:cs="Times New Roman"/>
              </w:rPr>
              <w:t>ratsanasampath@gmail.com</w:t>
            </w:r>
          </w:p>
          <w:p w14:paraId="1D3230A8" w14:textId="77777777" w:rsidR="00A84D6C" w:rsidRDefault="00A84D6C" w:rsidP="00A67304">
            <w:pPr>
              <w:jc w:val="center"/>
              <w:rPr>
                <w:rFonts w:ascii="Times New Roman" w:hAnsi="Times New Roman" w:cs="Times New Roman"/>
                <w:b/>
                <w:bCs/>
              </w:rPr>
            </w:pPr>
          </w:p>
        </w:tc>
      </w:tr>
      <w:tr w:rsidR="008915B8" w14:paraId="475EA29C" w14:textId="77777777" w:rsidTr="00326E7A">
        <w:trPr>
          <w:trHeight w:val="990"/>
        </w:trPr>
        <w:tc>
          <w:tcPr>
            <w:tcW w:w="1413" w:type="dxa"/>
          </w:tcPr>
          <w:p w14:paraId="1F40DFE2" w14:textId="77777777" w:rsidR="008915B8" w:rsidRDefault="008915B8" w:rsidP="0005183B">
            <w:pPr>
              <w:rPr>
                <w:rFonts w:ascii="Times New Roman" w:hAnsi="Times New Roman" w:cs="Times New Roman"/>
                <w:b/>
                <w:bCs/>
              </w:rPr>
            </w:pPr>
          </w:p>
          <w:p w14:paraId="655B6A76" w14:textId="434862F8" w:rsidR="008915B8" w:rsidRPr="008915B8" w:rsidRDefault="008915B8" w:rsidP="00B76263">
            <w:pPr>
              <w:jc w:val="center"/>
              <w:rPr>
                <w:rFonts w:ascii="Times New Roman" w:hAnsi="Times New Roman" w:cs="Times New Roman"/>
              </w:rPr>
            </w:pPr>
            <w:r w:rsidRPr="008915B8">
              <w:rPr>
                <w:rFonts w:ascii="Times New Roman" w:hAnsi="Times New Roman" w:cs="Times New Roman"/>
              </w:rPr>
              <w:t>3.</w:t>
            </w:r>
          </w:p>
        </w:tc>
        <w:tc>
          <w:tcPr>
            <w:tcW w:w="1984" w:type="dxa"/>
          </w:tcPr>
          <w:p w14:paraId="67F9A899" w14:textId="77777777" w:rsidR="008915B8" w:rsidRDefault="008915B8" w:rsidP="0005183B">
            <w:pPr>
              <w:rPr>
                <w:rFonts w:ascii="Times New Roman" w:hAnsi="Times New Roman" w:cs="Times New Roman"/>
                <w:b/>
                <w:bCs/>
              </w:rPr>
            </w:pPr>
          </w:p>
          <w:p w14:paraId="7F100E4D" w14:textId="558DE3DD" w:rsidR="00326E7A" w:rsidRPr="00326E7A" w:rsidRDefault="00A67304" w:rsidP="00326E7A">
            <w:pPr>
              <w:jc w:val="center"/>
              <w:rPr>
                <w:rFonts w:ascii="Times New Roman" w:hAnsi="Times New Roman" w:cs="Times New Roman"/>
              </w:rPr>
            </w:pPr>
            <w:proofErr w:type="spellStart"/>
            <w:r>
              <w:rPr>
                <w:rFonts w:ascii="Times New Roman" w:hAnsi="Times New Roman" w:cs="Times New Roman"/>
              </w:rPr>
              <w:t>Rakshitha.K</w:t>
            </w:r>
            <w:proofErr w:type="spellEnd"/>
          </w:p>
        </w:tc>
        <w:tc>
          <w:tcPr>
            <w:tcW w:w="2268" w:type="dxa"/>
          </w:tcPr>
          <w:p w14:paraId="64ED3C6D" w14:textId="77777777" w:rsidR="008915B8" w:rsidRDefault="008915B8" w:rsidP="0005183B">
            <w:pPr>
              <w:rPr>
                <w:rFonts w:ascii="Times New Roman" w:hAnsi="Times New Roman" w:cs="Times New Roman"/>
                <w:b/>
                <w:bCs/>
              </w:rPr>
            </w:pPr>
          </w:p>
          <w:p w14:paraId="26018D38" w14:textId="7C341835" w:rsidR="00326E7A" w:rsidRDefault="00326E7A" w:rsidP="00326E7A">
            <w:pPr>
              <w:jc w:val="center"/>
              <w:rPr>
                <w:rFonts w:ascii="Times New Roman" w:hAnsi="Times New Roman" w:cs="Times New Roman"/>
                <w:b/>
                <w:bCs/>
              </w:rPr>
            </w:pPr>
            <w:r w:rsidRPr="00326E7A">
              <w:rPr>
                <w:rFonts w:ascii="Times New Roman" w:hAnsi="Times New Roman" w:cs="Times New Roman"/>
              </w:rPr>
              <w:t>AVP College of Arts and Science</w:t>
            </w:r>
          </w:p>
        </w:tc>
        <w:tc>
          <w:tcPr>
            <w:tcW w:w="4111" w:type="dxa"/>
          </w:tcPr>
          <w:p w14:paraId="181B9026" w14:textId="77777777" w:rsidR="008915B8" w:rsidRDefault="008915B8" w:rsidP="00A67304">
            <w:pPr>
              <w:jc w:val="center"/>
              <w:rPr>
                <w:rFonts w:ascii="Times New Roman" w:hAnsi="Times New Roman" w:cs="Times New Roman"/>
                <w:b/>
                <w:bCs/>
              </w:rPr>
            </w:pPr>
          </w:p>
          <w:p w14:paraId="249370E4" w14:textId="7017B0EB" w:rsidR="00A67304" w:rsidRPr="00A67304" w:rsidRDefault="00A67304" w:rsidP="00A67304">
            <w:pPr>
              <w:jc w:val="center"/>
              <w:rPr>
                <w:rFonts w:ascii="Times New Roman" w:hAnsi="Times New Roman" w:cs="Times New Roman"/>
              </w:rPr>
            </w:pPr>
            <w:r>
              <w:rPr>
                <w:rFonts w:ascii="Times New Roman" w:hAnsi="Times New Roman" w:cs="Times New Roman"/>
              </w:rPr>
              <w:t>r</w:t>
            </w:r>
            <w:r w:rsidRPr="00A67304">
              <w:rPr>
                <w:rFonts w:ascii="Times New Roman" w:hAnsi="Times New Roman" w:cs="Times New Roman"/>
              </w:rPr>
              <w:t>akshithakannan2@</w:t>
            </w:r>
            <w:r>
              <w:rPr>
                <w:rFonts w:ascii="Times New Roman" w:hAnsi="Times New Roman" w:cs="Times New Roman"/>
              </w:rPr>
              <w:t>gmail.com</w:t>
            </w:r>
          </w:p>
        </w:tc>
      </w:tr>
      <w:tr w:rsidR="008915B8" w14:paraId="0BABCEDD" w14:textId="77777777" w:rsidTr="00326E7A">
        <w:trPr>
          <w:trHeight w:val="990"/>
        </w:trPr>
        <w:tc>
          <w:tcPr>
            <w:tcW w:w="1413" w:type="dxa"/>
          </w:tcPr>
          <w:p w14:paraId="4D864E45" w14:textId="77777777" w:rsidR="008915B8" w:rsidRDefault="008915B8" w:rsidP="0005183B">
            <w:pPr>
              <w:rPr>
                <w:rFonts w:ascii="Times New Roman" w:hAnsi="Times New Roman" w:cs="Times New Roman"/>
                <w:b/>
                <w:bCs/>
              </w:rPr>
            </w:pPr>
          </w:p>
          <w:p w14:paraId="149114F7" w14:textId="56F7C01F" w:rsidR="008915B8" w:rsidRPr="00326E7A" w:rsidRDefault="008915B8" w:rsidP="00B76263">
            <w:pPr>
              <w:jc w:val="center"/>
              <w:rPr>
                <w:rFonts w:ascii="Times New Roman" w:hAnsi="Times New Roman" w:cs="Times New Roman"/>
              </w:rPr>
            </w:pPr>
            <w:r w:rsidRPr="00326E7A">
              <w:rPr>
                <w:rFonts w:ascii="Times New Roman" w:hAnsi="Times New Roman" w:cs="Times New Roman"/>
              </w:rPr>
              <w:t>4.</w:t>
            </w:r>
          </w:p>
        </w:tc>
        <w:tc>
          <w:tcPr>
            <w:tcW w:w="1984" w:type="dxa"/>
          </w:tcPr>
          <w:p w14:paraId="2D85AD72" w14:textId="77777777" w:rsidR="008915B8" w:rsidRDefault="008915B8" w:rsidP="0005183B">
            <w:pPr>
              <w:rPr>
                <w:rFonts w:ascii="Times New Roman" w:hAnsi="Times New Roman" w:cs="Times New Roman"/>
                <w:b/>
                <w:bCs/>
              </w:rPr>
            </w:pPr>
          </w:p>
          <w:p w14:paraId="1CDDF67D" w14:textId="08FA0E9E" w:rsidR="00326E7A" w:rsidRPr="00326E7A" w:rsidRDefault="00A67304" w:rsidP="00326E7A">
            <w:pPr>
              <w:jc w:val="center"/>
              <w:rPr>
                <w:rFonts w:ascii="Times New Roman" w:hAnsi="Times New Roman" w:cs="Times New Roman"/>
              </w:rPr>
            </w:pPr>
            <w:proofErr w:type="spellStart"/>
            <w:r>
              <w:rPr>
                <w:rFonts w:ascii="Times New Roman" w:hAnsi="Times New Roman" w:cs="Times New Roman"/>
              </w:rPr>
              <w:t>Dharanya.N</w:t>
            </w:r>
            <w:proofErr w:type="spellEnd"/>
          </w:p>
        </w:tc>
        <w:tc>
          <w:tcPr>
            <w:tcW w:w="2268" w:type="dxa"/>
          </w:tcPr>
          <w:p w14:paraId="6D757DF9" w14:textId="77777777" w:rsidR="008915B8" w:rsidRDefault="008915B8" w:rsidP="0005183B">
            <w:pPr>
              <w:rPr>
                <w:rFonts w:ascii="Times New Roman" w:hAnsi="Times New Roman" w:cs="Times New Roman"/>
                <w:b/>
                <w:bCs/>
              </w:rPr>
            </w:pPr>
          </w:p>
          <w:p w14:paraId="0A45DA14" w14:textId="4F6EB277" w:rsidR="00326E7A" w:rsidRDefault="00326E7A" w:rsidP="00326E7A">
            <w:pPr>
              <w:jc w:val="center"/>
              <w:rPr>
                <w:rFonts w:ascii="Times New Roman" w:hAnsi="Times New Roman" w:cs="Times New Roman"/>
                <w:b/>
                <w:bCs/>
              </w:rPr>
            </w:pPr>
            <w:r w:rsidRPr="00326E7A">
              <w:rPr>
                <w:rFonts w:ascii="Times New Roman" w:hAnsi="Times New Roman" w:cs="Times New Roman"/>
              </w:rPr>
              <w:t>AVP College of Arts and Science</w:t>
            </w:r>
          </w:p>
        </w:tc>
        <w:tc>
          <w:tcPr>
            <w:tcW w:w="4111" w:type="dxa"/>
          </w:tcPr>
          <w:p w14:paraId="62ED1921" w14:textId="77777777" w:rsidR="008915B8" w:rsidRDefault="008915B8" w:rsidP="00A67304">
            <w:pPr>
              <w:jc w:val="center"/>
              <w:rPr>
                <w:rFonts w:ascii="Times New Roman" w:hAnsi="Times New Roman" w:cs="Times New Roman"/>
                <w:b/>
                <w:bCs/>
              </w:rPr>
            </w:pPr>
          </w:p>
          <w:p w14:paraId="34CBDB60" w14:textId="1EB4F8E8" w:rsidR="00A67304" w:rsidRPr="00A67304" w:rsidRDefault="00A67304" w:rsidP="00A67304">
            <w:pPr>
              <w:jc w:val="center"/>
              <w:rPr>
                <w:rFonts w:ascii="Times New Roman" w:hAnsi="Times New Roman" w:cs="Times New Roman"/>
              </w:rPr>
            </w:pPr>
            <w:r>
              <w:rPr>
                <w:rFonts w:ascii="Times New Roman" w:hAnsi="Times New Roman" w:cs="Times New Roman"/>
              </w:rPr>
              <w:t>d</w:t>
            </w:r>
            <w:r w:rsidRPr="00A67304">
              <w:rPr>
                <w:rFonts w:ascii="Times New Roman" w:hAnsi="Times New Roman" w:cs="Times New Roman"/>
              </w:rPr>
              <w:t>haranyanarayanan8@</w:t>
            </w:r>
            <w:r>
              <w:rPr>
                <w:rFonts w:ascii="Times New Roman" w:hAnsi="Times New Roman" w:cs="Times New Roman"/>
              </w:rPr>
              <w:t>gmail.com</w:t>
            </w:r>
          </w:p>
        </w:tc>
      </w:tr>
      <w:tr w:rsidR="008915B8" w14:paraId="2330AB3D" w14:textId="77777777" w:rsidTr="00326E7A">
        <w:trPr>
          <w:trHeight w:val="990"/>
        </w:trPr>
        <w:tc>
          <w:tcPr>
            <w:tcW w:w="1413" w:type="dxa"/>
          </w:tcPr>
          <w:p w14:paraId="5D1E3F2A" w14:textId="77777777" w:rsidR="008915B8" w:rsidRDefault="008915B8" w:rsidP="0005183B">
            <w:pPr>
              <w:rPr>
                <w:rFonts w:ascii="Times New Roman" w:hAnsi="Times New Roman" w:cs="Times New Roman"/>
                <w:b/>
                <w:bCs/>
              </w:rPr>
            </w:pPr>
          </w:p>
          <w:p w14:paraId="592BB7B8" w14:textId="44A0ED3B" w:rsidR="00326E7A" w:rsidRPr="00326E7A" w:rsidRDefault="00326E7A" w:rsidP="00B76263">
            <w:pPr>
              <w:jc w:val="center"/>
              <w:rPr>
                <w:rFonts w:ascii="Times New Roman" w:hAnsi="Times New Roman" w:cs="Times New Roman"/>
              </w:rPr>
            </w:pPr>
            <w:r w:rsidRPr="00326E7A">
              <w:rPr>
                <w:rFonts w:ascii="Times New Roman" w:hAnsi="Times New Roman" w:cs="Times New Roman"/>
              </w:rPr>
              <w:t>5.</w:t>
            </w:r>
          </w:p>
        </w:tc>
        <w:tc>
          <w:tcPr>
            <w:tcW w:w="1984" w:type="dxa"/>
          </w:tcPr>
          <w:p w14:paraId="44BD9EB7" w14:textId="77777777" w:rsidR="008915B8" w:rsidRDefault="008915B8" w:rsidP="0005183B">
            <w:pPr>
              <w:rPr>
                <w:rFonts w:ascii="Times New Roman" w:hAnsi="Times New Roman" w:cs="Times New Roman"/>
                <w:b/>
                <w:bCs/>
              </w:rPr>
            </w:pPr>
          </w:p>
          <w:p w14:paraId="7D33F9F6" w14:textId="497BF713" w:rsidR="00326E7A" w:rsidRPr="00326E7A" w:rsidRDefault="00A67304" w:rsidP="00326E7A">
            <w:pPr>
              <w:jc w:val="center"/>
              <w:rPr>
                <w:rFonts w:ascii="Times New Roman" w:hAnsi="Times New Roman" w:cs="Times New Roman"/>
              </w:rPr>
            </w:pPr>
            <w:proofErr w:type="spellStart"/>
            <w:r>
              <w:rPr>
                <w:rFonts w:ascii="Times New Roman" w:hAnsi="Times New Roman" w:cs="Times New Roman"/>
              </w:rPr>
              <w:t>Kanishka.M</w:t>
            </w:r>
            <w:proofErr w:type="spellEnd"/>
          </w:p>
        </w:tc>
        <w:tc>
          <w:tcPr>
            <w:tcW w:w="2268" w:type="dxa"/>
          </w:tcPr>
          <w:p w14:paraId="6A8841EE" w14:textId="77777777" w:rsidR="008915B8" w:rsidRDefault="008915B8" w:rsidP="0005183B">
            <w:pPr>
              <w:rPr>
                <w:rFonts w:ascii="Times New Roman" w:hAnsi="Times New Roman" w:cs="Times New Roman"/>
                <w:b/>
                <w:bCs/>
              </w:rPr>
            </w:pPr>
          </w:p>
          <w:p w14:paraId="4E0956B1" w14:textId="08563A54" w:rsidR="00326E7A" w:rsidRDefault="00326E7A" w:rsidP="00326E7A">
            <w:pPr>
              <w:jc w:val="center"/>
              <w:rPr>
                <w:rFonts w:ascii="Times New Roman" w:hAnsi="Times New Roman" w:cs="Times New Roman"/>
                <w:b/>
                <w:bCs/>
              </w:rPr>
            </w:pPr>
            <w:r w:rsidRPr="00326E7A">
              <w:rPr>
                <w:rFonts w:ascii="Times New Roman" w:hAnsi="Times New Roman" w:cs="Times New Roman"/>
              </w:rPr>
              <w:t>AVP College of Arts and Science</w:t>
            </w:r>
          </w:p>
        </w:tc>
        <w:tc>
          <w:tcPr>
            <w:tcW w:w="4111" w:type="dxa"/>
          </w:tcPr>
          <w:p w14:paraId="4B265E2E" w14:textId="77777777" w:rsidR="008915B8" w:rsidRDefault="008915B8" w:rsidP="00A67304">
            <w:pPr>
              <w:jc w:val="center"/>
              <w:rPr>
                <w:rFonts w:ascii="Times New Roman" w:hAnsi="Times New Roman" w:cs="Times New Roman"/>
                <w:b/>
                <w:bCs/>
              </w:rPr>
            </w:pPr>
          </w:p>
          <w:p w14:paraId="574F95BF" w14:textId="28A1A413" w:rsidR="00A67304" w:rsidRPr="00A67304" w:rsidRDefault="00A67304" w:rsidP="00A67304">
            <w:pPr>
              <w:jc w:val="center"/>
              <w:rPr>
                <w:rFonts w:ascii="Times New Roman" w:hAnsi="Times New Roman" w:cs="Times New Roman"/>
              </w:rPr>
            </w:pPr>
            <w:r>
              <w:rPr>
                <w:rFonts w:ascii="Times New Roman" w:hAnsi="Times New Roman" w:cs="Times New Roman"/>
              </w:rPr>
              <w:t>k</w:t>
            </w:r>
            <w:r w:rsidRPr="00A67304">
              <w:rPr>
                <w:rFonts w:ascii="Times New Roman" w:hAnsi="Times New Roman" w:cs="Times New Roman"/>
              </w:rPr>
              <w:t>anishkamagesh352@</w:t>
            </w:r>
            <w:r>
              <w:rPr>
                <w:rFonts w:ascii="Times New Roman" w:hAnsi="Times New Roman" w:cs="Times New Roman"/>
              </w:rPr>
              <w:t>gmail.com</w:t>
            </w:r>
          </w:p>
        </w:tc>
      </w:tr>
    </w:tbl>
    <w:p w14:paraId="37DC0785" w14:textId="77777777" w:rsidR="008915B8" w:rsidRPr="008915B8" w:rsidRDefault="008915B8" w:rsidP="0005183B">
      <w:pPr>
        <w:rPr>
          <w:rFonts w:ascii="Times New Roman" w:hAnsi="Times New Roman" w:cs="Times New Roman"/>
          <w:b/>
          <w:bCs/>
        </w:rPr>
      </w:pPr>
    </w:p>
    <w:p w14:paraId="1516B68F" w14:textId="77777777" w:rsidR="009321AB" w:rsidRDefault="009321AB" w:rsidP="009321AB">
      <w:pPr>
        <w:rPr>
          <w:rFonts w:ascii="Times New Roman" w:hAnsi="Times New Roman" w:cs="Times New Roman"/>
          <w:sz w:val="40"/>
          <w:szCs w:val="40"/>
        </w:rPr>
      </w:pPr>
    </w:p>
    <w:p w14:paraId="6748BE11" w14:textId="77777777" w:rsidR="00326E7A" w:rsidRDefault="00326E7A" w:rsidP="009321AB">
      <w:pPr>
        <w:rPr>
          <w:rFonts w:ascii="Times New Roman" w:hAnsi="Times New Roman" w:cs="Times New Roman"/>
          <w:sz w:val="40"/>
          <w:szCs w:val="40"/>
        </w:rPr>
      </w:pPr>
    </w:p>
    <w:p w14:paraId="4CAA47E2" w14:textId="77777777" w:rsidR="00326E7A" w:rsidRDefault="00326E7A" w:rsidP="009321AB">
      <w:pPr>
        <w:rPr>
          <w:rFonts w:ascii="Times New Roman" w:hAnsi="Times New Roman" w:cs="Times New Roman"/>
          <w:sz w:val="40"/>
          <w:szCs w:val="40"/>
        </w:rPr>
      </w:pPr>
    </w:p>
    <w:p w14:paraId="4E168AB4" w14:textId="77777777" w:rsidR="00326E7A" w:rsidRDefault="00326E7A" w:rsidP="009321AB">
      <w:pPr>
        <w:rPr>
          <w:rFonts w:ascii="Times New Roman" w:hAnsi="Times New Roman" w:cs="Times New Roman"/>
          <w:sz w:val="40"/>
          <w:szCs w:val="40"/>
        </w:rPr>
      </w:pPr>
    </w:p>
    <w:p w14:paraId="495D0229" w14:textId="77777777" w:rsidR="00326E7A" w:rsidRDefault="00326E7A" w:rsidP="009321AB">
      <w:pPr>
        <w:rPr>
          <w:rFonts w:ascii="Times New Roman" w:hAnsi="Times New Roman" w:cs="Times New Roman"/>
          <w:sz w:val="40"/>
          <w:szCs w:val="40"/>
        </w:rPr>
      </w:pPr>
    </w:p>
    <w:p w14:paraId="0515D80B" w14:textId="77777777" w:rsidR="00326E7A" w:rsidRDefault="00326E7A" w:rsidP="009321AB">
      <w:pPr>
        <w:rPr>
          <w:rFonts w:ascii="Times New Roman" w:hAnsi="Times New Roman" w:cs="Times New Roman"/>
          <w:sz w:val="40"/>
          <w:szCs w:val="40"/>
        </w:rPr>
      </w:pPr>
    </w:p>
    <w:p w14:paraId="557AB407" w14:textId="77777777" w:rsidR="00326E7A" w:rsidRDefault="00326E7A" w:rsidP="009321AB">
      <w:pPr>
        <w:rPr>
          <w:rFonts w:ascii="Times New Roman" w:hAnsi="Times New Roman" w:cs="Times New Roman"/>
          <w:sz w:val="40"/>
          <w:szCs w:val="40"/>
        </w:rPr>
      </w:pPr>
    </w:p>
    <w:p w14:paraId="001CDC8D" w14:textId="77777777" w:rsidR="00326E7A" w:rsidRDefault="00326E7A" w:rsidP="009321AB">
      <w:pPr>
        <w:rPr>
          <w:rFonts w:ascii="Times New Roman" w:hAnsi="Times New Roman" w:cs="Times New Roman"/>
          <w:sz w:val="40"/>
          <w:szCs w:val="40"/>
        </w:rPr>
      </w:pPr>
    </w:p>
    <w:p w14:paraId="074E8A10" w14:textId="77777777" w:rsidR="00326E7A" w:rsidRDefault="00326E7A" w:rsidP="009321AB">
      <w:pPr>
        <w:rPr>
          <w:rFonts w:ascii="Times New Roman" w:hAnsi="Times New Roman" w:cs="Times New Roman"/>
          <w:sz w:val="40"/>
          <w:szCs w:val="40"/>
        </w:rPr>
      </w:pPr>
    </w:p>
    <w:p w14:paraId="55A88C1E" w14:textId="77777777" w:rsidR="00326E7A" w:rsidRDefault="00326E7A" w:rsidP="009321AB">
      <w:pPr>
        <w:rPr>
          <w:rFonts w:ascii="Times New Roman" w:hAnsi="Times New Roman" w:cs="Times New Roman"/>
          <w:sz w:val="40"/>
          <w:szCs w:val="40"/>
        </w:rPr>
      </w:pPr>
    </w:p>
    <w:p w14:paraId="25A4BC66" w14:textId="29454DE6" w:rsidR="00B76263" w:rsidRDefault="00B76263" w:rsidP="009321AB">
      <w:pPr>
        <w:rPr>
          <w:rFonts w:ascii="Times New Roman" w:hAnsi="Times New Roman" w:cs="Times New Roman"/>
          <w:b/>
          <w:bCs/>
        </w:rPr>
      </w:pPr>
      <w:r w:rsidRPr="00B76263">
        <w:rPr>
          <w:rFonts w:ascii="Times New Roman" w:hAnsi="Times New Roman" w:cs="Times New Roman"/>
          <w:b/>
          <w:bCs/>
        </w:rPr>
        <w:lastRenderedPageBreak/>
        <w:t>LIST OF VULNERABILITIES</w:t>
      </w:r>
      <w:r w:rsidR="00E278DB">
        <w:rPr>
          <w:rFonts w:ascii="Times New Roman" w:hAnsi="Times New Roman" w:cs="Times New Roman"/>
          <w:b/>
          <w:bCs/>
        </w:rPr>
        <w:t>:</w:t>
      </w:r>
    </w:p>
    <w:p w14:paraId="0B0CEB6F" w14:textId="77777777" w:rsidR="00B76263" w:rsidRDefault="00B76263" w:rsidP="009321AB">
      <w:pPr>
        <w:rPr>
          <w:rFonts w:ascii="Times New Roman" w:hAnsi="Times New Roman" w:cs="Times New Roman"/>
          <w:b/>
          <w:bCs/>
        </w:rPr>
      </w:pPr>
    </w:p>
    <w:tbl>
      <w:tblPr>
        <w:tblStyle w:val="TableGrid"/>
        <w:tblW w:w="9574" w:type="dxa"/>
        <w:tblLook w:val="04A0" w:firstRow="1" w:lastRow="0" w:firstColumn="1" w:lastColumn="0" w:noHBand="0" w:noVBand="1"/>
      </w:tblPr>
      <w:tblGrid>
        <w:gridCol w:w="1275"/>
        <w:gridCol w:w="4153"/>
        <w:gridCol w:w="4146"/>
      </w:tblGrid>
      <w:tr w:rsidR="00B76263" w14:paraId="4BA223CA" w14:textId="77777777" w:rsidTr="0064773B">
        <w:trPr>
          <w:trHeight w:val="939"/>
        </w:trPr>
        <w:tc>
          <w:tcPr>
            <w:tcW w:w="1275" w:type="dxa"/>
          </w:tcPr>
          <w:p w14:paraId="0BE3117A" w14:textId="77777777" w:rsidR="00B76263" w:rsidRDefault="00B76263" w:rsidP="00B47974">
            <w:pPr>
              <w:rPr>
                <w:rFonts w:ascii="Times New Roman" w:hAnsi="Times New Roman" w:cs="Times New Roman"/>
                <w:b/>
                <w:bCs/>
              </w:rPr>
            </w:pPr>
          </w:p>
          <w:p w14:paraId="24DE895E" w14:textId="6C6475E2" w:rsidR="00B76263" w:rsidRDefault="00B76263" w:rsidP="00B47974">
            <w:pPr>
              <w:jc w:val="center"/>
              <w:rPr>
                <w:rFonts w:ascii="Times New Roman" w:hAnsi="Times New Roman" w:cs="Times New Roman"/>
                <w:b/>
                <w:bCs/>
              </w:rPr>
            </w:pPr>
            <w:r>
              <w:rPr>
                <w:rFonts w:ascii="Times New Roman" w:hAnsi="Times New Roman" w:cs="Times New Roman"/>
                <w:b/>
                <w:bCs/>
              </w:rPr>
              <w:t>S.no</w:t>
            </w:r>
          </w:p>
        </w:tc>
        <w:tc>
          <w:tcPr>
            <w:tcW w:w="4153" w:type="dxa"/>
          </w:tcPr>
          <w:p w14:paraId="7BED37C6" w14:textId="77777777" w:rsidR="00B76263" w:rsidRDefault="00B76263" w:rsidP="00B47974">
            <w:pPr>
              <w:rPr>
                <w:rFonts w:ascii="Times New Roman" w:hAnsi="Times New Roman" w:cs="Times New Roman"/>
                <w:b/>
                <w:bCs/>
              </w:rPr>
            </w:pPr>
          </w:p>
          <w:p w14:paraId="08489F90" w14:textId="6C7FD9C9" w:rsidR="00B76263" w:rsidRPr="00B76263" w:rsidRDefault="00B76263" w:rsidP="00B47974">
            <w:pPr>
              <w:jc w:val="center"/>
              <w:rPr>
                <w:rFonts w:ascii="Times New Roman" w:hAnsi="Times New Roman" w:cs="Times New Roman"/>
                <w:b/>
                <w:bCs/>
              </w:rPr>
            </w:pPr>
            <w:r w:rsidRPr="00B76263">
              <w:rPr>
                <w:rFonts w:ascii="Times New Roman" w:hAnsi="Times New Roman" w:cs="Times New Roman"/>
                <w:b/>
                <w:bCs/>
              </w:rPr>
              <w:t>Vulnerability Names</w:t>
            </w:r>
          </w:p>
        </w:tc>
        <w:tc>
          <w:tcPr>
            <w:tcW w:w="4146" w:type="dxa"/>
          </w:tcPr>
          <w:p w14:paraId="574F8A26" w14:textId="77777777" w:rsidR="00B76263" w:rsidRDefault="00B76263" w:rsidP="00B47974">
            <w:pPr>
              <w:rPr>
                <w:rFonts w:ascii="Times New Roman" w:hAnsi="Times New Roman" w:cs="Times New Roman"/>
                <w:b/>
                <w:bCs/>
              </w:rPr>
            </w:pPr>
          </w:p>
          <w:p w14:paraId="651E0491" w14:textId="1086F712" w:rsidR="00B76263" w:rsidRDefault="00B76263" w:rsidP="00B47974">
            <w:pPr>
              <w:jc w:val="center"/>
              <w:rPr>
                <w:rFonts w:ascii="Times New Roman" w:hAnsi="Times New Roman" w:cs="Times New Roman"/>
                <w:b/>
                <w:bCs/>
              </w:rPr>
            </w:pPr>
            <w:r>
              <w:rPr>
                <w:rFonts w:ascii="Times New Roman" w:hAnsi="Times New Roman" w:cs="Times New Roman"/>
                <w:b/>
                <w:bCs/>
              </w:rPr>
              <w:t>CWE/CVE-No</w:t>
            </w:r>
          </w:p>
        </w:tc>
      </w:tr>
      <w:tr w:rsidR="00DB4DCB" w:rsidRPr="0064773B" w14:paraId="303C98C7" w14:textId="6107F917" w:rsidTr="0064773B">
        <w:trPr>
          <w:trHeight w:val="1217"/>
        </w:trPr>
        <w:tc>
          <w:tcPr>
            <w:tcW w:w="1275" w:type="dxa"/>
          </w:tcPr>
          <w:p w14:paraId="1E539F1D" w14:textId="77777777" w:rsidR="00DB4DCB" w:rsidRPr="0064773B" w:rsidRDefault="00DB4DCB" w:rsidP="00DB4DCB">
            <w:pPr>
              <w:jc w:val="center"/>
              <w:rPr>
                <w:rFonts w:ascii="Times New Roman" w:hAnsi="Times New Roman" w:cs="Times New Roman"/>
              </w:rPr>
            </w:pPr>
          </w:p>
          <w:p w14:paraId="2643D28D" w14:textId="29B4A25A" w:rsidR="00DB4DCB" w:rsidRPr="0064773B" w:rsidRDefault="00DB4DCB" w:rsidP="00DB4DCB">
            <w:pPr>
              <w:jc w:val="center"/>
              <w:rPr>
                <w:rFonts w:ascii="Times New Roman" w:hAnsi="Times New Roman" w:cs="Times New Roman"/>
              </w:rPr>
            </w:pPr>
            <w:r w:rsidRPr="0064773B">
              <w:rPr>
                <w:rFonts w:ascii="Times New Roman" w:hAnsi="Times New Roman" w:cs="Times New Roman"/>
              </w:rPr>
              <w:t>1.</w:t>
            </w:r>
          </w:p>
        </w:tc>
        <w:tc>
          <w:tcPr>
            <w:tcW w:w="4153" w:type="dxa"/>
          </w:tcPr>
          <w:p w14:paraId="685CB4F4" w14:textId="77777777" w:rsidR="00DB4DCB" w:rsidRPr="0064773B" w:rsidRDefault="00DB4DCB" w:rsidP="00DB4DCB">
            <w:pPr>
              <w:rPr>
                <w:rFonts w:ascii="Times New Roman" w:hAnsi="Times New Roman" w:cs="Times New Roman"/>
              </w:rPr>
            </w:pPr>
          </w:p>
          <w:p w14:paraId="12F140B8" w14:textId="31F9FD99" w:rsidR="00DB4DCB" w:rsidRPr="0064773B" w:rsidRDefault="00DB4DCB" w:rsidP="00DB4DCB">
            <w:pPr>
              <w:rPr>
                <w:rFonts w:ascii="Times New Roman" w:hAnsi="Times New Roman" w:cs="Times New Roman"/>
              </w:rPr>
            </w:pPr>
            <w:r w:rsidRPr="0064773B">
              <w:rPr>
                <w:rFonts w:ascii="Times New Roman" w:hAnsi="Times New Roman" w:cs="Times New Roman"/>
              </w:rPr>
              <w:t>Broken Access Control</w:t>
            </w:r>
          </w:p>
        </w:tc>
        <w:tc>
          <w:tcPr>
            <w:tcW w:w="4146" w:type="dxa"/>
          </w:tcPr>
          <w:p w14:paraId="15F68CC4" w14:textId="77777777" w:rsidR="0064773B" w:rsidRDefault="0064773B" w:rsidP="00DB4DCB">
            <w:pPr>
              <w:rPr>
                <w:rFonts w:ascii="Times New Roman" w:hAnsi="Times New Roman" w:cs="Times New Roman"/>
              </w:rPr>
            </w:pPr>
          </w:p>
          <w:p w14:paraId="09EBC685" w14:textId="5330E60E" w:rsidR="00DB4DCB" w:rsidRPr="0064773B" w:rsidRDefault="00DB4DCB" w:rsidP="00DB4DCB">
            <w:pPr>
              <w:rPr>
                <w:rFonts w:ascii="Times New Roman" w:hAnsi="Times New Roman" w:cs="Times New Roman"/>
              </w:rPr>
            </w:pPr>
            <w:r w:rsidRPr="0064773B">
              <w:rPr>
                <w:rFonts w:ascii="Times New Roman" w:hAnsi="Times New Roman" w:cs="Times New Roman"/>
              </w:rPr>
              <w:t xml:space="preserve">CWE-23: Relative Path Traversal </w:t>
            </w:r>
          </w:p>
        </w:tc>
      </w:tr>
      <w:tr w:rsidR="00DB4DCB" w:rsidRPr="0064773B" w14:paraId="4C1C3DD9" w14:textId="6166855E" w:rsidTr="0064773B">
        <w:trPr>
          <w:trHeight w:val="897"/>
        </w:trPr>
        <w:tc>
          <w:tcPr>
            <w:tcW w:w="1275" w:type="dxa"/>
          </w:tcPr>
          <w:p w14:paraId="51940EE5" w14:textId="77777777" w:rsidR="00DB4DCB" w:rsidRPr="0064773B" w:rsidRDefault="00DB4DCB" w:rsidP="00DB4DCB">
            <w:pPr>
              <w:jc w:val="center"/>
              <w:rPr>
                <w:rFonts w:ascii="Times New Roman" w:hAnsi="Times New Roman" w:cs="Times New Roman"/>
              </w:rPr>
            </w:pPr>
          </w:p>
          <w:p w14:paraId="1FBDE928" w14:textId="063823D9" w:rsidR="00DB4DCB" w:rsidRPr="0064773B" w:rsidRDefault="00DB4DCB" w:rsidP="00DB4DCB">
            <w:pPr>
              <w:jc w:val="center"/>
              <w:rPr>
                <w:rFonts w:ascii="Times New Roman" w:hAnsi="Times New Roman" w:cs="Times New Roman"/>
              </w:rPr>
            </w:pPr>
            <w:r w:rsidRPr="0064773B">
              <w:rPr>
                <w:rFonts w:ascii="Times New Roman" w:hAnsi="Times New Roman" w:cs="Times New Roman"/>
              </w:rPr>
              <w:t>2.</w:t>
            </w:r>
          </w:p>
        </w:tc>
        <w:tc>
          <w:tcPr>
            <w:tcW w:w="4153" w:type="dxa"/>
          </w:tcPr>
          <w:p w14:paraId="0233B710" w14:textId="77777777" w:rsidR="00DB4DCB" w:rsidRPr="0064773B" w:rsidRDefault="00DB4DCB" w:rsidP="00DB4DCB">
            <w:pPr>
              <w:rPr>
                <w:rFonts w:ascii="Times New Roman" w:hAnsi="Times New Roman" w:cs="Times New Roman"/>
              </w:rPr>
            </w:pPr>
          </w:p>
          <w:p w14:paraId="1090D166" w14:textId="77777777" w:rsidR="00DB4DCB" w:rsidRPr="0064773B" w:rsidRDefault="00DB4DCB" w:rsidP="00DB4DCB">
            <w:pPr>
              <w:spacing w:line="259" w:lineRule="auto"/>
              <w:rPr>
                <w:rFonts w:ascii="Times New Roman" w:hAnsi="Times New Roman" w:cs="Times New Roman"/>
              </w:rPr>
            </w:pPr>
            <w:r w:rsidRPr="0064773B">
              <w:rPr>
                <w:rFonts w:ascii="Times New Roman" w:hAnsi="Times New Roman" w:cs="Times New Roman"/>
              </w:rPr>
              <w:t>Security Misconfiguration</w:t>
            </w:r>
          </w:p>
          <w:p w14:paraId="53A6555C" w14:textId="77777777" w:rsidR="00DB4DCB" w:rsidRPr="0064773B" w:rsidRDefault="00DB4DCB" w:rsidP="00DB4DCB">
            <w:pPr>
              <w:rPr>
                <w:rFonts w:ascii="Times New Roman" w:hAnsi="Times New Roman" w:cs="Times New Roman"/>
                <w:b/>
                <w:bCs/>
              </w:rPr>
            </w:pPr>
          </w:p>
        </w:tc>
        <w:tc>
          <w:tcPr>
            <w:tcW w:w="4146" w:type="dxa"/>
          </w:tcPr>
          <w:p w14:paraId="35174FF9" w14:textId="5A63E1B7" w:rsidR="00DB4DCB" w:rsidRPr="0064773B" w:rsidRDefault="00DB4DCB" w:rsidP="00DB4DCB">
            <w:pPr>
              <w:rPr>
                <w:rFonts w:ascii="Times New Roman" w:hAnsi="Times New Roman" w:cs="Times New Roman"/>
              </w:rPr>
            </w:pPr>
            <w:r w:rsidRPr="0064773B">
              <w:rPr>
                <w:rFonts w:ascii="Times New Roman" w:hAnsi="Times New Roman" w:cs="Times New Roman"/>
              </w:rPr>
              <w:t>CWE-11:</w:t>
            </w:r>
            <w:r w:rsidRPr="0064773B">
              <w:rPr>
                <w:rFonts w:ascii="Times New Roman" w:hAnsi="Times New Roman" w:cs="Times New Roman"/>
                <w:b/>
                <w:bCs/>
              </w:rPr>
              <w:t> </w:t>
            </w:r>
            <w:r w:rsidRPr="0064773B">
              <w:rPr>
                <w:rFonts w:ascii="Times New Roman" w:hAnsi="Times New Roman" w:cs="Times New Roman"/>
              </w:rPr>
              <w:t xml:space="preserve">ASP.NET Misconfiguration: Creating Debug Binary </w:t>
            </w:r>
          </w:p>
        </w:tc>
      </w:tr>
      <w:tr w:rsidR="00DB4DCB" w:rsidRPr="0064773B" w14:paraId="360783EA" w14:textId="44D716A7" w:rsidTr="0064773B">
        <w:trPr>
          <w:trHeight w:val="1244"/>
        </w:trPr>
        <w:tc>
          <w:tcPr>
            <w:tcW w:w="1275" w:type="dxa"/>
          </w:tcPr>
          <w:p w14:paraId="200B8F08" w14:textId="77777777" w:rsidR="00DB4DCB" w:rsidRPr="0064773B" w:rsidRDefault="00DB4DCB" w:rsidP="00DB4DCB">
            <w:pPr>
              <w:jc w:val="center"/>
              <w:rPr>
                <w:rFonts w:ascii="Times New Roman" w:hAnsi="Times New Roman" w:cs="Times New Roman"/>
              </w:rPr>
            </w:pPr>
          </w:p>
          <w:p w14:paraId="727D9A2D" w14:textId="7A78CB5C" w:rsidR="00DB4DCB" w:rsidRPr="0064773B" w:rsidRDefault="00DB4DCB" w:rsidP="00DB4DCB">
            <w:pPr>
              <w:jc w:val="center"/>
              <w:rPr>
                <w:rFonts w:ascii="Times New Roman" w:hAnsi="Times New Roman" w:cs="Times New Roman"/>
              </w:rPr>
            </w:pPr>
            <w:r w:rsidRPr="0064773B">
              <w:rPr>
                <w:rFonts w:ascii="Times New Roman" w:hAnsi="Times New Roman" w:cs="Times New Roman"/>
              </w:rPr>
              <w:t>3.</w:t>
            </w:r>
          </w:p>
        </w:tc>
        <w:tc>
          <w:tcPr>
            <w:tcW w:w="4153" w:type="dxa"/>
          </w:tcPr>
          <w:p w14:paraId="7225196D" w14:textId="77777777" w:rsidR="00DB4DCB" w:rsidRPr="0064773B" w:rsidRDefault="00DB4DCB" w:rsidP="00DB4DCB">
            <w:pPr>
              <w:spacing w:line="259" w:lineRule="auto"/>
              <w:rPr>
                <w:rFonts w:ascii="Times New Roman" w:hAnsi="Times New Roman" w:cs="Times New Roman"/>
              </w:rPr>
            </w:pPr>
            <w:r w:rsidRPr="0064773B">
              <w:rPr>
                <w:rFonts w:ascii="Times New Roman" w:hAnsi="Times New Roman" w:cs="Times New Roman"/>
              </w:rPr>
              <w:t>Software Supply Chain Failures</w:t>
            </w:r>
          </w:p>
          <w:p w14:paraId="5790A336" w14:textId="77777777" w:rsidR="00DB4DCB" w:rsidRPr="0064773B" w:rsidRDefault="00DB4DCB" w:rsidP="00DB4DCB">
            <w:pPr>
              <w:jc w:val="center"/>
              <w:rPr>
                <w:rFonts w:ascii="Times New Roman" w:hAnsi="Times New Roman" w:cs="Times New Roman"/>
                <w:b/>
                <w:bCs/>
              </w:rPr>
            </w:pPr>
          </w:p>
        </w:tc>
        <w:tc>
          <w:tcPr>
            <w:tcW w:w="4146" w:type="dxa"/>
          </w:tcPr>
          <w:p w14:paraId="573E6A0C" w14:textId="77777777" w:rsidR="00DB4DCB" w:rsidRPr="0064773B" w:rsidRDefault="00DB4DCB" w:rsidP="00DB4DCB">
            <w:pPr>
              <w:spacing w:line="259" w:lineRule="auto"/>
              <w:ind w:left="2"/>
              <w:rPr>
                <w:rFonts w:ascii="Times New Roman" w:hAnsi="Times New Roman" w:cs="Times New Roman"/>
              </w:rPr>
            </w:pPr>
            <w:r w:rsidRPr="0064773B">
              <w:rPr>
                <w:rFonts w:ascii="Times New Roman" w:hAnsi="Times New Roman" w:cs="Times New Roman"/>
              </w:rPr>
              <w:t>CWE CATEGORY</w:t>
            </w:r>
            <w:r w:rsidRPr="0064773B">
              <w:rPr>
                <w:rFonts w:ascii="Times New Roman" w:hAnsi="Times New Roman" w:cs="Times New Roman"/>
                <w:b/>
                <w:bCs/>
              </w:rPr>
              <w:t>: </w:t>
            </w:r>
            <w:r w:rsidRPr="0064773B">
              <w:rPr>
                <w:rFonts w:ascii="Times New Roman" w:hAnsi="Times New Roman" w:cs="Times New Roman"/>
              </w:rPr>
              <w:t>OWASP Top Ten 2017 Category A9 - Using Components with Known Vulnerabilities</w:t>
            </w:r>
          </w:p>
          <w:p w14:paraId="0A8CD119" w14:textId="10773085" w:rsidR="00DB4DCB" w:rsidRPr="0064773B" w:rsidRDefault="00DB4DCB" w:rsidP="00DB4DCB">
            <w:pPr>
              <w:rPr>
                <w:rFonts w:ascii="Times New Roman" w:hAnsi="Times New Roman" w:cs="Times New Roman"/>
              </w:rPr>
            </w:pPr>
            <w:r w:rsidRPr="0064773B">
              <w:rPr>
                <w:rFonts w:ascii="Times New Roman" w:hAnsi="Times New Roman" w:cs="Times New Roman"/>
              </w:rPr>
              <w:t xml:space="preserve"> </w:t>
            </w:r>
          </w:p>
        </w:tc>
      </w:tr>
      <w:tr w:rsidR="00DB4DCB" w:rsidRPr="0064773B" w14:paraId="11A07D6E" w14:textId="478D0FD8" w:rsidTr="0064773B">
        <w:trPr>
          <w:trHeight w:val="1258"/>
        </w:trPr>
        <w:tc>
          <w:tcPr>
            <w:tcW w:w="1275" w:type="dxa"/>
          </w:tcPr>
          <w:p w14:paraId="38134364" w14:textId="77777777" w:rsidR="00DB4DCB" w:rsidRPr="0064773B" w:rsidRDefault="00DB4DCB" w:rsidP="00DB4DCB">
            <w:pPr>
              <w:jc w:val="center"/>
              <w:rPr>
                <w:rFonts w:ascii="Times New Roman" w:hAnsi="Times New Roman" w:cs="Times New Roman"/>
              </w:rPr>
            </w:pPr>
          </w:p>
          <w:p w14:paraId="595C7C27" w14:textId="17567411" w:rsidR="00DB4DCB" w:rsidRPr="0064773B" w:rsidRDefault="00DB4DCB" w:rsidP="00DB4DCB">
            <w:pPr>
              <w:jc w:val="center"/>
              <w:rPr>
                <w:rFonts w:ascii="Times New Roman" w:hAnsi="Times New Roman" w:cs="Times New Roman"/>
              </w:rPr>
            </w:pPr>
            <w:r w:rsidRPr="0064773B">
              <w:rPr>
                <w:rFonts w:ascii="Times New Roman" w:hAnsi="Times New Roman" w:cs="Times New Roman"/>
              </w:rPr>
              <w:t>4.</w:t>
            </w:r>
          </w:p>
        </w:tc>
        <w:tc>
          <w:tcPr>
            <w:tcW w:w="4153" w:type="dxa"/>
          </w:tcPr>
          <w:p w14:paraId="6A532887" w14:textId="77777777" w:rsidR="00DB4DCB" w:rsidRPr="0064773B" w:rsidRDefault="00DB4DCB" w:rsidP="00DB4DCB">
            <w:pPr>
              <w:rPr>
                <w:rFonts w:ascii="Times New Roman" w:hAnsi="Times New Roman" w:cs="Times New Roman"/>
              </w:rPr>
            </w:pPr>
          </w:p>
          <w:p w14:paraId="765AEAFF" w14:textId="77777777" w:rsidR="00DB4DCB" w:rsidRPr="0064773B" w:rsidRDefault="00DB4DCB" w:rsidP="00DB4DCB">
            <w:pPr>
              <w:spacing w:line="259" w:lineRule="auto"/>
              <w:rPr>
                <w:rFonts w:ascii="Times New Roman" w:hAnsi="Times New Roman" w:cs="Times New Roman"/>
              </w:rPr>
            </w:pPr>
            <w:r w:rsidRPr="0064773B">
              <w:rPr>
                <w:rFonts w:ascii="Times New Roman" w:hAnsi="Times New Roman" w:cs="Times New Roman"/>
              </w:rPr>
              <w:t>Cryptographic Failures</w:t>
            </w:r>
          </w:p>
          <w:p w14:paraId="4C13BD55" w14:textId="77777777" w:rsidR="00DB4DCB" w:rsidRPr="0064773B" w:rsidRDefault="00DB4DCB" w:rsidP="00DB4DCB">
            <w:pPr>
              <w:rPr>
                <w:rFonts w:ascii="Times New Roman" w:hAnsi="Times New Roman" w:cs="Times New Roman"/>
                <w:b/>
                <w:bCs/>
              </w:rPr>
            </w:pPr>
          </w:p>
        </w:tc>
        <w:tc>
          <w:tcPr>
            <w:tcW w:w="4146" w:type="dxa"/>
          </w:tcPr>
          <w:p w14:paraId="09A5ADC9" w14:textId="3408A31B" w:rsidR="00DB4DCB" w:rsidRPr="0064773B" w:rsidRDefault="00DB4DCB" w:rsidP="00DB4DCB">
            <w:pPr>
              <w:rPr>
                <w:rFonts w:ascii="Times New Roman" w:hAnsi="Times New Roman" w:cs="Times New Roman"/>
              </w:rPr>
            </w:pPr>
            <w:r w:rsidRPr="0064773B">
              <w:rPr>
                <w:rFonts w:ascii="Times New Roman" w:hAnsi="Times New Roman" w:cs="Times New Roman"/>
              </w:rPr>
              <w:t xml:space="preserve">CWE-296:Improper Following of a Certificate's Chain of Trust </w:t>
            </w:r>
          </w:p>
        </w:tc>
      </w:tr>
      <w:tr w:rsidR="00DB4DCB" w:rsidRPr="0064773B" w14:paraId="1F71750E" w14:textId="4A66074B" w:rsidTr="0064773B">
        <w:trPr>
          <w:trHeight w:val="1128"/>
        </w:trPr>
        <w:tc>
          <w:tcPr>
            <w:tcW w:w="1275" w:type="dxa"/>
          </w:tcPr>
          <w:p w14:paraId="65E7EB54" w14:textId="77777777" w:rsidR="00DB4DCB" w:rsidRPr="0064773B" w:rsidRDefault="00DB4DCB" w:rsidP="00DB4DCB">
            <w:pPr>
              <w:jc w:val="center"/>
              <w:rPr>
                <w:rFonts w:ascii="Times New Roman" w:hAnsi="Times New Roman" w:cs="Times New Roman"/>
              </w:rPr>
            </w:pPr>
          </w:p>
          <w:p w14:paraId="54F8AFD0" w14:textId="4E575C26" w:rsidR="00DB4DCB" w:rsidRPr="0064773B" w:rsidRDefault="00DB4DCB" w:rsidP="00DB4DCB">
            <w:pPr>
              <w:jc w:val="center"/>
              <w:rPr>
                <w:rFonts w:ascii="Times New Roman" w:hAnsi="Times New Roman" w:cs="Times New Roman"/>
              </w:rPr>
            </w:pPr>
            <w:r w:rsidRPr="0064773B">
              <w:rPr>
                <w:rFonts w:ascii="Times New Roman" w:hAnsi="Times New Roman" w:cs="Times New Roman"/>
              </w:rPr>
              <w:t>5.</w:t>
            </w:r>
          </w:p>
        </w:tc>
        <w:tc>
          <w:tcPr>
            <w:tcW w:w="4153" w:type="dxa"/>
          </w:tcPr>
          <w:p w14:paraId="1CDCB823" w14:textId="77777777" w:rsidR="00DB4DCB" w:rsidRPr="0064773B" w:rsidRDefault="00DB4DCB" w:rsidP="00DB4DCB">
            <w:pPr>
              <w:rPr>
                <w:rFonts w:ascii="Times New Roman" w:hAnsi="Times New Roman" w:cs="Times New Roman"/>
              </w:rPr>
            </w:pPr>
          </w:p>
          <w:p w14:paraId="5159CF35" w14:textId="77777777" w:rsidR="00DB4DCB" w:rsidRPr="0064773B" w:rsidRDefault="00DB4DCB" w:rsidP="00DB4DCB">
            <w:pPr>
              <w:spacing w:line="259" w:lineRule="auto"/>
              <w:rPr>
                <w:rFonts w:ascii="Times New Roman" w:hAnsi="Times New Roman" w:cs="Times New Roman"/>
              </w:rPr>
            </w:pPr>
            <w:r w:rsidRPr="0064773B">
              <w:rPr>
                <w:rFonts w:ascii="Times New Roman" w:hAnsi="Times New Roman" w:cs="Times New Roman"/>
              </w:rPr>
              <w:t>Injection</w:t>
            </w:r>
          </w:p>
          <w:p w14:paraId="637DAA02" w14:textId="6F98BB64" w:rsidR="00DB4DCB" w:rsidRPr="0064773B" w:rsidRDefault="00DB4DCB" w:rsidP="00DB4DCB">
            <w:pPr>
              <w:rPr>
                <w:rFonts w:ascii="Times New Roman" w:hAnsi="Times New Roman" w:cs="Times New Roman"/>
                <w:b/>
                <w:bCs/>
              </w:rPr>
            </w:pPr>
          </w:p>
        </w:tc>
        <w:tc>
          <w:tcPr>
            <w:tcW w:w="4146" w:type="dxa"/>
          </w:tcPr>
          <w:p w14:paraId="4732A2D6" w14:textId="7C9DB65E" w:rsidR="00DB4DCB" w:rsidRPr="0064773B" w:rsidRDefault="00DB4DCB" w:rsidP="00DB4DCB">
            <w:pPr>
              <w:rPr>
                <w:rFonts w:ascii="Times New Roman" w:hAnsi="Times New Roman" w:cs="Times New Roman"/>
              </w:rPr>
            </w:pPr>
            <w:r w:rsidRPr="0064773B">
              <w:rPr>
                <w:rFonts w:ascii="Times New Roman" w:hAnsi="Times New Roman" w:cs="Times New Roman"/>
              </w:rPr>
              <w:t xml:space="preserve">CWE-74:Improper Neutralization of Special Elements in Output Used by a Downstream Component ('Injection') </w:t>
            </w:r>
          </w:p>
        </w:tc>
      </w:tr>
      <w:tr w:rsidR="00DB4DCB" w:rsidRPr="0064773B" w14:paraId="2C79FE9A" w14:textId="4AABED00" w:rsidTr="0064773B">
        <w:trPr>
          <w:trHeight w:val="939"/>
        </w:trPr>
        <w:tc>
          <w:tcPr>
            <w:tcW w:w="1275" w:type="dxa"/>
          </w:tcPr>
          <w:p w14:paraId="55CDF4B5" w14:textId="77777777" w:rsidR="00DB4DCB" w:rsidRPr="0064773B" w:rsidRDefault="00DB4DCB" w:rsidP="00DB4DCB">
            <w:pPr>
              <w:jc w:val="center"/>
              <w:rPr>
                <w:rFonts w:ascii="Times New Roman" w:hAnsi="Times New Roman" w:cs="Times New Roman"/>
              </w:rPr>
            </w:pPr>
          </w:p>
          <w:p w14:paraId="5EA44D43" w14:textId="6379D3B8" w:rsidR="00DB4DCB" w:rsidRPr="0064773B" w:rsidRDefault="00DB4DCB" w:rsidP="00DB4DCB">
            <w:pPr>
              <w:jc w:val="center"/>
              <w:rPr>
                <w:rFonts w:ascii="Times New Roman" w:hAnsi="Times New Roman" w:cs="Times New Roman"/>
              </w:rPr>
            </w:pPr>
            <w:r w:rsidRPr="0064773B">
              <w:rPr>
                <w:rFonts w:ascii="Times New Roman" w:hAnsi="Times New Roman" w:cs="Times New Roman"/>
              </w:rPr>
              <w:t>6.</w:t>
            </w:r>
          </w:p>
        </w:tc>
        <w:tc>
          <w:tcPr>
            <w:tcW w:w="4153" w:type="dxa"/>
          </w:tcPr>
          <w:p w14:paraId="21451FEF" w14:textId="77777777" w:rsidR="00DB4DCB" w:rsidRPr="0064773B" w:rsidRDefault="00DB4DCB" w:rsidP="00DB4DCB">
            <w:pPr>
              <w:spacing w:line="259" w:lineRule="auto"/>
              <w:rPr>
                <w:rFonts w:ascii="Times New Roman" w:hAnsi="Times New Roman" w:cs="Times New Roman"/>
              </w:rPr>
            </w:pPr>
            <w:r w:rsidRPr="0064773B">
              <w:rPr>
                <w:rFonts w:ascii="Times New Roman" w:hAnsi="Times New Roman" w:cs="Times New Roman"/>
              </w:rPr>
              <w:t>Insecure Design</w:t>
            </w:r>
          </w:p>
          <w:p w14:paraId="676F1B5F" w14:textId="39342A3C" w:rsidR="00DB4DCB" w:rsidRPr="0064773B" w:rsidRDefault="00DB4DCB" w:rsidP="00DB4DCB">
            <w:pPr>
              <w:rPr>
                <w:rFonts w:ascii="Times New Roman" w:hAnsi="Times New Roman" w:cs="Times New Roman"/>
              </w:rPr>
            </w:pPr>
          </w:p>
        </w:tc>
        <w:tc>
          <w:tcPr>
            <w:tcW w:w="4146" w:type="dxa"/>
          </w:tcPr>
          <w:p w14:paraId="40B00619" w14:textId="3BE6B28B" w:rsidR="00DB4DCB" w:rsidRPr="0064773B" w:rsidRDefault="00DB4DCB" w:rsidP="00DB4DCB">
            <w:pPr>
              <w:rPr>
                <w:rFonts w:ascii="Times New Roman" w:hAnsi="Times New Roman" w:cs="Times New Roman"/>
              </w:rPr>
            </w:pPr>
            <w:r w:rsidRPr="0064773B">
              <w:rPr>
                <w:rFonts w:ascii="Times New Roman" w:hAnsi="Times New Roman" w:cs="Times New Roman"/>
              </w:rPr>
              <w:t xml:space="preserve">CWE-183: Permissive List of Allowed Inputs </w:t>
            </w:r>
          </w:p>
        </w:tc>
      </w:tr>
      <w:tr w:rsidR="00DB4DCB" w:rsidRPr="0064773B" w14:paraId="7D1B4686" w14:textId="1C5C4096" w:rsidTr="0064773B">
        <w:trPr>
          <w:trHeight w:val="947"/>
        </w:trPr>
        <w:tc>
          <w:tcPr>
            <w:tcW w:w="1275" w:type="dxa"/>
          </w:tcPr>
          <w:p w14:paraId="74F7E7F4" w14:textId="77777777" w:rsidR="00DB4DCB" w:rsidRPr="0064773B" w:rsidRDefault="00DB4DCB" w:rsidP="00DB4DCB">
            <w:pPr>
              <w:jc w:val="center"/>
              <w:rPr>
                <w:rFonts w:ascii="Times New Roman" w:hAnsi="Times New Roman" w:cs="Times New Roman"/>
              </w:rPr>
            </w:pPr>
          </w:p>
          <w:p w14:paraId="5F2933C8" w14:textId="0BF1C854" w:rsidR="00DB4DCB" w:rsidRPr="0064773B" w:rsidRDefault="00DB4DCB" w:rsidP="00DB4DCB">
            <w:pPr>
              <w:jc w:val="center"/>
              <w:rPr>
                <w:rFonts w:ascii="Times New Roman" w:hAnsi="Times New Roman" w:cs="Times New Roman"/>
              </w:rPr>
            </w:pPr>
            <w:r w:rsidRPr="0064773B">
              <w:rPr>
                <w:rFonts w:ascii="Times New Roman" w:hAnsi="Times New Roman" w:cs="Times New Roman"/>
              </w:rPr>
              <w:t>7.</w:t>
            </w:r>
          </w:p>
        </w:tc>
        <w:tc>
          <w:tcPr>
            <w:tcW w:w="4153" w:type="dxa"/>
          </w:tcPr>
          <w:p w14:paraId="77BAC3AB" w14:textId="77777777" w:rsidR="00DB4DCB" w:rsidRPr="0064773B" w:rsidRDefault="00DB4DCB" w:rsidP="00DB4DCB">
            <w:pPr>
              <w:spacing w:line="259" w:lineRule="auto"/>
              <w:rPr>
                <w:rFonts w:ascii="Times New Roman" w:hAnsi="Times New Roman" w:cs="Times New Roman"/>
              </w:rPr>
            </w:pPr>
            <w:r w:rsidRPr="0064773B">
              <w:rPr>
                <w:rFonts w:ascii="Times New Roman" w:hAnsi="Times New Roman" w:cs="Times New Roman"/>
              </w:rPr>
              <w:t>Authentication Failures</w:t>
            </w:r>
          </w:p>
          <w:p w14:paraId="08609AB2" w14:textId="73E6C905" w:rsidR="00DB4DCB" w:rsidRPr="0064773B" w:rsidRDefault="00DB4DCB" w:rsidP="00DB4DCB">
            <w:pPr>
              <w:rPr>
                <w:rFonts w:ascii="Times New Roman" w:hAnsi="Times New Roman" w:cs="Times New Roman"/>
              </w:rPr>
            </w:pPr>
          </w:p>
        </w:tc>
        <w:tc>
          <w:tcPr>
            <w:tcW w:w="4146" w:type="dxa"/>
          </w:tcPr>
          <w:p w14:paraId="1A2675EA" w14:textId="5086470E" w:rsidR="00DB4DCB" w:rsidRPr="0064773B" w:rsidRDefault="00DB4DCB" w:rsidP="00DB4DCB">
            <w:pPr>
              <w:rPr>
                <w:rFonts w:ascii="Times New Roman" w:hAnsi="Times New Roman" w:cs="Times New Roman"/>
              </w:rPr>
            </w:pPr>
            <w:r w:rsidRPr="0064773B">
              <w:rPr>
                <w:rFonts w:ascii="Times New Roman" w:hAnsi="Times New Roman" w:cs="Times New Roman"/>
              </w:rPr>
              <w:t xml:space="preserve">CWE-259: Use of Hard-coded Password </w:t>
            </w:r>
          </w:p>
        </w:tc>
      </w:tr>
      <w:tr w:rsidR="00DB4DCB" w:rsidRPr="0064773B" w14:paraId="6312DDEF" w14:textId="4A60D501" w:rsidTr="0064773B">
        <w:trPr>
          <w:trHeight w:val="1135"/>
        </w:trPr>
        <w:tc>
          <w:tcPr>
            <w:tcW w:w="1275" w:type="dxa"/>
          </w:tcPr>
          <w:p w14:paraId="4B80286C" w14:textId="77777777" w:rsidR="00DB4DCB" w:rsidRPr="0064773B" w:rsidRDefault="00DB4DCB" w:rsidP="00DB4DCB">
            <w:pPr>
              <w:jc w:val="center"/>
              <w:rPr>
                <w:rFonts w:ascii="Times New Roman" w:hAnsi="Times New Roman" w:cs="Times New Roman"/>
              </w:rPr>
            </w:pPr>
          </w:p>
          <w:p w14:paraId="1A6D74CC" w14:textId="01F6AD9F" w:rsidR="00DB4DCB" w:rsidRPr="0064773B" w:rsidRDefault="00DB4DCB" w:rsidP="00DB4DCB">
            <w:pPr>
              <w:jc w:val="center"/>
              <w:rPr>
                <w:rFonts w:ascii="Times New Roman" w:hAnsi="Times New Roman" w:cs="Times New Roman"/>
              </w:rPr>
            </w:pPr>
            <w:r w:rsidRPr="0064773B">
              <w:rPr>
                <w:rFonts w:ascii="Times New Roman" w:hAnsi="Times New Roman" w:cs="Times New Roman"/>
              </w:rPr>
              <w:t>8.</w:t>
            </w:r>
          </w:p>
        </w:tc>
        <w:tc>
          <w:tcPr>
            <w:tcW w:w="4153" w:type="dxa"/>
          </w:tcPr>
          <w:p w14:paraId="11B85CB7" w14:textId="77777777" w:rsidR="00DB4DCB" w:rsidRPr="0064773B" w:rsidRDefault="00DB4DCB" w:rsidP="00DB4DCB">
            <w:pPr>
              <w:spacing w:line="259" w:lineRule="auto"/>
              <w:rPr>
                <w:rFonts w:ascii="Times New Roman" w:hAnsi="Times New Roman" w:cs="Times New Roman"/>
              </w:rPr>
            </w:pPr>
            <w:r w:rsidRPr="0064773B">
              <w:rPr>
                <w:rFonts w:ascii="Times New Roman" w:hAnsi="Times New Roman" w:cs="Times New Roman"/>
              </w:rPr>
              <w:t>Software or Data Integrity Failures</w:t>
            </w:r>
          </w:p>
          <w:p w14:paraId="045C46C0" w14:textId="52F164E4" w:rsidR="00DB4DCB" w:rsidRPr="0064773B" w:rsidRDefault="00DB4DCB" w:rsidP="00DB4DCB">
            <w:pPr>
              <w:rPr>
                <w:rFonts w:ascii="Times New Roman" w:hAnsi="Times New Roman" w:cs="Times New Roman"/>
              </w:rPr>
            </w:pPr>
          </w:p>
        </w:tc>
        <w:tc>
          <w:tcPr>
            <w:tcW w:w="4146" w:type="dxa"/>
          </w:tcPr>
          <w:p w14:paraId="7FD856EF" w14:textId="298C0B48" w:rsidR="00DB4DCB" w:rsidRPr="0064773B" w:rsidRDefault="00DB4DCB" w:rsidP="00DB4DCB">
            <w:pPr>
              <w:rPr>
                <w:rFonts w:ascii="Times New Roman" w:hAnsi="Times New Roman" w:cs="Times New Roman"/>
              </w:rPr>
            </w:pPr>
            <w:r w:rsidRPr="0064773B">
              <w:rPr>
                <w:rFonts w:ascii="Times New Roman" w:hAnsi="Times New Roman" w:cs="Times New Roman"/>
              </w:rPr>
              <w:t xml:space="preserve">CWE-353: Missing Support for Integrity Check </w:t>
            </w:r>
          </w:p>
        </w:tc>
      </w:tr>
      <w:tr w:rsidR="00DB4DCB" w:rsidRPr="0064773B" w14:paraId="5C23194B" w14:textId="7C9997C1" w:rsidTr="0064773B">
        <w:trPr>
          <w:trHeight w:val="1151"/>
        </w:trPr>
        <w:tc>
          <w:tcPr>
            <w:tcW w:w="1275" w:type="dxa"/>
          </w:tcPr>
          <w:p w14:paraId="1D2B0897" w14:textId="77777777" w:rsidR="00DB4DCB" w:rsidRPr="0064773B" w:rsidRDefault="00DB4DCB" w:rsidP="00DB4DCB">
            <w:pPr>
              <w:jc w:val="center"/>
              <w:rPr>
                <w:rFonts w:ascii="Times New Roman" w:hAnsi="Times New Roman" w:cs="Times New Roman"/>
              </w:rPr>
            </w:pPr>
          </w:p>
          <w:p w14:paraId="65D8FDC7" w14:textId="5A09CFB0" w:rsidR="00DB4DCB" w:rsidRPr="0064773B" w:rsidRDefault="00DB4DCB" w:rsidP="00DB4DCB">
            <w:pPr>
              <w:jc w:val="center"/>
              <w:rPr>
                <w:rFonts w:ascii="Times New Roman" w:hAnsi="Times New Roman" w:cs="Times New Roman"/>
              </w:rPr>
            </w:pPr>
            <w:r w:rsidRPr="0064773B">
              <w:rPr>
                <w:rFonts w:ascii="Times New Roman" w:hAnsi="Times New Roman" w:cs="Times New Roman"/>
              </w:rPr>
              <w:t>9.</w:t>
            </w:r>
          </w:p>
        </w:tc>
        <w:tc>
          <w:tcPr>
            <w:tcW w:w="4153" w:type="dxa"/>
          </w:tcPr>
          <w:p w14:paraId="1A77C03C" w14:textId="77777777" w:rsidR="00DB4DCB" w:rsidRPr="0064773B" w:rsidRDefault="00DB4DCB" w:rsidP="00DB4DCB">
            <w:pPr>
              <w:spacing w:line="259" w:lineRule="auto"/>
              <w:rPr>
                <w:rFonts w:ascii="Times New Roman" w:hAnsi="Times New Roman" w:cs="Times New Roman"/>
              </w:rPr>
            </w:pPr>
            <w:r w:rsidRPr="0064773B">
              <w:rPr>
                <w:rFonts w:ascii="Times New Roman" w:hAnsi="Times New Roman" w:cs="Times New Roman"/>
              </w:rPr>
              <w:t>Security Logging &amp; Alerting Failures</w:t>
            </w:r>
          </w:p>
          <w:p w14:paraId="3E083697" w14:textId="68C9A2CF" w:rsidR="00DB4DCB" w:rsidRPr="0064773B" w:rsidRDefault="00DB4DCB" w:rsidP="00DB4DCB">
            <w:pPr>
              <w:rPr>
                <w:rFonts w:ascii="Times New Roman" w:hAnsi="Times New Roman" w:cs="Times New Roman"/>
              </w:rPr>
            </w:pPr>
          </w:p>
        </w:tc>
        <w:tc>
          <w:tcPr>
            <w:tcW w:w="4146" w:type="dxa"/>
          </w:tcPr>
          <w:p w14:paraId="2B5FB5B6" w14:textId="11CABE7E" w:rsidR="00DB4DCB" w:rsidRPr="0064773B" w:rsidRDefault="00DB4DCB" w:rsidP="00DB4DCB">
            <w:pPr>
              <w:rPr>
                <w:rFonts w:ascii="Times New Roman" w:hAnsi="Times New Roman" w:cs="Times New Roman"/>
              </w:rPr>
            </w:pPr>
            <w:r w:rsidRPr="0064773B">
              <w:rPr>
                <w:rFonts w:ascii="Times New Roman" w:hAnsi="Times New Roman" w:cs="Times New Roman"/>
              </w:rPr>
              <w:t xml:space="preserve">CWE-221: Information Loss or Omission </w:t>
            </w:r>
          </w:p>
        </w:tc>
      </w:tr>
      <w:tr w:rsidR="00DB4DCB" w:rsidRPr="0064773B" w14:paraId="700CB613" w14:textId="29FAA42B" w:rsidTr="0064773B">
        <w:tblPrEx>
          <w:tblLook w:val="0000" w:firstRow="0" w:lastRow="0" w:firstColumn="0" w:lastColumn="0" w:noHBand="0" w:noVBand="0"/>
        </w:tblPrEx>
        <w:trPr>
          <w:trHeight w:val="698"/>
        </w:trPr>
        <w:tc>
          <w:tcPr>
            <w:tcW w:w="1275" w:type="dxa"/>
          </w:tcPr>
          <w:p w14:paraId="2B33224B" w14:textId="77777777" w:rsidR="00DB4DCB" w:rsidRPr="0064773B" w:rsidRDefault="00DB4DCB" w:rsidP="00DB4DCB">
            <w:pPr>
              <w:jc w:val="center"/>
              <w:rPr>
                <w:rFonts w:ascii="Times New Roman" w:hAnsi="Times New Roman" w:cs="Times New Roman"/>
              </w:rPr>
            </w:pPr>
          </w:p>
          <w:p w14:paraId="22569E89" w14:textId="0C35D4E7" w:rsidR="00DB4DCB" w:rsidRPr="0064773B" w:rsidRDefault="00DB4DCB" w:rsidP="00DB4DCB">
            <w:pPr>
              <w:jc w:val="center"/>
              <w:rPr>
                <w:rFonts w:ascii="Times New Roman" w:hAnsi="Times New Roman" w:cs="Times New Roman"/>
              </w:rPr>
            </w:pPr>
            <w:r w:rsidRPr="0064773B">
              <w:rPr>
                <w:rFonts w:ascii="Times New Roman" w:hAnsi="Times New Roman" w:cs="Times New Roman"/>
              </w:rPr>
              <w:t>10.</w:t>
            </w:r>
          </w:p>
        </w:tc>
        <w:tc>
          <w:tcPr>
            <w:tcW w:w="4153" w:type="dxa"/>
          </w:tcPr>
          <w:p w14:paraId="1C4EED3B" w14:textId="77777777" w:rsidR="00DB4DCB" w:rsidRPr="0064773B" w:rsidRDefault="00DB4DCB" w:rsidP="00DB4DCB">
            <w:pPr>
              <w:spacing w:line="259" w:lineRule="auto"/>
              <w:rPr>
                <w:rFonts w:ascii="Times New Roman" w:hAnsi="Times New Roman" w:cs="Times New Roman"/>
              </w:rPr>
            </w:pPr>
            <w:r w:rsidRPr="0064773B">
              <w:rPr>
                <w:rFonts w:ascii="Times New Roman" w:hAnsi="Times New Roman" w:cs="Times New Roman"/>
              </w:rPr>
              <w:t>Mishandling of Exceptional Conditions</w:t>
            </w:r>
          </w:p>
          <w:p w14:paraId="1D3462B2" w14:textId="7F1679E3" w:rsidR="00DB4DCB" w:rsidRPr="0064773B" w:rsidRDefault="00DB4DCB" w:rsidP="00DB4DCB">
            <w:pPr>
              <w:rPr>
                <w:rFonts w:ascii="Times New Roman" w:hAnsi="Times New Roman" w:cs="Times New Roman"/>
              </w:rPr>
            </w:pPr>
          </w:p>
        </w:tc>
        <w:tc>
          <w:tcPr>
            <w:tcW w:w="4146" w:type="dxa"/>
          </w:tcPr>
          <w:p w14:paraId="0F78C889" w14:textId="27B1EB1D" w:rsidR="00DB4DCB" w:rsidRPr="0064773B" w:rsidRDefault="00DB4DCB" w:rsidP="00DB4DCB">
            <w:pPr>
              <w:rPr>
                <w:rFonts w:ascii="Times New Roman" w:hAnsi="Times New Roman" w:cs="Times New Roman"/>
              </w:rPr>
            </w:pPr>
            <w:r w:rsidRPr="0064773B">
              <w:rPr>
                <w:rFonts w:ascii="Times New Roman" w:hAnsi="Times New Roman" w:cs="Times New Roman"/>
              </w:rPr>
              <w:t xml:space="preserve">CWE-215: Insertion of Sensitive Information Into Debugging Code </w:t>
            </w:r>
          </w:p>
        </w:tc>
      </w:tr>
    </w:tbl>
    <w:p w14:paraId="5B908895" w14:textId="77777777" w:rsidR="00B76263" w:rsidRPr="0064773B" w:rsidRDefault="00B76263" w:rsidP="009321AB">
      <w:pPr>
        <w:rPr>
          <w:rFonts w:ascii="Times New Roman" w:hAnsi="Times New Roman" w:cs="Times New Roman"/>
          <w:b/>
          <w:bCs/>
        </w:rPr>
      </w:pPr>
    </w:p>
    <w:p w14:paraId="44A714E3" w14:textId="77777777" w:rsidR="00825F18" w:rsidRDefault="00825F18" w:rsidP="009321AB">
      <w:pPr>
        <w:rPr>
          <w:rFonts w:ascii="Times New Roman" w:hAnsi="Times New Roman" w:cs="Times New Roman"/>
          <w:b/>
          <w:bCs/>
        </w:rPr>
      </w:pPr>
    </w:p>
    <w:p w14:paraId="1D9B5549" w14:textId="77777777" w:rsidR="00825F18" w:rsidRDefault="00825F18" w:rsidP="009321AB">
      <w:pPr>
        <w:rPr>
          <w:rFonts w:ascii="Times New Roman" w:hAnsi="Times New Roman" w:cs="Times New Roman"/>
          <w:b/>
          <w:bCs/>
        </w:rPr>
      </w:pPr>
    </w:p>
    <w:p w14:paraId="4F0221AB" w14:textId="77777777" w:rsidR="00825F18" w:rsidRDefault="00825F18" w:rsidP="009B0BB5">
      <w:pPr>
        <w:ind w:right="-613"/>
        <w:rPr>
          <w:rFonts w:ascii="Times New Roman" w:hAnsi="Times New Roman" w:cs="Times New Roman"/>
          <w:b/>
          <w:bCs/>
        </w:rPr>
      </w:pPr>
    </w:p>
    <w:p w14:paraId="5701ED7B" w14:textId="77777777" w:rsidR="00825F18" w:rsidRDefault="00825F18" w:rsidP="009321AB">
      <w:pPr>
        <w:rPr>
          <w:rFonts w:ascii="Times New Roman" w:hAnsi="Times New Roman" w:cs="Times New Roman"/>
          <w:b/>
          <w:bCs/>
        </w:rPr>
      </w:pPr>
    </w:p>
    <w:p w14:paraId="2D813720" w14:textId="604B3401" w:rsidR="00825F18" w:rsidRDefault="00825F18" w:rsidP="00116D3D">
      <w:pPr>
        <w:spacing w:line="360" w:lineRule="auto"/>
        <w:rPr>
          <w:rFonts w:ascii="Times New Roman" w:hAnsi="Times New Roman" w:cs="Times New Roman"/>
          <w:b/>
          <w:bCs/>
        </w:rPr>
      </w:pPr>
      <w:r>
        <w:rPr>
          <w:rFonts w:ascii="Times New Roman" w:hAnsi="Times New Roman" w:cs="Times New Roman"/>
          <w:b/>
          <w:bCs/>
        </w:rPr>
        <w:t>Reports:</w:t>
      </w:r>
    </w:p>
    <w:p w14:paraId="58BB9602" w14:textId="28E85F93" w:rsidR="00825F18" w:rsidRPr="00825F18" w:rsidRDefault="00825F18" w:rsidP="00116D3D">
      <w:pPr>
        <w:spacing w:line="360" w:lineRule="auto"/>
        <w:rPr>
          <w:rFonts w:ascii="Times New Roman" w:hAnsi="Times New Roman" w:cs="Times New Roman"/>
          <w:b/>
          <w:bCs/>
        </w:rPr>
      </w:pPr>
      <w:r w:rsidRPr="00825F18">
        <w:rPr>
          <w:rFonts w:ascii="Times New Roman" w:hAnsi="Times New Roman" w:cs="Times New Roman"/>
          <w:b/>
          <w:bCs/>
        </w:rPr>
        <w:t>1. Vulnerability name</w:t>
      </w:r>
      <w:r w:rsidR="00825FF9">
        <w:rPr>
          <w:rFonts w:ascii="Times New Roman" w:hAnsi="Times New Roman" w:cs="Times New Roman"/>
          <w:b/>
          <w:bCs/>
        </w:rPr>
        <w:t>:</w:t>
      </w:r>
    </w:p>
    <w:p w14:paraId="2F76B474" w14:textId="77777777" w:rsidR="00825F18" w:rsidRPr="00825F18" w:rsidRDefault="00825F18" w:rsidP="00116D3D">
      <w:pPr>
        <w:spacing w:line="360" w:lineRule="auto"/>
        <w:ind w:firstLine="720"/>
        <w:rPr>
          <w:rFonts w:ascii="Times New Roman" w:hAnsi="Times New Roman" w:cs="Times New Roman"/>
        </w:rPr>
      </w:pPr>
      <w:r w:rsidRPr="00825F18">
        <w:rPr>
          <w:rFonts w:ascii="Times New Roman" w:hAnsi="Times New Roman" w:cs="Times New Roman"/>
        </w:rPr>
        <w:t>Legacy VPN Credential Theft</w:t>
      </w:r>
    </w:p>
    <w:p w14:paraId="77F584ED" w14:textId="0837F8DA" w:rsidR="00825F18" w:rsidRPr="00825F18" w:rsidRDefault="00825F18" w:rsidP="00116D3D">
      <w:pPr>
        <w:spacing w:line="360" w:lineRule="auto"/>
        <w:rPr>
          <w:rFonts w:ascii="Times New Roman" w:hAnsi="Times New Roman" w:cs="Times New Roman"/>
        </w:rPr>
      </w:pPr>
      <w:r w:rsidRPr="00825F18">
        <w:rPr>
          <w:rFonts w:ascii="Times New Roman" w:hAnsi="Times New Roman" w:cs="Times New Roman"/>
          <w:b/>
          <w:bCs/>
        </w:rPr>
        <w:t>CWE:</w:t>
      </w:r>
      <w:r w:rsidRPr="00825F18">
        <w:rPr>
          <w:rFonts w:ascii="Times New Roman" w:hAnsi="Times New Roman" w:cs="Times New Roman"/>
        </w:rPr>
        <w:t xml:space="preserve"> CWE-522 – Insufficiently Protected Credentials</w:t>
      </w:r>
      <w:r w:rsidRPr="00825F18">
        <w:rPr>
          <w:rFonts w:ascii="Times New Roman" w:hAnsi="Times New Roman" w:cs="Times New Roman"/>
        </w:rPr>
        <w:br/>
      </w:r>
      <w:r w:rsidRPr="00825F18">
        <w:rPr>
          <w:rFonts w:ascii="Times New Roman" w:hAnsi="Times New Roman" w:cs="Times New Roman"/>
          <w:b/>
          <w:bCs/>
        </w:rPr>
        <w:t>OWASP category:</w:t>
      </w:r>
      <w:r w:rsidRPr="00825F18">
        <w:rPr>
          <w:rFonts w:ascii="Times New Roman" w:hAnsi="Times New Roman" w:cs="Times New Roman"/>
        </w:rPr>
        <w:t xml:space="preserve"> A07:2021 – Identification and Authentication Failures</w:t>
      </w:r>
    </w:p>
    <w:p w14:paraId="20F9808B" w14:textId="30D65338" w:rsidR="00825F18" w:rsidRPr="00825F18" w:rsidRDefault="00825F18" w:rsidP="00116D3D">
      <w:pPr>
        <w:spacing w:line="360" w:lineRule="auto"/>
        <w:rPr>
          <w:rFonts w:ascii="Times New Roman" w:hAnsi="Times New Roman" w:cs="Times New Roman"/>
        </w:rPr>
      </w:pPr>
      <w:r w:rsidRPr="00825F18">
        <w:rPr>
          <w:rFonts w:ascii="Times New Roman" w:hAnsi="Times New Roman" w:cs="Times New Roman"/>
          <w:b/>
          <w:bCs/>
        </w:rPr>
        <w:t>Description:</w:t>
      </w:r>
      <w:r w:rsidRPr="00825F18">
        <w:rPr>
          <w:rFonts w:ascii="Times New Roman" w:hAnsi="Times New Roman" w:cs="Times New Roman"/>
          <w:b/>
          <w:bCs/>
        </w:rPr>
        <w:br/>
      </w:r>
      <w:r w:rsidR="00825FF9">
        <w:rPr>
          <w:rFonts w:ascii="Times New Roman" w:hAnsi="Times New Roman" w:cs="Times New Roman"/>
        </w:rPr>
        <w:t xml:space="preserve">            </w:t>
      </w:r>
      <w:r w:rsidRPr="00825F18">
        <w:rPr>
          <w:rFonts w:ascii="Times New Roman" w:hAnsi="Times New Roman" w:cs="Times New Roman"/>
        </w:rPr>
        <w:t>Legacy VPN systems rely on static credentials such as usernames and passwords. If attackers obtain these credentials through phishing or credential dumping, they can directly access the internal network.</w:t>
      </w:r>
    </w:p>
    <w:p w14:paraId="7F7B3B1A" w14:textId="709491B3" w:rsidR="00825F18" w:rsidRPr="00825F18" w:rsidRDefault="00825F18" w:rsidP="00116D3D">
      <w:pPr>
        <w:spacing w:line="360" w:lineRule="auto"/>
        <w:rPr>
          <w:rFonts w:ascii="Times New Roman" w:hAnsi="Times New Roman" w:cs="Times New Roman"/>
        </w:rPr>
      </w:pPr>
      <w:r w:rsidRPr="00825F18">
        <w:rPr>
          <w:rFonts w:ascii="Times New Roman" w:hAnsi="Times New Roman" w:cs="Times New Roman"/>
          <w:b/>
          <w:bCs/>
        </w:rPr>
        <w:t>Business</w:t>
      </w:r>
      <w:r w:rsidR="00825FF9">
        <w:rPr>
          <w:rFonts w:ascii="Times New Roman" w:hAnsi="Times New Roman" w:cs="Times New Roman"/>
          <w:b/>
          <w:bCs/>
        </w:rPr>
        <w:t xml:space="preserve"> </w:t>
      </w:r>
      <w:r w:rsidRPr="00825F18">
        <w:rPr>
          <w:rFonts w:ascii="Times New Roman" w:hAnsi="Times New Roman" w:cs="Times New Roman"/>
          <w:b/>
          <w:bCs/>
        </w:rPr>
        <w:t>Impact:</w:t>
      </w:r>
      <w:r w:rsidRPr="00825F18">
        <w:rPr>
          <w:rFonts w:ascii="Times New Roman" w:hAnsi="Times New Roman" w:cs="Times New Roman"/>
          <w:b/>
          <w:bCs/>
        </w:rPr>
        <w:br/>
      </w:r>
      <w:r w:rsidR="00825FF9">
        <w:rPr>
          <w:rFonts w:ascii="Times New Roman" w:hAnsi="Times New Roman" w:cs="Times New Roman"/>
        </w:rPr>
        <w:t xml:space="preserve">           </w:t>
      </w:r>
      <w:r w:rsidRPr="00825F18">
        <w:rPr>
          <w:rFonts w:ascii="Times New Roman" w:hAnsi="Times New Roman" w:cs="Times New Roman"/>
        </w:rPr>
        <w:t>Once authenticated through VPN, attackers may gain full internal network access. This could allow them to move laterally, access confidential data, deploy malware, or compromise critical infrastructure.</w:t>
      </w:r>
    </w:p>
    <w:p w14:paraId="35974A62" w14:textId="77777777" w:rsidR="00825F18" w:rsidRPr="00825F18" w:rsidRDefault="00825F18" w:rsidP="00116D3D">
      <w:pPr>
        <w:spacing w:line="360" w:lineRule="auto"/>
        <w:rPr>
          <w:rFonts w:ascii="Times New Roman" w:hAnsi="Times New Roman" w:cs="Times New Roman"/>
          <w:b/>
          <w:bCs/>
        </w:rPr>
      </w:pPr>
      <w:r w:rsidRPr="00825F18">
        <w:rPr>
          <w:rFonts w:ascii="Times New Roman" w:hAnsi="Times New Roman" w:cs="Times New Roman"/>
          <w:b/>
          <w:bCs/>
        </w:rPr>
        <w:t>2. Vulnerability name</w:t>
      </w:r>
    </w:p>
    <w:p w14:paraId="080D67D9" w14:textId="77777777" w:rsidR="00825F18" w:rsidRPr="00825F18" w:rsidRDefault="00825F18" w:rsidP="00116D3D">
      <w:pPr>
        <w:spacing w:line="360" w:lineRule="auto"/>
        <w:ind w:firstLine="720"/>
        <w:rPr>
          <w:rFonts w:ascii="Times New Roman" w:hAnsi="Times New Roman" w:cs="Times New Roman"/>
        </w:rPr>
      </w:pPr>
      <w:r w:rsidRPr="00825F18">
        <w:rPr>
          <w:rFonts w:ascii="Times New Roman" w:hAnsi="Times New Roman" w:cs="Times New Roman"/>
        </w:rPr>
        <w:t>Excessive Network Access via VPN</w:t>
      </w:r>
    </w:p>
    <w:p w14:paraId="0555A5EF" w14:textId="06DB7C6D" w:rsidR="00825F18" w:rsidRPr="00825F18" w:rsidRDefault="00825F18" w:rsidP="00116D3D">
      <w:pPr>
        <w:spacing w:line="360" w:lineRule="auto"/>
        <w:rPr>
          <w:rFonts w:ascii="Times New Roman" w:hAnsi="Times New Roman" w:cs="Times New Roman"/>
        </w:rPr>
      </w:pPr>
      <w:r w:rsidRPr="00825F18">
        <w:rPr>
          <w:rFonts w:ascii="Times New Roman" w:hAnsi="Times New Roman" w:cs="Times New Roman"/>
          <w:b/>
          <w:bCs/>
        </w:rPr>
        <w:t>CWE:</w:t>
      </w:r>
      <w:r w:rsidRPr="00825F18">
        <w:rPr>
          <w:rFonts w:ascii="Times New Roman" w:hAnsi="Times New Roman" w:cs="Times New Roman"/>
        </w:rPr>
        <w:t xml:space="preserve"> CWE-284 – Improper Access Control</w:t>
      </w:r>
      <w:r w:rsidRPr="00825F18">
        <w:rPr>
          <w:rFonts w:ascii="Times New Roman" w:hAnsi="Times New Roman" w:cs="Times New Roman"/>
        </w:rPr>
        <w:br/>
      </w:r>
      <w:r w:rsidRPr="00825F18">
        <w:rPr>
          <w:rFonts w:ascii="Times New Roman" w:hAnsi="Times New Roman" w:cs="Times New Roman"/>
          <w:b/>
          <w:bCs/>
        </w:rPr>
        <w:t>OWASP category:</w:t>
      </w:r>
      <w:r w:rsidRPr="00825F18">
        <w:rPr>
          <w:rFonts w:ascii="Times New Roman" w:hAnsi="Times New Roman" w:cs="Times New Roman"/>
        </w:rPr>
        <w:t xml:space="preserve"> A01:2021 – Broken Access Control</w:t>
      </w:r>
    </w:p>
    <w:p w14:paraId="41CB7AD8" w14:textId="43987281" w:rsidR="00825F18" w:rsidRPr="00825F18" w:rsidRDefault="00825F18" w:rsidP="00116D3D">
      <w:pPr>
        <w:spacing w:line="360" w:lineRule="auto"/>
        <w:rPr>
          <w:rFonts w:ascii="Times New Roman" w:hAnsi="Times New Roman" w:cs="Times New Roman"/>
        </w:rPr>
      </w:pPr>
      <w:r w:rsidRPr="00825F18">
        <w:rPr>
          <w:rFonts w:ascii="Times New Roman" w:hAnsi="Times New Roman" w:cs="Times New Roman"/>
          <w:b/>
          <w:bCs/>
        </w:rPr>
        <w:t>Description:</w:t>
      </w:r>
      <w:r w:rsidRPr="00825F18">
        <w:rPr>
          <w:rFonts w:ascii="Times New Roman" w:hAnsi="Times New Roman" w:cs="Times New Roman"/>
          <w:b/>
          <w:bCs/>
        </w:rPr>
        <w:br/>
      </w:r>
      <w:r w:rsidR="00825FF9">
        <w:rPr>
          <w:rFonts w:ascii="Times New Roman" w:hAnsi="Times New Roman" w:cs="Times New Roman"/>
        </w:rPr>
        <w:t xml:space="preserve">  </w:t>
      </w:r>
      <w:r w:rsidR="00825FF9">
        <w:rPr>
          <w:rFonts w:ascii="Times New Roman" w:hAnsi="Times New Roman" w:cs="Times New Roman"/>
        </w:rPr>
        <w:tab/>
      </w:r>
      <w:r w:rsidRPr="00825F18">
        <w:rPr>
          <w:rFonts w:ascii="Times New Roman" w:hAnsi="Times New Roman" w:cs="Times New Roman"/>
        </w:rPr>
        <w:t>Traditional VPN solutions often grant users access to the entire internal network after authentication instead of restricting access to specific applications.</w:t>
      </w:r>
    </w:p>
    <w:p w14:paraId="22B46E75" w14:textId="2902EEEC" w:rsidR="00825F18" w:rsidRPr="00825F18" w:rsidRDefault="00825F18" w:rsidP="00116D3D">
      <w:pPr>
        <w:spacing w:line="360" w:lineRule="auto"/>
        <w:rPr>
          <w:rFonts w:ascii="Times New Roman" w:hAnsi="Times New Roman" w:cs="Times New Roman"/>
        </w:rPr>
      </w:pPr>
      <w:r w:rsidRPr="00825F18">
        <w:rPr>
          <w:rFonts w:ascii="Times New Roman" w:hAnsi="Times New Roman" w:cs="Times New Roman"/>
          <w:b/>
          <w:bCs/>
        </w:rPr>
        <w:t>Business Impact:</w:t>
      </w:r>
      <w:r w:rsidRPr="00825F18">
        <w:rPr>
          <w:rFonts w:ascii="Times New Roman" w:hAnsi="Times New Roman" w:cs="Times New Roman"/>
          <w:b/>
          <w:bCs/>
        </w:rPr>
        <w:br/>
      </w:r>
      <w:r w:rsidR="00825FF9">
        <w:rPr>
          <w:rFonts w:ascii="Times New Roman" w:hAnsi="Times New Roman" w:cs="Times New Roman"/>
        </w:rPr>
        <w:t xml:space="preserve"> </w:t>
      </w:r>
      <w:r w:rsidR="00825FF9">
        <w:rPr>
          <w:rFonts w:ascii="Times New Roman" w:hAnsi="Times New Roman" w:cs="Times New Roman"/>
        </w:rPr>
        <w:tab/>
      </w:r>
      <w:r w:rsidRPr="00825F18">
        <w:rPr>
          <w:rFonts w:ascii="Times New Roman" w:hAnsi="Times New Roman" w:cs="Times New Roman"/>
        </w:rPr>
        <w:t>Attackers who compromise a single account may access sensitive systems such as HR databases, financial systems, or internal servers.</w:t>
      </w:r>
    </w:p>
    <w:p w14:paraId="78F97809" w14:textId="77777777" w:rsidR="00116D3D" w:rsidRDefault="00116D3D" w:rsidP="00116D3D">
      <w:pPr>
        <w:spacing w:line="360" w:lineRule="auto"/>
        <w:rPr>
          <w:rFonts w:ascii="Times New Roman" w:hAnsi="Times New Roman" w:cs="Times New Roman"/>
          <w:b/>
          <w:bCs/>
        </w:rPr>
      </w:pPr>
    </w:p>
    <w:p w14:paraId="435B712F" w14:textId="77777777" w:rsidR="00116D3D" w:rsidRDefault="00116D3D" w:rsidP="00116D3D">
      <w:pPr>
        <w:spacing w:line="360" w:lineRule="auto"/>
        <w:rPr>
          <w:rFonts w:ascii="Times New Roman" w:hAnsi="Times New Roman" w:cs="Times New Roman"/>
          <w:b/>
          <w:bCs/>
        </w:rPr>
      </w:pPr>
    </w:p>
    <w:p w14:paraId="1B157D30" w14:textId="77777777" w:rsidR="00116D3D" w:rsidRDefault="00116D3D" w:rsidP="00116D3D">
      <w:pPr>
        <w:spacing w:line="360" w:lineRule="auto"/>
        <w:rPr>
          <w:rFonts w:ascii="Times New Roman" w:hAnsi="Times New Roman" w:cs="Times New Roman"/>
          <w:b/>
          <w:bCs/>
        </w:rPr>
      </w:pPr>
    </w:p>
    <w:p w14:paraId="4D04922A" w14:textId="77777777" w:rsidR="00116D3D" w:rsidRDefault="00116D3D" w:rsidP="00116D3D">
      <w:pPr>
        <w:spacing w:line="360" w:lineRule="auto"/>
        <w:rPr>
          <w:rFonts w:ascii="Times New Roman" w:hAnsi="Times New Roman" w:cs="Times New Roman"/>
          <w:b/>
          <w:bCs/>
        </w:rPr>
      </w:pPr>
    </w:p>
    <w:p w14:paraId="11CC2243" w14:textId="77777777" w:rsidR="00116D3D" w:rsidRDefault="00116D3D" w:rsidP="00116D3D">
      <w:pPr>
        <w:spacing w:line="360" w:lineRule="auto"/>
        <w:rPr>
          <w:rFonts w:ascii="Times New Roman" w:hAnsi="Times New Roman" w:cs="Times New Roman"/>
          <w:b/>
          <w:bCs/>
        </w:rPr>
      </w:pPr>
    </w:p>
    <w:p w14:paraId="7EFE38DF" w14:textId="43684281" w:rsidR="00825F18" w:rsidRPr="00825F18" w:rsidRDefault="00825F18" w:rsidP="00116D3D">
      <w:pPr>
        <w:spacing w:line="360" w:lineRule="auto"/>
        <w:rPr>
          <w:rFonts w:ascii="Times New Roman" w:hAnsi="Times New Roman" w:cs="Times New Roman"/>
          <w:b/>
          <w:bCs/>
        </w:rPr>
      </w:pPr>
      <w:r w:rsidRPr="00825F18">
        <w:rPr>
          <w:rFonts w:ascii="Times New Roman" w:hAnsi="Times New Roman" w:cs="Times New Roman"/>
          <w:b/>
          <w:bCs/>
        </w:rPr>
        <w:t>3. Vulnerability name</w:t>
      </w:r>
      <w:r w:rsidR="00825FF9">
        <w:rPr>
          <w:rFonts w:ascii="Times New Roman" w:hAnsi="Times New Roman" w:cs="Times New Roman"/>
          <w:b/>
          <w:bCs/>
        </w:rPr>
        <w:t>:</w:t>
      </w:r>
    </w:p>
    <w:p w14:paraId="79D8AFF4" w14:textId="77777777" w:rsidR="00825F18" w:rsidRPr="00825F18" w:rsidRDefault="00825F18" w:rsidP="00116D3D">
      <w:pPr>
        <w:spacing w:line="360" w:lineRule="auto"/>
        <w:ind w:firstLine="720"/>
        <w:rPr>
          <w:rFonts w:ascii="Times New Roman" w:hAnsi="Times New Roman" w:cs="Times New Roman"/>
        </w:rPr>
      </w:pPr>
      <w:r w:rsidRPr="00825F18">
        <w:rPr>
          <w:rFonts w:ascii="Times New Roman" w:hAnsi="Times New Roman" w:cs="Times New Roman"/>
        </w:rPr>
        <w:t>Outdated VPN Software Exploitation</w:t>
      </w:r>
    </w:p>
    <w:p w14:paraId="08E3280B" w14:textId="32964550" w:rsidR="00825F18" w:rsidRPr="00825F18" w:rsidRDefault="00825F18" w:rsidP="00116D3D">
      <w:pPr>
        <w:spacing w:line="360" w:lineRule="auto"/>
        <w:rPr>
          <w:rFonts w:ascii="Times New Roman" w:hAnsi="Times New Roman" w:cs="Times New Roman"/>
        </w:rPr>
      </w:pPr>
      <w:r w:rsidRPr="00825F18">
        <w:rPr>
          <w:rFonts w:ascii="Times New Roman" w:hAnsi="Times New Roman" w:cs="Times New Roman"/>
          <w:b/>
          <w:bCs/>
        </w:rPr>
        <w:t>CWE:</w:t>
      </w:r>
      <w:r w:rsidRPr="00825F18">
        <w:rPr>
          <w:rFonts w:ascii="Times New Roman" w:hAnsi="Times New Roman" w:cs="Times New Roman"/>
        </w:rPr>
        <w:t xml:space="preserve"> CWE-1104 – Use of Unmaintained Software</w:t>
      </w:r>
      <w:r w:rsidRPr="00825F18">
        <w:rPr>
          <w:rFonts w:ascii="Times New Roman" w:hAnsi="Times New Roman" w:cs="Times New Roman"/>
        </w:rPr>
        <w:br/>
      </w:r>
      <w:r w:rsidRPr="00825F18">
        <w:rPr>
          <w:rFonts w:ascii="Times New Roman" w:hAnsi="Times New Roman" w:cs="Times New Roman"/>
          <w:b/>
          <w:bCs/>
        </w:rPr>
        <w:t>OWASP category:</w:t>
      </w:r>
      <w:r w:rsidRPr="00825F18">
        <w:rPr>
          <w:rFonts w:ascii="Times New Roman" w:hAnsi="Times New Roman" w:cs="Times New Roman"/>
        </w:rPr>
        <w:t xml:space="preserve"> A06:2021 – Vulnerable and Outdated Components</w:t>
      </w:r>
    </w:p>
    <w:p w14:paraId="0D83DFFA" w14:textId="1BB43266" w:rsidR="00825F18" w:rsidRPr="00825F18" w:rsidRDefault="00825F18" w:rsidP="00116D3D">
      <w:pPr>
        <w:spacing w:line="360" w:lineRule="auto"/>
        <w:rPr>
          <w:rFonts w:ascii="Times New Roman" w:hAnsi="Times New Roman" w:cs="Times New Roman"/>
        </w:rPr>
      </w:pPr>
      <w:r w:rsidRPr="00825F18">
        <w:rPr>
          <w:rFonts w:ascii="Times New Roman" w:hAnsi="Times New Roman" w:cs="Times New Roman"/>
          <w:b/>
          <w:bCs/>
        </w:rPr>
        <w:t>Description:</w:t>
      </w:r>
      <w:r w:rsidRPr="00825F18">
        <w:rPr>
          <w:rFonts w:ascii="Times New Roman" w:hAnsi="Times New Roman" w:cs="Times New Roman"/>
          <w:b/>
          <w:bCs/>
        </w:rPr>
        <w:br/>
      </w:r>
      <w:r w:rsidR="00825FF9">
        <w:rPr>
          <w:rFonts w:ascii="Times New Roman" w:hAnsi="Times New Roman" w:cs="Times New Roman"/>
        </w:rPr>
        <w:t xml:space="preserve"> </w:t>
      </w:r>
      <w:r w:rsidR="00825FF9">
        <w:rPr>
          <w:rFonts w:ascii="Times New Roman" w:hAnsi="Times New Roman" w:cs="Times New Roman"/>
        </w:rPr>
        <w:tab/>
      </w:r>
      <w:r w:rsidRPr="00825F18">
        <w:rPr>
          <w:rFonts w:ascii="Times New Roman" w:hAnsi="Times New Roman" w:cs="Times New Roman"/>
        </w:rPr>
        <w:t>Legacy VPN appliances often run outdated firmware which may contain publicly known vulnerabilities.</w:t>
      </w:r>
    </w:p>
    <w:p w14:paraId="3DA27D13" w14:textId="032E18C8" w:rsidR="00825FF9" w:rsidRPr="00116D3D" w:rsidRDefault="00825F18" w:rsidP="00116D3D">
      <w:pPr>
        <w:spacing w:line="360" w:lineRule="auto"/>
        <w:rPr>
          <w:rFonts w:ascii="Times New Roman" w:hAnsi="Times New Roman" w:cs="Times New Roman"/>
        </w:rPr>
      </w:pPr>
      <w:r w:rsidRPr="00825F18">
        <w:rPr>
          <w:rFonts w:ascii="Times New Roman" w:hAnsi="Times New Roman" w:cs="Times New Roman"/>
          <w:b/>
          <w:bCs/>
        </w:rPr>
        <w:t>Business Impact:</w:t>
      </w:r>
      <w:r w:rsidRPr="00825F18">
        <w:rPr>
          <w:rFonts w:ascii="Times New Roman" w:hAnsi="Times New Roman" w:cs="Times New Roman"/>
        </w:rPr>
        <w:br/>
      </w:r>
      <w:r w:rsidR="00825FF9">
        <w:rPr>
          <w:rFonts w:ascii="Times New Roman" w:hAnsi="Times New Roman" w:cs="Times New Roman"/>
        </w:rPr>
        <w:t xml:space="preserve"> </w:t>
      </w:r>
      <w:r w:rsidR="00825FF9">
        <w:rPr>
          <w:rFonts w:ascii="Times New Roman" w:hAnsi="Times New Roman" w:cs="Times New Roman"/>
        </w:rPr>
        <w:tab/>
      </w:r>
      <w:r w:rsidRPr="00825F18">
        <w:rPr>
          <w:rFonts w:ascii="Times New Roman" w:hAnsi="Times New Roman" w:cs="Times New Roman"/>
        </w:rPr>
        <w:t>Attackers may exploit these vulnerabilities to gain remote code execution or bypass authentication.</w:t>
      </w:r>
    </w:p>
    <w:p w14:paraId="33958959" w14:textId="4D9DE68D" w:rsidR="00825F18" w:rsidRPr="00825F18" w:rsidRDefault="00825F18" w:rsidP="00116D3D">
      <w:pPr>
        <w:spacing w:line="360" w:lineRule="auto"/>
        <w:rPr>
          <w:rFonts w:ascii="Times New Roman" w:hAnsi="Times New Roman" w:cs="Times New Roman"/>
          <w:b/>
          <w:bCs/>
        </w:rPr>
      </w:pPr>
      <w:r w:rsidRPr="00825F18">
        <w:rPr>
          <w:rFonts w:ascii="Times New Roman" w:hAnsi="Times New Roman" w:cs="Times New Roman"/>
          <w:b/>
          <w:bCs/>
        </w:rPr>
        <w:t>4. Vulnerability name</w:t>
      </w:r>
      <w:r w:rsidR="00825FF9">
        <w:rPr>
          <w:rFonts w:ascii="Times New Roman" w:hAnsi="Times New Roman" w:cs="Times New Roman"/>
          <w:b/>
          <w:bCs/>
        </w:rPr>
        <w:t>:</w:t>
      </w:r>
    </w:p>
    <w:p w14:paraId="0AC2EBA9" w14:textId="77777777" w:rsidR="00825F18" w:rsidRPr="00825F18" w:rsidRDefault="00825F18" w:rsidP="00116D3D">
      <w:pPr>
        <w:spacing w:line="360" w:lineRule="auto"/>
        <w:ind w:firstLine="720"/>
        <w:rPr>
          <w:rFonts w:ascii="Times New Roman" w:hAnsi="Times New Roman" w:cs="Times New Roman"/>
        </w:rPr>
      </w:pPr>
      <w:r w:rsidRPr="00825F18">
        <w:rPr>
          <w:rFonts w:ascii="Times New Roman" w:hAnsi="Times New Roman" w:cs="Times New Roman"/>
        </w:rPr>
        <w:t xml:space="preserve">VPN Split </w:t>
      </w:r>
      <w:proofErr w:type="spellStart"/>
      <w:r w:rsidRPr="00825F18">
        <w:rPr>
          <w:rFonts w:ascii="Times New Roman" w:hAnsi="Times New Roman" w:cs="Times New Roman"/>
        </w:rPr>
        <w:t>Tunneling</w:t>
      </w:r>
      <w:proofErr w:type="spellEnd"/>
      <w:r w:rsidRPr="00825F18">
        <w:rPr>
          <w:rFonts w:ascii="Times New Roman" w:hAnsi="Times New Roman" w:cs="Times New Roman"/>
        </w:rPr>
        <w:t xml:space="preserve"> Risk</w:t>
      </w:r>
    </w:p>
    <w:p w14:paraId="72D75B14" w14:textId="4340249F" w:rsidR="00825F18" w:rsidRPr="00825F18" w:rsidRDefault="00825F18" w:rsidP="00116D3D">
      <w:pPr>
        <w:spacing w:line="360" w:lineRule="auto"/>
        <w:rPr>
          <w:rFonts w:ascii="Times New Roman" w:hAnsi="Times New Roman" w:cs="Times New Roman"/>
        </w:rPr>
      </w:pPr>
      <w:r w:rsidRPr="00825F18">
        <w:rPr>
          <w:rFonts w:ascii="Times New Roman" w:hAnsi="Times New Roman" w:cs="Times New Roman"/>
          <w:b/>
          <w:bCs/>
        </w:rPr>
        <w:t>CWE:</w:t>
      </w:r>
      <w:r w:rsidRPr="00825F18">
        <w:rPr>
          <w:rFonts w:ascii="Times New Roman" w:hAnsi="Times New Roman" w:cs="Times New Roman"/>
        </w:rPr>
        <w:t xml:space="preserve"> CWE-693 – Protection Mechanism Failure</w:t>
      </w:r>
      <w:r w:rsidRPr="00825F18">
        <w:rPr>
          <w:rFonts w:ascii="Times New Roman" w:hAnsi="Times New Roman" w:cs="Times New Roman"/>
        </w:rPr>
        <w:br/>
      </w:r>
      <w:r w:rsidRPr="00825F18">
        <w:rPr>
          <w:rFonts w:ascii="Times New Roman" w:hAnsi="Times New Roman" w:cs="Times New Roman"/>
          <w:b/>
          <w:bCs/>
        </w:rPr>
        <w:t>OWASP category:</w:t>
      </w:r>
      <w:r w:rsidRPr="00825F18">
        <w:rPr>
          <w:rFonts w:ascii="Times New Roman" w:hAnsi="Times New Roman" w:cs="Times New Roman"/>
        </w:rPr>
        <w:t xml:space="preserve"> A05:2021 – Security Misconfiguration</w:t>
      </w:r>
    </w:p>
    <w:p w14:paraId="4ACE004E" w14:textId="3DE62786" w:rsidR="00825F18" w:rsidRPr="00825F18" w:rsidRDefault="00825F18" w:rsidP="00116D3D">
      <w:pPr>
        <w:spacing w:line="360" w:lineRule="auto"/>
        <w:rPr>
          <w:rFonts w:ascii="Times New Roman" w:hAnsi="Times New Roman" w:cs="Times New Roman"/>
        </w:rPr>
      </w:pPr>
      <w:r w:rsidRPr="00825F18">
        <w:rPr>
          <w:rFonts w:ascii="Times New Roman" w:hAnsi="Times New Roman" w:cs="Times New Roman"/>
          <w:b/>
          <w:bCs/>
        </w:rPr>
        <w:t>Description:</w:t>
      </w:r>
      <w:r w:rsidRPr="00825F18">
        <w:rPr>
          <w:rFonts w:ascii="Times New Roman" w:hAnsi="Times New Roman" w:cs="Times New Roman"/>
          <w:b/>
          <w:bCs/>
        </w:rPr>
        <w:br/>
      </w:r>
      <w:r w:rsidR="00825FF9">
        <w:rPr>
          <w:rFonts w:ascii="Times New Roman" w:hAnsi="Times New Roman" w:cs="Times New Roman"/>
        </w:rPr>
        <w:t xml:space="preserve"> </w:t>
      </w:r>
      <w:r w:rsidR="00825FF9">
        <w:rPr>
          <w:rFonts w:ascii="Times New Roman" w:hAnsi="Times New Roman" w:cs="Times New Roman"/>
        </w:rPr>
        <w:tab/>
      </w:r>
      <w:r w:rsidRPr="00825F18">
        <w:rPr>
          <w:rFonts w:ascii="Times New Roman" w:hAnsi="Times New Roman" w:cs="Times New Roman"/>
        </w:rPr>
        <w:t xml:space="preserve">Split </w:t>
      </w:r>
      <w:proofErr w:type="spellStart"/>
      <w:r w:rsidRPr="00825F18">
        <w:rPr>
          <w:rFonts w:ascii="Times New Roman" w:hAnsi="Times New Roman" w:cs="Times New Roman"/>
        </w:rPr>
        <w:t>tunneling</w:t>
      </w:r>
      <w:proofErr w:type="spellEnd"/>
      <w:r w:rsidRPr="00825F18">
        <w:rPr>
          <w:rFonts w:ascii="Times New Roman" w:hAnsi="Times New Roman" w:cs="Times New Roman"/>
        </w:rPr>
        <w:t xml:space="preserve"> allows user traffic to go both to the internet and the internal network simultaneously.</w:t>
      </w:r>
    </w:p>
    <w:p w14:paraId="5BEE9BDB" w14:textId="7369FD56" w:rsidR="00825F18" w:rsidRPr="00825F18" w:rsidRDefault="00825F18" w:rsidP="00116D3D">
      <w:pPr>
        <w:spacing w:line="360" w:lineRule="auto"/>
        <w:rPr>
          <w:rFonts w:ascii="Times New Roman" w:hAnsi="Times New Roman" w:cs="Times New Roman"/>
        </w:rPr>
      </w:pPr>
      <w:r w:rsidRPr="00825F18">
        <w:rPr>
          <w:rFonts w:ascii="Times New Roman" w:hAnsi="Times New Roman" w:cs="Times New Roman"/>
          <w:b/>
          <w:bCs/>
        </w:rPr>
        <w:t>Business Impact:</w:t>
      </w:r>
      <w:r w:rsidRPr="00825F18">
        <w:rPr>
          <w:rFonts w:ascii="Times New Roman" w:hAnsi="Times New Roman" w:cs="Times New Roman"/>
          <w:b/>
          <w:bCs/>
        </w:rPr>
        <w:br/>
      </w:r>
      <w:r w:rsidR="00825FF9">
        <w:rPr>
          <w:rFonts w:ascii="Times New Roman" w:hAnsi="Times New Roman" w:cs="Times New Roman"/>
        </w:rPr>
        <w:t xml:space="preserve"> </w:t>
      </w:r>
      <w:r w:rsidR="00825FF9">
        <w:rPr>
          <w:rFonts w:ascii="Times New Roman" w:hAnsi="Times New Roman" w:cs="Times New Roman"/>
        </w:rPr>
        <w:tab/>
      </w:r>
      <w:r w:rsidRPr="00825F18">
        <w:rPr>
          <w:rFonts w:ascii="Times New Roman" w:hAnsi="Times New Roman" w:cs="Times New Roman"/>
        </w:rPr>
        <w:t>Malware from the public internet could access internal systems through the VPN connection.</w:t>
      </w:r>
    </w:p>
    <w:p w14:paraId="05B9A753" w14:textId="4428B96A" w:rsidR="00825F18" w:rsidRPr="00825F18" w:rsidRDefault="00825F18" w:rsidP="00116D3D">
      <w:pPr>
        <w:spacing w:line="360" w:lineRule="auto"/>
        <w:rPr>
          <w:rFonts w:ascii="Times New Roman" w:hAnsi="Times New Roman" w:cs="Times New Roman"/>
          <w:b/>
          <w:bCs/>
        </w:rPr>
      </w:pPr>
      <w:r w:rsidRPr="00825F18">
        <w:rPr>
          <w:rFonts w:ascii="Times New Roman" w:hAnsi="Times New Roman" w:cs="Times New Roman"/>
          <w:b/>
          <w:bCs/>
        </w:rPr>
        <w:t>5. Vulnerability name</w:t>
      </w:r>
      <w:r w:rsidR="00825FF9">
        <w:rPr>
          <w:rFonts w:ascii="Times New Roman" w:hAnsi="Times New Roman" w:cs="Times New Roman"/>
          <w:b/>
          <w:bCs/>
        </w:rPr>
        <w:t>:</w:t>
      </w:r>
    </w:p>
    <w:p w14:paraId="3E54BDEB" w14:textId="77777777" w:rsidR="00825F18" w:rsidRPr="00825F18" w:rsidRDefault="00825F18" w:rsidP="00116D3D">
      <w:pPr>
        <w:spacing w:line="360" w:lineRule="auto"/>
        <w:ind w:firstLine="720"/>
        <w:rPr>
          <w:rFonts w:ascii="Times New Roman" w:hAnsi="Times New Roman" w:cs="Times New Roman"/>
        </w:rPr>
      </w:pPr>
      <w:r w:rsidRPr="00825F18">
        <w:rPr>
          <w:rFonts w:ascii="Times New Roman" w:hAnsi="Times New Roman" w:cs="Times New Roman"/>
        </w:rPr>
        <w:t>Unmonitored VPN Traffic</w:t>
      </w:r>
    </w:p>
    <w:p w14:paraId="5406C500" w14:textId="6C826936" w:rsidR="00825F18" w:rsidRPr="00825F18" w:rsidRDefault="00825F18" w:rsidP="00116D3D">
      <w:pPr>
        <w:spacing w:line="360" w:lineRule="auto"/>
        <w:rPr>
          <w:rFonts w:ascii="Times New Roman" w:hAnsi="Times New Roman" w:cs="Times New Roman"/>
        </w:rPr>
      </w:pPr>
      <w:r w:rsidRPr="00825F18">
        <w:rPr>
          <w:rFonts w:ascii="Times New Roman" w:hAnsi="Times New Roman" w:cs="Times New Roman"/>
          <w:b/>
          <w:bCs/>
        </w:rPr>
        <w:t>CWE:</w:t>
      </w:r>
      <w:r w:rsidRPr="00825F18">
        <w:rPr>
          <w:rFonts w:ascii="Times New Roman" w:hAnsi="Times New Roman" w:cs="Times New Roman"/>
        </w:rPr>
        <w:t xml:space="preserve"> CWE-778 – Insufficient Logging</w:t>
      </w:r>
      <w:r w:rsidRPr="00825F18">
        <w:rPr>
          <w:rFonts w:ascii="Times New Roman" w:hAnsi="Times New Roman" w:cs="Times New Roman"/>
        </w:rPr>
        <w:br/>
      </w:r>
      <w:r w:rsidRPr="00825F18">
        <w:rPr>
          <w:rFonts w:ascii="Times New Roman" w:hAnsi="Times New Roman" w:cs="Times New Roman"/>
          <w:b/>
          <w:bCs/>
        </w:rPr>
        <w:t>OWASP category:</w:t>
      </w:r>
      <w:r w:rsidRPr="00825F18">
        <w:rPr>
          <w:rFonts w:ascii="Times New Roman" w:hAnsi="Times New Roman" w:cs="Times New Roman"/>
        </w:rPr>
        <w:t xml:space="preserve"> A09:2021 – Security Logging and Monitoring Failures</w:t>
      </w:r>
    </w:p>
    <w:p w14:paraId="22C068AB" w14:textId="32F53B0E" w:rsidR="00825F18" w:rsidRPr="00825F18" w:rsidRDefault="00825F18" w:rsidP="00116D3D">
      <w:pPr>
        <w:spacing w:line="360" w:lineRule="auto"/>
        <w:rPr>
          <w:rFonts w:ascii="Times New Roman" w:hAnsi="Times New Roman" w:cs="Times New Roman"/>
        </w:rPr>
      </w:pPr>
      <w:r w:rsidRPr="00825F18">
        <w:rPr>
          <w:rFonts w:ascii="Times New Roman" w:hAnsi="Times New Roman" w:cs="Times New Roman"/>
          <w:b/>
          <w:bCs/>
        </w:rPr>
        <w:t>Description:</w:t>
      </w:r>
      <w:r w:rsidRPr="00825F18">
        <w:rPr>
          <w:rFonts w:ascii="Times New Roman" w:hAnsi="Times New Roman" w:cs="Times New Roman"/>
          <w:b/>
          <w:bCs/>
        </w:rPr>
        <w:br/>
      </w:r>
      <w:r w:rsidR="00825FF9">
        <w:rPr>
          <w:rFonts w:ascii="Times New Roman" w:hAnsi="Times New Roman" w:cs="Times New Roman"/>
        </w:rPr>
        <w:t xml:space="preserve"> </w:t>
      </w:r>
      <w:r w:rsidR="00825FF9">
        <w:rPr>
          <w:rFonts w:ascii="Times New Roman" w:hAnsi="Times New Roman" w:cs="Times New Roman"/>
        </w:rPr>
        <w:tab/>
      </w:r>
      <w:r w:rsidRPr="00825F18">
        <w:rPr>
          <w:rFonts w:ascii="Times New Roman" w:hAnsi="Times New Roman" w:cs="Times New Roman"/>
        </w:rPr>
        <w:t>Legacy VPN systems often lack proper monitoring and logging mechanisms.</w:t>
      </w:r>
    </w:p>
    <w:p w14:paraId="7983DC7B" w14:textId="5FD1D39A" w:rsidR="00116D3D" w:rsidRPr="00116D3D" w:rsidRDefault="00825F18" w:rsidP="00116D3D">
      <w:pPr>
        <w:spacing w:line="360" w:lineRule="auto"/>
        <w:rPr>
          <w:rFonts w:ascii="Times New Roman" w:hAnsi="Times New Roman" w:cs="Times New Roman"/>
        </w:rPr>
      </w:pPr>
      <w:r w:rsidRPr="00825F18">
        <w:rPr>
          <w:rFonts w:ascii="Times New Roman" w:hAnsi="Times New Roman" w:cs="Times New Roman"/>
          <w:b/>
          <w:bCs/>
        </w:rPr>
        <w:lastRenderedPageBreak/>
        <w:t>Business Impact:</w:t>
      </w:r>
      <w:r w:rsidRPr="00825F18">
        <w:rPr>
          <w:rFonts w:ascii="Times New Roman" w:hAnsi="Times New Roman" w:cs="Times New Roman"/>
        </w:rPr>
        <w:br/>
      </w:r>
      <w:r w:rsidR="00825FF9">
        <w:rPr>
          <w:rFonts w:ascii="Times New Roman" w:hAnsi="Times New Roman" w:cs="Times New Roman"/>
        </w:rPr>
        <w:t xml:space="preserve"> </w:t>
      </w:r>
      <w:r w:rsidR="00825FF9">
        <w:rPr>
          <w:rFonts w:ascii="Times New Roman" w:hAnsi="Times New Roman" w:cs="Times New Roman"/>
        </w:rPr>
        <w:tab/>
      </w:r>
      <w:r w:rsidRPr="00825F18">
        <w:rPr>
          <w:rFonts w:ascii="Times New Roman" w:hAnsi="Times New Roman" w:cs="Times New Roman"/>
        </w:rPr>
        <w:t>Attackers can maintain persistence inside the network without detection.</w:t>
      </w:r>
    </w:p>
    <w:p w14:paraId="4BC562C3" w14:textId="2F9B727C" w:rsidR="00825F18" w:rsidRPr="00825F18" w:rsidRDefault="00825F18" w:rsidP="00116D3D">
      <w:pPr>
        <w:spacing w:line="360" w:lineRule="auto"/>
        <w:rPr>
          <w:rFonts w:ascii="Times New Roman" w:hAnsi="Times New Roman" w:cs="Times New Roman"/>
          <w:b/>
          <w:bCs/>
        </w:rPr>
      </w:pPr>
      <w:r w:rsidRPr="00825F18">
        <w:rPr>
          <w:rFonts w:ascii="Times New Roman" w:hAnsi="Times New Roman" w:cs="Times New Roman"/>
          <w:b/>
          <w:bCs/>
        </w:rPr>
        <w:t>6. Vulnerability name</w:t>
      </w:r>
      <w:r w:rsidR="00825FF9">
        <w:rPr>
          <w:rFonts w:ascii="Times New Roman" w:hAnsi="Times New Roman" w:cs="Times New Roman"/>
          <w:b/>
          <w:bCs/>
        </w:rPr>
        <w:t>:</w:t>
      </w:r>
    </w:p>
    <w:p w14:paraId="6E6AB345" w14:textId="77777777" w:rsidR="00825F18" w:rsidRPr="00825F18" w:rsidRDefault="00825F18" w:rsidP="00116D3D">
      <w:pPr>
        <w:spacing w:line="360" w:lineRule="auto"/>
        <w:ind w:firstLine="720"/>
        <w:rPr>
          <w:rFonts w:ascii="Times New Roman" w:hAnsi="Times New Roman" w:cs="Times New Roman"/>
        </w:rPr>
      </w:pPr>
      <w:r w:rsidRPr="00825F18">
        <w:rPr>
          <w:rFonts w:ascii="Times New Roman" w:hAnsi="Times New Roman" w:cs="Times New Roman"/>
        </w:rPr>
        <w:t>Weak Authentication Mechanism</w:t>
      </w:r>
    </w:p>
    <w:p w14:paraId="0E6C5581" w14:textId="620B285D" w:rsidR="00825F18" w:rsidRPr="00825F18" w:rsidRDefault="00825F18" w:rsidP="00116D3D">
      <w:pPr>
        <w:spacing w:line="360" w:lineRule="auto"/>
        <w:rPr>
          <w:rFonts w:ascii="Times New Roman" w:hAnsi="Times New Roman" w:cs="Times New Roman"/>
        </w:rPr>
      </w:pPr>
      <w:r w:rsidRPr="00825F18">
        <w:rPr>
          <w:rFonts w:ascii="Times New Roman" w:hAnsi="Times New Roman" w:cs="Times New Roman"/>
          <w:b/>
          <w:bCs/>
        </w:rPr>
        <w:t>CWE:</w:t>
      </w:r>
      <w:r w:rsidRPr="00825F18">
        <w:rPr>
          <w:rFonts w:ascii="Times New Roman" w:hAnsi="Times New Roman" w:cs="Times New Roman"/>
        </w:rPr>
        <w:t xml:space="preserve"> CWE-287 – Improper Authentication</w:t>
      </w:r>
      <w:r w:rsidRPr="00825F18">
        <w:rPr>
          <w:rFonts w:ascii="Times New Roman" w:hAnsi="Times New Roman" w:cs="Times New Roman"/>
        </w:rPr>
        <w:br/>
      </w:r>
      <w:r w:rsidRPr="00825F18">
        <w:rPr>
          <w:rFonts w:ascii="Times New Roman" w:hAnsi="Times New Roman" w:cs="Times New Roman"/>
          <w:b/>
          <w:bCs/>
        </w:rPr>
        <w:t>OWASP category:</w:t>
      </w:r>
      <w:r w:rsidRPr="00825F18">
        <w:rPr>
          <w:rFonts w:ascii="Times New Roman" w:hAnsi="Times New Roman" w:cs="Times New Roman"/>
        </w:rPr>
        <w:t xml:space="preserve"> A07:2021 – Identification and Authentication Failures</w:t>
      </w:r>
    </w:p>
    <w:p w14:paraId="6D18FE04" w14:textId="7E2B2B58" w:rsidR="00825F18" w:rsidRPr="00825F18" w:rsidRDefault="00825F18" w:rsidP="00116D3D">
      <w:pPr>
        <w:spacing w:line="360" w:lineRule="auto"/>
        <w:rPr>
          <w:rFonts w:ascii="Times New Roman" w:hAnsi="Times New Roman" w:cs="Times New Roman"/>
        </w:rPr>
      </w:pPr>
      <w:r w:rsidRPr="00825F18">
        <w:rPr>
          <w:rFonts w:ascii="Times New Roman" w:hAnsi="Times New Roman" w:cs="Times New Roman"/>
          <w:b/>
          <w:bCs/>
        </w:rPr>
        <w:t>Description:</w:t>
      </w:r>
      <w:r w:rsidRPr="00825F18">
        <w:rPr>
          <w:rFonts w:ascii="Times New Roman" w:hAnsi="Times New Roman" w:cs="Times New Roman"/>
          <w:b/>
          <w:bCs/>
        </w:rPr>
        <w:br/>
      </w:r>
      <w:r w:rsidR="00825FF9">
        <w:rPr>
          <w:rFonts w:ascii="Times New Roman" w:hAnsi="Times New Roman" w:cs="Times New Roman"/>
        </w:rPr>
        <w:t xml:space="preserve"> </w:t>
      </w:r>
      <w:r w:rsidR="00825FF9">
        <w:rPr>
          <w:rFonts w:ascii="Times New Roman" w:hAnsi="Times New Roman" w:cs="Times New Roman"/>
        </w:rPr>
        <w:tab/>
      </w:r>
      <w:r w:rsidRPr="00825F18">
        <w:rPr>
          <w:rFonts w:ascii="Times New Roman" w:hAnsi="Times New Roman" w:cs="Times New Roman"/>
        </w:rPr>
        <w:t>Legacy VPN often uses single-factor authentication.</w:t>
      </w:r>
    </w:p>
    <w:p w14:paraId="5C090B05" w14:textId="6360B091" w:rsidR="00825F18" w:rsidRPr="00825F18" w:rsidRDefault="00825F18" w:rsidP="00116D3D">
      <w:pPr>
        <w:spacing w:line="360" w:lineRule="auto"/>
        <w:rPr>
          <w:rFonts w:ascii="Times New Roman" w:hAnsi="Times New Roman" w:cs="Times New Roman"/>
        </w:rPr>
      </w:pPr>
      <w:r w:rsidRPr="00825F18">
        <w:rPr>
          <w:rFonts w:ascii="Times New Roman" w:hAnsi="Times New Roman" w:cs="Times New Roman"/>
          <w:b/>
          <w:bCs/>
        </w:rPr>
        <w:t>Business Impact:</w:t>
      </w:r>
      <w:r w:rsidRPr="00825F18">
        <w:rPr>
          <w:rFonts w:ascii="Times New Roman" w:hAnsi="Times New Roman" w:cs="Times New Roman"/>
        </w:rPr>
        <w:br/>
      </w:r>
      <w:r w:rsidR="00825FF9">
        <w:rPr>
          <w:rFonts w:ascii="Times New Roman" w:hAnsi="Times New Roman" w:cs="Times New Roman"/>
        </w:rPr>
        <w:t xml:space="preserve"> </w:t>
      </w:r>
      <w:r w:rsidR="00825FF9">
        <w:rPr>
          <w:rFonts w:ascii="Times New Roman" w:hAnsi="Times New Roman" w:cs="Times New Roman"/>
        </w:rPr>
        <w:tab/>
      </w:r>
      <w:r w:rsidRPr="00825F18">
        <w:rPr>
          <w:rFonts w:ascii="Times New Roman" w:hAnsi="Times New Roman" w:cs="Times New Roman"/>
        </w:rPr>
        <w:t>Attackers can easily brute-force credentials.</w:t>
      </w:r>
    </w:p>
    <w:p w14:paraId="61F8AB50" w14:textId="77777777" w:rsidR="00825F18" w:rsidRPr="00825F18" w:rsidRDefault="00825F18" w:rsidP="00116D3D">
      <w:pPr>
        <w:spacing w:line="360" w:lineRule="auto"/>
        <w:rPr>
          <w:rFonts w:ascii="Times New Roman" w:hAnsi="Times New Roman" w:cs="Times New Roman"/>
          <w:b/>
          <w:bCs/>
        </w:rPr>
      </w:pPr>
      <w:r w:rsidRPr="00825F18">
        <w:rPr>
          <w:rFonts w:ascii="Times New Roman" w:hAnsi="Times New Roman" w:cs="Times New Roman"/>
          <w:b/>
          <w:bCs/>
        </w:rPr>
        <w:t>7. Vulnerability name</w:t>
      </w:r>
    </w:p>
    <w:p w14:paraId="1BD0F681" w14:textId="77777777" w:rsidR="00825F18" w:rsidRPr="00825F18" w:rsidRDefault="00825F18" w:rsidP="00116D3D">
      <w:pPr>
        <w:spacing w:line="360" w:lineRule="auto"/>
        <w:ind w:firstLine="720"/>
        <w:rPr>
          <w:rFonts w:ascii="Times New Roman" w:hAnsi="Times New Roman" w:cs="Times New Roman"/>
        </w:rPr>
      </w:pPr>
      <w:r w:rsidRPr="00825F18">
        <w:rPr>
          <w:rFonts w:ascii="Times New Roman" w:hAnsi="Times New Roman" w:cs="Times New Roman"/>
        </w:rPr>
        <w:t>Lack of Device Security Verification</w:t>
      </w:r>
    </w:p>
    <w:p w14:paraId="3A8D6F8E" w14:textId="77777777" w:rsidR="00825F18" w:rsidRPr="00825F18" w:rsidRDefault="00825F18" w:rsidP="00116D3D">
      <w:pPr>
        <w:spacing w:line="360" w:lineRule="auto"/>
        <w:rPr>
          <w:rFonts w:ascii="Times New Roman" w:hAnsi="Times New Roman" w:cs="Times New Roman"/>
        </w:rPr>
      </w:pPr>
      <w:r w:rsidRPr="00825F18">
        <w:rPr>
          <w:rFonts w:ascii="Times New Roman" w:hAnsi="Times New Roman" w:cs="Times New Roman"/>
          <w:b/>
          <w:bCs/>
        </w:rPr>
        <w:t xml:space="preserve">CWE: </w:t>
      </w:r>
      <w:r w:rsidRPr="00825F18">
        <w:rPr>
          <w:rFonts w:ascii="Times New Roman" w:hAnsi="Times New Roman" w:cs="Times New Roman"/>
        </w:rPr>
        <w:t>CWE-306 – Missing Authentication for Critical Function</w:t>
      </w:r>
      <w:r w:rsidRPr="00825F18">
        <w:rPr>
          <w:rFonts w:ascii="Times New Roman" w:hAnsi="Times New Roman" w:cs="Times New Roman"/>
        </w:rPr>
        <w:br/>
      </w:r>
      <w:r w:rsidRPr="00825F18">
        <w:rPr>
          <w:rFonts w:ascii="Times New Roman" w:hAnsi="Times New Roman" w:cs="Times New Roman"/>
          <w:b/>
          <w:bCs/>
        </w:rPr>
        <w:t>OWASP category:</w:t>
      </w:r>
      <w:r w:rsidRPr="00825F18">
        <w:rPr>
          <w:rFonts w:ascii="Times New Roman" w:hAnsi="Times New Roman" w:cs="Times New Roman"/>
        </w:rPr>
        <w:t xml:space="preserve"> A02:2021 – Cryptographic Failures</w:t>
      </w:r>
    </w:p>
    <w:p w14:paraId="5EFD795E" w14:textId="555F6123" w:rsidR="00825F18" w:rsidRPr="00825F18" w:rsidRDefault="00825F18" w:rsidP="00116D3D">
      <w:pPr>
        <w:spacing w:line="360" w:lineRule="auto"/>
        <w:rPr>
          <w:rFonts w:ascii="Times New Roman" w:hAnsi="Times New Roman" w:cs="Times New Roman"/>
        </w:rPr>
      </w:pPr>
      <w:r w:rsidRPr="00825F18">
        <w:rPr>
          <w:rFonts w:ascii="Times New Roman" w:hAnsi="Times New Roman" w:cs="Times New Roman"/>
          <w:b/>
          <w:bCs/>
        </w:rPr>
        <w:t>Description:</w:t>
      </w:r>
      <w:r w:rsidRPr="00825F18">
        <w:rPr>
          <w:rFonts w:ascii="Times New Roman" w:hAnsi="Times New Roman" w:cs="Times New Roman"/>
        </w:rPr>
        <w:br/>
      </w:r>
      <w:r w:rsidR="00825FF9">
        <w:rPr>
          <w:rFonts w:ascii="Times New Roman" w:hAnsi="Times New Roman" w:cs="Times New Roman"/>
        </w:rPr>
        <w:t xml:space="preserve"> </w:t>
      </w:r>
      <w:r w:rsidR="00825FF9">
        <w:rPr>
          <w:rFonts w:ascii="Times New Roman" w:hAnsi="Times New Roman" w:cs="Times New Roman"/>
        </w:rPr>
        <w:tab/>
      </w:r>
      <w:r w:rsidRPr="00825F18">
        <w:rPr>
          <w:rFonts w:ascii="Times New Roman" w:hAnsi="Times New Roman" w:cs="Times New Roman"/>
        </w:rPr>
        <w:t>Legacy VPN allows unmanaged or compromised devices to connect.</w:t>
      </w:r>
    </w:p>
    <w:p w14:paraId="6759F8F6" w14:textId="1A797196" w:rsidR="00825FF9" w:rsidRPr="00116D3D" w:rsidRDefault="00825F18" w:rsidP="00116D3D">
      <w:pPr>
        <w:spacing w:line="360" w:lineRule="auto"/>
        <w:rPr>
          <w:rFonts w:ascii="Times New Roman" w:hAnsi="Times New Roman" w:cs="Times New Roman"/>
        </w:rPr>
      </w:pPr>
      <w:r w:rsidRPr="00825F18">
        <w:rPr>
          <w:rFonts w:ascii="Times New Roman" w:hAnsi="Times New Roman" w:cs="Times New Roman"/>
          <w:b/>
          <w:bCs/>
        </w:rPr>
        <w:t>Business Impact:</w:t>
      </w:r>
      <w:r w:rsidRPr="00825F18">
        <w:rPr>
          <w:rFonts w:ascii="Times New Roman" w:hAnsi="Times New Roman" w:cs="Times New Roman"/>
          <w:b/>
          <w:bCs/>
        </w:rPr>
        <w:br/>
      </w:r>
      <w:r w:rsidR="00825FF9">
        <w:rPr>
          <w:rFonts w:ascii="Times New Roman" w:hAnsi="Times New Roman" w:cs="Times New Roman"/>
        </w:rPr>
        <w:t xml:space="preserve"> </w:t>
      </w:r>
      <w:r w:rsidR="00825FF9">
        <w:rPr>
          <w:rFonts w:ascii="Times New Roman" w:hAnsi="Times New Roman" w:cs="Times New Roman"/>
        </w:rPr>
        <w:tab/>
      </w:r>
      <w:r w:rsidRPr="00825F18">
        <w:rPr>
          <w:rFonts w:ascii="Times New Roman" w:hAnsi="Times New Roman" w:cs="Times New Roman"/>
        </w:rPr>
        <w:t>Infected endpoints may introduce malware into the corporate network.</w:t>
      </w:r>
    </w:p>
    <w:p w14:paraId="51B354DD" w14:textId="23A0B55A" w:rsidR="00825F18" w:rsidRPr="00825F18" w:rsidRDefault="00825F18" w:rsidP="00116D3D">
      <w:pPr>
        <w:spacing w:line="360" w:lineRule="auto"/>
        <w:rPr>
          <w:rFonts w:ascii="Times New Roman" w:hAnsi="Times New Roman" w:cs="Times New Roman"/>
          <w:b/>
          <w:bCs/>
        </w:rPr>
      </w:pPr>
      <w:r w:rsidRPr="00825F18">
        <w:rPr>
          <w:rFonts w:ascii="Times New Roman" w:hAnsi="Times New Roman" w:cs="Times New Roman"/>
          <w:b/>
          <w:bCs/>
        </w:rPr>
        <w:t>8. Vulnerability name</w:t>
      </w:r>
      <w:r w:rsidR="00825FF9">
        <w:rPr>
          <w:rFonts w:ascii="Times New Roman" w:hAnsi="Times New Roman" w:cs="Times New Roman"/>
          <w:b/>
          <w:bCs/>
        </w:rPr>
        <w:t>:</w:t>
      </w:r>
    </w:p>
    <w:p w14:paraId="67CB92AD" w14:textId="77777777" w:rsidR="00825F18" w:rsidRPr="00825F18" w:rsidRDefault="00825F18" w:rsidP="00116D3D">
      <w:pPr>
        <w:spacing w:line="360" w:lineRule="auto"/>
        <w:ind w:firstLine="720"/>
        <w:rPr>
          <w:rFonts w:ascii="Times New Roman" w:hAnsi="Times New Roman" w:cs="Times New Roman"/>
        </w:rPr>
      </w:pPr>
      <w:r w:rsidRPr="00825F18">
        <w:rPr>
          <w:rFonts w:ascii="Times New Roman" w:hAnsi="Times New Roman" w:cs="Times New Roman"/>
        </w:rPr>
        <w:t>Flat Network Architecture</w:t>
      </w:r>
    </w:p>
    <w:p w14:paraId="07C6E260" w14:textId="77777777" w:rsidR="00825F18" w:rsidRPr="00825F18" w:rsidRDefault="00825F18" w:rsidP="00116D3D">
      <w:pPr>
        <w:spacing w:line="360" w:lineRule="auto"/>
        <w:rPr>
          <w:rFonts w:ascii="Times New Roman" w:hAnsi="Times New Roman" w:cs="Times New Roman"/>
        </w:rPr>
      </w:pPr>
      <w:r w:rsidRPr="00825F18">
        <w:rPr>
          <w:rFonts w:ascii="Times New Roman" w:hAnsi="Times New Roman" w:cs="Times New Roman"/>
          <w:b/>
          <w:bCs/>
        </w:rPr>
        <w:t>CWE:</w:t>
      </w:r>
      <w:r w:rsidRPr="00825F18">
        <w:rPr>
          <w:rFonts w:ascii="Times New Roman" w:hAnsi="Times New Roman" w:cs="Times New Roman"/>
        </w:rPr>
        <w:t xml:space="preserve"> CWE-668 – Exposure of Resource to Wrong Sphere</w:t>
      </w:r>
      <w:r w:rsidRPr="00825F18">
        <w:rPr>
          <w:rFonts w:ascii="Times New Roman" w:hAnsi="Times New Roman" w:cs="Times New Roman"/>
        </w:rPr>
        <w:br/>
      </w:r>
      <w:r w:rsidRPr="00825F18">
        <w:rPr>
          <w:rFonts w:ascii="Times New Roman" w:hAnsi="Times New Roman" w:cs="Times New Roman"/>
          <w:b/>
          <w:bCs/>
        </w:rPr>
        <w:t>OWASP category:</w:t>
      </w:r>
      <w:r w:rsidRPr="00825F18">
        <w:rPr>
          <w:rFonts w:ascii="Times New Roman" w:hAnsi="Times New Roman" w:cs="Times New Roman"/>
        </w:rPr>
        <w:t xml:space="preserve"> A05:2021 – Security Misconfiguration</w:t>
      </w:r>
    </w:p>
    <w:p w14:paraId="73E72316" w14:textId="24964E38" w:rsidR="00825F18" w:rsidRPr="00825F18" w:rsidRDefault="00825F18" w:rsidP="00116D3D">
      <w:pPr>
        <w:spacing w:line="360" w:lineRule="auto"/>
        <w:rPr>
          <w:rFonts w:ascii="Times New Roman" w:hAnsi="Times New Roman" w:cs="Times New Roman"/>
        </w:rPr>
      </w:pPr>
      <w:r w:rsidRPr="00825F18">
        <w:rPr>
          <w:rFonts w:ascii="Times New Roman" w:hAnsi="Times New Roman" w:cs="Times New Roman"/>
          <w:b/>
          <w:bCs/>
        </w:rPr>
        <w:t>Description:</w:t>
      </w:r>
      <w:r w:rsidRPr="00825F18">
        <w:rPr>
          <w:rFonts w:ascii="Times New Roman" w:hAnsi="Times New Roman" w:cs="Times New Roman"/>
          <w:b/>
          <w:bCs/>
        </w:rPr>
        <w:br/>
      </w:r>
      <w:r w:rsidR="00825FF9">
        <w:rPr>
          <w:rFonts w:ascii="Times New Roman" w:hAnsi="Times New Roman" w:cs="Times New Roman"/>
        </w:rPr>
        <w:t xml:space="preserve"> </w:t>
      </w:r>
      <w:r w:rsidR="00825FF9">
        <w:rPr>
          <w:rFonts w:ascii="Times New Roman" w:hAnsi="Times New Roman" w:cs="Times New Roman"/>
        </w:rPr>
        <w:tab/>
      </w:r>
      <w:r w:rsidRPr="00825F18">
        <w:rPr>
          <w:rFonts w:ascii="Times New Roman" w:hAnsi="Times New Roman" w:cs="Times New Roman"/>
        </w:rPr>
        <w:t>Legacy VPN connects users directly into a flat network.</w:t>
      </w:r>
    </w:p>
    <w:p w14:paraId="1DA9DE18" w14:textId="771AFFFC" w:rsidR="00825F18" w:rsidRPr="00825F18" w:rsidRDefault="00825F18" w:rsidP="00116D3D">
      <w:pPr>
        <w:spacing w:line="360" w:lineRule="auto"/>
        <w:rPr>
          <w:rFonts w:ascii="Times New Roman" w:hAnsi="Times New Roman" w:cs="Times New Roman"/>
        </w:rPr>
      </w:pPr>
      <w:r w:rsidRPr="00825F18">
        <w:rPr>
          <w:rFonts w:ascii="Times New Roman" w:hAnsi="Times New Roman" w:cs="Times New Roman"/>
          <w:b/>
          <w:bCs/>
        </w:rPr>
        <w:t>Business Impact:</w:t>
      </w:r>
      <w:r w:rsidRPr="00825F18">
        <w:rPr>
          <w:rFonts w:ascii="Times New Roman" w:hAnsi="Times New Roman" w:cs="Times New Roman"/>
          <w:b/>
          <w:bCs/>
        </w:rPr>
        <w:br/>
      </w:r>
      <w:r w:rsidR="00825FF9">
        <w:rPr>
          <w:rFonts w:ascii="Times New Roman" w:hAnsi="Times New Roman" w:cs="Times New Roman"/>
        </w:rPr>
        <w:t xml:space="preserve"> </w:t>
      </w:r>
      <w:r w:rsidR="00825FF9">
        <w:rPr>
          <w:rFonts w:ascii="Times New Roman" w:hAnsi="Times New Roman" w:cs="Times New Roman"/>
        </w:rPr>
        <w:tab/>
      </w:r>
      <w:r w:rsidRPr="00825F18">
        <w:rPr>
          <w:rFonts w:ascii="Times New Roman" w:hAnsi="Times New Roman" w:cs="Times New Roman"/>
        </w:rPr>
        <w:t>Attackers can easily move laterally across systems.</w:t>
      </w:r>
    </w:p>
    <w:p w14:paraId="030A4903" w14:textId="77777777" w:rsidR="00116D3D" w:rsidRDefault="00116D3D" w:rsidP="00116D3D">
      <w:pPr>
        <w:spacing w:line="360" w:lineRule="auto"/>
        <w:rPr>
          <w:rFonts w:ascii="Times New Roman" w:hAnsi="Times New Roman" w:cs="Times New Roman"/>
          <w:b/>
          <w:bCs/>
        </w:rPr>
      </w:pPr>
    </w:p>
    <w:p w14:paraId="51D0EA84" w14:textId="77777777" w:rsidR="00116D3D" w:rsidRDefault="00116D3D" w:rsidP="00116D3D">
      <w:pPr>
        <w:spacing w:line="360" w:lineRule="auto"/>
        <w:rPr>
          <w:rFonts w:ascii="Times New Roman" w:hAnsi="Times New Roman" w:cs="Times New Roman"/>
          <w:b/>
          <w:bCs/>
        </w:rPr>
      </w:pPr>
    </w:p>
    <w:p w14:paraId="6072D4DC" w14:textId="77777777" w:rsidR="00116D3D" w:rsidRDefault="00116D3D" w:rsidP="00116D3D">
      <w:pPr>
        <w:spacing w:line="360" w:lineRule="auto"/>
        <w:rPr>
          <w:rFonts w:ascii="Times New Roman" w:hAnsi="Times New Roman" w:cs="Times New Roman"/>
          <w:b/>
          <w:bCs/>
        </w:rPr>
      </w:pPr>
    </w:p>
    <w:p w14:paraId="18B9F412" w14:textId="56C1B613" w:rsidR="00825F18" w:rsidRPr="00825F18" w:rsidRDefault="00825F18" w:rsidP="00116D3D">
      <w:pPr>
        <w:spacing w:line="360" w:lineRule="auto"/>
        <w:rPr>
          <w:rFonts w:ascii="Times New Roman" w:hAnsi="Times New Roman" w:cs="Times New Roman"/>
          <w:b/>
          <w:bCs/>
        </w:rPr>
      </w:pPr>
      <w:r w:rsidRPr="00825F18">
        <w:rPr>
          <w:rFonts w:ascii="Times New Roman" w:hAnsi="Times New Roman" w:cs="Times New Roman"/>
          <w:b/>
          <w:bCs/>
        </w:rPr>
        <w:t>9. Vulnerability name</w:t>
      </w:r>
      <w:r w:rsidR="00825FF9">
        <w:rPr>
          <w:rFonts w:ascii="Times New Roman" w:hAnsi="Times New Roman" w:cs="Times New Roman"/>
          <w:b/>
          <w:bCs/>
        </w:rPr>
        <w:t>:</w:t>
      </w:r>
    </w:p>
    <w:p w14:paraId="30D5169B" w14:textId="77777777" w:rsidR="00825F18" w:rsidRPr="00825F18" w:rsidRDefault="00825F18" w:rsidP="00116D3D">
      <w:pPr>
        <w:spacing w:line="360" w:lineRule="auto"/>
        <w:ind w:firstLine="720"/>
        <w:rPr>
          <w:rFonts w:ascii="Times New Roman" w:hAnsi="Times New Roman" w:cs="Times New Roman"/>
        </w:rPr>
      </w:pPr>
      <w:r w:rsidRPr="00825F18">
        <w:rPr>
          <w:rFonts w:ascii="Times New Roman" w:hAnsi="Times New Roman" w:cs="Times New Roman"/>
        </w:rPr>
        <w:t>Insufficient Encryption Configuration</w:t>
      </w:r>
    </w:p>
    <w:p w14:paraId="79D0F765" w14:textId="77777777" w:rsidR="00825F18" w:rsidRPr="00825F18" w:rsidRDefault="00825F18" w:rsidP="00116D3D">
      <w:pPr>
        <w:spacing w:line="360" w:lineRule="auto"/>
        <w:rPr>
          <w:rFonts w:ascii="Times New Roman" w:hAnsi="Times New Roman" w:cs="Times New Roman"/>
        </w:rPr>
      </w:pPr>
      <w:r w:rsidRPr="00825F18">
        <w:rPr>
          <w:rFonts w:ascii="Times New Roman" w:hAnsi="Times New Roman" w:cs="Times New Roman"/>
          <w:b/>
          <w:bCs/>
        </w:rPr>
        <w:t>CWE:</w:t>
      </w:r>
      <w:r w:rsidRPr="00825F18">
        <w:rPr>
          <w:rFonts w:ascii="Times New Roman" w:hAnsi="Times New Roman" w:cs="Times New Roman"/>
        </w:rPr>
        <w:t xml:space="preserve"> CWE-326 – Inadequate Encryption Strength</w:t>
      </w:r>
      <w:r w:rsidRPr="00825F18">
        <w:rPr>
          <w:rFonts w:ascii="Times New Roman" w:hAnsi="Times New Roman" w:cs="Times New Roman"/>
        </w:rPr>
        <w:br/>
      </w:r>
      <w:r w:rsidRPr="00825F18">
        <w:rPr>
          <w:rFonts w:ascii="Times New Roman" w:hAnsi="Times New Roman" w:cs="Times New Roman"/>
          <w:b/>
          <w:bCs/>
        </w:rPr>
        <w:t>OWASP category:</w:t>
      </w:r>
      <w:r w:rsidRPr="00825F18">
        <w:rPr>
          <w:rFonts w:ascii="Times New Roman" w:hAnsi="Times New Roman" w:cs="Times New Roman"/>
        </w:rPr>
        <w:t xml:space="preserve"> A02:2021 – Cryptographic Failures</w:t>
      </w:r>
    </w:p>
    <w:p w14:paraId="60AFDBA5" w14:textId="2943CEA2" w:rsidR="00825F18" w:rsidRPr="00825F18" w:rsidRDefault="00825F18" w:rsidP="00116D3D">
      <w:pPr>
        <w:spacing w:line="360" w:lineRule="auto"/>
        <w:rPr>
          <w:rFonts w:ascii="Times New Roman" w:hAnsi="Times New Roman" w:cs="Times New Roman"/>
        </w:rPr>
      </w:pPr>
      <w:r w:rsidRPr="00825F18">
        <w:rPr>
          <w:rFonts w:ascii="Times New Roman" w:hAnsi="Times New Roman" w:cs="Times New Roman"/>
          <w:b/>
          <w:bCs/>
        </w:rPr>
        <w:t>Description:</w:t>
      </w:r>
      <w:r w:rsidRPr="00825F18">
        <w:rPr>
          <w:rFonts w:ascii="Times New Roman" w:hAnsi="Times New Roman" w:cs="Times New Roman"/>
        </w:rPr>
        <w:br/>
      </w:r>
      <w:r w:rsidR="00825FF9">
        <w:rPr>
          <w:rFonts w:ascii="Times New Roman" w:hAnsi="Times New Roman" w:cs="Times New Roman"/>
        </w:rPr>
        <w:t xml:space="preserve"> </w:t>
      </w:r>
      <w:r w:rsidR="00825FF9">
        <w:rPr>
          <w:rFonts w:ascii="Times New Roman" w:hAnsi="Times New Roman" w:cs="Times New Roman"/>
        </w:rPr>
        <w:tab/>
      </w:r>
      <w:r w:rsidRPr="00825F18">
        <w:rPr>
          <w:rFonts w:ascii="Times New Roman" w:hAnsi="Times New Roman" w:cs="Times New Roman"/>
        </w:rPr>
        <w:t>Some legacy VPN implementations use weak encryption protocols.</w:t>
      </w:r>
    </w:p>
    <w:p w14:paraId="086B8E30" w14:textId="1D9AA54F" w:rsidR="00825F18" w:rsidRPr="00825F18" w:rsidRDefault="00825F18" w:rsidP="00116D3D">
      <w:pPr>
        <w:spacing w:line="360" w:lineRule="auto"/>
        <w:rPr>
          <w:rFonts w:ascii="Times New Roman" w:hAnsi="Times New Roman" w:cs="Times New Roman"/>
        </w:rPr>
      </w:pPr>
      <w:r w:rsidRPr="00825F18">
        <w:rPr>
          <w:rFonts w:ascii="Times New Roman" w:hAnsi="Times New Roman" w:cs="Times New Roman"/>
          <w:b/>
          <w:bCs/>
        </w:rPr>
        <w:t>Business Impact:</w:t>
      </w:r>
      <w:r w:rsidRPr="00825F18">
        <w:rPr>
          <w:rFonts w:ascii="Times New Roman" w:hAnsi="Times New Roman" w:cs="Times New Roman"/>
          <w:b/>
          <w:bCs/>
        </w:rPr>
        <w:br/>
      </w:r>
      <w:r w:rsidR="00825FF9">
        <w:rPr>
          <w:rFonts w:ascii="Times New Roman" w:hAnsi="Times New Roman" w:cs="Times New Roman"/>
        </w:rPr>
        <w:t xml:space="preserve"> </w:t>
      </w:r>
      <w:r w:rsidR="00825FF9">
        <w:rPr>
          <w:rFonts w:ascii="Times New Roman" w:hAnsi="Times New Roman" w:cs="Times New Roman"/>
        </w:rPr>
        <w:tab/>
      </w:r>
      <w:r w:rsidRPr="00825F18">
        <w:rPr>
          <w:rFonts w:ascii="Times New Roman" w:hAnsi="Times New Roman" w:cs="Times New Roman"/>
        </w:rPr>
        <w:t>Attackers may intercept or decrypt sensitive communications.</w:t>
      </w:r>
    </w:p>
    <w:p w14:paraId="213A81E2" w14:textId="50C486DD" w:rsidR="00825F18" w:rsidRPr="00825F18" w:rsidRDefault="00825F18" w:rsidP="00116D3D">
      <w:pPr>
        <w:spacing w:line="360" w:lineRule="auto"/>
        <w:rPr>
          <w:rFonts w:ascii="Times New Roman" w:hAnsi="Times New Roman" w:cs="Times New Roman"/>
          <w:b/>
          <w:bCs/>
        </w:rPr>
      </w:pPr>
      <w:r w:rsidRPr="00825F18">
        <w:rPr>
          <w:rFonts w:ascii="Times New Roman" w:hAnsi="Times New Roman" w:cs="Times New Roman"/>
          <w:b/>
          <w:bCs/>
        </w:rPr>
        <w:t>10. Vulnerability name</w:t>
      </w:r>
      <w:r w:rsidR="00825FF9">
        <w:rPr>
          <w:rFonts w:ascii="Times New Roman" w:hAnsi="Times New Roman" w:cs="Times New Roman"/>
          <w:b/>
          <w:bCs/>
        </w:rPr>
        <w:t>:</w:t>
      </w:r>
    </w:p>
    <w:p w14:paraId="5C9588A7" w14:textId="5C6F36FF" w:rsidR="00825F18" w:rsidRPr="00825F18" w:rsidRDefault="00825FF9" w:rsidP="00116D3D">
      <w:pPr>
        <w:spacing w:line="360" w:lineRule="auto"/>
        <w:rPr>
          <w:rFonts w:ascii="Times New Roman" w:hAnsi="Times New Roman" w:cs="Times New Roman"/>
        </w:rPr>
      </w:pPr>
      <w:r>
        <w:rPr>
          <w:rFonts w:ascii="Times New Roman" w:hAnsi="Times New Roman" w:cs="Times New Roman"/>
        </w:rPr>
        <w:t xml:space="preserve"> </w:t>
      </w:r>
      <w:r>
        <w:rPr>
          <w:rFonts w:ascii="Times New Roman" w:hAnsi="Times New Roman" w:cs="Times New Roman"/>
        </w:rPr>
        <w:tab/>
      </w:r>
      <w:r w:rsidR="00825F18" w:rsidRPr="00825F18">
        <w:rPr>
          <w:rFonts w:ascii="Times New Roman" w:hAnsi="Times New Roman" w:cs="Times New Roman"/>
        </w:rPr>
        <w:t>Lack of Application-Level Security Controls</w:t>
      </w:r>
    </w:p>
    <w:p w14:paraId="6FA8486E" w14:textId="77777777" w:rsidR="00825F18" w:rsidRPr="00825F18" w:rsidRDefault="00825F18" w:rsidP="00116D3D">
      <w:pPr>
        <w:spacing w:line="360" w:lineRule="auto"/>
        <w:rPr>
          <w:rFonts w:ascii="Times New Roman" w:hAnsi="Times New Roman" w:cs="Times New Roman"/>
        </w:rPr>
      </w:pPr>
      <w:r w:rsidRPr="00825F18">
        <w:rPr>
          <w:rFonts w:ascii="Times New Roman" w:hAnsi="Times New Roman" w:cs="Times New Roman"/>
          <w:b/>
          <w:bCs/>
        </w:rPr>
        <w:t>CWE:</w:t>
      </w:r>
      <w:r w:rsidRPr="00825F18">
        <w:rPr>
          <w:rFonts w:ascii="Times New Roman" w:hAnsi="Times New Roman" w:cs="Times New Roman"/>
        </w:rPr>
        <w:t xml:space="preserve"> CWE-284 – Improper Access Control</w:t>
      </w:r>
      <w:r w:rsidRPr="00825F18">
        <w:rPr>
          <w:rFonts w:ascii="Times New Roman" w:hAnsi="Times New Roman" w:cs="Times New Roman"/>
        </w:rPr>
        <w:br/>
      </w:r>
      <w:r w:rsidRPr="00825F18">
        <w:rPr>
          <w:rFonts w:ascii="Times New Roman" w:hAnsi="Times New Roman" w:cs="Times New Roman"/>
          <w:b/>
          <w:bCs/>
        </w:rPr>
        <w:t>OWASP category:</w:t>
      </w:r>
      <w:r w:rsidRPr="00825F18">
        <w:rPr>
          <w:rFonts w:ascii="Times New Roman" w:hAnsi="Times New Roman" w:cs="Times New Roman"/>
        </w:rPr>
        <w:t xml:space="preserve"> A01:2021 – Broken Access Control</w:t>
      </w:r>
    </w:p>
    <w:p w14:paraId="25EF9508" w14:textId="0E1DB7BD" w:rsidR="00825F18" w:rsidRPr="00825F18" w:rsidRDefault="00825F18" w:rsidP="00116D3D">
      <w:pPr>
        <w:spacing w:line="360" w:lineRule="auto"/>
        <w:rPr>
          <w:rFonts w:ascii="Times New Roman" w:hAnsi="Times New Roman" w:cs="Times New Roman"/>
        </w:rPr>
      </w:pPr>
      <w:r w:rsidRPr="00825F18">
        <w:rPr>
          <w:rFonts w:ascii="Times New Roman" w:hAnsi="Times New Roman" w:cs="Times New Roman"/>
          <w:b/>
          <w:bCs/>
        </w:rPr>
        <w:t>Description:</w:t>
      </w:r>
      <w:r w:rsidRPr="00825F18">
        <w:rPr>
          <w:rFonts w:ascii="Times New Roman" w:hAnsi="Times New Roman" w:cs="Times New Roman"/>
          <w:b/>
          <w:bCs/>
        </w:rPr>
        <w:br/>
      </w:r>
      <w:r w:rsidR="00825FF9">
        <w:rPr>
          <w:rFonts w:ascii="Times New Roman" w:hAnsi="Times New Roman" w:cs="Times New Roman"/>
        </w:rPr>
        <w:t xml:space="preserve"> </w:t>
      </w:r>
      <w:r w:rsidR="00825FF9">
        <w:rPr>
          <w:rFonts w:ascii="Times New Roman" w:hAnsi="Times New Roman" w:cs="Times New Roman"/>
        </w:rPr>
        <w:tab/>
      </w:r>
      <w:r w:rsidRPr="00825F18">
        <w:rPr>
          <w:rFonts w:ascii="Times New Roman" w:hAnsi="Times New Roman" w:cs="Times New Roman"/>
        </w:rPr>
        <w:t>Legacy VPN protects network access but not individual applications.</w:t>
      </w:r>
    </w:p>
    <w:p w14:paraId="73350B20" w14:textId="13FA0A17" w:rsidR="00825F18" w:rsidRPr="00825F18" w:rsidRDefault="00825F18" w:rsidP="009B0BB5">
      <w:pPr>
        <w:spacing w:line="360" w:lineRule="auto"/>
        <w:ind w:right="-613"/>
        <w:rPr>
          <w:rFonts w:ascii="Times New Roman" w:hAnsi="Times New Roman" w:cs="Times New Roman"/>
        </w:rPr>
      </w:pPr>
      <w:r w:rsidRPr="00825F18">
        <w:rPr>
          <w:rFonts w:ascii="Times New Roman" w:hAnsi="Times New Roman" w:cs="Times New Roman"/>
          <w:b/>
          <w:bCs/>
        </w:rPr>
        <w:t>Business Impact:</w:t>
      </w:r>
      <w:r w:rsidRPr="00825F18">
        <w:rPr>
          <w:rFonts w:ascii="Times New Roman" w:hAnsi="Times New Roman" w:cs="Times New Roman"/>
        </w:rPr>
        <w:br/>
      </w:r>
      <w:r w:rsidR="00825FF9">
        <w:rPr>
          <w:rFonts w:ascii="Times New Roman" w:hAnsi="Times New Roman" w:cs="Times New Roman"/>
        </w:rPr>
        <w:t xml:space="preserve"> </w:t>
      </w:r>
      <w:r w:rsidR="00825FF9">
        <w:rPr>
          <w:rFonts w:ascii="Times New Roman" w:hAnsi="Times New Roman" w:cs="Times New Roman"/>
        </w:rPr>
        <w:tab/>
      </w:r>
      <w:r w:rsidRPr="00825F18">
        <w:rPr>
          <w:rFonts w:ascii="Times New Roman" w:hAnsi="Times New Roman" w:cs="Times New Roman"/>
        </w:rPr>
        <w:t>Compromised accounts may access sensitive applications such as databases an</w:t>
      </w:r>
      <w:r w:rsidR="009B0BB5">
        <w:rPr>
          <w:rFonts w:ascii="Times New Roman" w:hAnsi="Times New Roman" w:cs="Times New Roman"/>
        </w:rPr>
        <w:t xml:space="preserve">d </w:t>
      </w:r>
      <w:r w:rsidRPr="00825F18">
        <w:rPr>
          <w:rFonts w:ascii="Times New Roman" w:hAnsi="Times New Roman" w:cs="Times New Roman"/>
        </w:rPr>
        <w:t>management consoles.</w:t>
      </w:r>
    </w:p>
    <w:p w14:paraId="38BFC4C5" w14:textId="77777777" w:rsidR="009B0BB5" w:rsidRDefault="009B0BB5" w:rsidP="00116D3D">
      <w:pPr>
        <w:spacing w:line="360" w:lineRule="auto"/>
        <w:rPr>
          <w:rFonts w:ascii="Times New Roman" w:hAnsi="Times New Roman" w:cs="Times New Roman"/>
        </w:rPr>
      </w:pPr>
    </w:p>
    <w:p w14:paraId="2127D6BB" w14:textId="77777777" w:rsidR="009B0BB5" w:rsidRDefault="009B0BB5" w:rsidP="00116D3D">
      <w:pPr>
        <w:spacing w:line="360" w:lineRule="auto"/>
        <w:rPr>
          <w:rFonts w:ascii="Times New Roman" w:hAnsi="Times New Roman" w:cs="Times New Roman"/>
        </w:rPr>
      </w:pPr>
    </w:p>
    <w:p w14:paraId="24994FA8" w14:textId="77777777" w:rsidR="009B0BB5" w:rsidRDefault="009B0BB5" w:rsidP="00116D3D">
      <w:pPr>
        <w:spacing w:line="360" w:lineRule="auto"/>
        <w:rPr>
          <w:rFonts w:ascii="Times New Roman" w:hAnsi="Times New Roman" w:cs="Times New Roman"/>
        </w:rPr>
      </w:pPr>
    </w:p>
    <w:p w14:paraId="76C01245" w14:textId="77777777" w:rsidR="009B0BB5" w:rsidRDefault="009B0BB5" w:rsidP="00116D3D">
      <w:pPr>
        <w:spacing w:line="360" w:lineRule="auto"/>
        <w:rPr>
          <w:rFonts w:ascii="Times New Roman" w:hAnsi="Times New Roman" w:cs="Times New Roman"/>
        </w:rPr>
      </w:pPr>
    </w:p>
    <w:p w14:paraId="61EA21EF" w14:textId="77777777" w:rsidR="009B0BB5" w:rsidRDefault="009B0BB5" w:rsidP="00116D3D">
      <w:pPr>
        <w:spacing w:line="360" w:lineRule="auto"/>
        <w:rPr>
          <w:rFonts w:ascii="Times New Roman" w:hAnsi="Times New Roman" w:cs="Times New Roman"/>
        </w:rPr>
      </w:pPr>
    </w:p>
    <w:p w14:paraId="0EF359ED" w14:textId="77777777" w:rsidR="009B0BB5" w:rsidRDefault="009B0BB5" w:rsidP="00116D3D">
      <w:pPr>
        <w:spacing w:line="360" w:lineRule="auto"/>
        <w:rPr>
          <w:rFonts w:ascii="Times New Roman" w:hAnsi="Times New Roman" w:cs="Times New Roman"/>
        </w:rPr>
      </w:pPr>
    </w:p>
    <w:p w14:paraId="0DB4D43A" w14:textId="77777777" w:rsidR="009B0BB5" w:rsidRDefault="009B0BB5" w:rsidP="00116D3D">
      <w:pPr>
        <w:spacing w:line="360" w:lineRule="auto"/>
        <w:rPr>
          <w:rFonts w:ascii="Times New Roman" w:hAnsi="Times New Roman" w:cs="Times New Roman"/>
        </w:rPr>
      </w:pPr>
    </w:p>
    <w:p w14:paraId="4D428243" w14:textId="10E11625" w:rsidR="009B0BB5" w:rsidRDefault="009B0BB5" w:rsidP="00116D3D">
      <w:pPr>
        <w:spacing w:line="360" w:lineRule="auto"/>
        <w:rPr>
          <w:rFonts w:ascii="Times New Roman" w:hAnsi="Times New Roman" w:cs="Times New Roman"/>
          <w:b/>
          <w:bCs/>
        </w:rPr>
      </w:pPr>
      <w:r w:rsidRPr="009B0BB5">
        <w:rPr>
          <w:rFonts w:ascii="Times New Roman" w:hAnsi="Times New Roman" w:cs="Times New Roman"/>
          <w:b/>
          <w:bCs/>
        </w:rPr>
        <w:lastRenderedPageBreak/>
        <w:t>Stage</w:t>
      </w:r>
      <w:r>
        <w:rPr>
          <w:rFonts w:ascii="Times New Roman" w:hAnsi="Times New Roman" w:cs="Times New Roman"/>
          <w:b/>
          <w:bCs/>
        </w:rPr>
        <w:t>2</w:t>
      </w:r>
    </w:p>
    <w:p w14:paraId="63C47B9A" w14:textId="77777777" w:rsidR="009B0BB5" w:rsidRDefault="009B0BB5" w:rsidP="009B0BB5">
      <w:pPr>
        <w:spacing w:after="54" w:line="265" w:lineRule="auto"/>
        <w:rPr>
          <w:rFonts w:ascii="Times New Roman" w:eastAsia="Times New Roman" w:hAnsi="Times New Roman" w:cs="Times New Roman"/>
          <w:b/>
        </w:rPr>
      </w:pPr>
      <w:r>
        <w:rPr>
          <w:rFonts w:ascii="Times New Roman" w:eastAsia="Times New Roman" w:hAnsi="Times New Roman" w:cs="Times New Roman"/>
          <w:b/>
        </w:rPr>
        <w:t>Overview :-</w:t>
      </w:r>
    </w:p>
    <w:p w14:paraId="5B3C649A" w14:textId="77777777" w:rsidR="009B0BB5" w:rsidRDefault="009B0BB5" w:rsidP="009B0BB5">
      <w:pPr>
        <w:spacing w:after="54" w:line="265" w:lineRule="auto"/>
        <w:rPr>
          <w:rFonts w:ascii="Times New Roman" w:eastAsia="Times New Roman" w:hAnsi="Times New Roman" w:cs="Times New Roman"/>
          <w:b/>
        </w:rPr>
      </w:pPr>
    </w:p>
    <w:p w14:paraId="38CBFA9D" w14:textId="77777777" w:rsidR="009B0BB5" w:rsidRDefault="009B0BB5" w:rsidP="009B0BB5">
      <w:pPr>
        <w:spacing w:after="93" w:line="269" w:lineRule="auto"/>
        <w:ind w:right="-613" w:firstLine="851"/>
        <w:jc w:val="both"/>
        <w:rPr>
          <w:rFonts w:ascii="Times New Roman" w:hAnsi="Times New Roman" w:cs="Times New Roman"/>
          <w:color w:val="1F1F1F"/>
        </w:rPr>
      </w:pPr>
      <w:r w:rsidRPr="009B0BB5">
        <w:rPr>
          <w:rFonts w:ascii="Times New Roman" w:hAnsi="Times New Roman" w:cs="Times New Roman"/>
          <w:color w:val="1F1F1F"/>
        </w:rPr>
        <w:t xml:space="preserve">Nessus is a vulnerability scanner developed by Tenable, Inc. It is a remote scanner, meaning that it does not need to be installed on the target host to scan it. Nessus works by sending a variety of probes to the target host </w:t>
      </w:r>
      <w:proofErr w:type="gramStart"/>
      <w:r w:rsidRPr="009B0BB5">
        <w:rPr>
          <w:rFonts w:ascii="Times New Roman" w:hAnsi="Times New Roman" w:cs="Times New Roman"/>
          <w:color w:val="1F1F1F"/>
        </w:rPr>
        <w:t>in order to</w:t>
      </w:r>
      <w:proofErr w:type="gramEnd"/>
      <w:r w:rsidRPr="009B0BB5">
        <w:rPr>
          <w:rFonts w:ascii="Times New Roman" w:hAnsi="Times New Roman" w:cs="Times New Roman"/>
          <w:color w:val="1F1F1F"/>
        </w:rPr>
        <w:t xml:space="preserve"> identify vulnerabilities. These probes can include network traffic, operating system commands, and application requests.</w:t>
      </w:r>
      <w:r w:rsidRPr="009B0BB5">
        <w:rPr>
          <w:rFonts w:ascii="Times New Roman" w:hAnsi="Times New Roman" w:cs="Times New Roman"/>
        </w:rPr>
        <w:t xml:space="preserve"> </w:t>
      </w:r>
      <w:r w:rsidRPr="009B0BB5">
        <w:rPr>
          <w:rFonts w:ascii="Times New Roman" w:hAnsi="Times New Roman" w:cs="Times New Roman"/>
          <w:color w:val="1F1F1F"/>
        </w:rPr>
        <w:t>Nessus uses a plugin-based architecture. Plugins are small pieces of code that are designed to identify specific vulnerabilities</w:t>
      </w:r>
    </w:p>
    <w:p w14:paraId="1A9331C9" w14:textId="77777777" w:rsidR="0016120B" w:rsidRDefault="009B0BB5" w:rsidP="009B0BB5">
      <w:pPr>
        <w:spacing w:after="93" w:line="269" w:lineRule="auto"/>
        <w:ind w:right="-613" w:firstLine="851"/>
        <w:jc w:val="both"/>
        <w:rPr>
          <w:rFonts w:ascii="Times New Roman" w:hAnsi="Times New Roman" w:cs="Times New Roman"/>
          <w:color w:val="1F1F1F"/>
        </w:rPr>
      </w:pPr>
      <w:r w:rsidRPr="009B0BB5">
        <w:rPr>
          <w:rFonts w:ascii="Times New Roman" w:hAnsi="Times New Roman" w:cs="Times New Roman"/>
          <w:color w:val="1F1F1F"/>
        </w:rPr>
        <w:t>There are over 1200 plugins available for Nessus, covering a wide range of vulnerabilities in operating systems, applications, and network devices.</w:t>
      </w:r>
      <w:r w:rsidRPr="009B0BB5">
        <w:rPr>
          <w:rFonts w:ascii="Times New Roman" w:hAnsi="Times New Roman" w:cs="Times New Roman"/>
        </w:rPr>
        <w:t xml:space="preserve"> </w:t>
      </w:r>
      <w:r w:rsidRPr="009B0BB5">
        <w:rPr>
          <w:rFonts w:ascii="Times New Roman" w:hAnsi="Times New Roman" w:cs="Times New Roman"/>
          <w:color w:val="1F1F1F"/>
        </w:rPr>
        <w:t xml:space="preserve">When Nessus scans a host, it first uses a discovery plugin to identify the operating system and services running on the host. Once the host has been discovered, Nessus runs a series of plugins to test for vulnerabilities. </w:t>
      </w:r>
    </w:p>
    <w:p w14:paraId="4BCB122E" w14:textId="39736269" w:rsidR="009B0BB5" w:rsidRPr="009B0BB5" w:rsidRDefault="009B0BB5" w:rsidP="009B0BB5">
      <w:pPr>
        <w:spacing w:after="93" w:line="269" w:lineRule="auto"/>
        <w:ind w:right="-613" w:firstLine="851"/>
        <w:jc w:val="both"/>
        <w:rPr>
          <w:rFonts w:ascii="Times New Roman" w:hAnsi="Times New Roman" w:cs="Times New Roman"/>
        </w:rPr>
      </w:pPr>
      <w:r w:rsidRPr="009B0BB5">
        <w:rPr>
          <w:rFonts w:ascii="Times New Roman" w:hAnsi="Times New Roman" w:cs="Times New Roman"/>
          <w:color w:val="1F1F1F"/>
        </w:rPr>
        <w:t>For each vulnerability that Nessus finds, it provides a detailed report that includes the severity of the vulnerability, the steps to reproduce the vulnerability, and the steps to remediate the vulnerability.</w:t>
      </w:r>
      <w:r w:rsidRPr="009B0BB5">
        <w:rPr>
          <w:rFonts w:ascii="Times New Roman" w:hAnsi="Times New Roman" w:cs="Times New Roman"/>
        </w:rPr>
        <w:t xml:space="preserve"> </w:t>
      </w:r>
      <w:r w:rsidRPr="009B0BB5">
        <w:rPr>
          <w:rFonts w:ascii="Times New Roman" w:hAnsi="Times New Roman" w:cs="Times New Roman"/>
          <w:color w:val="1F1F1F"/>
        </w:rPr>
        <w:t>Nessus can be used to scan a variety of targets, including single hosts, networks, and web applications. It can also be used to scan specific ports and services. Nessus can be configured to run scans on a schedule or manually.</w:t>
      </w:r>
      <w:r w:rsidRPr="009B0BB5">
        <w:rPr>
          <w:rFonts w:ascii="Times New Roman" w:hAnsi="Times New Roman" w:cs="Times New Roman"/>
        </w:rPr>
        <w:t xml:space="preserve"> </w:t>
      </w:r>
    </w:p>
    <w:p w14:paraId="488555E4" w14:textId="77777777" w:rsidR="009B0BB5" w:rsidRPr="009B0BB5" w:rsidRDefault="009B0BB5" w:rsidP="009B0BB5">
      <w:pPr>
        <w:spacing w:after="0" w:line="259" w:lineRule="auto"/>
        <w:jc w:val="both"/>
        <w:rPr>
          <w:rFonts w:ascii="Times New Roman" w:hAnsi="Times New Roman" w:cs="Times New Roman"/>
        </w:rPr>
      </w:pPr>
      <w:r w:rsidRPr="009B0BB5">
        <w:rPr>
          <w:rFonts w:ascii="Times New Roman" w:hAnsi="Times New Roman" w:cs="Times New Roman"/>
        </w:rPr>
        <w:t xml:space="preserve"> </w:t>
      </w:r>
    </w:p>
    <w:p w14:paraId="3E3CDAE1" w14:textId="77777777" w:rsidR="009B0BB5" w:rsidRPr="009B0BB5" w:rsidRDefault="009B0BB5" w:rsidP="009B0BB5">
      <w:pPr>
        <w:spacing w:after="93" w:line="269" w:lineRule="auto"/>
        <w:ind w:right="878"/>
        <w:jc w:val="both"/>
        <w:rPr>
          <w:rFonts w:ascii="Times New Roman" w:hAnsi="Times New Roman" w:cs="Times New Roman"/>
        </w:rPr>
      </w:pPr>
      <w:r w:rsidRPr="009B0BB5">
        <w:rPr>
          <w:rFonts w:ascii="Times New Roman" w:hAnsi="Times New Roman" w:cs="Times New Roman"/>
          <w:color w:val="1F1F1F"/>
        </w:rPr>
        <w:t>Here is a step-by-step explanation of how Nessus works:</w:t>
      </w:r>
      <w:r w:rsidRPr="009B0BB5">
        <w:rPr>
          <w:rFonts w:ascii="Times New Roman" w:hAnsi="Times New Roman" w:cs="Times New Roman"/>
        </w:rPr>
        <w:t xml:space="preserve"> </w:t>
      </w:r>
    </w:p>
    <w:p w14:paraId="3FA5B56B" w14:textId="77777777" w:rsidR="009B0BB5" w:rsidRPr="009B0BB5" w:rsidRDefault="009B0BB5" w:rsidP="009B0BB5">
      <w:pPr>
        <w:spacing w:after="7" w:line="259" w:lineRule="auto"/>
        <w:jc w:val="both"/>
        <w:rPr>
          <w:rFonts w:ascii="Times New Roman" w:hAnsi="Times New Roman" w:cs="Times New Roman"/>
        </w:rPr>
      </w:pPr>
      <w:r w:rsidRPr="009B0BB5">
        <w:rPr>
          <w:rFonts w:ascii="Times New Roman" w:hAnsi="Times New Roman" w:cs="Times New Roman"/>
        </w:rPr>
        <w:t xml:space="preserve"> </w:t>
      </w:r>
    </w:p>
    <w:p w14:paraId="532D8EE1" w14:textId="77777777" w:rsidR="009B0BB5" w:rsidRPr="009B0BB5" w:rsidRDefault="009B0BB5" w:rsidP="009B0BB5">
      <w:pPr>
        <w:numPr>
          <w:ilvl w:val="0"/>
          <w:numId w:val="6"/>
        </w:numPr>
        <w:spacing w:after="35" w:line="269" w:lineRule="auto"/>
        <w:ind w:right="878" w:hanging="720"/>
        <w:jc w:val="both"/>
        <w:rPr>
          <w:rFonts w:ascii="Times New Roman" w:hAnsi="Times New Roman" w:cs="Times New Roman"/>
        </w:rPr>
      </w:pPr>
      <w:r w:rsidRPr="009B0BB5">
        <w:rPr>
          <w:rFonts w:ascii="Times New Roman" w:hAnsi="Times New Roman" w:cs="Times New Roman"/>
          <w:color w:val="1F1F1F"/>
        </w:rPr>
        <w:t>Nessus connects to the target host using a variety of protocols, including TCP, UDP, and ICMP.</w:t>
      </w:r>
      <w:r w:rsidRPr="009B0BB5">
        <w:rPr>
          <w:rFonts w:ascii="Times New Roman" w:hAnsi="Times New Roman" w:cs="Times New Roman"/>
        </w:rPr>
        <w:t xml:space="preserve"> </w:t>
      </w:r>
    </w:p>
    <w:p w14:paraId="15CF32BF" w14:textId="77777777" w:rsidR="009B0BB5" w:rsidRPr="009B0BB5" w:rsidRDefault="009B0BB5" w:rsidP="009B0BB5">
      <w:pPr>
        <w:numPr>
          <w:ilvl w:val="0"/>
          <w:numId w:val="6"/>
        </w:numPr>
        <w:spacing w:after="35" w:line="269" w:lineRule="auto"/>
        <w:ind w:right="878" w:hanging="720"/>
        <w:jc w:val="both"/>
        <w:rPr>
          <w:rFonts w:ascii="Times New Roman" w:hAnsi="Times New Roman" w:cs="Times New Roman"/>
        </w:rPr>
      </w:pPr>
      <w:r w:rsidRPr="009B0BB5">
        <w:rPr>
          <w:rFonts w:ascii="Times New Roman" w:hAnsi="Times New Roman" w:cs="Times New Roman"/>
          <w:color w:val="1F1F1F"/>
        </w:rPr>
        <w:t xml:space="preserve">Nessus sends a series of probes to the target host </w:t>
      </w:r>
      <w:proofErr w:type="gramStart"/>
      <w:r w:rsidRPr="009B0BB5">
        <w:rPr>
          <w:rFonts w:ascii="Times New Roman" w:hAnsi="Times New Roman" w:cs="Times New Roman"/>
          <w:color w:val="1F1F1F"/>
        </w:rPr>
        <w:t>in order to</w:t>
      </w:r>
      <w:proofErr w:type="gramEnd"/>
      <w:r w:rsidRPr="009B0BB5">
        <w:rPr>
          <w:rFonts w:ascii="Times New Roman" w:hAnsi="Times New Roman" w:cs="Times New Roman"/>
          <w:color w:val="1F1F1F"/>
        </w:rPr>
        <w:t xml:space="preserve"> identify its operating system and services.</w:t>
      </w:r>
      <w:r w:rsidRPr="009B0BB5">
        <w:rPr>
          <w:rFonts w:ascii="Times New Roman" w:hAnsi="Times New Roman" w:cs="Times New Roman"/>
        </w:rPr>
        <w:t xml:space="preserve"> </w:t>
      </w:r>
    </w:p>
    <w:p w14:paraId="48DA772B" w14:textId="77777777" w:rsidR="009B0BB5" w:rsidRPr="009B0BB5" w:rsidRDefault="009B0BB5" w:rsidP="009B0BB5">
      <w:pPr>
        <w:numPr>
          <w:ilvl w:val="0"/>
          <w:numId w:val="6"/>
        </w:numPr>
        <w:spacing w:after="24" w:line="269" w:lineRule="auto"/>
        <w:ind w:right="878" w:hanging="720"/>
        <w:jc w:val="both"/>
        <w:rPr>
          <w:rFonts w:ascii="Times New Roman" w:hAnsi="Times New Roman" w:cs="Times New Roman"/>
        </w:rPr>
      </w:pPr>
      <w:r w:rsidRPr="009B0BB5">
        <w:rPr>
          <w:rFonts w:ascii="Times New Roman" w:hAnsi="Times New Roman" w:cs="Times New Roman"/>
          <w:color w:val="1F1F1F"/>
        </w:rPr>
        <w:t>Nessus runs a series of plugins to test for vulnerabilities.</w:t>
      </w:r>
      <w:r w:rsidRPr="009B0BB5">
        <w:rPr>
          <w:rFonts w:ascii="Times New Roman" w:hAnsi="Times New Roman" w:cs="Times New Roman"/>
        </w:rPr>
        <w:t xml:space="preserve"> </w:t>
      </w:r>
    </w:p>
    <w:p w14:paraId="001A85CA" w14:textId="77777777" w:rsidR="009B0BB5" w:rsidRPr="009B0BB5" w:rsidRDefault="009B0BB5" w:rsidP="009B0BB5">
      <w:pPr>
        <w:numPr>
          <w:ilvl w:val="0"/>
          <w:numId w:val="6"/>
        </w:numPr>
        <w:spacing w:after="93" w:line="269" w:lineRule="auto"/>
        <w:ind w:right="878" w:hanging="720"/>
        <w:jc w:val="both"/>
        <w:rPr>
          <w:rFonts w:ascii="Times New Roman" w:hAnsi="Times New Roman" w:cs="Times New Roman"/>
        </w:rPr>
      </w:pPr>
      <w:r w:rsidRPr="009B0BB5">
        <w:rPr>
          <w:rFonts w:ascii="Times New Roman" w:hAnsi="Times New Roman" w:cs="Times New Roman"/>
          <w:color w:val="1F1F1F"/>
        </w:rPr>
        <w:t>Nessus generates a report that includes the severity of each vulnerability, the steps to reproduce the vulnerability, and the steps to remediate the vulnerability.</w:t>
      </w:r>
      <w:r w:rsidRPr="009B0BB5">
        <w:rPr>
          <w:rFonts w:ascii="Times New Roman" w:hAnsi="Times New Roman" w:cs="Times New Roman"/>
        </w:rPr>
        <w:t xml:space="preserve"> </w:t>
      </w:r>
    </w:p>
    <w:p w14:paraId="148B4FB5" w14:textId="77777777" w:rsidR="009B0BB5" w:rsidRPr="009B0BB5" w:rsidRDefault="009B0BB5" w:rsidP="009B0BB5">
      <w:pPr>
        <w:spacing w:after="0" w:line="259" w:lineRule="auto"/>
        <w:jc w:val="both"/>
        <w:rPr>
          <w:rFonts w:ascii="Times New Roman" w:hAnsi="Times New Roman" w:cs="Times New Roman"/>
        </w:rPr>
      </w:pPr>
      <w:r w:rsidRPr="009B0BB5">
        <w:rPr>
          <w:rFonts w:ascii="Times New Roman" w:hAnsi="Times New Roman" w:cs="Times New Roman"/>
        </w:rPr>
        <w:t xml:space="preserve"> </w:t>
      </w:r>
    </w:p>
    <w:p w14:paraId="3F7D8482" w14:textId="77777777" w:rsidR="009B0BB5" w:rsidRDefault="009B0BB5" w:rsidP="009B0BB5">
      <w:pPr>
        <w:spacing w:after="93" w:line="269" w:lineRule="auto"/>
        <w:ind w:right="878"/>
        <w:jc w:val="both"/>
      </w:pPr>
      <w:r w:rsidRPr="009B0BB5">
        <w:rPr>
          <w:rFonts w:ascii="Times New Roman" w:hAnsi="Times New Roman" w:cs="Times New Roman"/>
          <w:color w:val="1F1F1F"/>
        </w:rPr>
        <w:t>Nessus is a valuable tool for security professionals who need to identify and remediate vulnerabilities in their networks. It is easy to use and</w:t>
      </w:r>
      <w:r>
        <w:rPr>
          <w:color w:val="1F1F1F"/>
        </w:rPr>
        <w:t xml:space="preserve"> provides comprehensive reports that can be used to prioritise remediation efforts.</w:t>
      </w:r>
      <w:r>
        <w:t xml:space="preserve"> </w:t>
      </w:r>
    </w:p>
    <w:p w14:paraId="4D514872" w14:textId="77777777" w:rsidR="009B0BB5" w:rsidRDefault="009B0BB5" w:rsidP="009B0BB5">
      <w:pPr>
        <w:spacing w:after="0" w:line="259" w:lineRule="auto"/>
      </w:pPr>
      <w:r>
        <w:t xml:space="preserve"> </w:t>
      </w:r>
    </w:p>
    <w:p w14:paraId="42552BEF" w14:textId="2BE5B540" w:rsidR="009B0BB5" w:rsidRPr="009B0BB5" w:rsidRDefault="009B0BB5" w:rsidP="009B0BB5">
      <w:pPr>
        <w:spacing w:after="93" w:line="269" w:lineRule="auto"/>
        <w:ind w:right="878"/>
        <w:rPr>
          <w:rFonts w:ascii="Times New Roman" w:hAnsi="Times New Roman" w:cs="Times New Roman"/>
        </w:rPr>
      </w:pPr>
      <w:r w:rsidRPr="009B0BB5">
        <w:rPr>
          <w:rFonts w:ascii="Times New Roman" w:hAnsi="Times New Roman" w:cs="Times New Roman"/>
          <w:color w:val="1F1F1F"/>
        </w:rPr>
        <w:t>Here are some of the benefits of using Nessus:</w:t>
      </w:r>
      <w:r w:rsidRPr="009B0BB5">
        <w:rPr>
          <w:rFonts w:ascii="Times New Roman" w:hAnsi="Times New Roman" w:cs="Times New Roman"/>
        </w:rPr>
        <w:t xml:space="preserve"> </w:t>
      </w:r>
    </w:p>
    <w:p w14:paraId="58834697" w14:textId="77777777" w:rsidR="009B0BB5" w:rsidRPr="009B0BB5" w:rsidRDefault="009B0BB5" w:rsidP="009B0BB5">
      <w:pPr>
        <w:spacing w:after="0" w:line="259" w:lineRule="auto"/>
        <w:rPr>
          <w:rFonts w:ascii="Times New Roman" w:hAnsi="Times New Roman" w:cs="Times New Roman"/>
        </w:rPr>
      </w:pPr>
      <w:r w:rsidRPr="009B0BB5">
        <w:rPr>
          <w:rFonts w:ascii="Times New Roman" w:hAnsi="Times New Roman" w:cs="Times New Roman"/>
        </w:rPr>
        <w:t xml:space="preserve"> </w:t>
      </w:r>
    </w:p>
    <w:p w14:paraId="4E4614DD" w14:textId="77777777" w:rsidR="009B0BB5" w:rsidRDefault="009B0BB5" w:rsidP="009B0BB5">
      <w:pPr>
        <w:numPr>
          <w:ilvl w:val="0"/>
          <w:numId w:val="7"/>
        </w:numPr>
        <w:spacing w:after="10" w:line="275" w:lineRule="auto"/>
        <w:ind w:right="928" w:hanging="720"/>
        <w:rPr>
          <w:rFonts w:ascii="Times New Roman" w:hAnsi="Times New Roman" w:cs="Times New Roman"/>
        </w:rPr>
      </w:pPr>
      <w:r w:rsidRPr="009B0BB5">
        <w:rPr>
          <w:rFonts w:ascii="Times New Roman" w:hAnsi="Times New Roman" w:cs="Times New Roman"/>
          <w:color w:val="1F1F1F"/>
        </w:rPr>
        <w:t>Comprehensive vulnerability coverage: Nessus has over 1200 plugins available, covering a wide range of vulnerabilities in operating systems, applications, and network devices.</w:t>
      </w:r>
      <w:r w:rsidRPr="009B0BB5">
        <w:rPr>
          <w:rFonts w:ascii="Times New Roman" w:hAnsi="Times New Roman" w:cs="Times New Roman"/>
        </w:rPr>
        <w:t xml:space="preserve"> </w:t>
      </w:r>
    </w:p>
    <w:p w14:paraId="3F37F5BB" w14:textId="719B3DFF" w:rsidR="009B0BB5" w:rsidRPr="009B0BB5" w:rsidRDefault="009B0BB5" w:rsidP="001747DE">
      <w:pPr>
        <w:numPr>
          <w:ilvl w:val="0"/>
          <w:numId w:val="7"/>
        </w:numPr>
        <w:spacing w:after="10" w:line="275" w:lineRule="auto"/>
        <w:ind w:right="-472" w:hanging="720"/>
        <w:rPr>
          <w:rFonts w:ascii="Times New Roman" w:hAnsi="Times New Roman" w:cs="Times New Roman"/>
        </w:rPr>
      </w:pPr>
      <w:r w:rsidRPr="009B0BB5">
        <w:rPr>
          <w:rFonts w:ascii="Times New Roman" w:eastAsia="Arial" w:hAnsi="Times New Roman" w:cs="Times New Roman"/>
          <w:color w:val="1F1F1F"/>
        </w:rPr>
        <w:t xml:space="preserve"> </w:t>
      </w:r>
      <w:r w:rsidRPr="009B0BB5">
        <w:rPr>
          <w:rFonts w:ascii="Times New Roman" w:hAnsi="Times New Roman" w:cs="Times New Roman"/>
          <w:color w:val="1F1F1F"/>
        </w:rPr>
        <w:t>Easy to use: Nessus has a user-friendly interface that makes it easy to configure and run scans.</w:t>
      </w:r>
      <w:r w:rsidRPr="009B0BB5">
        <w:rPr>
          <w:rFonts w:ascii="Times New Roman" w:hAnsi="Times New Roman" w:cs="Times New Roman"/>
        </w:rPr>
        <w:t xml:space="preserve"> </w:t>
      </w:r>
    </w:p>
    <w:p w14:paraId="60DAEFD5" w14:textId="1BE9A51E" w:rsidR="009B0BB5" w:rsidRPr="009B0BB5" w:rsidRDefault="009B0BB5" w:rsidP="001747DE">
      <w:pPr>
        <w:numPr>
          <w:ilvl w:val="0"/>
          <w:numId w:val="7"/>
        </w:numPr>
        <w:spacing w:after="10" w:line="275" w:lineRule="auto"/>
        <w:ind w:right="-613" w:hanging="720"/>
        <w:rPr>
          <w:rFonts w:ascii="Times New Roman" w:hAnsi="Times New Roman" w:cs="Times New Roman"/>
        </w:rPr>
      </w:pPr>
      <w:r w:rsidRPr="009B0BB5">
        <w:rPr>
          <w:rFonts w:ascii="Times New Roman" w:hAnsi="Times New Roman" w:cs="Times New Roman"/>
          <w:color w:val="1F1F1F"/>
        </w:rPr>
        <w:lastRenderedPageBreak/>
        <w:t>Comprehensive reporting: Nessus provides detailed reports that</w:t>
      </w:r>
      <w:r w:rsidR="001747DE">
        <w:rPr>
          <w:rFonts w:ascii="Times New Roman" w:hAnsi="Times New Roman" w:cs="Times New Roman"/>
          <w:color w:val="1F1F1F"/>
        </w:rPr>
        <w:t xml:space="preserve"> i</w:t>
      </w:r>
      <w:r w:rsidRPr="009B0BB5">
        <w:rPr>
          <w:rFonts w:ascii="Times New Roman" w:hAnsi="Times New Roman" w:cs="Times New Roman"/>
          <w:color w:val="1F1F1F"/>
        </w:rPr>
        <w:t>nclude the severity of each vulnerability</w:t>
      </w:r>
      <w:r w:rsidR="0016120B">
        <w:rPr>
          <w:rFonts w:ascii="Times New Roman" w:hAnsi="Times New Roman" w:cs="Times New Roman"/>
          <w:color w:val="1F1F1F"/>
        </w:rPr>
        <w:t xml:space="preserve"> </w:t>
      </w:r>
      <w:r w:rsidRPr="009B0BB5">
        <w:rPr>
          <w:rFonts w:ascii="Times New Roman" w:hAnsi="Times New Roman" w:cs="Times New Roman"/>
          <w:color w:val="1F1F1F"/>
        </w:rPr>
        <w:t>,the steps to reproduce the vulnerability, and the steps to remediate the vulnerability.</w:t>
      </w:r>
      <w:r w:rsidRPr="009B0BB5">
        <w:rPr>
          <w:rFonts w:ascii="Times New Roman" w:hAnsi="Times New Roman" w:cs="Times New Roman"/>
        </w:rPr>
        <w:t xml:space="preserve"> </w:t>
      </w:r>
    </w:p>
    <w:p w14:paraId="4A2FA39B" w14:textId="77777777" w:rsidR="009B0BB5" w:rsidRPr="009B0BB5" w:rsidRDefault="009B0BB5" w:rsidP="001747DE">
      <w:pPr>
        <w:numPr>
          <w:ilvl w:val="0"/>
          <w:numId w:val="7"/>
        </w:numPr>
        <w:spacing w:after="39" w:line="269" w:lineRule="auto"/>
        <w:ind w:right="-613" w:hanging="720"/>
        <w:rPr>
          <w:rFonts w:ascii="Times New Roman" w:hAnsi="Times New Roman" w:cs="Times New Roman"/>
        </w:rPr>
      </w:pPr>
      <w:r w:rsidRPr="009B0BB5">
        <w:rPr>
          <w:rFonts w:ascii="Times New Roman" w:hAnsi="Times New Roman" w:cs="Times New Roman"/>
          <w:color w:val="1F1F1F"/>
        </w:rPr>
        <w:t>Scalability: Nessus can be used to scan a variety of targets, including single hosts, networks, and web applications.</w:t>
      </w:r>
      <w:r w:rsidRPr="009B0BB5">
        <w:rPr>
          <w:rFonts w:ascii="Times New Roman" w:hAnsi="Times New Roman" w:cs="Times New Roman"/>
        </w:rPr>
        <w:t xml:space="preserve"> </w:t>
      </w:r>
    </w:p>
    <w:p w14:paraId="20A45A5C" w14:textId="77777777" w:rsidR="009B0BB5" w:rsidRPr="009B0BB5" w:rsidRDefault="009B0BB5" w:rsidP="001747DE">
      <w:pPr>
        <w:numPr>
          <w:ilvl w:val="0"/>
          <w:numId w:val="7"/>
        </w:numPr>
        <w:spacing w:after="93" w:line="269" w:lineRule="auto"/>
        <w:ind w:right="-613" w:hanging="720"/>
        <w:rPr>
          <w:rFonts w:ascii="Times New Roman" w:hAnsi="Times New Roman" w:cs="Times New Roman"/>
        </w:rPr>
      </w:pPr>
      <w:r w:rsidRPr="009B0BB5">
        <w:rPr>
          <w:rFonts w:ascii="Times New Roman" w:hAnsi="Times New Roman" w:cs="Times New Roman"/>
          <w:color w:val="1F1F1F"/>
        </w:rPr>
        <w:t>Flexibility: Nessus can be configured to run scans on a schedule or manually.</w:t>
      </w:r>
      <w:r w:rsidRPr="009B0BB5">
        <w:rPr>
          <w:rFonts w:ascii="Times New Roman" w:hAnsi="Times New Roman" w:cs="Times New Roman"/>
        </w:rPr>
        <w:t xml:space="preserve"> </w:t>
      </w:r>
    </w:p>
    <w:p w14:paraId="5C2B4839" w14:textId="77777777" w:rsidR="009B0BB5" w:rsidRPr="009B0BB5" w:rsidRDefault="009B0BB5" w:rsidP="009B0BB5">
      <w:pPr>
        <w:spacing w:after="0" w:line="259" w:lineRule="auto"/>
        <w:rPr>
          <w:rFonts w:ascii="Times New Roman" w:hAnsi="Times New Roman" w:cs="Times New Roman"/>
        </w:rPr>
      </w:pPr>
      <w:r w:rsidRPr="009B0BB5">
        <w:rPr>
          <w:rFonts w:ascii="Times New Roman" w:hAnsi="Times New Roman" w:cs="Times New Roman"/>
        </w:rPr>
        <w:t xml:space="preserve"> </w:t>
      </w:r>
    </w:p>
    <w:p w14:paraId="037E9385" w14:textId="77777777" w:rsidR="009B0BB5" w:rsidRDefault="009B0BB5" w:rsidP="001747DE">
      <w:pPr>
        <w:spacing w:after="93" w:line="269" w:lineRule="auto"/>
        <w:ind w:right="-472" w:firstLine="586"/>
        <w:rPr>
          <w:rFonts w:ascii="Times New Roman" w:hAnsi="Times New Roman" w:cs="Times New Roman"/>
        </w:rPr>
      </w:pPr>
      <w:r w:rsidRPr="009B0BB5">
        <w:rPr>
          <w:rFonts w:ascii="Times New Roman" w:hAnsi="Times New Roman" w:cs="Times New Roman"/>
          <w:color w:val="1F1F1F"/>
        </w:rPr>
        <w:t xml:space="preserve">Nessus is a powerful tool that can be used to improve the security of any network. It is </w:t>
      </w:r>
      <w:proofErr w:type="gramStart"/>
      <w:r w:rsidRPr="009B0BB5">
        <w:rPr>
          <w:rFonts w:ascii="Times New Roman" w:hAnsi="Times New Roman" w:cs="Times New Roman"/>
          <w:color w:val="1F1F1F"/>
        </w:rPr>
        <w:t>a valuable asset</w:t>
      </w:r>
      <w:proofErr w:type="gramEnd"/>
      <w:r w:rsidRPr="009B0BB5">
        <w:rPr>
          <w:rFonts w:ascii="Times New Roman" w:hAnsi="Times New Roman" w:cs="Times New Roman"/>
          <w:color w:val="1F1F1F"/>
        </w:rPr>
        <w:t xml:space="preserve"> for any security professional.</w:t>
      </w:r>
      <w:r w:rsidRPr="009B0BB5">
        <w:rPr>
          <w:rFonts w:ascii="Times New Roman" w:hAnsi="Times New Roman" w:cs="Times New Roman"/>
        </w:rPr>
        <w:t xml:space="preserve"> </w:t>
      </w:r>
    </w:p>
    <w:p w14:paraId="1CFADEEB" w14:textId="77777777" w:rsidR="00A26607" w:rsidRDefault="00A26607" w:rsidP="00A26607">
      <w:pPr>
        <w:spacing w:after="93" w:line="269" w:lineRule="auto"/>
        <w:ind w:right="-472"/>
        <w:rPr>
          <w:rFonts w:ascii="Times New Roman" w:hAnsi="Times New Roman" w:cs="Times New Roman"/>
        </w:rPr>
      </w:pPr>
    </w:p>
    <w:p w14:paraId="704055A8" w14:textId="77777777" w:rsidR="00A26607" w:rsidRPr="00A26607" w:rsidRDefault="00A26607" w:rsidP="00A26607">
      <w:pPr>
        <w:ind w:right="915"/>
        <w:rPr>
          <w:rFonts w:ascii="Times New Roman" w:hAnsi="Times New Roman" w:cs="Times New Roman"/>
        </w:rPr>
      </w:pPr>
      <w:r w:rsidRPr="00A26607">
        <w:rPr>
          <w:rFonts w:ascii="Times New Roman" w:eastAsia="Times New Roman" w:hAnsi="Times New Roman" w:cs="Times New Roman"/>
          <w:b/>
        </w:rPr>
        <w:t>Target website :-</w:t>
      </w:r>
      <w:hyperlink r:id="rId7">
        <w:r w:rsidRPr="00A26607">
          <w:rPr>
            <w:rFonts w:ascii="Times New Roman" w:eastAsia="Times New Roman" w:hAnsi="Times New Roman" w:cs="Times New Roman"/>
            <w:b/>
          </w:rPr>
          <w:t xml:space="preserve"> </w:t>
        </w:r>
      </w:hyperlink>
    </w:p>
    <w:p w14:paraId="01A1B20A" w14:textId="7DA7AA40" w:rsidR="00A26607" w:rsidRPr="00A26607" w:rsidRDefault="00A26607" w:rsidP="00A26607">
      <w:pPr>
        <w:ind w:right="915"/>
        <w:rPr>
          <w:rFonts w:ascii="Times New Roman" w:hAnsi="Times New Roman" w:cs="Times New Roman"/>
        </w:rPr>
      </w:pPr>
      <w:r w:rsidRPr="00A26607">
        <w:rPr>
          <w:rFonts w:ascii="Times New Roman" w:hAnsi="Times New Roman" w:cs="Times New Roman"/>
        </w:rPr>
        <w:t xml:space="preserve">                           </w:t>
      </w:r>
      <w:hyperlink r:id="rId8" w:history="1">
        <w:r w:rsidR="0016120B" w:rsidRPr="00060E91">
          <w:rPr>
            <w:rStyle w:val="Hyperlink"/>
            <w:rFonts w:ascii="Times New Roman" w:hAnsi="Times New Roman" w:cs="Times New Roman"/>
          </w:rPr>
          <w:t>http://testfire.net/</w:t>
        </w:r>
      </w:hyperlink>
      <w:hyperlink r:id="rId9">
        <w:r w:rsidRPr="00A26607">
          <w:rPr>
            <w:rFonts w:ascii="Times New Roman" w:hAnsi="Times New Roman" w:cs="Times New Roman"/>
          </w:rPr>
          <w:t xml:space="preserve"> </w:t>
        </w:r>
      </w:hyperlink>
    </w:p>
    <w:p w14:paraId="5BBA448A" w14:textId="13E43E5F" w:rsidR="00A26607" w:rsidRPr="00A26607" w:rsidRDefault="00A26607" w:rsidP="00A26607">
      <w:pPr>
        <w:spacing w:after="4" w:line="265" w:lineRule="auto"/>
        <w:rPr>
          <w:rFonts w:ascii="Times New Roman" w:eastAsia="Times New Roman" w:hAnsi="Times New Roman" w:cs="Times New Roman"/>
          <w:b/>
        </w:rPr>
      </w:pPr>
      <w:r w:rsidRPr="00A26607">
        <w:rPr>
          <w:rFonts w:ascii="Times New Roman" w:eastAsia="Times New Roman" w:hAnsi="Times New Roman" w:cs="Times New Roman"/>
          <w:b/>
        </w:rPr>
        <w:t xml:space="preserve">Target </w:t>
      </w:r>
      <w:proofErr w:type="spellStart"/>
      <w:r w:rsidRPr="00A26607">
        <w:rPr>
          <w:rFonts w:ascii="Times New Roman" w:eastAsia="Times New Roman" w:hAnsi="Times New Roman" w:cs="Times New Roman"/>
          <w:b/>
        </w:rPr>
        <w:t>ip</w:t>
      </w:r>
      <w:proofErr w:type="spellEnd"/>
      <w:r w:rsidRPr="00A26607">
        <w:rPr>
          <w:rFonts w:ascii="Times New Roman" w:eastAsia="Times New Roman" w:hAnsi="Times New Roman" w:cs="Times New Roman"/>
          <w:b/>
        </w:rPr>
        <w:t xml:space="preserve"> address:- </w:t>
      </w:r>
    </w:p>
    <w:p w14:paraId="3337DFF5" w14:textId="2CE0DCB8" w:rsidR="00A26607" w:rsidRDefault="00A26607" w:rsidP="00A26607">
      <w:pPr>
        <w:spacing w:after="4" w:line="265" w:lineRule="auto"/>
        <w:rPr>
          <w:rFonts w:ascii="Times New Roman" w:hAnsi="Times New Roman" w:cs="Times New Roman"/>
        </w:rPr>
      </w:pPr>
      <w:r w:rsidRPr="00A26607">
        <w:rPr>
          <w:rFonts w:ascii="Times New Roman" w:eastAsia="Times New Roman" w:hAnsi="Times New Roman" w:cs="Times New Roman"/>
          <w:b/>
        </w:rPr>
        <w:t xml:space="preserve">                          </w:t>
      </w:r>
      <w:r w:rsidRPr="00A26607">
        <w:rPr>
          <w:rFonts w:ascii="Times New Roman" w:hAnsi="Times New Roman" w:cs="Times New Roman"/>
        </w:rPr>
        <w:t xml:space="preserve">65.61.137.117 </w:t>
      </w:r>
    </w:p>
    <w:p w14:paraId="1883A8E2" w14:textId="77777777" w:rsidR="0016120B" w:rsidRDefault="0016120B" w:rsidP="00A26607">
      <w:pPr>
        <w:spacing w:after="4" w:line="265" w:lineRule="auto"/>
        <w:rPr>
          <w:rFonts w:ascii="Times New Roman" w:hAnsi="Times New Roman" w:cs="Times New Roman"/>
        </w:rPr>
      </w:pPr>
    </w:p>
    <w:p w14:paraId="625ED76A" w14:textId="77777777" w:rsidR="0016120B" w:rsidRDefault="0016120B" w:rsidP="0016120B">
      <w:pPr>
        <w:spacing w:after="4" w:line="265" w:lineRule="auto"/>
        <w:rPr>
          <w:rFonts w:ascii="Times New Roman" w:eastAsia="Times New Roman" w:hAnsi="Times New Roman" w:cs="Times New Roman"/>
          <w:b/>
        </w:rPr>
      </w:pPr>
      <w:r>
        <w:rPr>
          <w:rFonts w:ascii="Times New Roman" w:eastAsia="Times New Roman" w:hAnsi="Times New Roman" w:cs="Times New Roman"/>
          <w:b/>
        </w:rPr>
        <w:t xml:space="preserve">List of vulnerability:- </w:t>
      </w:r>
    </w:p>
    <w:tbl>
      <w:tblPr>
        <w:tblStyle w:val="TableGrid0"/>
        <w:tblpPr w:leftFromText="180" w:rightFromText="180" w:vertAnchor="text" w:horzAnchor="margin" w:tblpY="242"/>
        <w:tblW w:w="9926" w:type="dxa"/>
        <w:tblInd w:w="0" w:type="dxa"/>
        <w:tblCellMar>
          <w:top w:w="69" w:type="dxa"/>
          <w:left w:w="17" w:type="dxa"/>
          <w:bottom w:w="0" w:type="dxa"/>
          <w:right w:w="0" w:type="dxa"/>
        </w:tblCellMar>
        <w:tblLook w:val="04A0" w:firstRow="1" w:lastRow="0" w:firstColumn="1" w:lastColumn="0" w:noHBand="0" w:noVBand="1"/>
      </w:tblPr>
      <w:tblGrid>
        <w:gridCol w:w="1278"/>
        <w:gridCol w:w="4112"/>
        <w:gridCol w:w="2410"/>
        <w:gridCol w:w="2126"/>
      </w:tblGrid>
      <w:tr w:rsidR="0016120B" w14:paraId="523D9CA3" w14:textId="77777777" w:rsidTr="0016120B">
        <w:trPr>
          <w:trHeight w:val="987"/>
        </w:trPr>
        <w:tc>
          <w:tcPr>
            <w:tcW w:w="1278" w:type="dxa"/>
            <w:tcBorders>
              <w:top w:val="single" w:sz="12" w:space="0" w:color="000000"/>
              <w:left w:val="single" w:sz="12" w:space="0" w:color="000000"/>
              <w:bottom w:val="single" w:sz="12" w:space="0" w:color="000000"/>
              <w:right w:val="single" w:sz="12" w:space="0" w:color="000000"/>
            </w:tcBorders>
          </w:tcPr>
          <w:p w14:paraId="76BF338F" w14:textId="77777777" w:rsidR="0016120B" w:rsidRPr="0016120B" w:rsidRDefault="0016120B" w:rsidP="0016120B">
            <w:pPr>
              <w:spacing w:line="259" w:lineRule="auto"/>
              <w:ind w:left="581"/>
              <w:rPr>
                <w:rFonts w:ascii="Times New Roman" w:hAnsi="Times New Roman" w:cs="Times New Roman"/>
              </w:rPr>
            </w:pPr>
            <w:r w:rsidRPr="0016120B">
              <w:rPr>
                <w:rFonts w:ascii="Times New Roman" w:eastAsia="Times New Roman" w:hAnsi="Times New Roman" w:cs="Times New Roman"/>
                <w:b/>
              </w:rPr>
              <w:t xml:space="preserve">s.no </w:t>
            </w:r>
          </w:p>
        </w:tc>
        <w:tc>
          <w:tcPr>
            <w:tcW w:w="4112" w:type="dxa"/>
            <w:tcBorders>
              <w:top w:val="single" w:sz="12" w:space="0" w:color="000000"/>
              <w:left w:val="single" w:sz="12" w:space="0" w:color="000000"/>
              <w:bottom w:val="single" w:sz="12" w:space="0" w:color="000000"/>
              <w:right w:val="single" w:sz="12" w:space="0" w:color="000000"/>
            </w:tcBorders>
          </w:tcPr>
          <w:p w14:paraId="2029D995" w14:textId="77777777" w:rsidR="0016120B" w:rsidRPr="0016120B" w:rsidRDefault="0016120B" w:rsidP="0016120B">
            <w:pPr>
              <w:spacing w:line="259" w:lineRule="auto"/>
              <w:ind w:left="569"/>
              <w:rPr>
                <w:rFonts w:ascii="Times New Roman" w:hAnsi="Times New Roman" w:cs="Times New Roman"/>
              </w:rPr>
            </w:pPr>
            <w:r w:rsidRPr="0016120B">
              <w:rPr>
                <w:rFonts w:ascii="Times New Roman" w:eastAsia="Times New Roman" w:hAnsi="Times New Roman" w:cs="Times New Roman"/>
                <w:b/>
              </w:rPr>
              <w:t xml:space="preserve">Vulnerability name </w:t>
            </w:r>
          </w:p>
        </w:tc>
        <w:tc>
          <w:tcPr>
            <w:tcW w:w="2410" w:type="dxa"/>
            <w:tcBorders>
              <w:top w:val="single" w:sz="12" w:space="0" w:color="000000"/>
              <w:left w:val="single" w:sz="12" w:space="0" w:color="000000"/>
              <w:bottom w:val="single" w:sz="12" w:space="0" w:color="000000"/>
              <w:right w:val="single" w:sz="12" w:space="0" w:color="000000"/>
            </w:tcBorders>
          </w:tcPr>
          <w:p w14:paraId="008CDA83" w14:textId="77777777" w:rsidR="0016120B" w:rsidRPr="0016120B" w:rsidRDefault="0016120B" w:rsidP="0016120B">
            <w:pPr>
              <w:spacing w:line="259" w:lineRule="auto"/>
              <w:ind w:left="571"/>
              <w:rPr>
                <w:rFonts w:ascii="Times New Roman" w:hAnsi="Times New Roman" w:cs="Times New Roman"/>
              </w:rPr>
            </w:pPr>
            <w:r w:rsidRPr="0016120B">
              <w:rPr>
                <w:rFonts w:ascii="Times New Roman" w:eastAsia="Times New Roman" w:hAnsi="Times New Roman" w:cs="Times New Roman"/>
                <w:b/>
              </w:rPr>
              <w:t xml:space="preserve">Severity </w:t>
            </w:r>
          </w:p>
        </w:tc>
        <w:tc>
          <w:tcPr>
            <w:tcW w:w="2126" w:type="dxa"/>
            <w:tcBorders>
              <w:top w:val="single" w:sz="12" w:space="0" w:color="000000"/>
              <w:left w:val="single" w:sz="12" w:space="0" w:color="000000"/>
              <w:bottom w:val="single" w:sz="12" w:space="0" w:color="000000"/>
              <w:right w:val="single" w:sz="12" w:space="0" w:color="000000"/>
            </w:tcBorders>
          </w:tcPr>
          <w:p w14:paraId="36A77B9A" w14:textId="77777777" w:rsidR="0016120B" w:rsidRPr="0016120B" w:rsidRDefault="0016120B" w:rsidP="0016120B">
            <w:pPr>
              <w:spacing w:line="259" w:lineRule="auto"/>
              <w:ind w:right="231"/>
              <w:jc w:val="center"/>
              <w:rPr>
                <w:rFonts w:ascii="Times New Roman" w:hAnsi="Times New Roman" w:cs="Times New Roman"/>
              </w:rPr>
            </w:pPr>
            <w:r w:rsidRPr="0016120B">
              <w:rPr>
                <w:rFonts w:ascii="Times New Roman" w:eastAsia="Times New Roman" w:hAnsi="Times New Roman" w:cs="Times New Roman"/>
                <w:b/>
              </w:rPr>
              <w:t xml:space="preserve">plugins </w:t>
            </w:r>
          </w:p>
        </w:tc>
      </w:tr>
      <w:tr w:rsidR="0016120B" w14:paraId="20E28E25" w14:textId="77777777" w:rsidTr="0016120B">
        <w:trPr>
          <w:trHeight w:val="662"/>
        </w:trPr>
        <w:tc>
          <w:tcPr>
            <w:tcW w:w="1278" w:type="dxa"/>
            <w:tcBorders>
              <w:top w:val="single" w:sz="12" w:space="0" w:color="000000"/>
              <w:left w:val="single" w:sz="12" w:space="0" w:color="000000"/>
              <w:bottom w:val="single" w:sz="12" w:space="0" w:color="000000"/>
              <w:right w:val="single" w:sz="12" w:space="0" w:color="000000"/>
            </w:tcBorders>
          </w:tcPr>
          <w:p w14:paraId="20AEE86B" w14:textId="77777777" w:rsidR="0016120B" w:rsidRPr="0016120B" w:rsidRDefault="0016120B" w:rsidP="0016120B">
            <w:pPr>
              <w:spacing w:line="259" w:lineRule="auto"/>
              <w:ind w:left="156"/>
              <w:jc w:val="center"/>
              <w:rPr>
                <w:rFonts w:ascii="Times New Roman" w:hAnsi="Times New Roman" w:cs="Times New Roman"/>
              </w:rPr>
            </w:pPr>
            <w:r w:rsidRPr="0016120B">
              <w:rPr>
                <w:rFonts w:ascii="Times New Roman" w:hAnsi="Times New Roman" w:cs="Times New Roman"/>
              </w:rPr>
              <w:t xml:space="preserve">1 </w:t>
            </w:r>
          </w:p>
        </w:tc>
        <w:tc>
          <w:tcPr>
            <w:tcW w:w="4112" w:type="dxa"/>
            <w:tcBorders>
              <w:top w:val="single" w:sz="12" w:space="0" w:color="000000"/>
              <w:left w:val="single" w:sz="12" w:space="0" w:color="000000"/>
              <w:bottom w:val="single" w:sz="12" w:space="0" w:color="000000"/>
              <w:right w:val="single" w:sz="12" w:space="0" w:color="000000"/>
            </w:tcBorders>
          </w:tcPr>
          <w:p w14:paraId="7117041F" w14:textId="77777777" w:rsidR="0016120B" w:rsidRPr="0016120B" w:rsidRDefault="0016120B" w:rsidP="0016120B">
            <w:pPr>
              <w:spacing w:after="16" w:line="259" w:lineRule="auto"/>
              <w:ind w:left="629"/>
              <w:rPr>
                <w:rFonts w:ascii="Times New Roman" w:hAnsi="Times New Roman" w:cs="Times New Roman"/>
              </w:rPr>
            </w:pPr>
            <w:r w:rsidRPr="0016120B">
              <w:rPr>
                <w:rFonts w:ascii="Times New Roman" w:hAnsi="Times New Roman" w:cs="Times New Roman"/>
              </w:rPr>
              <w:t xml:space="preserve">TLS Version 1.0 Protocol </w:t>
            </w:r>
          </w:p>
          <w:p w14:paraId="1B05FC65" w14:textId="77777777" w:rsidR="0016120B" w:rsidRPr="0016120B" w:rsidRDefault="0016120B" w:rsidP="0016120B">
            <w:pPr>
              <w:spacing w:line="259" w:lineRule="auto"/>
              <w:ind w:left="569"/>
              <w:rPr>
                <w:rFonts w:ascii="Times New Roman" w:hAnsi="Times New Roman" w:cs="Times New Roman"/>
              </w:rPr>
            </w:pPr>
            <w:r w:rsidRPr="0016120B">
              <w:rPr>
                <w:rFonts w:ascii="Times New Roman" w:hAnsi="Times New Roman" w:cs="Times New Roman"/>
              </w:rPr>
              <w:t xml:space="preserve">Detection </w:t>
            </w:r>
          </w:p>
        </w:tc>
        <w:tc>
          <w:tcPr>
            <w:tcW w:w="2410" w:type="dxa"/>
            <w:tcBorders>
              <w:top w:val="single" w:sz="12" w:space="0" w:color="000000"/>
              <w:left w:val="single" w:sz="12" w:space="0" w:color="000000"/>
              <w:bottom w:val="single" w:sz="12" w:space="0" w:color="000000"/>
              <w:right w:val="single" w:sz="12" w:space="0" w:color="000000"/>
            </w:tcBorders>
          </w:tcPr>
          <w:p w14:paraId="4FB06E28" w14:textId="77777777" w:rsidR="0016120B" w:rsidRPr="0016120B" w:rsidRDefault="0016120B" w:rsidP="0016120B">
            <w:pPr>
              <w:spacing w:line="259" w:lineRule="auto"/>
              <w:ind w:right="142"/>
              <w:jc w:val="center"/>
              <w:rPr>
                <w:rFonts w:ascii="Times New Roman" w:hAnsi="Times New Roman" w:cs="Times New Roman"/>
              </w:rPr>
            </w:pPr>
            <w:r w:rsidRPr="0016120B">
              <w:rPr>
                <w:rFonts w:ascii="Times New Roman" w:hAnsi="Times New Roman" w:cs="Times New Roman"/>
              </w:rPr>
              <w:t xml:space="preserve">MEDIUM </w:t>
            </w:r>
          </w:p>
        </w:tc>
        <w:tc>
          <w:tcPr>
            <w:tcW w:w="2126" w:type="dxa"/>
            <w:tcBorders>
              <w:top w:val="single" w:sz="12" w:space="0" w:color="000000"/>
              <w:left w:val="single" w:sz="12" w:space="0" w:color="000000"/>
              <w:bottom w:val="single" w:sz="12" w:space="0" w:color="000000"/>
              <w:right w:val="single" w:sz="12" w:space="0" w:color="000000"/>
            </w:tcBorders>
          </w:tcPr>
          <w:p w14:paraId="3E7EC89A" w14:textId="77777777" w:rsidR="0016120B" w:rsidRPr="0016120B" w:rsidRDefault="0016120B" w:rsidP="0016120B">
            <w:pPr>
              <w:spacing w:line="259" w:lineRule="auto"/>
              <w:ind w:left="67"/>
              <w:jc w:val="center"/>
              <w:rPr>
                <w:rFonts w:ascii="Times New Roman" w:hAnsi="Times New Roman" w:cs="Times New Roman"/>
              </w:rPr>
            </w:pPr>
            <w:r w:rsidRPr="0016120B">
              <w:rPr>
                <w:rFonts w:ascii="Times New Roman" w:hAnsi="Times New Roman" w:cs="Times New Roman"/>
              </w:rPr>
              <w:t xml:space="preserve">104743 </w:t>
            </w:r>
          </w:p>
        </w:tc>
      </w:tr>
      <w:tr w:rsidR="0016120B" w14:paraId="6ECF691E" w14:textId="77777777" w:rsidTr="0016120B">
        <w:trPr>
          <w:trHeight w:val="665"/>
        </w:trPr>
        <w:tc>
          <w:tcPr>
            <w:tcW w:w="1278" w:type="dxa"/>
            <w:tcBorders>
              <w:top w:val="single" w:sz="12" w:space="0" w:color="000000"/>
              <w:left w:val="single" w:sz="12" w:space="0" w:color="000000"/>
              <w:bottom w:val="single" w:sz="12" w:space="0" w:color="000000"/>
              <w:right w:val="single" w:sz="12" w:space="0" w:color="000000"/>
            </w:tcBorders>
          </w:tcPr>
          <w:p w14:paraId="2E73DEE2" w14:textId="77777777" w:rsidR="0016120B" w:rsidRPr="0016120B" w:rsidRDefault="0016120B" w:rsidP="0016120B">
            <w:pPr>
              <w:spacing w:line="259" w:lineRule="auto"/>
              <w:ind w:left="22"/>
              <w:jc w:val="center"/>
              <w:rPr>
                <w:rFonts w:ascii="Times New Roman" w:hAnsi="Times New Roman" w:cs="Times New Roman"/>
              </w:rPr>
            </w:pPr>
            <w:r w:rsidRPr="0016120B">
              <w:rPr>
                <w:rFonts w:ascii="Times New Roman" w:hAnsi="Times New Roman" w:cs="Times New Roman"/>
              </w:rPr>
              <w:t xml:space="preserve">2 </w:t>
            </w:r>
          </w:p>
        </w:tc>
        <w:tc>
          <w:tcPr>
            <w:tcW w:w="4112" w:type="dxa"/>
            <w:tcBorders>
              <w:top w:val="single" w:sz="12" w:space="0" w:color="000000"/>
              <w:left w:val="single" w:sz="12" w:space="0" w:color="000000"/>
              <w:bottom w:val="single" w:sz="12" w:space="0" w:color="000000"/>
              <w:right w:val="single" w:sz="12" w:space="0" w:color="000000"/>
            </w:tcBorders>
          </w:tcPr>
          <w:p w14:paraId="2E3A5BD8" w14:textId="77777777" w:rsidR="0016120B" w:rsidRPr="0016120B" w:rsidRDefault="0016120B" w:rsidP="0016120B">
            <w:pPr>
              <w:spacing w:after="16" w:line="259" w:lineRule="auto"/>
              <w:ind w:left="569"/>
              <w:rPr>
                <w:rFonts w:ascii="Times New Roman" w:hAnsi="Times New Roman" w:cs="Times New Roman"/>
              </w:rPr>
            </w:pPr>
            <w:r w:rsidRPr="0016120B">
              <w:rPr>
                <w:rFonts w:ascii="Times New Roman" w:hAnsi="Times New Roman" w:cs="Times New Roman"/>
              </w:rPr>
              <w:t xml:space="preserve">TLS Version 1.1 Protocol </w:t>
            </w:r>
          </w:p>
          <w:p w14:paraId="0FE23BD9" w14:textId="77777777" w:rsidR="0016120B" w:rsidRPr="0016120B" w:rsidRDefault="0016120B" w:rsidP="0016120B">
            <w:pPr>
              <w:spacing w:line="259" w:lineRule="auto"/>
              <w:ind w:left="569"/>
              <w:rPr>
                <w:rFonts w:ascii="Times New Roman" w:hAnsi="Times New Roman" w:cs="Times New Roman"/>
              </w:rPr>
            </w:pPr>
            <w:r w:rsidRPr="0016120B">
              <w:rPr>
                <w:rFonts w:ascii="Times New Roman" w:hAnsi="Times New Roman" w:cs="Times New Roman"/>
              </w:rPr>
              <w:t xml:space="preserve">Deprecated </w:t>
            </w:r>
          </w:p>
        </w:tc>
        <w:tc>
          <w:tcPr>
            <w:tcW w:w="2410" w:type="dxa"/>
            <w:tcBorders>
              <w:top w:val="single" w:sz="12" w:space="0" w:color="000000"/>
              <w:left w:val="single" w:sz="12" w:space="0" w:color="000000"/>
              <w:bottom w:val="single" w:sz="12" w:space="0" w:color="000000"/>
              <w:right w:val="single" w:sz="12" w:space="0" w:color="000000"/>
            </w:tcBorders>
          </w:tcPr>
          <w:p w14:paraId="751EA728" w14:textId="77777777" w:rsidR="0016120B" w:rsidRPr="0016120B" w:rsidRDefault="0016120B" w:rsidP="0016120B">
            <w:pPr>
              <w:spacing w:line="259" w:lineRule="auto"/>
              <w:ind w:right="142"/>
              <w:jc w:val="center"/>
              <w:rPr>
                <w:rFonts w:ascii="Times New Roman" w:hAnsi="Times New Roman" w:cs="Times New Roman"/>
              </w:rPr>
            </w:pPr>
            <w:r w:rsidRPr="0016120B">
              <w:rPr>
                <w:rFonts w:ascii="Times New Roman" w:hAnsi="Times New Roman" w:cs="Times New Roman"/>
              </w:rPr>
              <w:t xml:space="preserve">MEDIUM </w:t>
            </w:r>
          </w:p>
        </w:tc>
        <w:tc>
          <w:tcPr>
            <w:tcW w:w="2126" w:type="dxa"/>
            <w:tcBorders>
              <w:top w:val="single" w:sz="12" w:space="0" w:color="000000"/>
              <w:left w:val="single" w:sz="12" w:space="0" w:color="000000"/>
              <w:bottom w:val="single" w:sz="12" w:space="0" w:color="000000"/>
              <w:right w:val="single" w:sz="12" w:space="0" w:color="000000"/>
            </w:tcBorders>
          </w:tcPr>
          <w:p w14:paraId="33FF93A1" w14:textId="77777777" w:rsidR="0016120B" w:rsidRPr="0016120B" w:rsidRDefault="0016120B" w:rsidP="0016120B">
            <w:pPr>
              <w:spacing w:line="259" w:lineRule="auto"/>
              <w:ind w:left="67"/>
              <w:jc w:val="center"/>
              <w:rPr>
                <w:rFonts w:ascii="Times New Roman" w:hAnsi="Times New Roman" w:cs="Times New Roman"/>
              </w:rPr>
            </w:pPr>
            <w:r w:rsidRPr="0016120B">
              <w:rPr>
                <w:rFonts w:ascii="Times New Roman" w:hAnsi="Times New Roman" w:cs="Times New Roman"/>
              </w:rPr>
              <w:t xml:space="preserve">157288 </w:t>
            </w:r>
          </w:p>
        </w:tc>
      </w:tr>
      <w:tr w:rsidR="0016120B" w14:paraId="68085C08" w14:textId="77777777" w:rsidTr="0016120B">
        <w:trPr>
          <w:trHeight w:val="662"/>
        </w:trPr>
        <w:tc>
          <w:tcPr>
            <w:tcW w:w="1278" w:type="dxa"/>
            <w:tcBorders>
              <w:top w:val="single" w:sz="12" w:space="0" w:color="000000"/>
              <w:left w:val="single" w:sz="12" w:space="0" w:color="000000"/>
              <w:bottom w:val="single" w:sz="12" w:space="0" w:color="000000"/>
              <w:right w:val="single" w:sz="12" w:space="0" w:color="000000"/>
            </w:tcBorders>
          </w:tcPr>
          <w:p w14:paraId="260097BD" w14:textId="77777777" w:rsidR="0016120B" w:rsidRPr="0016120B" w:rsidRDefault="0016120B" w:rsidP="0016120B">
            <w:pPr>
              <w:spacing w:line="259" w:lineRule="auto"/>
              <w:ind w:left="22"/>
              <w:jc w:val="center"/>
              <w:rPr>
                <w:rFonts w:ascii="Times New Roman" w:hAnsi="Times New Roman" w:cs="Times New Roman"/>
              </w:rPr>
            </w:pPr>
            <w:r w:rsidRPr="0016120B">
              <w:rPr>
                <w:rFonts w:ascii="Times New Roman" w:hAnsi="Times New Roman" w:cs="Times New Roman"/>
              </w:rPr>
              <w:t xml:space="preserve">3 </w:t>
            </w:r>
          </w:p>
        </w:tc>
        <w:tc>
          <w:tcPr>
            <w:tcW w:w="4112" w:type="dxa"/>
            <w:tcBorders>
              <w:top w:val="single" w:sz="12" w:space="0" w:color="000000"/>
              <w:left w:val="single" w:sz="12" w:space="0" w:color="000000"/>
              <w:bottom w:val="single" w:sz="12" w:space="0" w:color="000000"/>
              <w:right w:val="single" w:sz="12" w:space="0" w:color="000000"/>
            </w:tcBorders>
          </w:tcPr>
          <w:p w14:paraId="7FCA009A" w14:textId="77777777" w:rsidR="0016120B" w:rsidRPr="0016120B" w:rsidRDefault="0016120B" w:rsidP="0016120B">
            <w:pPr>
              <w:spacing w:after="16" w:line="259" w:lineRule="auto"/>
              <w:ind w:left="569"/>
              <w:rPr>
                <w:rFonts w:ascii="Times New Roman" w:hAnsi="Times New Roman" w:cs="Times New Roman"/>
              </w:rPr>
            </w:pPr>
            <w:r w:rsidRPr="0016120B">
              <w:rPr>
                <w:rFonts w:ascii="Times New Roman" w:hAnsi="Times New Roman" w:cs="Times New Roman"/>
              </w:rPr>
              <w:t xml:space="preserve">SSL/TLS Diffie-Hellman Modulus </w:t>
            </w:r>
          </w:p>
          <w:p w14:paraId="03861713" w14:textId="77777777" w:rsidR="0016120B" w:rsidRPr="0016120B" w:rsidRDefault="0016120B" w:rsidP="0016120B">
            <w:pPr>
              <w:spacing w:line="259" w:lineRule="auto"/>
              <w:ind w:left="569"/>
              <w:rPr>
                <w:rFonts w:ascii="Times New Roman" w:hAnsi="Times New Roman" w:cs="Times New Roman"/>
              </w:rPr>
            </w:pPr>
            <w:r w:rsidRPr="0016120B">
              <w:rPr>
                <w:rFonts w:ascii="Times New Roman" w:hAnsi="Times New Roman" w:cs="Times New Roman"/>
              </w:rPr>
              <w:t xml:space="preserve">&lt;= 1024 Bits (Logjam) </w:t>
            </w:r>
          </w:p>
        </w:tc>
        <w:tc>
          <w:tcPr>
            <w:tcW w:w="2410" w:type="dxa"/>
            <w:tcBorders>
              <w:top w:val="single" w:sz="12" w:space="0" w:color="000000"/>
              <w:left w:val="single" w:sz="12" w:space="0" w:color="000000"/>
              <w:bottom w:val="single" w:sz="12" w:space="0" w:color="000000"/>
              <w:right w:val="single" w:sz="12" w:space="0" w:color="000000"/>
            </w:tcBorders>
          </w:tcPr>
          <w:p w14:paraId="4A2FE295" w14:textId="77777777" w:rsidR="0016120B" w:rsidRPr="0016120B" w:rsidRDefault="0016120B" w:rsidP="0016120B">
            <w:pPr>
              <w:spacing w:line="259" w:lineRule="auto"/>
              <w:ind w:left="631"/>
              <w:rPr>
                <w:rFonts w:ascii="Times New Roman" w:hAnsi="Times New Roman" w:cs="Times New Roman"/>
              </w:rPr>
            </w:pPr>
            <w:r w:rsidRPr="0016120B">
              <w:rPr>
                <w:rFonts w:ascii="Times New Roman" w:hAnsi="Times New Roman" w:cs="Times New Roman"/>
              </w:rPr>
              <w:t xml:space="preserve">LOW </w:t>
            </w:r>
          </w:p>
        </w:tc>
        <w:tc>
          <w:tcPr>
            <w:tcW w:w="2126" w:type="dxa"/>
            <w:tcBorders>
              <w:top w:val="single" w:sz="12" w:space="0" w:color="000000"/>
              <w:left w:val="single" w:sz="12" w:space="0" w:color="000000"/>
              <w:bottom w:val="single" w:sz="12" w:space="0" w:color="000000"/>
              <w:right w:val="single" w:sz="12" w:space="0" w:color="000000"/>
            </w:tcBorders>
          </w:tcPr>
          <w:p w14:paraId="2A144E30" w14:textId="77777777" w:rsidR="0016120B" w:rsidRPr="0016120B" w:rsidRDefault="0016120B" w:rsidP="0016120B">
            <w:pPr>
              <w:spacing w:line="259" w:lineRule="auto"/>
              <w:ind w:right="70"/>
              <w:jc w:val="center"/>
              <w:rPr>
                <w:rFonts w:ascii="Times New Roman" w:hAnsi="Times New Roman" w:cs="Times New Roman"/>
              </w:rPr>
            </w:pPr>
            <w:r w:rsidRPr="0016120B">
              <w:rPr>
                <w:rFonts w:ascii="Times New Roman" w:hAnsi="Times New Roman" w:cs="Times New Roman"/>
              </w:rPr>
              <w:t xml:space="preserve">83875 </w:t>
            </w:r>
          </w:p>
        </w:tc>
      </w:tr>
      <w:tr w:rsidR="0016120B" w14:paraId="74DBC89C" w14:textId="77777777" w:rsidTr="0016120B">
        <w:trPr>
          <w:trHeight w:val="668"/>
        </w:trPr>
        <w:tc>
          <w:tcPr>
            <w:tcW w:w="1278" w:type="dxa"/>
            <w:tcBorders>
              <w:top w:val="single" w:sz="12" w:space="0" w:color="000000"/>
              <w:left w:val="single" w:sz="12" w:space="0" w:color="000000"/>
              <w:bottom w:val="single" w:sz="12" w:space="0" w:color="000000"/>
              <w:right w:val="single" w:sz="12" w:space="0" w:color="000000"/>
            </w:tcBorders>
          </w:tcPr>
          <w:p w14:paraId="23BF7B85" w14:textId="77777777" w:rsidR="0016120B" w:rsidRPr="0016120B" w:rsidRDefault="0016120B" w:rsidP="0016120B">
            <w:pPr>
              <w:spacing w:line="259" w:lineRule="auto"/>
              <w:ind w:left="22"/>
              <w:jc w:val="center"/>
              <w:rPr>
                <w:rFonts w:ascii="Times New Roman" w:hAnsi="Times New Roman" w:cs="Times New Roman"/>
              </w:rPr>
            </w:pPr>
            <w:r w:rsidRPr="0016120B">
              <w:rPr>
                <w:rFonts w:ascii="Times New Roman" w:hAnsi="Times New Roman" w:cs="Times New Roman"/>
              </w:rPr>
              <w:t xml:space="preserve">4 </w:t>
            </w:r>
          </w:p>
        </w:tc>
        <w:tc>
          <w:tcPr>
            <w:tcW w:w="4112" w:type="dxa"/>
            <w:tcBorders>
              <w:top w:val="single" w:sz="12" w:space="0" w:color="000000"/>
              <w:left w:val="single" w:sz="12" w:space="0" w:color="000000"/>
              <w:bottom w:val="single" w:sz="12" w:space="0" w:color="000000"/>
              <w:right w:val="single" w:sz="12" w:space="0" w:color="000000"/>
            </w:tcBorders>
          </w:tcPr>
          <w:p w14:paraId="03F26447" w14:textId="77777777" w:rsidR="0016120B" w:rsidRPr="0016120B" w:rsidRDefault="0016120B" w:rsidP="0016120B">
            <w:pPr>
              <w:spacing w:after="17" w:line="259" w:lineRule="auto"/>
              <w:ind w:left="569"/>
              <w:rPr>
                <w:rFonts w:ascii="Times New Roman" w:hAnsi="Times New Roman" w:cs="Times New Roman"/>
              </w:rPr>
            </w:pPr>
            <w:r w:rsidRPr="0016120B">
              <w:rPr>
                <w:rFonts w:ascii="Times New Roman" w:hAnsi="Times New Roman" w:cs="Times New Roman"/>
              </w:rPr>
              <w:t xml:space="preserve">ICMP Timestamp Request Remote </w:t>
            </w:r>
          </w:p>
          <w:p w14:paraId="04FDABCC" w14:textId="77777777" w:rsidR="0016120B" w:rsidRPr="0016120B" w:rsidRDefault="0016120B" w:rsidP="0016120B">
            <w:pPr>
              <w:spacing w:line="259" w:lineRule="auto"/>
              <w:ind w:left="569"/>
              <w:rPr>
                <w:rFonts w:ascii="Times New Roman" w:hAnsi="Times New Roman" w:cs="Times New Roman"/>
              </w:rPr>
            </w:pPr>
            <w:r w:rsidRPr="0016120B">
              <w:rPr>
                <w:rFonts w:ascii="Times New Roman" w:hAnsi="Times New Roman" w:cs="Times New Roman"/>
              </w:rPr>
              <w:t xml:space="preserve">Date Disclosure </w:t>
            </w:r>
          </w:p>
        </w:tc>
        <w:tc>
          <w:tcPr>
            <w:tcW w:w="2410" w:type="dxa"/>
            <w:tcBorders>
              <w:top w:val="single" w:sz="12" w:space="0" w:color="000000"/>
              <w:left w:val="single" w:sz="12" w:space="0" w:color="000000"/>
              <w:bottom w:val="single" w:sz="12" w:space="0" w:color="000000"/>
              <w:right w:val="single" w:sz="12" w:space="0" w:color="000000"/>
            </w:tcBorders>
          </w:tcPr>
          <w:p w14:paraId="12B466D6" w14:textId="77777777" w:rsidR="0016120B" w:rsidRPr="0016120B" w:rsidRDefault="0016120B" w:rsidP="0016120B">
            <w:pPr>
              <w:spacing w:line="259" w:lineRule="auto"/>
              <w:ind w:left="571"/>
              <w:rPr>
                <w:rFonts w:ascii="Times New Roman" w:hAnsi="Times New Roman" w:cs="Times New Roman"/>
              </w:rPr>
            </w:pPr>
            <w:r w:rsidRPr="0016120B">
              <w:rPr>
                <w:rFonts w:ascii="Times New Roman" w:hAnsi="Times New Roman" w:cs="Times New Roman"/>
              </w:rPr>
              <w:t xml:space="preserve">INFO </w:t>
            </w:r>
          </w:p>
        </w:tc>
        <w:tc>
          <w:tcPr>
            <w:tcW w:w="2126" w:type="dxa"/>
            <w:tcBorders>
              <w:top w:val="single" w:sz="12" w:space="0" w:color="000000"/>
              <w:left w:val="single" w:sz="12" w:space="0" w:color="000000"/>
              <w:bottom w:val="single" w:sz="12" w:space="0" w:color="000000"/>
              <w:right w:val="single" w:sz="12" w:space="0" w:color="000000"/>
            </w:tcBorders>
          </w:tcPr>
          <w:p w14:paraId="2DD9DC49" w14:textId="77777777" w:rsidR="0016120B" w:rsidRPr="0016120B" w:rsidRDefault="0016120B" w:rsidP="0016120B">
            <w:pPr>
              <w:spacing w:line="259" w:lineRule="auto"/>
              <w:rPr>
                <w:rFonts w:ascii="Times New Roman" w:hAnsi="Times New Roman" w:cs="Times New Roman"/>
              </w:rPr>
            </w:pPr>
            <w:r w:rsidRPr="0016120B">
              <w:rPr>
                <w:rFonts w:ascii="Times New Roman" w:eastAsia="Times New Roman" w:hAnsi="Times New Roman" w:cs="Times New Roman"/>
                <w:b/>
              </w:rPr>
              <w:t xml:space="preserve"> </w:t>
            </w:r>
          </w:p>
          <w:p w14:paraId="19E4AD5F" w14:textId="77777777" w:rsidR="0016120B" w:rsidRPr="0016120B" w:rsidRDefault="0016120B" w:rsidP="0016120B">
            <w:pPr>
              <w:spacing w:line="259" w:lineRule="auto"/>
              <w:ind w:right="137"/>
              <w:jc w:val="center"/>
              <w:rPr>
                <w:rFonts w:ascii="Times New Roman" w:hAnsi="Times New Roman" w:cs="Times New Roman"/>
              </w:rPr>
            </w:pPr>
            <w:r w:rsidRPr="0016120B">
              <w:rPr>
                <w:rFonts w:ascii="Times New Roman" w:hAnsi="Times New Roman" w:cs="Times New Roman"/>
              </w:rPr>
              <w:t xml:space="preserve">10114 </w:t>
            </w:r>
          </w:p>
        </w:tc>
      </w:tr>
      <w:tr w:rsidR="0016120B" w14:paraId="4F414F8C" w14:textId="77777777" w:rsidTr="0016120B">
        <w:trPr>
          <w:trHeight w:val="662"/>
        </w:trPr>
        <w:tc>
          <w:tcPr>
            <w:tcW w:w="1278" w:type="dxa"/>
            <w:tcBorders>
              <w:top w:val="single" w:sz="12" w:space="0" w:color="000000"/>
              <w:left w:val="single" w:sz="12" w:space="0" w:color="000000"/>
              <w:bottom w:val="single" w:sz="12" w:space="0" w:color="000000"/>
              <w:right w:val="single" w:sz="12" w:space="0" w:color="000000"/>
            </w:tcBorders>
          </w:tcPr>
          <w:p w14:paraId="2EAC043B" w14:textId="77777777" w:rsidR="0016120B" w:rsidRPr="0016120B" w:rsidRDefault="0016120B" w:rsidP="0016120B">
            <w:pPr>
              <w:spacing w:line="259" w:lineRule="auto"/>
              <w:ind w:left="22"/>
              <w:jc w:val="center"/>
              <w:rPr>
                <w:rFonts w:ascii="Times New Roman" w:hAnsi="Times New Roman" w:cs="Times New Roman"/>
              </w:rPr>
            </w:pPr>
            <w:r w:rsidRPr="0016120B">
              <w:rPr>
                <w:rFonts w:ascii="Times New Roman" w:hAnsi="Times New Roman" w:cs="Times New Roman"/>
              </w:rPr>
              <w:t xml:space="preserve">5 </w:t>
            </w:r>
          </w:p>
        </w:tc>
        <w:tc>
          <w:tcPr>
            <w:tcW w:w="4112" w:type="dxa"/>
            <w:tcBorders>
              <w:top w:val="single" w:sz="12" w:space="0" w:color="000000"/>
              <w:left w:val="single" w:sz="12" w:space="0" w:color="000000"/>
              <w:bottom w:val="single" w:sz="12" w:space="0" w:color="000000"/>
              <w:right w:val="single" w:sz="12" w:space="0" w:color="000000"/>
            </w:tcBorders>
          </w:tcPr>
          <w:p w14:paraId="182B1325" w14:textId="77777777" w:rsidR="0016120B" w:rsidRPr="0016120B" w:rsidRDefault="0016120B" w:rsidP="0016120B">
            <w:pPr>
              <w:spacing w:line="259" w:lineRule="auto"/>
              <w:ind w:left="569"/>
              <w:rPr>
                <w:rFonts w:ascii="Times New Roman" w:hAnsi="Times New Roman" w:cs="Times New Roman"/>
              </w:rPr>
            </w:pPr>
            <w:r w:rsidRPr="0016120B">
              <w:rPr>
                <w:rFonts w:ascii="Times New Roman" w:hAnsi="Times New Roman" w:cs="Times New Roman"/>
              </w:rPr>
              <w:t xml:space="preserve">Additional DNS Hostnames </w:t>
            </w:r>
          </w:p>
        </w:tc>
        <w:tc>
          <w:tcPr>
            <w:tcW w:w="2410" w:type="dxa"/>
            <w:tcBorders>
              <w:top w:val="single" w:sz="12" w:space="0" w:color="000000"/>
              <w:left w:val="single" w:sz="12" w:space="0" w:color="000000"/>
              <w:bottom w:val="single" w:sz="12" w:space="0" w:color="000000"/>
              <w:right w:val="single" w:sz="12" w:space="0" w:color="000000"/>
            </w:tcBorders>
          </w:tcPr>
          <w:p w14:paraId="478A1F66" w14:textId="77777777" w:rsidR="0016120B" w:rsidRPr="0016120B" w:rsidRDefault="0016120B" w:rsidP="0016120B">
            <w:pPr>
              <w:spacing w:line="259" w:lineRule="auto"/>
              <w:ind w:left="571"/>
              <w:rPr>
                <w:rFonts w:ascii="Times New Roman" w:hAnsi="Times New Roman" w:cs="Times New Roman"/>
              </w:rPr>
            </w:pPr>
            <w:r w:rsidRPr="0016120B">
              <w:rPr>
                <w:rFonts w:ascii="Times New Roman" w:hAnsi="Times New Roman" w:cs="Times New Roman"/>
              </w:rPr>
              <w:t xml:space="preserve">INFO </w:t>
            </w:r>
          </w:p>
        </w:tc>
        <w:tc>
          <w:tcPr>
            <w:tcW w:w="2126" w:type="dxa"/>
            <w:tcBorders>
              <w:top w:val="single" w:sz="12" w:space="0" w:color="000000"/>
              <w:left w:val="single" w:sz="12" w:space="0" w:color="000000"/>
              <w:bottom w:val="single" w:sz="12" w:space="0" w:color="000000"/>
              <w:right w:val="single" w:sz="12" w:space="0" w:color="000000"/>
            </w:tcBorders>
          </w:tcPr>
          <w:p w14:paraId="18E3654C" w14:textId="77777777" w:rsidR="0016120B" w:rsidRPr="0016120B" w:rsidRDefault="0016120B" w:rsidP="0016120B">
            <w:pPr>
              <w:spacing w:line="259" w:lineRule="auto"/>
              <w:rPr>
                <w:rFonts w:ascii="Times New Roman" w:hAnsi="Times New Roman" w:cs="Times New Roman"/>
              </w:rPr>
            </w:pPr>
            <w:r w:rsidRPr="0016120B">
              <w:rPr>
                <w:rFonts w:ascii="Times New Roman" w:eastAsia="Times New Roman" w:hAnsi="Times New Roman" w:cs="Times New Roman"/>
                <w:b/>
              </w:rPr>
              <w:t xml:space="preserve"> </w:t>
            </w:r>
          </w:p>
          <w:p w14:paraId="66B1D4E5" w14:textId="77777777" w:rsidR="0016120B" w:rsidRPr="0016120B" w:rsidRDefault="0016120B" w:rsidP="0016120B">
            <w:pPr>
              <w:spacing w:line="259" w:lineRule="auto"/>
              <w:ind w:right="7"/>
              <w:jc w:val="center"/>
              <w:rPr>
                <w:rFonts w:ascii="Times New Roman" w:hAnsi="Times New Roman" w:cs="Times New Roman"/>
              </w:rPr>
            </w:pPr>
            <w:r w:rsidRPr="0016120B">
              <w:rPr>
                <w:rFonts w:ascii="Times New Roman" w:hAnsi="Times New Roman" w:cs="Times New Roman"/>
              </w:rPr>
              <w:t xml:space="preserve">46180 </w:t>
            </w:r>
          </w:p>
        </w:tc>
      </w:tr>
      <w:tr w:rsidR="0016120B" w14:paraId="57BCE30F" w14:textId="77777777" w:rsidTr="0016120B">
        <w:trPr>
          <w:trHeight w:val="665"/>
        </w:trPr>
        <w:tc>
          <w:tcPr>
            <w:tcW w:w="1278" w:type="dxa"/>
            <w:tcBorders>
              <w:top w:val="single" w:sz="12" w:space="0" w:color="000000"/>
              <w:left w:val="single" w:sz="12" w:space="0" w:color="000000"/>
              <w:bottom w:val="single" w:sz="12" w:space="0" w:color="000000"/>
              <w:right w:val="single" w:sz="12" w:space="0" w:color="000000"/>
            </w:tcBorders>
          </w:tcPr>
          <w:p w14:paraId="17959F74" w14:textId="77777777" w:rsidR="0016120B" w:rsidRPr="0016120B" w:rsidRDefault="0016120B" w:rsidP="0016120B">
            <w:pPr>
              <w:spacing w:line="259" w:lineRule="auto"/>
              <w:ind w:left="22"/>
              <w:jc w:val="center"/>
              <w:rPr>
                <w:rFonts w:ascii="Times New Roman" w:hAnsi="Times New Roman" w:cs="Times New Roman"/>
              </w:rPr>
            </w:pPr>
            <w:r w:rsidRPr="0016120B">
              <w:rPr>
                <w:rFonts w:ascii="Times New Roman" w:hAnsi="Times New Roman" w:cs="Times New Roman"/>
              </w:rPr>
              <w:t xml:space="preserve">6 </w:t>
            </w:r>
          </w:p>
        </w:tc>
        <w:tc>
          <w:tcPr>
            <w:tcW w:w="4112" w:type="dxa"/>
            <w:tcBorders>
              <w:top w:val="single" w:sz="12" w:space="0" w:color="000000"/>
              <w:left w:val="single" w:sz="12" w:space="0" w:color="000000"/>
              <w:bottom w:val="single" w:sz="12" w:space="0" w:color="000000"/>
              <w:right w:val="single" w:sz="12" w:space="0" w:color="000000"/>
            </w:tcBorders>
          </w:tcPr>
          <w:p w14:paraId="6212E6B3" w14:textId="77777777" w:rsidR="0016120B" w:rsidRPr="0016120B" w:rsidRDefault="0016120B" w:rsidP="0016120B">
            <w:pPr>
              <w:spacing w:line="259" w:lineRule="auto"/>
              <w:ind w:left="569"/>
              <w:rPr>
                <w:rFonts w:ascii="Times New Roman" w:hAnsi="Times New Roman" w:cs="Times New Roman"/>
              </w:rPr>
            </w:pPr>
            <w:r w:rsidRPr="0016120B">
              <w:rPr>
                <w:rFonts w:ascii="Times New Roman" w:hAnsi="Times New Roman" w:cs="Times New Roman"/>
              </w:rPr>
              <w:t xml:space="preserve">Apache Tomcat Detection </w:t>
            </w:r>
          </w:p>
        </w:tc>
        <w:tc>
          <w:tcPr>
            <w:tcW w:w="2410" w:type="dxa"/>
            <w:tcBorders>
              <w:top w:val="single" w:sz="12" w:space="0" w:color="000000"/>
              <w:left w:val="single" w:sz="12" w:space="0" w:color="000000"/>
              <w:bottom w:val="single" w:sz="12" w:space="0" w:color="000000"/>
              <w:right w:val="single" w:sz="12" w:space="0" w:color="000000"/>
            </w:tcBorders>
          </w:tcPr>
          <w:p w14:paraId="0A295EC3" w14:textId="77777777" w:rsidR="0016120B" w:rsidRPr="0016120B" w:rsidRDefault="0016120B" w:rsidP="0016120B">
            <w:pPr>
              <w:spacing w:line="259" w:lineRule="auto"/>
              <w:ind w:left="571"/>
              <w:rPr>
                <w:rFonts w:ascii="Times New Roman" w:hAnsi="Times New Roman" w:cs="Times New Roman"/>
              </w:rPr>
            </w:pPr>
            <w:r w:rsidRPr="0016120B">
              <w:rPr>
                <w:rFonts w:ascii="Times New Roman" w:hAnsi="Times New Roman" w:cs="Times New Roman"/>
              </w:rPr>
              <w:t xml:space="preserve">INFO </w:t>
            </w:r>
          </w:p>
        </w:tc>
        <w:tc>
          <w:tcPr>
            <w:tcW w:w="2126" w:type="dxa"/>
            <w:tcBorders>
              <w:top w:val="single" w:sz="12" w:space="0" w:color="000000"/>
              <w:left w:val="single" w:sz="12" w:space="0" w:color="000000"/>
              <w:bottom w:val="single" w:sz="12" w:space="0" w:color="000000"/>
              <w:right w:val="single" w:sz="12" w:space="0" w:color="000000"/>
            </w:tcBorders>
          </w:tcPr>
          <w:p w14:paraId="70250A5F" w14:textId="77777777" w:rsidR="0016120B" w:rsidRPr="0016120B" w:rsidRDefault="0016120B" w:rsidP="0016120B">
            <w:pPr>
              <w:spacing w:line="259" w:lineRule="auto"/>
              <w:rPr>
                <w:rFonts w:ascii="Times New Roman" w:hAnsi="Times New Roman" w:cs="Times New Roman"/>
              </w:rPr>
            </w:pPr>
            <w:r w:rsidRPr="0016120B">
              <w:rPr>
                <w:rFonts w:ascii="Times New Roman" w:eastAsia="Times New Roman" w:hAnsi="Times New Roman" w:cs="Times New Roman"/>
                <w:b/>
              </w:rPr>
              <w:t xml:space="preserve"> </w:t>
            </w:r>
          </w:p>
          <w:p w14:paraId="580BCCCE" w14:textId="77777777" w:rsidR="0016120B" w:rsidRPr="0016120B" w:rsidRDefault="0016120B" w:rsidP="0016120B">
            <w:pPr>
              <w:spacing w:line="259" w:lineRule="auto"/>
              <w:ind w:right="137"/>
              <w:jc w:val="center"/>
              <w:rPr>
                <w:rFonts w:ascii="Times New Roman" w:hAnsi="Times New Roman" w:cs="Times New Roman"/>
              </w:rPr>
            </w:pPr>
            <w:r w:rsidRPr="0016120B">
              <w:rPr>
                <w:rFonts w:ascii="Times New Roman" w:hAnsi="Times New Roman" w:cs="Times New Roman"/>
              </w:rPr>
              <w:t xml:space="preserve">39446 </w:t>
            </w:r>
          </w:p>
        </w:tc>
      </w:tr>
      <w:tr w:rsidR="0016120B" w14:paraId="53845AAA" w14:textId="77777777" w:rsidTr="0016120B">
        <w:trPr>
          <w:trHeight w:val="665"/>
        </w:trPr>
        <w:tc>
          <w:tcPr>
            <w:tcW w:w="1278" w:type="dxa"/>
            <w:tcBorders>
              <w:top w:val="single" w:sz="12" w:space="0" w:color="000000"/>
              <w:left w:val="single" w:sz="12" w:space="0" w:color="000000"/>
              <w:bottom w:val="single" w:sz="12" w:space="0" w:color="000000"/>
              <w:right w:val="single" w:sz="12" w:space="0" w:color="000000"/>
            </w:tcBorders>
          </w:tcPr>
          <w:p w14:paraId="045FA9B1" w14:textId="77777777" w:rsidR="0016120B" w:rsidRPr="0016120B" w:rsidRDefault="0016120B" w:rsidP="0016120B">
            <w:pPr>
              <w:spacing w:line="259" w:lineRule="auto"/>
              <w:ind w:left="22"/>
              <w:jc w:val="center"/>
              <w:rPr>
                <w:rFonts w:ascii="Times New Roman" w:hAnsi="Times New Roman" w:cs="Times New Roman"/>
              </w:rPr>
            </w:pPr>
            <w:r w:rsidRPr="0016120B">
              <w:rPr>
                <w:rFonts w:ascii="Times New Roman" w:hAnsi="Times New Roman" w:cs="Times New Roman"/>
              </w:rPr>
              <w:t xml:space="preserve">7 </w:t>
            </w:r>
          </w:p>
        </w:tc>
        <w:tc>
          <w:tcPr>
            <w:tcW w:w="4112" w:type="dxa"/>
            <w:tcBorders>
              <w:top w:val="single" w:sz="12" w:space="0" w:color="000000"/>
              <w:left w:val="single" w:sz="12" w:space="0" w:color="000000"/>
              <w:bottom w:val="single" w:sz="12" w:space="0" w:color="000000"/>
              <w:right w:val="single" w:sz="12" w:space="0" w:color="000000"/>
            </w:tcBorders>
          </w:tcPr>
          <w:p w14:paraId="64FDACB6" w14:textId="77777777" w:rsidR="0016120B" w:rsidRPr="0016120B" w:rsidRDefault="0016120B" w:rsidP="0016120B">
            <w:pPr>
              <w:spacing w:after="16" w:line="259" w:lineRule="auto"/>
              <w:ind w:left="112"/>
              <w:jc w:val="center"/>
              <w:rPr>
                <w:rFonts w:ascii="Times New Roman" w:hAnsi="Times New Roman" w:cs="Times New Roman"/>
              </w:rPr>
            </w:pPr>
            <w:r w:rsidRPr="0016120B">
              <w:rPr>
                <w:rFonts w:ascii="Times New Roman" w:hAnsi="Times New Roman" w:cs="Times New Roman"/>
                <w:color w:val="333333"/>
              </w:rPr>
              <w:t>Common Platform Enumeration</w:t>
            </w:r>
            <w:r w:rsidRPr="0016120B">
              <w:rPr>
                <w:rFonts w:ascii="Times New Roman" w:hAnsi="Times New Roman" w:cs="Times New Roman"/>
              </w:rPr>
              <w:t xml:space="preserve"> </w:t>
            </w:r>
          </w:p>
          <w:p w14:paraId="72D7B1E8" w14:textId="77777777" w:rsidR="0016120B" w:rsidRPr="0016120B" w:rsidRDefault="0016120B" w:rsidP="0016120B">
            <w:pPr>
              <w:spacing w:line="259" w:lineRule="auto"/>
              <w:ind w:left="569"/>
              <w:rPr>
                <w:rFonts w:ascii="Times New Roman" w:hAnsi="Times New Roman" w:cs="Times New Roman"/>
              </w:rPr>
            </w:pPr>
            <w:r w:rsidRPr="0016120B">
              <w:rPr>
                <w:rFonts w:ascii="Times New Roman" w:hAnsi="Times New Roman" w:cs="Times New Roman"/>
                <w:color w:val="333333"/>
              </w:rPr>
              <w:t>(CPE)</w:t>
            </w:r>
            <w:r w:rsidRPr="0016120B">
              <w:rPr>
                <w:rFonts w:ascii="Times New Roman" w:hAnsi="Times New Roman" w:cs="Times New Roman"/>
              </w:rPr>
              <w:t xml:space="preserve"> </w:t>
            </w:r>
          </w:p>
        </w:tc>
        <w:tc>
          <w:tcPr>
            <w:tcW w:w="2410" w:type="dxa"/>
            <w:tcBorders>
              <w:top w:val="single" w:sz="12" w:space="0" w:color="000000"/>
              <w:left w:val="single" w:sz="12" w:space="0" w:color="000000"/>
              <w:bottom w:val="single" w:sz="12" w:space="0" w:color="000000"/>
              <w:right w:val="single" w:sz="12" w:space="0" w:color="000000"/>
            </w:tcBorders>
          </w:tcPr>
          <w:p w14:paraId="57D111C8" w14:textId="77777777" w:rsidR="0016120B" w:rsidRPr="0016120B" w:rsidRDefault="0016120B" w:rsidP="0016120B">
            <w:pPr>
              <w:spacing w:line="259" w:lineRule="auto"/>
              <w:ind w:left="571"/>
              <w:rPr>
                <w:rFonts w:ascii="Times New Roman" w:hAnsi="Times New Roman" w:cs="Times New Roman"/>
              </w:rPr>
            </w:pPr>
            <w:r w:rsidRPr="0016120B">
              <w:rPr>
                <w:rFonts w:ascii="Times New Roman" w:hAnsi="Times New Roman" w:cs="Times New Roman"/>
              </w:rPr>
              <w:t xml:space="preserve">INFO </w:t>
            </w:r>
          </w:p>
        </w:tc>
        <w:tc>
          <w:tcPr>
            <w:tcW w:w="2126" w:type="dxa"/>
            <w:tcBorders>
              <w:top w:val="single" w:sz="12" w:space="0" w:color="000000"/>
              <w:left w:val="single" w:sz="12" w:space="0" w:color="000000"/>
              <w:bottom w:val="single" w:sz="12" w:space="0" w:color="000000"/>
              <w:right w:val="single" w:sz="12" w:space="0" w:color="000000"/>
            </w:tcBorders>
          </w:tcPr>
          <w:p w14:paraId="0AA41348" w14:textId="77777777" w:rsidR="0016120B" w:rsidRPr="0016120B" w:rsidRDefault="0016120B" w:rsidP="0016120B">
            <w:pPr>
              <w:spacing w:line="259" w:lineRule="auto"/>
              <w:ind w:right="70"/>
              <w:jc w:val="center"/>
              <w:rPr>
                <w:rFonts w:ascii="Times New Roman" w:hAnsi="Times New Roman" w:cs="Times New Roman"/>
              </w:rPr>
            </w:pPr>
            <w:r w:rsidRPr="0016120B">
              <w:rPr>
                <w:rFonts w:ascii="Times New Roman" w:hAnsi="Times New Roman" w:cs="Times New Roman"/>
              </w:rPr>
              <w:t xml:space="preserve">45590 </w:t>
            </w:r>
          </w:p>
        </w:tc>
      </w:tr>
      <w:tr w:rsidR="0016120B" w14:paraId="53CF546C" w14:textId="77777777" w:rsidTr="0016120B">
        <w:trPr>
          <w:trHeight w:val="600"/>
        </w:trPr>
        <w:tc>
          <w:tcPr>
            <w:tcW w:w="1278" w:type="dxa"/>
            <w:tcBorders>
              <w:top w:val="single" w:sz="12" w:space="0" w:color="000000"/>
              <w:left w:val="single" w:sz="12" w:space="0" w:color="000000"/>
              <w:bottom w:val="single" w:sz="12" w:space="0" w:color="000000"/>
              <w:right w:val="single" w:sz="12" w:space="0" w:color="000000"/>
            </w:tcBorders>
          </w:tcPr>
          <w:p w14:paraId="17971DBA" w14:textId="77777777" w:rsidR="0016120B" w:rsidRPr="0016120B" w:rsidRDefault="0016120B" w:rsidP="0016120B">
            <w:pPr>
              <w:spacing w:line="259" w:lineRule="auto"/>
              <w:ind w:left="22"/>
              <w:jc w:val="center"/>
              <w:rPr>
                <w:rFonts w:ascii="Times New Roman" w:hAnsi="Times New Roman" w:cs="Times New Roman"/>
              </w:rPr>
            </w:pPr>
            <w:r w:rsidRPr="0016120B">
              <w:rPr>
                <w:rFonts w:ascii="Times New Roman" w:hAnsi="Times New Roman" w:cs="Times New Roman"/>
              </w:rPr>
              <w:t xml:space="preserve">8 </w:t>
            </w:r>
          </w:p>
        </w:tc>
        <w:tc>
          <w:tcPr>
            <w:tcW w:w="4112" w:type="dxa"/>
            <w:tcBorders>
              <w:top w:val="single" w:sz="12" w:space="0" w:color="000000"/>
              <w:left w:val="single" w:sz="12" w:space="0" w:color="000000"/>
              <w:bottom w:val="single" w:sz="12" w:space="0" w:color="000000"/>
              <w:right w:val="single" w:sz="12" w:space="0" w:color="000000"/>
            </w:tcBorders>
          </w:tcPr>
          <w:p w14:paraId="1B5C269D" w14:textId="77777777" w:rsidR="0016120B" w:rsidRPr="0016120B" w:rsidRDefault="0016120B" w:rsidP="0016120B">
            <w:pPr>
              <w:spacing w:line="259" w:lineRule="auto"/>
              <w:ind w:left="569"/>
              <w:rPr>
                <w:rFonts w:ascii="Times New Roman" w:hAnsi="Times New Roman" w:cs="Times New Roman"/>
              </w:rPr>
            </w:pPr>
            <w:r w:rsidRPr="0016120B">
              <w:rPr>
                <w:rFonts w:ascii="Times New Roman" w:hAnsi="Times New Roman" w:cs="Times New Roman"/>
              </w:rPr>
              <w:t xml:space="preserve">Device Type </w:t>
            </w:r>
          </w:p>
        </w:tc>
        <w:tc>
          <w:tcPr>
            <w:tcW w:w="2410" w:type="dxa"/>
            <w:tcBorders>
              <w:top w:val="single" w:sz="12" w:space="0" w:color="000000"/>
              <w:left w:val="single" w:sz="12" w:space="0" w:color="000000"/>
              <w:bottom w:val="single" w:sz="12" w:space="0" w:color="000000"/>
              <w:right w:val="single" w:sz="12" w:space="0" w:color="000000"/>
            </w:tcBorders>
          </w:tcPr>
          <w:p w14:paraId="394217CC" w14:textId="77777777" w:rsidR="0016120B" w:rsidRPr="0016120B" w:rsidRDefault="0016120B" w:rsidP="0016120B">
            <w:pPr>
              <w:spacing w:line="259" w:lineRule="auto"/>
              <w:ind w:left="571"/>
              <w:rPr>
                <w:rFonts w:ascii="Times New Roman" w:hAnsi="Times New Roman" w:cs="Times New Roman"/>
              </w:rPr>
            </w:pPr>
            <w:r w:rsidRPr="0016120B">
              <w:rPr>
                <w:rFonts w:ascii="Times New Roman" w:hAnsi="Times New Roman" w:cs="Times New Roman"/>
              </w:rPr>
              <w:t xml:space="preserve">INFO </w:t>
            </w:r>
          </w:p>
        </w:tc>
        <w:tc>
          <w:tcPr>
            <w:tcW w:w="2126" w:type="dxa"/>
            <w:tcBorders>
              <w:top w:val="single" w:sz="12" w:space="0" w:color="000000"/>
              <w:left w:val="single" w:sz="12" w:space="0" w:color="000000"/>
              <w:bottom w:val="single" w:sz="12" w:space="0" w:color="000000"/>
              <w:right w:val="single" w:sz="12" w:space="0" w:color="000000"/>
            </w:tcBorders>
          </w:tcPr>
          <w:p w14:paraId="3797C0E1" w14:textId="77777777" w:rsidR="0016120B" w:rsidRPr="0016120B" w:rsidRDefault="0016120B" w:rsidP="0016120B">
            <w:pPr>
              <w:spacing w:line="259" w:lineRule="auto"/>
              <w:ind w:right="70"/>
              <w:jc w:val="center"/>
              <w:rPr>
                <w:rFonts w:ascii="Times New Roman" w:hAnsi="Times New Roman" w:cs="Times New Roman"/>
              </w:rPr>
            </w:pPr>
            <w:r w:rsidRPr="0016120B">
              <w:rPr>
                <w:rFonts w:ascii="Times New Roman" w:hAnsi="Times New Roman" w:cs="Times New Roman"/>
              </w:rPr>
              <w:t xml:space="preserve">54615 </w:t>
            </w:r>
          </w:p>
        </w:tc>
      </w:tr>
      <w:tr w:rsidR="0016120B" w14:paraId="79F91976" w14:textId="77777777" w:rsidTr="0016120B">
        <w:trPr>
          <w:trHeight w:val="615"/>
        </w:trPr>
        <w:tc>
          <w:tcPr>
            <w:tcW w:w="1278" w:type="dxa"/>
            <w:tcBorders>
              <w:top w:val="single" w:sz="12" w:space="0" w:color="000000"/>
              <w:left w:val="single" w:sz="12" w:space="0" w:color="000000"/>
              <w:bottom w:val="single" w:sz="12" w:space="0" w:color="000000"/>
              <w:right w:val="single" w:sz="12" w:space="0" w:color="000000"/>
            </w:tcBorders>
          </w:tcPr>
          <w:p w14:paraId="53E6A786" w14:textId="77777777" w:rsidR="0016120B" w:rsidRPr="0016120B" w:rsidRDefault="0016120B" w:rsidP="0016120B">
            <w:pPr>
              <w:spacing w:line="259" w:lineRule="auto"/>
              <w:ind w:left="22"/>
              <w:jc w:val="center"/>
              <w:rPr>
                <w:rFonts w:ascii="Times New Roman" w:hAnsi="Times New Roman" w:cs="Times New Roman"/>
              </w:rPr>
            </w:pPr>
            <w:r w:rsidRPr="0016120B">
              <w:rPr>
                <w:rFonts w:ascii="Times New Roman" w:hAnsi="Times New Roman" w:cs="Times New Roman"/>
              </w:rPr>
              <w:t xml:space="preserve">9 </w:t>
            </w:r>
          </w:p>
        </w:tc>
        <w:tc>
          <w:tcPr>
            <w:tcW w:w="4112" w:type="dxa"/>
            <w:tcBorders>
              <w:top w:val="single" w:sz="12" w:space="0" w:color="000000"/>
              <w:left w:val="single" w:sz="12" w:space="0" w:color="000000"/>
              <w:bottom w:val="single" w:sz="12" w:space="0" w:color="000000"/>
              <w:right w:val="single" w:sz="12" w:space="0" w:color="000000"/>
            </w:tcBorders>
          </w:tcPr>
          <w:p w14:paraId="52B595EC" w14:textId="77777777" w:rsidR="0016120B" w:rsidRPr="0016120B" w:rsidRDefault="0016120B" w:rsidP="0016120B">
            <w:pPr>
              <w:spacing w:line="259" w:lineRule="auto"/>
              <w:ind w:right="57"/>
              <w:jc w:val="right"/>
              <w:rPr>
                <w:rFonts w:ascii="Times New Roman" w:hAnsi="Times New Roman" w:cs="Times New Roman"/>
              </w:rPr>
            </w:pPr>
            <w:r w:rsidRPr="0016120B">
              <w:rPr>
                <w:rFonts w:ascii="Times New Roman" w:hAnsi="Times New Roman" w:cs="Times New Roman"/>
              </w:rPr>
              <w:t xml:space="preserve">HSTS Missing From HTTPS Server </w:t>
            </w:r>
          </w:p>
        </w:tc>
        <w:tc>
          <w:tcPr>
            <w:tcW w:w="2410" w:type="dxa"/>
            <w:tcBorders>
              <w:top w:val="single" w:sz="12" w:space="0" w:color="000000"/>
              <w:left w:val="single" w:sz="12" w:space="0" w:color="000000"/>
              <w:bottom w:val="single" w:sz="12" w:space="0" w:color="000000"/>
              <w:right w:val="single" w:sz="12" w:space="0" w:color="000000"/>
            </w:tcBorders>
          </w:tcPr>
          <w:p w14:paraId="1B455B33" w14:textId="77777777" w:rsidR="0016120B" w:rsidRPr="0016120B" w:rsidRDefault="0016120B" w:rsidP="0016120B">
            <w:pPr>
              <w:spacing w:line="259" w:lineRule="auto"/>
              <w:ind w:left="571"/>
              <w:rPr>
                <w:rFonts w:ascii="Times New Roman" w:hAnsi="Times New Roman" w:cs="Times New Roman"/>
              </w:rPr>
            </w:pPr>
            <w:r w:rsidRPr="0016120B">
              <w:rPr>
                <w:rFonts w:ascii="Times New Roman" w:hAnsi="Times New Roman" w:cs="Times New Roman"/>
              </w:rPr>
              <w:t xml:space="preserve">INFO </w:t>
            </w:r>
          </w:p>
        </w:tc>
        <w:tc>
          <w:tcPr>
            <w:tcW w:w="2126" w:type="dxa"/>
            <w:tcBorders>
              <w:top w:val="single" w:sz="12" w:space="0" w:color="000000"/>
              <w:left w:val="single" w:sz="12" w:space="0" w:color="000000"/>
              <w:bottom w:val="single" w:sz="12" w:space="0" w:color="000000"/>
              <w:right w:val="single" w:sz="12" w:space="0" w:color="000000"/>
            </w:tcBorders>
          </w:tcPr>
          <w:p w14:paraId="4EC86C8C" w14:textId="77777777" w:rsidR="0016120B" w:rsidRPr="0016120B" w:rsidRDefault="0016120B" w:rsidP="0016120B">
            <w:pPr>
              <w:spacing w:line="259" w:lineRule="auto"/>
              <w:ind w:right="70"/>
              <w:jc w:val="center"/>
              <w:rPr>
                <w:rFonts w:ascii="Times New Roman" w:hAnsi="Times New Roman" w:cs="Times New Roman"/>
              </w:rPr>
            </w:pPr>
            <w:r w:rsidRPr="0016120B">
              <w:rPr>
                <w:rFonts w:ascii="Times New Roman" w:hAnsi="Times New Roman" w:cs="Times New Roman"/>
              </w:rPr>
              <w:t xml:space="preserve">84502 </w:t>
            </w:r>
          </w:p>
        </w:tc>
      </w:tr>
      <w:tr w:rsidR="0016120B" w14:paraId="17E6C30E" w14:textId="77777777" w:rsidTr="0016120B">
        <w:trPr>
          <w:trHeight w:val="605"/>
        </w:trPr>
        <w:tc>
          <w:tcPr>
            <w:tcW w:w="1278" w:type="dxa"/>
            <w:tcBorders>
              <w:top w:val="single" w:sz="12" w:space="0" w:color="000000"/>
              <w:left w:val="single" w:sz="12" w:space="0" w:color="000000"/>
              <w:bottom w:val="single" w:sz="12" w:space="0" w:color="000000"/>
              <w:right w:val="single" w:sz="12" w:space="0" w:color="000000"/>
            </w:tcBorders>
          </w:tcPr>
          <w:p w14:paraId="6452C591" w14:textId="77777777" w:rsidR="0016120B" w:rsidRPr="0016120B" w:rsidRDefault="0016120B" w:rsidP="0016120B">
            <w:pPr>
              <w:spacing w:line="259" w:lineRule="auto"/>
              <w:ind w:left="137"/>
              <w:jc w:val="center"/>
              <w:rPr>
                <w:rFonts w:ascii="Times New Roman" w:hAnsi="Times New Roman" w:cs="Times New Roman"/>
              </w:rPr>
            </w:pPr>
            <w:r w:rsidRPr="0016120B">
              <w:rPr>
                <w:rFonts w:ascii="Times New Roman" w:hAnsi="Times New Roman" w:cs="Times New Roman"/>
              </w:rPr>
              <w:lastRenderedPageBreak/>
              <w:t xml:space="preserve">10 </w:t>
            </w:r>
          </w:p>
        </w:tc>
        <w:tc>
          <w:tcPr>
            <w:tcW w:w="4112" w:type="dxa"/>
            <w:tcBorders>
              <w:top w:val="single" w:sz="12" w:space="0" w:color="000000"/>
              <w:left w:val="single" w:sz="12" w:space="0" w:color="000000"/>
              <w:bottom w:val="single" w:sz="12" w:space="0" w:color="000000"/>
              <w:right w:val="single" w:sz="12" w:space="0" w:color="000000"/>
            </w:tcBorders>
          </w:tcPr>
          <w:p w14:paraId="567235B3" w14:textId="77777777" w:rsidR="0016120B" w:rsidRPr="0016120B" w:rsidRDefault="0016120B" w:rsidP="0016120B">
            <w:pPr>
              <w:spacing w:line="259" w:lineRule="auto"/>
              <w:ind w:left="93"/>
              <w:jc w:val="center"/>
              <w:rPr>
                <w:rFonts w:ascii="Times New Roman" w:hAnsi="Times New Roman" w:cs="Times New Roman"/>
              </w:rPr>
            </w:pPr>
            <w:r w:rsidRPr="0016120B">
              <w:rPr>
                <w:rFonts w:ascii="Times New Roman" w:hAnsi="Times New Roman" w:cs="Times New Roman"/>
              </w:rPr>
              <w:t xml:space="preserve">HTTP Server Type and Version </w:t>
            </w:r>
          </w:p>
        </w:tc>
        <w:tc>
          <w:tcPr>
            <w:tcW w:w="2410" w:type="dxa"/>
            <w:tcBorders>
              <w:top w:val="single" w:sz="12" w:space="0" w:color="000000"/>
              <w:left w:val="single" w:sz="12" w:space="0" w:color="000000"/>
              <w:bottom w:val="single" w:sz="12" w:space="0" w:color="000000"/>
              <w:right w:val="single" w:sz="12" w:space="0" w:color="000000"/>
            </w:tcBorders>
          </w:tcPr>
          <w:p w14:paraId="7682EEB0" w14:textId="77777777" w:rsidR="0016120B" w:rsidRPr="0016120B" w:rsidRDefault="0016120B" w:rsidP="0016120B">
            <w:pPr>
              <w:spacing w:line="259" w:lineRule="auto"/>
              <w:ind w:left="571"/>
              <w:rPr>
                <w:rFonts w:ascii="Times New Roman" w:hAnsi="Times New Roman" w:cs="Times New Roman"/>
              </w:rPr>
            </w:pPr>
            <w:r w:rsidRPr="0016120B">
              <w:rPr>
                <w:rFonts w:ascii="Times New Roman" w:hAnsi="Times New Roman" w:cs="Times New Roman"/>
              </w:rPr>
              <w:t xml:space="preserve">INFO </w:t>
            </w:r>
          </w:p>
        </w:tc>
        <w:tc>
          <w:tcPr>
            <w:tcW w:w="2126" w:type="dxa"/>
            <w:tcBorders>
              <w:top w:val="single" w:sz="12" w:space="0" w:color="000000"/>
              <w:left w:val="single" w:sz="12" w:space="0" w:color="000000"/>
              <w:bottom w:val="single" w:sz="12" w:space="0" w:color="000000"/>
              <w:right w:val="single" w:sz="12" w:space="0" w:color="000000"/>
            </w:tcBorders>
          </w:tcPr>
          <w:p w14:paraId="180BCDE7" w14:textId="77777777" w:rsidR="0016120B" w:rsidRPr="0016120B" w:rsidRDefault="0016120B" w:rsidP="0016120B">
            <w:pPr>
              <w:spacing w:line="259" w:lineRule="auto"/>
              <w:ind w:right="70"/>
              <w:jc w:val="center"/>
              <w:rPr>
                <w:rFonts w:ascii="Times New Roman" w:hAnsi="Times New Roman" w:cs="Times New Roman"/>
              </w:rPr>
            </w:pPr>
            <w:r w:rsidRPr="0016120B">
              <w:rPr>
                <w:rFonts w:ascii="Times New Roman" w:hAnsi="Times New Roman" w:cs="Times New Roman"/>
              </w:rPr>
              <w:t xml:space="preserve">10107 </w:t>
            </w:r>
          </w:p>
        </w:tc>
      </w:tr>
    </w:tbl>
    <w:p w14:paraId="650F032E" w14:textId="77777777" w:rsidR="0016120B" w:rsidRDefault="0016120B" w:rsidP="0016120B">
      <w:pPr>
        <w:spacing w:after="4" w:line="265" w:lineRule="auto"/>
        <w:rPr>
          <w:rFonts w:ascii="Times New Roman" w:eastAsia="Times New Roman" w:hAnsi="Times New Roman" w:cs="Times New Roman"/>
          <w:b/>
        </w:rPr>
      </w:pPr>
    </w:p>
    <w:p w14:paraId="6E2DF962" w14:textId="77777777" w:rsidR="0016120B" w:rsidRDefault="0016120B" w:rsidP="00A07FCD">
      <w:pPr>
        <w:spacing w:after="51" w:line="265" w:lineRule="auto"/>
      </w:pPr>
      <w:r>
        <w:rPr>
          <w:rFonts w:ascii="Times New Roman" w:eastAsia="Times New Roman" w:hAnsi="Times New Roman" w:cs="Times New Roman"/>
          <w:b/>
        </w:rPr>
        <w:t xml:space="preserve">REPORT: - </w:t>
      </w:r>
    </w:p>
    <w:p w14:paraId="74C528D9" w14:textId="77777777" w:rsidR="0016120B" w:rsidRDefault="0016120B" w:rsidP="0016120B">
      <w:pPr>
        <w:spacing w:after="0" w:line="259" w:lineRule="auto"/>
      </w:pPr>
      <w:r>
        <w:rPr>
          <w:rFonts w:ascii="Times New Roman" w:eastAsia="Times New Roman" w:hAnsi="Times New Roman" w:cs="Times New Roman"/>
          <w:b/>
        </w:rPr>
        <w:t xml:space="preserve"> </w:t>
      </w:r>
    </w:p>
    <w:p w14:paraId="4ABCFD99" w14:textId="77777777" w:rsidR="0016120B" w:rsidRPr="00A07FCD" w:rsidRDefault="0016120B" w:rsidP="00A07FCD">
      <w:pPr>
        <w:spacing w:after="118" w:line="259" w:lineRule="auto"/>
        <w:rPr>
          <w:rFonts w:ascii="Times New Roman" w:hAnsi="Times New Roman" w:cs="Times New Roman"/>
        </w:rPr>
      </w:pPr>
      <w:r>
        <w:rPr>
          <w:rFonts w:ascii="Times New Roman" w:eastAsia="Times New Roman" w:hAnsi="Times New Roman" w:cs="Times New Roman"/>
          <w:b/>
        </w:rPr>
        <w:t>1)</w:t>
      </w:r>
      <w:r>
        <w:rPr>
          <w:rFonts w:ascii="Arial" w:eastAsia="Arial" w:hAnsi="Arial" w:cs="Arial"/>
          <w:b/>
        </w:rPr>
        <w:t xml:space="preserve"> </w:t>
      </w:r>
      <w:r>
        <w:rPr>
          <w:rFonts w:ascii="Times New Roman" w:eastAsia="Times New Roman" w:hAnsi="Times New Roman" w:cs="Times New Roman"/>
          <w:b/>
        </w:rPr>
        <w:t xml:space="preserve"> </w:t>
      </w:r>
      <w:r w:rsidRPr="00A07FCD">
        <w:rPr>
          <w:rFonts w:ascii="Times New Roman" w:eastAsia="Times New Roman" w:hAnsi="Times New Roman" w:cs="Times New Roman"/>
          <w:b/>
        </w:rPr>
        <w:t xml:space="preserve">Vulnerability Name: - </w:t>
      </w:r>
      <w:r w:rsidRPr="00A07FCD">
        <w:rPr>
          <w:rFonts w:ascii="Times New Roman" w:eastAsia="Times New Roman" w:hAnsi="Times New Roman" w:cs="Times New Roman"/>
          <w:b/>
          <w:color w:val="0A5293"/>
        </w:rPr>
        <w:t xml:space="preserve">104743 - TLS Version 1.0 Protocol Detection </w:t>
      </w:r>
    </w:p>
    <w:p w14:paraId="4F59BEA8" w14:textId="77BAC6FC" w:rsidR="0016120B" w:rsidRPr="00A07FCD" w:rsidRDefault="00A07FCD" w:rsidP="00A07FCD">
      <w:pPr>
        <w:spacing w:after="291" w:line="265" w:lineRule="auto"/>
        <w:rPr>
          <w:rFonts w:ascii="Times New Roman" w:hAnsi="Times New Roman" w:cs="Times New Roman"/>
        </w:rPr>
      </w:pPr>
      <w:r w:rsidRPr="00A07FCD">
        <w:rPr>
          <w:rFonts w:ascii="Times New Roman" w:eastAsia="Times New Roman" w:hAnsi="Times New Roman" w:cs="Times New Roman"/>
          <w:b/>
        </w:rPr>
        <w:t xml:space="preserve">      </w:t>
      </w:r>
      <w:r w:rsidR="0016120B" w:rsidRPr="00A07FCD">
        <w:rPr>
          <w:rFonts w:ascii="Times New Roman" w:eastAsia="Times New Roman" w:hAnsi="Times New Roman" w:cs="Times New Roman"/>
          <w:b/>
        </w:rPr>
        <w:t xml:space="preserve">Severity: - </w:t>
      </w:r>
      <w:r w:rsidR="0016120B" w:rsidRPr="00A07FCD">
        <w:rPr>
          <w:rFonts w:ascii="Times New Roman" w:hAnsi="Times New Roman" w:cs="Times New Roman"/>
        </w:rPr>
        <w:t xml:space="preserve">MEDIUM </w:t>
      </w:r>
    </w:p>
    <w:p w14:paraId="40F41856" w14:textId="0D9B21F7" w:rsidR="0016120B" w:rsidRPr="00A07FCD" w:rsidRDefault="00A07FCD" w:rsidP="00A07FCD">
      <w:pPr>
        <w:spacing w:after="4" w:line="265" w:lineRule="auto"/>
        <w:rPr>
          <w:rFonts w:ascii="Times New Roman" w:hAnsi="Times New Roman" w:cs="Times New Roman"/>
        </w:rPr>
      </w:pPr>
      <w:r w:rsidRPr="00A07FCD">
        <w:rPr>
          <w:rFonts w:ascii="Times New Roman" w:eastAsia="Times New Roman" w:hAnsi="Times New Roman" w:cs="Times New Roman"/>
          <w:b/>
        </w:rPr>
        <w:t xml:space="preserve">      </w:t>
      </w:r>
      <w:r w:rsidR="0016120B" w:rsidRPr="00A07FCD">
        <w:rPr>
          <w:rFonts w:ascii="Times New Roman" w:eastAsia="Times New Roman" w:hAnsi="Times New Roman" w:cs="Times New Roman"/>
          <w:b/>
        </w:rPr>
        <w:t xml:space="preserve">Plugin: - </w:t>
      </w:r>
      <w:r w:rsidR="0016120B" w:rsidRPr="00A07FCD">
        <w:rPr>
          <w:rFonts w:ascii="Times New Roman" w:hAnsi="Times New Roman" w:cs="Times New Roman"/>
        </w:rPr>
        <w:t xml:space="preserve">104743 </w:t>
      </w:r>
    </w:p>
    <w:p w14:paraId="6F5664E5" w14:textId="77777777" w:rsidR="0016120B" w:rsidRPr="00A07FCD" w:rsidRDefault="0016120B" w:rsidP="0016120B">
      <w:pPr>
        <w:spacing w:after="0" w:line="259" w:lineRule="auto"/>
        <w:rPr>
          <w:rFonts w:ascii="Times New Roman" w:hAnsi="Times New Roman" w:cs="Times New Roman"/>
        </w:rPr>
      </w:pPr>
      <w:r w:rsidRPr="00A07FCD">
        <w:rPr>
          <w:rFonts w:ascii="Times New Roman" w:hAnsi="Times New Roman" w:cs="Times New Roman"/>
        </w:rPr>
        <w:t xml:space="preserve"> </w:t>
      </w:r>
    </w:p>
    <w:p w14:paraId="6069943C" w14:textId="50D2E46A" w:rsidR="0016120B" w:rsidRPr="00A07FCD" w:rsidRDefault="00A07FCD" w:rsidP="00A07FCD">
      <w:pPr>
        <w:spacing w:after="189" w:line="265" w:lineRule="auto"/>
        <w:rPr>
          <w:rFonts w:ascii="Times New Roman" w:hAnsi="Times New Roman" w:cs="Times New Roman"/>
        </w:rPr>
      </w:pPr>
      <w:r w:rsidRPr="00A07FCD">
        <w:rPr>
          <w:rFonts w:ascii="Times New Roman" w:eastAsia="Times New Roman" w:hAnsi="Times New Roman" w:cs="Times New Roman"/>
          <w:b/>
        </w:rPr>
        <w:t xml:space="preserve">      </w:t>
      </w:r>
      <w:r w:rsidR="0016120B" w:rsidRPr="00A07FCD">
        <w:rPr>
          <w:rFonts w:ascii="Times New Roman" w:eastAsia="Times New Roman" w:hAnsi="Times New Roman" w:cs="Times New Roman"/>
          <w:b/>
        </w:rPr>
        <w:t xml:space="preserve">Port: - </w:t>
      </w:r>
      <w:r w:rsidR="0016120B" w:rsidRPr="00A07FCD">
        <w:rPr>
          <w:rFonts w:ascii="Times New Roman" w:hAnsi="Times New Roman" w:cs="Times New Roman"/>
        </w:rPr>
        <w:t xml:space="preserve">443 </w:t>
      </w:r>
    </w:p>
    <w:p w14:paraId="38FC73EC" w14:textId="4B1A7975" w:rsidR="0016120B" w:rsidRPr="00A07FCD" w:rsidRDefault="00A07FCD" w:rsidP="00A07FCD">
      <w:pPr>
        <w:spacing w:line="417" w:lineRule="auto"/>
        <w:ind w:right="-613"/>
        <w:rPr>
          <w:rFonts w:ascii="Times New Roman" w:hAnsi="Times New Roman" w:cs="Times New Roman"/>
        </w:rPr>
      </w:pPr>
      <w:r w:rsidRPr="00A07FCD">
        <w:rPr>
          <w:rFonts w:ascii="Times New Roman" w:eastAsia="Times New Roman" w:hAnsi="Times New Roman" w:cs="Times New Roman"/>
          <w:b/>
        </w:rPr>
        <w:t xml:space="preserve">      </w:t>
      </w:r>
      <w:r w:rsidR="0016120B" w:rsidRPr="00A07FCD">
        <w:rPr>
          <w:rFonts w:ascii="Times New Roman" w:eastAsia="Times New Roman" w:hAnsi="Times New Roman" w:cs="Times New Roman"/>
          <w:b/>
        </w:rPr>
        <w:t xml:space="preserve">Description: - </w:t>
      </w:r>
      <w:r w:rsidR="0016120B" w:rsidRPr="00A07FCD">
        <w:rPr>
          <w:rFonts w:ascii="Times New Roman" w:hAnsi="Times New Roman" w:cs="Times New Roman"/>
        </w:rPr>
        <w:t xml:space="preserve">The remote service accepts connections encrypted using TLS 1.0. TLS 1.0 has </w:t>
      </w:r>
      <w:proofErr w:type="gramStart"/>
      <w:r w:rsidR="0016120B" w:rsidRPr="00A07FCD">
        <w:rPr>
          <w:rFonts w:ascii="Times New Roman" w:hAnsi="Times New Roman" w:cs="Times New Roman"/>
        </w:rPr>
        <w:t>a number of</w:t>
      </w:r>
      <w:proofErr w:type="gramEnd"/>
      <w:r w:rsidR="0016120B" w:rsidRPr="00A07FCD">
        <w:rPr>
          <w:rFonts w:ascii="Times New Roman" w:hAnsi="Times New Roman" w:cs="Times New Roman"/>
        </w:rPr>
        <w:t xml:space="preserve"> cryptographic design flaws. Modern implementations of TLS 1.0 mitigate these problems, but newer versions of TLS like 1.2 and 1.3 are designed against these flaws and should be used whenever possible. As of March 31, 2020, Endpoints that </w:t>
      </w:r>
      <w:r w:rsidR="0016120B" w:rsidRPr="00A07FCD">
        <w:rPr>
          <w:rFonts w:ascii="Times New Roman" w:eastAsia="Times New Roman" w:hAnsi="Times New Roman" w:cs="Times New Roman"/>
        </w:rPr>
        <w:t>aren’t</w:t>
      </w:r>
      <w:r w:rsidR="0016120B" w:rsidRPr="00A07FCD">
        <w:rPr>
          <w:rFonts w:ascii="Times New Roman" w:hAnsi="Times New Roman" w:cs="Times New Roman"/>
        </w:rPr>
        <w:t xml:space="preserve"> enabled for TLS 1.2 and higher will no longer function properly with major web browsers and major vendors. PCI DSS v3.2 requires that TLS 1.0 be disabled entirely by June 30, 2018, except for POS POI terminals (and the SSL/TLS termination points to which they connect) that can be verified as not being susceptible to any known exploits. </w:t>
      </w:r>
    </w:p>
    <w:p w14:paraId="47F7F20F" w14:textId="51E10A45" w:rsidR="0016120B" w:rsidRPr="00A07FCD" w:rsidRDefault="00A07FCD" w:rsidP="00A07FCD">
      <w:pPr>
        <w:spacing w:after="171"/>
        <w:ind w:right="-613"/>
        <w:rPr>
          <w:rFonts w:ascii="Times New Roman" w:hAnsi="Times New Roman" w:cs="Times New Roman"/>
        </w:rPr>
      </w:pPr>
      <w:r>
        <w:rPr>
          <w:rFonts w:ascii="Times New Roman" w:eastAsia="Times New Roman" w:hAnsi="Times New Roman" w:cs="Times New Roman"/>
          <w:b/>
        </w:rPr>
        <w:t xml:space="preserve">     </w:t>
      </w:r>
      <w:r w:rsidR="0016120B" w:rsidRPr="00A07FCD">
        <w:rPr>
          <w:rFonts w:ascii="Times New Roman" w:eastAsia="Times New Roman" w:hAnsi="Times New Roman" w:cs="Times New Roman"/>
          <w:b/>
        </w:rPr>
        <w:t xml:space="preserve">Solution: - </w:t>
      </w:r>
      <w:r w:rsidR="0016120B" w:rsidRPr="00A07FCD">
        <w:rPr>
          <w:rFonts w:ascii="Times New Roman" w:hAnsi="Times New Roman" w:cs="Times New Roman"/>
        </w:rPr>
        <w:t xml:space="preserve">Enable support for TLS 1.2 and 1.3, and disable support for TLS 1.0. </w:t>
      </w:r>
    </w:p>
    <w:p w14:paraId="0E0E14AD" w14:textId="20CD0377" w:rsidR="0016120B" w:rsidRPr="00A07FCD" w:rsidRDefault="00A07FCD" w:rsidP="00A07FCD">
      <w:pPr>
        <w:spacing w:after="211" w:line="417" w:lineRule="auto"/>
        <w:ind w:right="-613"/>
        <w:rPr>
          <w:rFonts w:ascii="Times New Roman" w:hAnsi="Times New Roman" w:cs="Times New Roman"/>
        </w:rPr>
      </w:pPr>
      <w:r>
        <w:rPr>
          <w:rFonts w:ascii="Times New Roman" w:eastAsia="Times New Roman" w:hAnsi="Times New Roman" w:cs="Times New Roman"/>
          <w:b/>
        </w:rPr>
        <w:t xml:space="preserve">     </w:t>
      </w:r>
      <w:r w:rsidR="0016120B" w:rsidRPr="00A07FCD">
        <w:rPr>
          <w:rFonts w:ascii="Times New Roman" w:eastAsia="Times New Roman" w:hAnsi="Times New Roman" w:cs="Times New Roman"/>
          <w:b/>
        </w:rPr>
        <w:t>Business Impact: -</w:t>
      </w:r>
      <w:r w:rsidR="0016120B" w:rsidRPr="00A07FCD">
        <w:rPr>
          <w:rFonts w:ascii="Times New Roman" w:hAnsi="Times New Roman" w:cs="Times New Roman"/>
        </w:rPr>
        <w:t xml:space="preserve">Continued use of TLS 1.0's encryption, known for its inherent cryptographic flaws, exposes the organization to heightened security risks, increasing the likelihood of data breaches and cyberattacks. This vulnerability jeopardizes compliance with industry standards, specifically PCI DSS v3.2, which mandates the complete cessation of TLS 1.0 use. Non- compliance risks regulatory penalties and erodes customer trust. Moreover, endpoints that lack support for TLS 1.2 and higher will experience impaired functionality with major web browsers and vendors, potentially leading to lost business opportunities and damage to the organization's reputation. Addressing this vulnerability is imperative to mitigate these multifaceted risks and maintain a secure and trustworthy online presence. </w:t>
      </w:r>
    </w:p>
    <w:p w14:paraId="4D3BE18D" w14:textId="77777777" w:rsidR="0016120B" w:rsidRPr="00A07FCD" w:rsidRDefault="0016120B" w:rsidP="0016120B">
      <w:pPr>
        <w:spacing w:after="0" w:line="259" w:lineRule="auto"/>
        <w:rPr>
          <w:rFonts w:ascii="Times New Roman" w:hAnsi="Times New Roman" w:cs="Times New Roman"/>
        </w:rPr>
      </w:pPr>
      <w:r w:rsidRPr="00A07FCD">
        <w:rPr>
          <w:rFonts w:ascii="Times New Roman" w:hAnsi="Times New Roman" w:cs="Times New Roman"/>
        </w:rPr>
        <w:t xml:space="preserve"> </w:t>
      </w:r>
    </w:p>
    <w:p w14:paraId="1B35693D" w14:textId="77777777" w:rsidR="00A07FCD" w:rsidRDefault="00A07FCD" w:rsidP="0016120B">
      <w:pPr>
        <w:spacing w:after="118" w:line="259" w:lineRule="auto"/>
        <w:rPr>
          <w:rFonts w:ascii="Times New Roman" w:eastAsia="Times New Roman" w:hAnsi="Times New Roman" w:cs="Times New Roman"/>
          <w:b/>
        </w:rPr>
      </w:pPr>
    </w:p>
    <w:p w14:paraId="52646B88" w14:textId="77777777" w:rsidR="00A07FCD" w:rsidRDefault="00A07FCD" w:rsidP="00697408">
      <w:pPr>
        <w:spacing w:after="118" w:line="259" w:lineRule="auto"/>
        <w:ind w:left="284"/>
        <w:rPr>
          <w:rFonts w:ascii="Times New Roman" w:eastAsia="Times New Roman" w:hAnsi="Times New Roman" w:cs="Times New Roman"/>
          <w:b/>
        </w:rPr>
      </w:pPr>
    </w:p>
    <w:p w14:paraId="0D48BA9D" w14:textId="6B12FC42" w:rsidR="0016120B" w:rsidRPr="00A07FCD" w:rsidRDefault="0016120B" w:rsidP="0016120B">
      <w:pPr>
        <w:spacing w:after="118" w:line="259" w:lineRule="auto"/>
        <w:rPr>
          <w:rFonts w:ascii="Times New Roman" w:hAnsi="Times New Roman" w:cs="Times New Roman"/>
        </w:rPr>
      </w:pPr>
      <w:r w:rsidRPr="00A07FCD">
        <w:rPr>
          <w:rFonts w:ascii="Times New Roman" w:eastAsia="Times New Roman" w:hAnsi="Times New Roman" w:cs="Times New Roman"/>
          <w:b/>
        </w:rPr>
        <w:lastRenderedPageBreak/>
        <w:t>2)</w:t>
      </w:r>
      <w:r w:rsidRPr="00A07FCD">
        <w:rPr>
          <w:rFonts w:ascii="Times New Roman" w:eastAsia="Arial" w:hAnsi="Times New Roman" w:cs="Times New Roman"/>
          <w:b/>
        </w:rPr>
        <w:t xml:space="preserve"> </w:t>
      </w:r>
      <w:r w:rsidRPr="00A07FCD">
        <w:rPr>
          <w:rFonts w:ascii="Times New Roman" w:eastAsia="Times New Roman" w:hAnsi="Times New Roman" w:cs="Times New Roman"/>
          <w:b/>
        </w:rPr>
        <w:t xml:space="preserve">Vulnerability Name: - </w:t>
      </w:r>
      <w:r w:rsidRPr="00A07FCD">
        <w:rPr>
          <w:rFonts w:ascii="Times New Roman" w:eastAsia="Times New Roman" w:hAnsi="Times New Roman" w:cs="Times New Roman"/>
          <w:b/>
          <w:color w:val="0A5293"/>
        </w:rPr>
        <w:t xml:space="preserve">157288 - TLS Version 1.1 Protocol Deprecated </w:t>
      </w:r>
    </w:p>
    <w:p w14:paraId="3A2BCB17" w14:textId="35D8F742" w:rsidR="0016120B" w:rsidRPr="00A07FCD" w:rsidRDefault="00697408" w:rsidP="00697408">
      <w:pPr>
        <w:spacing w:after="291" w:line="265" w:lineRule="auto"/>
        <w:rPr>
          <w:rFonts w:ascii="Times New Roman" w:hAnsi="Times New Roman" w:cs="Times New Roman"/>
        </w:rPr>
      </w:pPr>
      <w:r>
        <w:rPr>
          <w:rFonts w:ascii="Times New Roman" w:eastAsia="Times New Roman" w:hAnsi="Times New Roman" w:cs="Times New Roman"/>
          <w:b/>
        </w:rPr>
        <w:t xml:space="preserve">    </w:t>
      </w:r>
      <w:r w:rsidR="0016120B" w:rsidRPr="00A07FCD">
        <w:rPr>
          <w:rFonts w:ascii="Times New Roman" w:eastAsia="Times New Roman" w:hAnsi="Times New Roman" w:cs="Times New Roman"/>
          <w:b/>
        </w:rPr>
        <w:t xml:space="preserve">Severity: - </w:t>
      </w:r>
      <w:r w:rsidR="0016120B" w:rsidRPr="00A07FCD">
        <w:rPr>
          <w:rFonts w:ascii="Times New Roman" w:hAnsi="Times New Roman" w:cs="Times New Roman"/>
        </w:rPr>
        <w:t xml:space="preserve">MEDIUM </w:t>
      </w:r>
    </w:p>
    <w:p w14:paraId="3D1AF1B8" w14:textId="428DA803" w:rsidR="0016120B" w:rsidRPr="00A07FCD" w:rsidRDefault="00697408" w:rsidP="00697408">
      <w:pPr>
        <w:spacing w:after="4" w:line="265" w:lineRule="auto"/>
        <w:rPr>
          <w:rFonts w:ascii="Times New Roman" w:hAnsi="Times New Roman" w:cs="Times New Roman"/>
        </w:rPr>
      </w:pPr>
      <w:r>
        <w:rPr>
          <w:rFonts w:ascii="Times New Roman" w:eastAsia="Times New Roman" w:hAnsi="Times New Roman" w:cs="Times New Roman"/>
          <w:b/>
        </w:rPr>
        <w:t xml:space="preserve">    </w:t>
      </w:r>
      <w:r w:rsidR="0016120B" w:rsidRPr="00A07FCD">
        <w:rPr>
          <w:rFonts w:ascii="Times New Roman" w:eastAsia="Times New Roman" w:hAnsi="Times New Roman" w:cs="Times New Roman"/>
          <w:b/>
        </w:rPr>
        <w:t xml:space="preserve">Plugin: - </w:t>
      </w:r>
      <w:r w:rsidR="0016120B" w:rsidRPr="00A07FCD">
        <w:rPr>
          <w:rFonts w:ascii="Times New Roman" w:hAnsi="Times New Roman" w:cs="Times New Roman"/>
        </w:rPr>
        <w:t xml:space="preserve">157288 </w:t>
      </w:r>
    </w:p>
    <w:p w14:paraId="4DB7FACE" w14:textId="77777777" w:rsidR="0016120B" w:rsidRPr="00A07FCD" w:rsidRDefault="0016120B" w:rsidP="0016120B">
      <w:pPr>
        <w:spacing w:after="0" w:line="259" w:lineRule="auto"/>
        <w:rPr>
          <w:rFonts w:ascii="Times New Roman" w:hAnsi="Times New Roman" w:cs="Times New Roman"/>
        </w:rPr>
      </w:pPr>
      <w:r w:rsidRPr="00A07FCD">
        <w:rPr>
          <w:rFonts w:ascii="Times New Roman" w:hAnsi="Times New Roman" w:cs="Times New Roman"/>
        </w:rPr>
        <w:t xml:space="preserve"> </w:t>
      </w:r>
    </w:p>
    <w:p w14:paraId="261D9E4F" w14:textId="76BE73DA" w:rsidR="0016120B" w:rsidRPr="00A07FCD" w:rsidRDefault="00697408" w:rsidP="00697408">
      <w:pPr>
        <w:spacing w:after="189" w:line="265" w:lineRule="auto"/>
        <w:rPr>
          <w:rFonts w:ascii="Times New Roman" w:hAnsi="Times New Roman" w:cs="Times New Roman"/>
        </w:rPr>
      </w:pPr>
      <w:r>
        <w:rPr>
          <w:rFonts w:ascii="Times New Roman" w:eastAsia="Times New Roman" w:hAnsi="Times New Roman" w:cs="Times New Roman"/>
          <w:b/>
        </w:rPr>
        <w:t xml:space="preserve">    </w:t>
      </w:r>
      <w:r w:rsidR="0016120B" w:rsidRPr="00A07FCD">
        <w:rPr>
          <w:rFonts w:ascii="Times New Roman" w:eastAsia="Times New Roman" w:hAnsi="Times New Roman" w:cs="Times New Roman"/>
          <w:b/>
        </w:rPr>
        <w:t xml:space="preserve">Port: - </w:t>
      </w:r>
      <w:r w:rsidR="0016120B" w:rsidRPr="00A07FCD">
        <w:rPr>
          <w:rFonts w:ascii="Times New Roman" w:hAnsi="Times New Roman" w:cs="Times New Roman"/>
        </w:rPr>
        <w:t xml:space="preserve">443 </w:t>
      </w:r>
    </w:p>
    <w:p w14:paraId="594EFEA3" w14:textId="37D17A3C" w:rsidR="0016120B" w:rsidRPr="00A07FCD" w:rsidRDefault="00697408" w:rsidP="00697408">
      <w:pPr>
        <w:spacing w:line="417" w:lineRule="auto"/>
        <w:ind w:right="-613"/>
        <w:rPr>
          <w:rFonts w:ascii="Times New Roman" w:hAnsi="Times New Roman" w:cs="Times New Roman"/>
        </w:rPr>
      </w:pPr>
      <w:r>
        <w:rPr>
          <w:rFonts w:ascii="Times New Roman" w:eastAsia="Times New Roman" w:hAnsi="Times New Roman" w:cs="Times New Roman"/>
          <w:b/>
        </w:rPr>
        <w:t xml:space="preserve">    </w:t>
      </w:r>
      <w:r w:rsidR="0016120B" w:rsidRPr="00A07FCD">
        <w:rPr>
          <w:rFonts w:ascii="Times New Roman" w:eastAsia="Times New Roman" w:hAnsi="Times New Roman" w:cs="Times New Roman"/>
          <w:b/>
        </w:rPr>
        <w:t xml:space="preserve">Description: - </w:t>
      </w:r>
      <w:r w:rsidR="0016120B" w:rsidRPr="00A07FCD">
        <w:rPr>
          <w:rFonts w:ascii="Times New Roman" w:hAnsi="Times New Roman" w:cs="Times New Roman"/>
        </w:rPr>
        <w:t xml:space="preserve">The remote service accepts connections encrypted using TLS 1.1. TLS 1.1 lacks support for current and recommended cipher suites. Ciphers that support encryption before MAC computation, and authenticated encryption modes such as GCM cannot be used with TLS 1.1 As of March 31, 2020, Endpoints that are not enabled for TLS 1.2 and higher will no longer function properly with major web browsers and major vendors. </w:t>
      </w:r>
    </w:p>
    <w:p w14:paraId="468B870F" w14:textId="6D912FD7" w:rsidR="0016120B" w:rsidRPr="00A07FCD" w:rsidRDefault="00697408" w:rsidP="00697408">
      <w:pPr>
        <w:ind w:right="-472"/>
        <w:rPr>
          <w:rFonts w:ascii="Times New Roman" w:hAnsi="Times New Roman" w:cs="Times New Roman"/>
        </w:rPr>
      </w:pPr>
      <w:r>
        <w:rPr>
          <w:rFonts w:ascii="Times New Roman" w:eastAsia="Times New Roman" w:hAnsi="Times New Roman" w:cs="Times New Roman"/>
          <w:b/>
        </w:rPr>
        <w:t xml:space="preserve">     </w:t>
      </w:r>
      <w:r w:rsidR="0016120B" w:rsidRPr="00A07FCD">
        <w:rPr>
          <w:rFonts w:ascii="Times New Roman" w:eastAsia="Times New Roman" w:hAnsi="Times New Roman" w:cs="Times New Roman"/>
          <w:b/>
        </w:rPr>
        <w:t xml:space="preserve">Solution: - </w:t>
      </w:r>
      <w:r w:rsidR="0016120B" w:rsidRPr="00A07FCD">
        <w:rPr>
          <w:rFonts w:ascii="Times New Roman" w:hAnsi="Times New Roman" w:cs="Times New Roman"/>
        </w:rPr>
        <w:t xml:space="preserve">Enable support for TLS 1.2 and/or 1.3, and disable support for TLS 1.1. </w:t>
      </w:r>
    </w:p>
    <w:p w14:paraId="71C92E1A" w14:textId="581D279D" w:rsidR="0016120B" w:rsidRPr="00A07FCD" w:rsidRDefault="00697408" w:rsidP="00697408">
      <w:pPr>
        <w:spacing w:after="206" w:line="417" w:lineRule="auto"/>
        <w:ind w:right="-613"/>
        <w:rPr>
          <w:rFonts w:ascii="Times New Roman" w:hAnsi="Times New Roman" w:cs="Times New Roman"/>
        </w:rPr>
      </w:pPr>
      <w:r>
        <w:rPr>
          <w:rFonts w:ascii="Times New Roman" w:eastAsia="Times New Roman" w:hAnsi="Times New Roman" w:cs="Times New Roman"/>
          <w:b/>
        </w:rPr>
        <w:t xml:space="preserve">     </w:t>
      </w:r>
      <w:r w:rsidR="0016120B" w:rsidRPr="00A07FCD">
        <w:rPr>
          <w:rFonts w:ascii="Times New Roman" w:eastAsia="Times New Roman" w:hAnsi="Times New Roman" w:cs="Times New Roman"/>
          <w:b/>
        </w:rPr>
        <w:t>Business Impact: -</w:t>
      </w:r>
      <w:r w:rsidR="0016120B" w:rsidRPr="00A07FCD">
        <w:rPr>
          <w:rFonts w:ascii="Times New Roman" w:hAnsi="Times New Roman" w:cs="Times New Roman"/>
        </w:rPr>
        <w:t xml:space="preserve">The continued use of TLS 1.1 with its lack of support for modern cipher suites and advanced encryption methods jeopardizes the organization's security posture, increasing vulnerability to cyber threats and potential data breaches. Additionally, endpoints not upgraded to support TLS 1.2 and higher will encounter compatibility issues with major web browsers and vendors, impacting user experience and potentially leading to missed business opportunities. Swift remediation of this vulnerability is essential to mitigate security risks and ensure seamless interactions with web browsers and vendors, preserving the organization's reputation and operational efficiency. </w:t>
      </w:r>
    </w:p>
    <w:p w14:paraId="1FCADCBB" w14:textId="252D3067" w:rsidR="0016120B" w:rsidRPr="00A07FCD" w:rsidRDefault="0016120B" w:rsidP="00697408">
      <w:pPr>
        <w:spacing w:after="0" w:line="259" w:lineRule="auto"/>
        <w:ind w:right="-188"/>
        <w:rPr>
          <w:rFonts w:ascii="Times New Roman" w:hAnsi="Times New Roman" w:cs="Times New Roman"/>
        </w:rPr>
      </w:pPr>
      <w:r w:rsidRPr="00A07FCD">
        <w:rPr>
          <w:rFonts w:ascii="Times New Roman" w:hAnsi="Times New Roman" w:cs="Times New Roman"/>
        </w:rPr>
        <w:t xml:space="preserve"> </w:t>
      </w:r>
      <w:r w:rsidRPr="00A07FCD">
        <w:rPr>
          <w:rFonts w:ascii="Times New Roman" w:eastAsia="Times New Roman" w:hAnsi="Times New Roman" w:cs="Times New Roman"/>
          <w:b/>
        </w:rPr>
        <w:t>3)</w:t>
      </w:r>
      <w:r w:rsidRPr="00A07FCD">
        <w:rPr>
          <w:rFonts w:ascii="Times New Roman" w:eastAsia="Arial" w:hAnsi="Times New Roman" w:cs="Times New Roman"/>
          <w:b/>
        </w:rPr>
        <w:t xml:space="preserve"> </w:t>
      </w:r>
      <w:r w:rsidRPr="00A07FCD">
        <w:rPr>
          <w:rFonts w:ascii="Times New Roman" w:eastAsia="Times New Roman" w:hAnsi="Times New Roman" w:cs="Times New Roman"/>
          <w:b/>
        </w:rPr>
        <w:t xml:space="preserve">Vulnerability Name: - </w:t>
      </w:r>
      <w:r w:rsidRPr="00A07FCD">
        <w:rPr>
          <w:rFonts w:ascii="Times New Roman" w:eastAsia="Times New Roman" w:hAnsi="Times New Roman" w:cs="Times New Roman"/>
          <w:b/>
          <w:color w:val="0A5293"/>
        </w:rPr>
        <w:t xml:space="preserve">83875 - SSL/TLS Diffie-Hellman Modulus &lt;= 1024 Bits (Logjam) </w:t>
      </w:r>
    </w:p>
    <w:p w14:paraId="4482AB7B" w14:textId="62CB49EB" w:rsidR="0016120B" w:rsidRPr="00A07FCD" w:rsidRDefault="00697408" w:rsidP="00697408">
      <w:pPr>
        <w:spacing w:after="291" w:line="265" w:lineRule="auto"/>
        <w:rPr>
          <w:rFonts w:ascii="Times New Roman" w:hAnsi="Times New Roman" w:cs="Times New Roman"/>
        </w:rPr>
      </w:pPr>
      <w:r>
        <w:rPr>
          <w:rFonts w:ascii="Times New Roman" w:eastAsia="Times New Roman" w:hAnsi="Times New Roman" w:cs="Times New Roman"/>
          <w:b/>
        </w:rPr>
        <w:t xml:space="preserve">     </w:t>
      </w:r>
      <w:r w:rsidR="0016120B" w:rsidRPr="00A07FCD">
        <w:rPr>
          <w:rFonts w:ascii="Times New Roman" w:eastAsia="Times New Roman" w:hAnsi="Times New Roman" w:cs="Times New Roman"/>
          <w:b/>
        </w:rPr>
        <w:t xml:space="preserve">Severity: - </w:t>
      </w:r>
      <w:r w:rsidR="0016120B" w:rsidRPr="00A07FCD">
        <w:rPr>
          <w:rFonts w:ascii="Times New Roman" w:hAnsi="Times New Roman" w:cs="Times New Roman"/>
        </w:rPr>
        <w:t xml:space="preserve">LOW </w:t>
      </w:r>
    </w:p>
    <w:p w14:paraId="63F95457" w14:textId="05D455C9" w:rsidR="0016120B" w:rsidRPr="00A07FCD" w:rsidRDefault="00697408" w:rsidP="00697408">
      <w:pPr>
        <w:spacing w:after="4" w:line="265" w:lineRule="auto"/>
        <w:rPr>
          <w:rFonts w:ascii="Times New Roman" w:hAnsi="Times New Roman" w:cs="Times New Roman"/>
        </w:rPr>
      </w:pPr>
      <w:r>
        <w:rPr>
          <w:rFonts w:ascii="Times New Roman" w:eastAsia="Times New Roman" w:hAnsi="Times New Roman" w:cs="Times New Roman"/>
          <w:b/>
        </w:rPr>
        <w:t xml:space="preserve">     </w:t>
      </w:r>
      <w:r w:rsidR="0016120B" w:rsidRPr="00A07FCD">
        <w:rPr>
          <w:rFonts w:ascii="Times New Roman" w:eastAsia="Times New Roman" w:hAnsi="Times New Roman" w:cs="Times New Roman"/>
          <w:b/>
        </w:rPr>
        <w:t xml:space="preserve">Plugin: - </w:t>
      </w:r>
      <w:r w:rsidR="0016120B" w:rsidRPr="00A07FCD">
        <w:rPr>
          <w:rFonts w:ascii="Times New Roman" w:hAnsi="Times New Roman" w:cs="Times New Roman"/>
        </w:rPr>
        <w:t xml:space="preserve">83875 </w:t>
      </w:r>
    </w:p>
    <w:p w14:paraId="6F257275" w14:textId="77777777" w:rsidR="0016120B" w:rsidRPr="00A07FCD" w:rsidRDefault="0016120B" w:rsidP="0016120B">
      <w:pPr>
        <w:spacing w:after="0" w:line="259" w:lineRule="auto"/>
        <w:rPr>
          <w:rFonts w:ascii="Times New Roman" w:hAnsi="Times New Roman" w:cs="Times New Roman"/>
        </w:rPr>
      </w:pPr>
      <w:r w:rsidRPr="00A07FCD">
        <w:rPr>
          <w:rFonts w:ascii="Times New Roman" w:hAnsi="Times New Roman" w:cs="Times New Roman"/>
        </w:rPr>
        <w:t xml:space="preserve"> </w:t>
      </w:r>
    </w:p>
    <w:p w14:paraId="0AA4DF14" w14:textId="574DE427" w:rsidR="0016120B" w:rsidRPr="00A07FCD" w:rsidRDefault="00697408" w:rsidP="00697408">
      <w:pPr>
        <w:spacing w:after="191" w:line="265" w:lineRule="auto"/>
        <w:rPr>
          <w:rFonts w:ascii="Times New Roman" w:hAnsi="Times New Roman" w:cs="Times New Roman"/>
        </w:rPr>
      </w:pPr>
      <w:r>
        <w:rPr>
          <w:rFonts w:ascii="Times New Roman" w:eastAsia="Times New Roman" w:hAnsi="Times New Roman" w:cs="Times New Roman"/>
          <w:b/>
        </w:rPr>
        <w:t xml:space="preserve">     </w:t>
      </w:r>
      <w:r w:rsidR="0016120B" w:rsidRPr="00A07FCD">
        <w:rPr>
          <w:rFonts w:ascii="Times New Roman" w:eastAsia="Times New Roman" w:hAnsi="Times New Roman" w:cs="Times New Roman"/>
          <w:b/>
        </w:rPr>
        <w:t xml:space="preserve">Port: - </w:t>
      </w:r>
      <w:r w:rsidR="0016120B" w:rsidRPr="00A07FCD">
        <w:rPr>
          <w:rFonts w:ascii="Times New Roman" w:hAnsi="Times New Roman" w:cs="Times New Roman"/>
        </w:rPr>
        <w:t xml:space="preserve">443 </w:t>
      </w:r>
    </w:p>
    <w:p w14:paraId="720EBD62" w14:textId="4EA5E9C9" w:rsidR="0016120B" w:rsidRPr="00A07FCD" w:rsidRDefault="00697408" w:rsidP="00697408">
      <w:pPr>
        <w:spacing w:after="1" w:line="416" w:lineRule="auto"/>
        <w:ind w:right="-613"/>
        <w:rPr>
          <w:rFonts w:ascii="Times New Roman" w:hAnsi="Times New Roman" w:cs="Times New Roman"/>
        </w:rPr>
      </w:pPr>
      <w:r>
        <w:rPr>
          <w:rFonts w:ascii="Times New Roman" w:eastAsia="Times New Roman" w:hAnsi="Times New Roman" w:cs="Times New Roman"/>
          <w:b/>
        </w:rPr>
        <w:t xml:space="preserve">     </w:t>
      </w:r>
      <w:r w:rsidR="0016120B" w:rsidRPr="00A07FCD">
        <w:rPr>
          <w:rFonts w:ascii="Times New Roman" w:eastAsia="Times New Roman" w:hAnsi="Times New Roman" w:cs="Times New Roman"/>
          <w:b/>
        </w:rPr>
        <w:t xml:space="preserve">Description: - </w:t>
      </w:r>
      <w:r w:rsidR="0016120B" w:rsidRPr="00A07FCD">
        <w:rPr>
          <w:rFonts w:ascii="Times New Roman" w:hAnsi="Times New Roman" w:cs="Times New Roman"/>
          <w:color w:val="333333"/>
        </w:rPr>
        <w:t>The remote host allows SSL/TLS connections with one or more Diffie-Hellman moduli less than or equal to 1024 bits. Through cryptanalysis, a third party may be able to find the shared secret in a short amount of time (depending on modulus size and attacker resources). This may allow an attacker to recover the plaintext or potentially violate the integrity of connections.</w:t>
      </w:r>
      <w:r w:rsidR="0016120B" w:rsidRPr="00A07FCD">
        <w:rPr>
          <w:rFonts w:ascii="Times New Roman" w:hAnsi="Times New Roman" w:cs="Times New Roman"/>
        </w:rPr>
        <w:t xml:space="preserve"> </w:t>
      </w:r>
    </w:p>
    <w:p w14:paraId="3A843E81" w14:textId="673F023E" w:rsidR="0016120B" w:rsidRPr="00A07FCD" w:rsidRDefault="00697408" w:rsidP="00697408">
      <w:pPr>
        <w:spacing w:line="416" w:lineRule="auto"/>
        <w:ind w:right="-613"/>
        <w:rPr>
          <w:rFonts w:ascii="Times New Roman" w:hAnsi="Times New Roman" w:cs="Times New Roman"/>
        </w:rPr>
      </w:pPr>
      <w:r>
        <w:rPr>
          <w:rFonts w:ascii="Times New Roman" w:eastAsia="Times New Roman" w:hAnsi="Times New Roman" w:cs="Times New Roman"/>
          <w:b/>
        </w:rPr>
        <w:t xml:space="preserve">      </w:t>
      </w:r>
      <w:r w:rsidR="0016120B" w:rsidRPr="00A07FCD">
        <w:rPr>
          <w:rFonts w:ascii="Times New Roman" w:eastAsia="Times New Roman" w:hAnsi="Times New Roman" w:cs="Times New Roman"/>
          <w:b/>
        </w:rPr>
        <w:t xml:space="preserve">Solution: - </w:t>
      </w:r>
      <w:r w:rsidR="0016120B" w:rsidRPr="00A07FCD">
        <w:rPr>
          <w:rFonts w:ascii="Times New Roman" w:hAnsi="Times New Roman" w:cs="Times New Roman"/>
        </w:rPr>
        <w:t>Reconfigure the service to use a unique Diffie-Hellman moduli</w:t>
      </w:r>
      <w:r w:rsidR="0016120B" w:rsidRPr="00A07FCD">
        <w:rPr>
          <w:rFonts w:ascii="Times New Roman" w:hAnsi="Times New Roman" w:cs="Times New Roman"/>
        </w:rPr>
        <w:t xml:space="preserve"> </w:t>
      </w:r>
      <w:r w:rsidR="0016120B" w:rsidRPr="00A07FCD">
        <w:rPr>
          <w:rFonts w:ascii="Times New Roman" w:hAnsi="Times New Roman" w:cs="Times New Roman"/>
        </w:rPr>
        <w:t xml:space="preserve">of 2048 bits or greater. </w:t>
      </w:r>
    </w:p>
    <w:p w14:paraId="7E5EB5E6" w14:textId="43C63EA7" w:rsidR="0016120B" w:rsidRPr="00A07FCD" w:rsidRDefault="00697408" w:rsidP="00697408">
      <w:pPr>
        <w:spacing w:line="417" w:lineRule="auto"/>
        <w:ind w:right="-755"/>
        <w:rPr>
          <w:rFonts w:ascii="Times New Roman" w:hAnsi="Times New Roman" w:cs="Times New Roman"/>
        </w:rPr>
      </w:pPr>
      <w:r>
        <w:rPr>
          <w:rFonts w:ascii="Times New Roman" w:eastAsia="Times New Roman" w:hAnsi="Times New Roman" w:cs="Times New Roman"/>
          <w:b/>
        </w:rPr>
        <w:lastRenderedPageBreak/>
        <w:t xml:space="preserve">       </w:t>
      </w:r>
      <w:r w:rsidR="0016120B" w:rsidRPr="00A07FCD">
        <w:rPr>
          <w:rFonts w:ascii="Times New Roman" w:eastAsia="Times New Roman" w:hAnsi="Times New Roman" w:cs="Times New Roman"/>
          <w:b/>
        </w:rPr>
        <w:t xml:space="preserve">Business Impact: - </w:t>
      </w:r>
      <w:r w:rsidR="0016120B" w:rsidRPr="00A07FCD">
        <w:rPr>
          <w:rFonts w:ascii="Times New Roman" w:hAnsi="Times New Roman" w:cs="Times New Roman"/>
        </w:rPr>
        <w:t xml:space="preserve">Allowing SSL/TLS connections with weak Diffie-Hellman moduli raises security concerns. An attacker with sufficient resources and computing power could compromise the shared secret relatively quickly, potentially leading to the decryption of sensitive data or the violation of connection integrity. While the severity is low, the risk of data breaches and integrity compromise should not be underestimated, and it is essential to address this vulnerability to maintain data security and user trust. </w:t>
      </w:r>
    </w:p>
    <w:p w14:paraId="12752CFF" w14:textId="77777777" w:rsidR="0016120B" w:rsidRPr="00A07FCD" w:rsidRDefault="0016120B" w:rsidP="00697408">
      <w:pPr>
        <w:spacing w:after="118" w:line="259" w:lineRule="auto"/>
        <w:rPr>
          <w:rFonts w:ascii="Times New Roman" w:hAnsi="Times New Roman" w:cs="Times New Roman"/>
        </w:rPr>
      </w:pPr>
      <w:r w:rsidRPr="00A07FCD">
        <w:rPr>
          <w:rFonts w:ascii="Times New Roman" w:eastAsia="Times New Roman" w:hAnsi="Times New Roman" w:cs="Times New Roman"/>
          <w:b/>
        </w:rPr>
        <w:t>4)</w:t>
      </w:r>
      <w:r w:rsidRPr="00A07FCD">
        <w:rPr>
          <w:rFonts w:ascii="Times New Roman" w:eastAsia="Arial" w:hAnsi="Times New Roman" w:cs="Times New Roman"/>
          <w:b/>
        </w:rPr>
        <w:t xml:space="preserve"> </w:t>
      </w:r>
      <w:r w:rsidRPr="00A07FCD">
        <w:rPr>
          <w:rFonts w:ascii="Times New Roman" w:eastAsia="Times New Roman" w:hAnsi="Times New Roman" w:cs="Times New Roman"/>
          <w:b/>
        </w:rPr>
        <w:t xml:space="preserve">Vulnerability Name: - 10114 </w:t>
      </w:r>
      <w:r w:rsidRPr="00A07FCD">
        <w:rPr>
          <w:rFonts w:ascii="Times New Roman" w:eastAsia="Times New Roman" w:hAnsi="Times New Roman" w:cs="Times New Roman"/>
          <w:b/>
          <w:color w:val="0A5293"/>
        </w:rPr>
        <w:t xml:space="preserve">- ICMP Timestamp Request Remote Date Disclosure </w:t>
      </w:r>
    </w:p>
    <w:p w14:paraId="344BF09A" w14:textId="77777777" w:rsidR="0016120B" w:rsidRPr="00A07FCD" w:rsidRDefault="0016120B" w:rsidP="00697408">
      <w:pPr>
        <w:spacing w:after="294" w:line="265" w:lineRule="auto"/>
        <w:ind w:left="284"/>
        <w:rPr>
          <w:rFonts w:ascii="Times New Roman" w:hAnsi="Times New Roman" w:cs="Times New Roman"/>
        </w:rPr>
      </w:pPr>
      <w:r w:rsidRPr="00A07FCD">
        <w:rPr>
          <w:rFonts w:ascii="Times New Roman" w:eastAsia="Times New Roman" w:hAnsi="Times New Roman" w:cs="Times New Roman"/>
          <w:b/>
        </w:rPr>
        <w:t xml:space="preserve">Severity: - </w:t>
      </w:r>
      <w:r w:rsidRPr="00A07FCD">
        <w:rPr>
          <w:rFonts w:ascii="Times New Roman" w:hAnsi="Times New Roman" w:cs="Times New Roman"/>
        </w:rPr>
        <w:t xml:space="preserve">INFO </w:t>
      </w:r>
    </w:p>
    <w:p w14:paraId="605A261A" w14:textId="32030279" w:rsidR="0016120B" w:rsidRPr="00A07FCD" w:rsidRDefault="00697408" w:rsidP="00697408">
      <w:pPr>
        <w:spacing w:after="4" w:line="265" w:lineRule="auto"/>
        <w:rPr>
          <w:rFonts w:ascii="Times New Roman" w:hAnsi="Times New Roman" w:cs="Times New Roman"/>
        </w:rPr>
      </w:pPr>
      <w:r>
        <w:rPr>
          <w:rFonts w:ascii="Times New Roman" w:eastAsia="Times New Roman" w:hAnsi="Times New Roman" w:cs="Times New Roman"/>
          <w:b/>
        </w:rPr>
        <w:t xml:space="preserve">     </w:t>
      </w:r>
      <w:r w:rsidR="0016120B" w:rsidRPr="00A07FCD">
        <w:rPr>
          <w:rFonts w:ascii="Times New Roman" w:eastAsia="Times New Roman" w:hAnsi="Times New Roman" w:cs="Times New Roman"/>
          <w:b/>
        </w:rPr>
        <w:t xml:space="preserve">Plugin: - </w:t>
      </w:r>
      <w:r w:rsidR="0016120B" w:rsidRPr="00A07FCD">
        <w:rPr>
          <w:rFonts w:ascii="Times New Roman" w:hAnsi="Times New Roman" w:cs="Times New Roman"/>
        </w:rPr>
        <w:t xml:space="preserve">10114 </w:t>
      </w:r>
    </w:p>
    <w:p w14:paraId="7D748B55" w14:textId="77777777" w:rsidR="0016120B" w:rsidRPr="00A07FCD" w:rsidRDefault="0016120B" w:rsidP="00697408">
      <w:pPr>
        <w:spacing w:after="0" w:line="259" w:lineRule="auto"/>
        <w:ind w:left="284"/>
        <w:rPr>
          <w:rFonts w:ascii="Times New Roman" w:hAnsi="Times New Roman" w:cs="Times New Roman"/>
        </w:rPr>
      </w:pPr>
      <w:r w:rsidRPr="00A07FCD">
        <w:rPr>
          <w:rFonts w:ascii="Times New Roman" w:hAnsi="Times New Roman" w:cs="Times New Roman"/>
        </w:rPr>
        <w:t xml:space="preserve"> </w:t>
      </w:r>
    </w:p>
    <w:p w14:paraId="7B123E8D" w14:textId="77777777" w:rsidR="0016120B" w:rsidRPr="00A07FCD" w:rsidRDefault="0016120B" w:rsidP="00697408">
      <w:pPr>
        <w:spacing w:after="189" w:line="265" w:lineRule="auto"/>
        <w:ind w:left="284"/>
        <w:rPr>
          <w:rFonts w:ascii="Times New Roman" w:hAnsi="Times New Roman" w:cs="Times New Roman"/>
        </w:rPr>
      </w:pPr>
      <w:r w:rsidRPr="00A07FCD">
        <w:rPr>
          <w:rFonts w:ascii="Times New Roman" w:eastAsia="Times New Roman" w:hAnsi="Times New Roman" w:cs="Times New Roman"/>
          <w:b/>
        </w:rPr>
        <w:t xml:space="preserve">Port: - </w:t>
      </w:r>
      <w:r w:rsidRPr="00A07FCD">
        <w:rPr>
          <w:rFonts w:ascii="Times New Roman" w:hAnsi="Times New Roman" w:cs="Times New Roman"/>
        </w:rPr>
        <w:t xml:space="preserve">0 </w:t>
      </w:r>
    </w:p>
    <w:p w14:paraId="613FE0D4" w14:textId="7584D8CA" w:rsidR="0016120B" w:rsidRPr="00A07FCD" w:rsidRDefault="0016120B" w:rsidP="00697408">
      <w:pPr>
        <w:spacing w:line="418" w:lineRule="auto"/>
        <w:ind w:right="-755" w:firstLine="284"/>
        <w:rPr>
          <w:rFonts w:ascii="Times New Roman" w:hAnsi="Times New Roman" w:cs="Times New Roman"/>
        </w:rPr>
      </w:pPr>
      <w:r w:rsidRPr="00A07FCD">
        <w:rPr>
          <w:rFonts w:ascii="Times New Roman" w:eastAsia="Times New Roman" w:hAnsi="Times New Roman" w:cs="Times New Roman"/>
          <w:b/>
        </w:rPr>
        <w:t xml:space="preserve">Description: - </w:t>
      </w:r>
      <w:r w:rsidRPr="00A07FCD">
        <w:rPr>
          <w:rFonts w:ascii="Times New Roman" w:hAnsi="Times New Roman" w:cs="Times New Roman"/>
        </w:rPr>
        <w:t xml:space="preserve">The remote host answers to an ICMP timestamp request. This allows an attacker to </w:t>
      </w:r>
      <w:r w:rsidR="00697408">
        <w:rPr>
          <w:rFonts w:ascii="Times New Roman" w:hAnsi="Times New Roman" w:cs="Times New Roman"/>
        </w:rPr>
        <w:t xml:space="preserve"> </w:t>
      </w:r>
      <w:r w:rsidRPr="00A07FCD">
        <w:rPr>
          <w:rFonts w:ascii="Times New Roman" w:hAnsi="Times New Roman" w:cs="Times New Roman"/>
        </w:rPr>
        <w:t xml:space="preserve">know the date that is set on the targeted machine, which may assist an unauthenticated, remote attacker in defeating time-based authentication protocols. Timestamps returned from machines running Windows Vista / 7 / 2008 / 2008 R2 are deliberately incorrect, but usually within 1000 seconds of the actual system time. </w:t>
      </w:r>
    </w:p>
    <w:p w14:paraId="6AA10692" w14:textId="77777777" w:rsidR="0016120B" w:rsidRPr="00A07FCD" w:rsidRDefault="0016120B" w:rsidP="00697408">
      <w:pPr>
        <w:spacing w:line="416" w:lineRule="auto"/>
        <w:ind w:right="-330" w:firstLine="284"/>
        <w:rPr>
          <w:rFonts w:ascii="Times New Roman" w:hAnsi="Times New Roman" w:cs="Times New Roman"/>
        </w:rPr>
      </w:pPr>
      <w:r w:rsidRPr="00A07FCD">
        <w:rPr>
          <w:rFonts w:ascii="Times New Roman" w:eastAsia="Times New Roman" w:hAnsi="Times New Roman" w:cs="Times New Roman"/>
          <w:b/>
        </w:rPr>
        <w:t xml:space="preserve">Solution: - </w:t>
      </w:r>
      <w:r w:rsidRPr="00A07FCD">
        <w:rPr>
          <w:rFonts w:ascii="Times New Roman" w:hAnsi="Times New Roman" w:cs="Times New Roman"/>
        </w:rPr>
        <w:t xml:space="preserve">Filter out the ICMP timestamp requests (13), and the outgoing ICMP timestamp replies (14). </w:t>
      </w:r>
    </w:p>
    <w:p w14:paraId="3E85FBE9" w14:textId="5CC81057" w:rsidR="0016120B" w:rsidRPr="00A07FCD" w:rsidRDefault="00697408" w:rsidP="00697408">
      <w:pPr>
        <w:tabs>
          <w:tab w:val="left" w:pos="7088"/>
          <w:tab w:val="left" w:pos="7797"/>
        </w:tabs>
        <w:spacing w:after="203" w:line="417" w:lineRule="auto"/>
        <w:ind w:right="-613"/>
        <w:rPr>
          <w:rFonts w:ascii="Times New Roman" w:hAnsi="Times New Roman" w:cs="Times New Roman"/>
        </w:rPr>
      </w:pPr>
      <w:r>
        <w:rPr>
          <w:rFonts w:ascii="Times New Roman" w:eastAsia="Times New Roman" w:hAnsi="Times New Roman" w:cs="Times New Roman"/>
          <w:b/>
        </w:rPr>
        <w:t xml:space="preserve">     </w:t>
      </w:r>
      <w:r w:rsidR="0016120B" w:rsidRPr="00A07FCD">
        <w:rPr>
          <w:rFonts w:ascii="Times New Roman" w:eastAsia="Times New Roman" w:hAnsi="Times New Roman" w:cs="Times New Roman"/>
          <w:b/>
        </w:rPr>
        <w:t>Business Impact: -</w:t>
      </w:r>
      <w:r w:rsidR="0016120B" w:rsidRPr="00A07FCD">
        <w:rPr>
          <w:rFonts w:ascii="Times New Roman" w:hAnsi="Times New Roman" w:cs="Times New Roman"/>
        </w:rPr>
        <w:t>This does not pose an immediate threat to business</w:t>
      </w:r>
      <w:r w:rsidR="00A07FCD" w:rsidRPr="00A07FCD">
        <w:rPr>
          <w:rFonts w:ascii="Times New Roman" w:hAnsi="Times New Roman" w:cs="Times New Roman"/>
        </w:rPr>
        <w:t xml:space="preserve"> </w:t>
      </w:r>
      <w:r w:rsidR="0016120B" w:rsidRPr="00A07FCD">
        <w:rPr>
          <w:rFonts w:ascii="Times New Roman" w:hAnsi="Times New Roman" w:cs="Times New Roman"/>
        </w:rPr>
        <w:t xml:space="preserve">operations or data security. This vulnerability allows external parties to request the system's date and time information remotely. While it does not present a significant risk, it could potentially be used by attackers for reconnaissance purposes. Therefore, it is advisable to address this vulnerability as part of a broader security posture to reduce the risk of unauthorized data gathering and protect against potential future threats. </w:t>
      </w:r>
    </w:p>
    <w:p w14:paraId="351DF090" w14:textId="77777777" w:rsidR="0016120B" w:rsidRPr="00A07FCD" w:rsidRDefault="0016120B" w:rsidP="0016120B">
      <w:pPr>
        <w:spacing w:after="0" w:line="259" w:lineRule="auto"/>
        <w:rPr>
          <w:rFonts w:ascii="Times New Roman" w:hAnsi="Times New Roman" w:cs="Times New Roman"/>
        </w:rPr>
      </w:pPr>
      <w:r w:rsidRPr="00A07FCD">
        <w:rPr>
          <w:rFonts w:ascii="Times New Roman" w:hAnsi="Times New Roman" w:cs="Times New Roman"/>
        </w:rPr>
        <w:t xml:space="preserve"> </w:t>
      </w:r>
    </w:p>
    <w:p w14:paraId="58A292C3" w14:textId="77777777" w:rsidR="0016120B" w:rsidRPr="00A07FCD" w:rsidRDefault="0016120B" w:rsidP="00697408">
      <w:pPr>
        <w:spacing w:after="118" w:line="259" w:lineRule="auto"/>
        <w:rPr>
          <w:rFonts w:ascii="Times New Roman" w:hAnsi="Times New Roman" w:cs="Times New Roman"/>
        </w:rPr>
      </w:pPr>
      <w:r w:rsidRPr="00A07FCD">
        <w:rPr>
          <w:rFonts w:ascii="Times New Roman" w:eastAsia="Times New Roman" w:hAnsi="Times New Roman" w:cs="Times New Roman"/>
          <w:b/>
        </w:rPr>
        <w:t>5)</w:t>
      </w:r>
      <w:r w:rsidRPr="00A07FCD">
        <w:rPr>
          <w:rFonts w:ascii="Times New Roman" w:eastAsia="Arial" w:hAnsi="Times New Roman" w:cs="Times New Roman"/>
          <w:b/>
        </w:rPr>
        <w:t xml:space="preserve"> </w:t>
      </w:r>
      <w:r w:rsidRPr="00A07FCD">
        <w:rPr>
          <w:rFonts w:ascii="Times New Roman" w:eastAsia="Times New Roman" w:hAnsi="Times New Roman" w:cs="Times New Roman"/>
          <w:b/>
        </w:rPr>
        <w:t xml:space="preserve">Vulnerability Name: - </w:t>
      </w:r>
      <w:r w:rsidRPr="00A07FCD">
        <w:rPr>
          <w:rFonts w:ascii="Times New Roman" w:eastAsia="Times New Roman" w:hAnsi="Times New Roman" w:cs="Times New Roman"/>
          <w:b/>
          <w:color w:val="0A5293"/>
        </w:rPr>
        <w:t xml:space="preserve">46180 - Additional DNS Hostnames </w:t>
      </w:r>
    </w:p>
    <w:p w14:paraId="6FE5237F" w14:textId="77777777" w:rsidR="0016120B" w:rsidRPr="00A07FCD" w:rsidRDefault="0016120B" w:rsidP="00697408">
      <w:pPr>
        <w:spacing w:after="294" w:line="265" w:lineRule="auto"/>
        <w:ind w:left="284"/>
        <w:rPr>
          <w:rFonts w:ascii="Times New Roman" w:hAnsi="Times New Roman" w:cs="Times New Roman"/>
        </w:rPr>
      </w:pPr>
      <w:r w:rsidRPr="00A07FCD">
        <w:rPr>
          <w:rFonts w:ascii="Times New Roman" w:eastAsia="Times New Roman" w:hAnsi="Times New Roman" w:cs="Times New Roman"/>
          <w:b/>
        </w:rPr>
        <w:t xml:space="preserve">Severity: - </w:t>
      </w:r>
      <w:r w:rsidRPr="00A07FCD">
        <w:rPr>
          <w:rFonts w:ascii="Times New Roman" w:hAnsi="Times New Roman" w:cs="Times New Roman"/>
        </w:rPr>
        <w:t xml:space="preserve">INFO </w:t>
      </w:r>
    </w:p>
    <w:p w14:paraId="448FA51D" w14:textId="77777777" w:rsidR="0016120B" w:rsidRPr="00A07FCD" w:rsidRDefault="0016120B" w:rsidP="00697408">
      <w:pPr>
        <w:spacing w:after="4" w:line="265" w:lineRule="auto"/>
        <w:ind w:left="284"/>
        <w:rPr>
          <w:rFonts w:ascii="Times New Roman" w:hAnsi="Times New Roman" w:cs="Times New Roman"/>
        </w:rPr>
      </w:pPr>
      <w:r w:rsidRPr="00A07FCD">
        <w:rPr>
          <w:rFonts w:ascii="Times New Roman" w:eastAsia="Times New Roman" w:hAnsi="Times New Roman" w:cs="Times New Roman"/>
          <w:b/>
        </w:rPr>
        <w:t xml:space="preserve">Plugin: - </w:t>
      </w:r>
      <w:r w:rsidRPr="00A07FCD">
        <w:rPr>
          <w:rFonts w:ascii="Times New Roman" w:hAnsi="Times New Roman" w:cs="Times New Roman"/>
        </w:rPr>
        <w:t xml:space="preserve">46180 </w:t>
      </w:r>
    </w:p>
    <w:p w14:paraId="55BE2B9E" w14:textId="77777777" w:rsidR="0016120B" w:rsidRPr="00A07FCD" w:rsidRDefault="0016120B" w:rsidP="0016120B">
      <w:pPr>
        <w:spacing w:after="0" w:line="259" w:lineRule="auto"/>
        <w:rPr>
          <w:rFonts w:ascii="Times New Roman" w:hAnsi="Times New Roman" w:cs="Times New Roman"/>
        </w:rPr>
      </w:pPr>
      <w:r w:rsidRPr="00A07FCD">
        <w:rPr>
          <w:rFonts w:ascii="Times New Roman" w:hAnsi="Times New Roman" w:cs="Times New Roman"/>
        </w:rPr>
        <w:t xml:space="preserve"> </w:t>
      </w:r>
    </w:p>
    <w:p w14:paraId="7B9C1D51" w14:textId="77777777" w:rsidR="0016120B" w:rsidRPr="00A07FCD" w:rsidRDefault="0016120B" w:rsidP="00697408">
      <w:pPr>
        <w:spacing w:after="189" w:line="265" w:lineRule="auto"/>
        <w:ind w:left="284"/>
        <w:rPr>
          <w:rFonts w:ascii="Times New Roman" w:hAnsi="Times New Roman" w:cs="Times New Roman"/>
        </w:rPr>
      </w:pPr>
      <w:r w:rsidRPr="00A07FCD">
        <w:rPr>
          <w:rFonts w:ascii="Times New Roman" w:eastAsia="Times New Roman" w:hAnsi="Times New Roman" w:cs="Times New Roman"/>
          <w:b/>
        </w:rPr>
        <w:lastRenderedPageBreak/>
        <w:t xml:space="preserve">Port: - </w:t>
      </w:r>
      <w:r w:rsidRPr="00A07FCD">
        <w:rPr>
          <w:rFonts w:ascii="Times New Roman" w:hAnsi="Times New Roman" w:cs="Times New Roman"/>
        </w:rPr>
        <w:t xml:space="preserve">0 </w:t>
      </w:r>
    </w:p>
    <w:p w14:paraId="15EA3A89" w14:textId="163F5D7A" w:rsidR="0016120B" w:rsidRPr="00A07FCD" w:rsidRDefault="0016120B" w:rsidP="00697408">
      <w:pPr>
        <w:spacing w:line="416" w:lineRule="auto"/>
        <w:ind w:right="-613" w:firstLine="284"/>
        <w:rPr>
          <w:rFonts w:ascii="Times New Roman" w:hAnsi="Times New Roman" w:cs="Times New Roman"/>
        </w:rPr>
      </w:pPr>
      <w:r w:rsidRPr="00A07FCD">
        <w:rPr>
          <w:rFonts w:ascii="Times New Roman" w:eastAsia="Times New Roman" w:hAnsi="Times New Roman" w:cs="Times New Roman"/>
          <w:b/>
        </w:rPr>
        <w:t xml:space="preserve">Description: - </w:t>
      </w:r>
      <w:r w:rsidRPr="00A07FCD">
        <w:rPr>
          <w:rFonts w:ascii="Times New Roman" w:hAnsi="Times New Roman" w:cs="Times New Roman"/>
        </w:rPr>
        <w:t xml:space="preserve">Hostnames different from the current hostname have been collected by miscellaneous plugins. Nessus has generated a list of hostnames that point to the remote host. Note that these are only the alternate hostnames for hosts discovered on a web server. Different web servers may be hosted on name-based virtual hosts. </w:t>
      </w:r>
    </w:p>
    <w:p w14:paraId="55D45E7A" w14:textId="77777777" w:rsidR="0016120B" w:rsidRPr="00A07FCD" w:rsidRDefault="0016120B" w:rsidP="00697408">
      <w:pPr>
        <w:spacing w:after="182" w:line="259" w:lineRule="auto"/>
        <w:ind w:left="586" w:right="-613" w:hanging="302"/>
        <w:rPr>
          <w:rFonts w:ascii="Times New Roman" w:hAnsi="Times New Roman" w:cs="Times New Roman"/>
        </w:rPr>
      </w:pPr>
      <w:r w:rsidRPr="00A07FCD">
        <w:rPr>
          <w:rFonts w:ascii="Times New Roman" w:eastAsia="Times New Roman" w:hAnsi="Times New Roman" w:cs="Times New Roman"/>
          <w:b/>
        </w:rPr>
        <w:t xml:space="preserve">Solution: - </w:t>
      </w:r>
      <w:r w:rsidRPr="00A07FCD">
        <w:rPr>
          <w:rFonts w:ascii="Times New Roman" w:hAnsi="Times New Roman" w:cs="Times New Roman"/>
        </w:rPr>
        <w:t xml:space="preserve">If </w:t>
      </w:r>
      <w:r w:rsidRPr="00A07FCD">
        <w:rPr>
          <w:rFonts w:ascii="Times New Roman" w:hAnsi="Times New Roman" w:cs="Times New Roman"/>
          <w:color w:val="333333"/>
        </w:rPr>
        <w:t xml:space="preserve">you want to test them, re-scan using the special </w:t>
      </w:r>
      <w:proofErr w:type="spellStart"/>
      <w:r w:rsidRPr="00A07FCD">
        <w:rPr>
          <w:rFonts w:ascii="Times New Roman" w:hAnsi="Times New Roman" w:cs="Times New Roman"/>
          <w:color w:val="333333"/>
        </w:rPr>
        <w:t>vhost</w:t>
      </w:r>
      <w:proofErr w:type="spellEnd"/>
      <w:r w:rsidRPr="00A07FCD">
        <w:rPr>
          <w:rFonts w:ascii="Times New Roman" w:hAnsi="Times New Roman" w:cs="Times New Roman"/>
          <w:color w:val="333333"/>
        </w:rPr>
        <w:t xml:space="preserve"> syntax, such as : </w:t>
      </w:r>
    </w:p>
    <w:p w14:paraId="4F395DD0" w14:textId="3837E58C" w:rsidR="0016120B" w:rsidRPr="00A07FCD" w:rsidRDefault="00697408" w:rsidP="00697408">
      <w:pPr>
        <w:spacing w:after="185" w:line="259" w:lineRule="auto"/>
        <w:ind w:right="804"/>
        <w:rPr>
          <w:rFonts w:ascii="Times New Roman" w:hAnsi="Times New Roman" w:cs="Times New Roman"/>
        </w:rPr>
      </w:pPr>
      <w:hyperlink r:id="rId10" w:history="1">
        <w:r w:rsidRPr="00060E91">
          <w:rPr>
            <w:rStyle w:val="Hyperlink"/>
            <w:rFonts w:ascii="Times New Roman" w:hAnsi="Times New Roman" w:cs="Times New Roman"/>
          </w:rPr>
          <w:t>www.example.com</w:t>
        </w:r>
      </w:hyperlink>
      <w:hyperlink r:id="rId11">
        <w:r w:rsidR="0016120B" w:rsidRPr="00A07FCD">
          <w:rPr>
            <w:rFonts w:ascii="Times New Roman" w:hAnsi="Times New Roman" w:cs="Times New Roman"/>
            <w:color w:val="333333"/>
          </w:rPr>
          <w:t xml:space="preserve"> </w:t>
        </w:r>
      </w:hyperlink>
      <w:r w:rsidR="0016120B" w:rsidRPr="00A07FCD">
        <w:rPr>
          <w:rFonts w:ascii="Times New Roman" w:hAnsi="Times New Roman" w:cs="Times New Roman"/>
          <w:color w:val="333333"/>
        </w:rPr>
        <w:t>[192.0.32.10]</w:t>
      </w:r>
      <w:r w:rsidR="0016120B" w:rsidRPr="00A07FCD">
        <w:rPr>
          <w:rFonts w:ascii="Times New Roman" w:hAnsi="Times New Roman" w:cs="Times New Roman"/>
        </w:rPr>
        <w:t xml:space="preserve"> </w:t>
      </w:r>
    </w:p>
    <w:p w14:paraId="66D0D930" w14:textId="77777777" w:rsidR="0016120B" w:rsidRPr="00A07FCD" w:rsidRDefault="0016120B" w:rsidP="00697408">
      <w:pPr>
        <w:tabs>
          <w:tab w:val="left" w:pos="7088"/>
        </w:tabs>
        <w:spacing w:after="206" w:line="417" w:lineRule="auto"/>
        <w:ind w:right="-613" w:firstLine="284"/>
        <w:rPr>
          <w:rFonts w:ascii="Times New Roman" w:hAnsi="Times New Roman" w:cs="Times New Roman"/>
        </w:rPr>
      </w:pPr>
      <w:r w:rsidRPr="00A07FCD">
        <w:rPr>
          <w:rFonts w:ascii="Times New Roman" w:eastAsia="Times New Roman" w:hAnsi="Times New Roman" w:cs="Times New Roman"/>
          <w:b/>
        </w:rPr>
        <w:t>Business Impact: -</w:t>
      </w:r>
      <w:r w:rsidRPr="00A07FCD">
        <w:rPr>
          <w:rFonts w:ascii="Times New Roman" w:hAnsi="Times New Roman" w:cs="Times New Roman"/>
        </w:rPr>
        <w:t xml:space="preserve">This does not pose an immediate threat to business operations or data security. It indicates the discovery of hostnames that are associated with the remote host, particularly in cases of web servers utilizing name-based virtual hosts. While not a security risk on its own, it could be useful for understanding the server's configuration and infrastructure. Organizations should consider this information as part of their network documentation but do not need to take immediate action to mitigate it as a security threat. </w:t>
      </w:r>
    </w:p>
    <w:p w14:paraId="75290477" w14:textId="77777777" w:rsidR="0016120B" w:rsidRPr="00A07FCD" w:rsidRDefault="0016120B" w:rsidP="0016120B">
      <w:pPr>
        <w:spacing w:after="0" w:line="259" w:lineRule="auto"/>
        <w:rPr>
          <w:rFonts w:ascii="Times New Roman" w:hAnsi="Times New Roman" w:cs="Times New Roman"/>
        </w:rPr>
      </w:pPr>
      <w:r w:rsidRPr="00A07FCD">
        <w:rPr>
          <w:rFonts w:ascii="Times New Roman" w:hAnsi="Times New Roman" w:cs="Times New Roman"/>
        </w:rPr>
        <w:t xml:space="preserve"> </w:t>
      </w:r>
    </w:p>
    <w:p w14:paraId="419D3700" w14:textId="77777777" w:rsidR="0016120B" w:rsidRPr="00A07FCD" w:rsidRDefault="0016120B" w:rsidP="00697408">
      <w:pPr>
        <w:spacing w:after="114" w:line="265" w:lineRule="auto"/>
        <w:rPr>
          <w:rFonts w:ascii="Times New Roman" w:hAnsi="Times New Roman" w:cs="Times New Roman"/>
        </w:rPr>
      </w:pPr>
      <w:r w:rsidRPr="00A07FCD">
        <w:rPr>
          <w:rFonts w:ascii="Times New Roman" w:eastAsia="Times New Roman" w:hAnsi="Times New Roman" w:cs="Times New Roman"/>
          <w:b/>
        </w:rPr>
        <w:t>6)</w:t>
      </w:r>
      <w:r w:rsidRPr="00A07FCD">
        <w:rPr>
          <w:rFonts w:ascii="Times New Roman" w:eastAsia="Arial" w:hAnsi="Times New Roman" w:cs="Times New Roman"/>
          <w:b/>
        </w:rPr>
        <w:t xml:space="preserve"> </w:t>
      </w:r>
      <w:r w:rsidRPr="00A07FCD">
        <w:rPr>
          <w:rFonts w:ascii="Times New Roman" w:eastAsia="Times New Roman" w:hAnsi="Times New Roman" w:cs="Times New Roman"/>
          <w:b/>
        </w:rPr>
        <w:t xml:space="preserve">Vulnerability Name: - 39446 </w:t>
      </w:r>
      <w:r w:rsidRPr="00A07FCD">
        <w:rPr>
          <w:rFonts w:ascii="Times New Roman" w:eastAsia="Times New Roman" w:hAnsi="Times New Roman" w:cs="Times New Roman"/>
          <w:b/>
          <w:color w:val="0A5293"/>
        </w:rPr>
        <w:t xml:space="preserve">- Apache Tomcat Detection </w:t>
      </w:r>
    </w:p>
    <w:p w14:paraId="4753D8E3" w14:textId="746B6ED7" w:rsidR="0016120B" w:rsidRPr="00A07FCD" w:rsidRDefault="00697408" w:rsidP="00697408">
      <w:pPr>
        <w:spacing w:after="291" w:line="265" w:lineRule="auto"/>
        <w:rPr>
          <w:rFonts w:ascii="Times New Roman" w:hAnsi="Times New Roman" w:cs="Times New Roman"/>
        </w:rPr>
      </w:pPr>
      <w:r>
        <w:rPr>
          <w:rFonts w:ascii="Times New Roman" w:eastAsia="Times New Roman" w:hAnsi="Times New Roman" w:cs="Times New Roman"/>
          <w:b/>
        </w:rPr>
        <w:t xml:space="preserve">     </w:t>
      </w:r>
      <w:r w:rsidR="0016120B" w:rsidRPr="00A07FCD">
        <w:rPr>
          <w:rFonts w:ascii="Times New Roman" w:eastAsia="Times New Roman" w:hAnsi="Times New Roman" w:cs="Times New Roman"/>
          <w:b/>
        </w:rPr>
        <w:t xml:space="preserve">Severity: - </w:t>
      </w:r>
      <w:r w:rsidR="0016120B" w:rsidRPr="00A07FCD">
        <w:rPr>
          <w:rFonts w:ascii="Times New Roman" w:hAnsi="Times New Roman" w:cs="Times New Roman"/>
        </w:rPr>
        <w:t xml:space="preserve">INFO </w:t>
      </w:r>
    </w:p>
    <w:p w14:paraId="76B446CA" w14:textId="26B48F35" w:rsidR="0016120B" w:rsidRPr="00A07FCD" w:rsidRDefault="00697408" w:rsidP="00697408">
      <w:pPr>
        <w:spacing w:after="4" w:line="265" w:lineRule="auto"/>
        <w:rPr>
          <w:rFonts w:ascii="Times New Roman" w:hAnsi="Times New Roman" w:cs="Times New Roman"/>
        </w:rPr>
      </w:pPr>
      <w:r>
        <w:rPr>
          <w:rFonts w:ascii="Times New Roman" w:eastAsia="Times New Roman" w:hAnsi="Times New Roman" w:cs="Times New Roman"/>
          <w:b/>
        </w:rPr>
        <w:t xml:space="preserve">     </w:t>
      </w:r>
      <w:r w:rsidR="0016120B" w:rsidRPr="00A07FCD">
        <w:rPr>
          <w:rFonts w:ascii="Times New Roman" w:eastAsia="Times New Roman" w:hAnsi="Times New Roman" w:cs="Times New Roman"/>
          <w:b/>
        </w:rPr>
        <w:t xml:space="preserve">Plugin: - </w:t>
      </w:r>
      <w:r w:rsidR="0016120B" w:rsidRPr="00A07FCD">
        <w:rPr>
          <w:rFonts w:ascii="Times New Roman" w:hAnsi="Times New Roman" w:cs="Times New Roman"/>
        </w:rPr>
        <w:t xml:space="preserve">39446 </w:t>
      </w:r>
    </w:p>
    <w:p w14:paraId="7D0CBAC6" w14:textId="470015BF" w:rsidR="0016120B" w:rsidRPr="00A07FCD" w:rsidRDefault="0016120B" w:rsidP="0016120B">
      <w:pPr>
        <w:spacing w:after="0" w:line="259" w:lineRule="auto"/>
        <w:rPr>
          <w:rFonts w:ascii="Times New Roman" w:hAnsi="Times New Roman" w:cs="Times New Roman"/>
        </w:rPr>
      </w:pPr>
      <w:r w:rsidRPr="00A07FCD">
        <w:rPr>
          <w:rFonts w:ascii="Times New Roman" w:hAnsi="Times New Roman" w:cs="Times New Roman"/>
        </w:rPr>
        <w:t xml:space="preserve"> </w:t>
      </w:r>
    </w:p>
    <w:p w14:paraId="6C6646D2" w14:textId="72EC7BD0" w:rsidR="0016120B" w:rsidRPr="00A07FCD" w:rsidRDefault="00697408" w:rsidP="00697408">
      <w:pPr>
        <w:spacing w:after="189" w:line="265" w:lineRule="auto"/>
        <w:rPr>
          <w:rFonts w:ascii="Times New Roman" w:hAnsi="Times New Roman" w:cs="Times New Roman"/>
        </w:rPr>
      </w:pPr>
      <w:r>
        <w:rPr>
          <w:rFonts w:ascii="Times New Roman" w:eastAsia="Times New Roman" w:hAnsi="Times New Roman" w:cs="Times New Roman"/>
          <w:b/>
        </w:rPr>
        <w:t xml:space="preserve">     </w:t>
      </w:r>
      <w:r w:rsidR="0016120B" w:rsidRPr="00A07FCD">
        <w:rPr>
          <w:rFonts w:ascii="Times New Roman" w:eastAsia="Times New Roman" w:hAnsi="Times New Roman" w:cs="Times New Roman"/>
          <w:b/>
        </w:rPr>
        <w:t xml:space="preserve">Port: - </w:t>
      </w:r>
      <w:r w:rsidR="0016120B" w:rsidRPr="00A07FCD">
        <w:rPr>
          <w:rFonts w:ascii="Times New Roman" w:hAnsi="Times New Roman" w:cs="Times New Roman"/>
        </w:rPr>
        <w:t xml:space="preserve">80 </w:t>
      </w:r>
    </w:p>
    <w:p w14:paraId="2AB7E119" w14:textId="3730D649" w:rsidR="0016120B" w:rsidRPr="00A07FCD" w:rsidRDefault="00697408" w:rsidP="00697408">
      <w:pPr>
        <w:spacing w:after="173"/>
        <w:ind w:right="-613"/>
        <w:rPr>
          <w:rFonts w:ascii="Times New Roman" w:hAnsi="Times New Roman" w:cs="Times New Roman"/>
        </w:rPr>
      </w:pPr>
      <w:r>
        <w:rPr>
          <w:rFonts w:ascii="Times New Roman" w:eastAsia="Times New Roman" w:hAnsi="Times New Roman" w:cs="Times New Roman"/>
          <w:b/>
        </w:rPr>
        <w:t xml:space="preserve">     </w:t>
      </w:r>
      <w:r w:rsidR="0016120B" w:rsidRPr="00A07FCD">
        <w:rPr>
          <w:rFonts w:ascii="Times New Roman" w:eastAsia="Times New Roman" w:hAnsi="Times New Roman" w:cs="Times New Roman"/>
          <w:b/>
        </w:rPr>
        <w:t>Description: -</w:t>
      </w:r>
      <w:r w:rsidR="0016120B" w:rsidRPr="00A07FCD">
        <w:rPr>
          <w:rFonts w:ascii="Times New Roman" w:hAnsi="Times New Roman" w:cs="Times New Roman"/>
        </w:rPr>
        <w:t xml:space="preserve">Nessus was able to detect a remote Apache Tomcat web server. </w:t>
      </w:r>
    </w:p>
    <w:p w14:paraId="6B434AD4" w14:textId="14420B83" w:rsidR="0016120B" w:rsidRPr="00A07FCD" w:rsidRDefault="00697408" w:rsidP="00697408">
      <w:pPr>
        <w:spacing w:after="179" w:line="265" w:lineRule="auto"/>
        <w:rPr>
          <w:rFonts w:ascii="Times New Roman" w:hAnsi="Times New Roman" w:cs="Times New Roman"/>
        </w:rPr>
      </w:pPr>
      <w:r>
        <w:rPr>
          <w:rFonts w:ascii="Times New Roman" w:eastAsia="Times New Roman" w:hAnsi="Times New Roman" w:cs="Times New Roman"/>
          <w:b/>
        </w:rPr>
        <w:t xml:space="preserve">     </w:t>
      </w:r>
      <w:r w:rsidR="0016120B" w:rsidRPr="00A07FCD">
        <w:rPr>
          <w:rFonts w:ascii="Times New Roman" w:eastAsia="Times New Roman" w:hAnsi="Times New Roman" w:cs="Times New Roman"/>
          <w:b/>
        </w:rPr>
        <w:t xml:space="preserve">Solution: - </w:t>
      </w:r>
      <w:r w:rsidR="0016120B" w:rsidRPr="00A07FCD">
        <w:rPr>
          <w:rFonts w:ascii="Times New Roman" w:hAnsi="Times New Roman" w:cs="Times New Roman"/>
        </w:rPr>
        <w:t xml:space="preserve">n/a </w:t>
      </w:r>
    </w:p>
    <w:p w14:paraId="0F9AA38D" w14:textId="4258F2B8" w:rsidR="0016120B" w:rsidRPr="00A07FCD" w:rsidRDefault="00697408" w:rsidP="00697408">
      <w:pPr>
        <w:spacing w:after="203" w:line="417" w:lineRule="auto"/>
        <w:ind w:right="-613"/>
        <w:rPr>
          <w:rFonts w:ascii="Times New Roman" w:hAnsi="Times New Roman" w:cs="Times New Roman"/>
        </w:rPr>
      </w:pPr>
      <w:r>
        <w:rPr>
          <w:rFonts w:ascii="Times New Roman" w:eastAsia="Times New Roman" w:hAnsi="Times New Roman" w:cs="Times New Roman"/>
          <w:b/>
        </w:rPr>
        <w:t xml:space="preserve">     </w:t>
      </w:r>
      <w:r w:rsidR="0016120B" w:rsidRPr="00A07FCD">
        <w:rPr>
          <w:rFonts w:ascii="Times New Roman" w:eastAsia="Times New Roman" w:hAnsi="Times New Roman" w:cs="Times New Roman"/>
          <w:b/>
        </w:rPr>
        <w:t>Business Impact: -</w:t>
      </w:r>
      <w:r w:rsidR="0016120B" w:rsidRPr="00A07FCD">
        <w:rPr>
          <w:rFonts w:ascii="Times New Roman" w:hAnsi="Times New Roman" w:cs="Times New Roman"/>
        </w:rPr>
        <w:t xml:space="preserve">Is an informational finding that identifies the presence of a remote Apache Tomcat web server. While this information itself does not indicate a security threat or impact on business operations, it can be useful for network administrators and security professionals to be aware of the technologies in use on their network. Understanding the presence of an Apache Tomcat server can be valuable for maintaining and securing web applications, but it does not require immediate action to mitigate a security risk. </w:t>
      </w:r>
    </w:p>
    <w:p w14:paraId="3A810781" w14:textId="77777777" w:rsidR="0016120B" w:rsidRPr="00A07FCD" w:rsidRDefault="0016120B" w:rsidP="0016120B">
      <w:pPr>
        <w:spacing w:after="0" w:line="259" w:lineRule="auto"/>
        <w:rPr>
          <w:rFonts w:ascii="Times New Roman" w:hAnsi="Times New Roman" w:cs="Times New Roman"/>
        </w:rPr>
      </w:pPr>
      <w:r w:rsidRPr="00A07FCD">
        <w:rPr>
          <w:rFonts w:ascii="Times New Roman" w:hAnsi="Times New Roman" w:cs="Times New Roman"/>
        </w:rPr>
        <w:t xml:space="preserve"> </w:t>
      </w:r>
    </w:p>
    <w:p w14:paraId="5F3B4BE9" w14:textId="77777777" w:rsidR="00697408" w:rsidRDefault="00697408" w:rsidP="0016120B">
      <w:pPr>
        <w:spacing w:after="118" w:line="259" w:lineRule="auto"/>
        <w:ind w:left="586"/>
        <w:rPr>
          <w:rFonts w:ascii="Times New Roman" w:eastAsia="Times New Roman" w:hAnsi="Times New Roman" w:cs="Times New Roman"/>
          <w:b/>
        </w:rPr>
      </w:pPr>
    </w:p>
    <w:p w14:paraId="0309AAF2" w14:textId="6686DF8F" w:rsidR="0016120B" w:rsidRPr="00A07FCD" w:rsidRDefault="0016120B" w:rsidP="00697408">
      <w:pPr>
        <w:spacing w:after="118" w:line="259" w:lineRule="auto"/>
        <w:rPr>
          <w:rFonts w:ascii="Times New Roman" w:hAnsi="Times New Roman" w:cs="Times New Roman"/>
        </w:rPr>
      </w:pPr>
      <w:r w:rsidRPr="00A07FCD">
        <w:rPr>
          <w:rFonts w:ascii="Times New Roman" w:eastAsia="Times New Roman" w:hAnsi="Times New Roman" w:cs="Times New Roman"/>
          <w:b/>
        </w:rPr>
        <w:lastRenderedPageBreak/>
        <w:t>7)</w:t>
      </w:r>
      <w:r w:rsidRPr="00A07FCD">
        <w:rPr>
          <w:rFonts w:ascii="Times New Roman" w:eastAsia="Arial" w:hAnsi="Times New Roman" w:cs="Times New Roman"/>
          <w:b/>
        </w:rPr>
        <w:t xml:space="preserve"> </w:t>
      </w:r>
      <w:r w:rsidRPr="00A07FCD">
        <w:rPr>
          <w:rFonts w:ascii="Times New Roman" w:eastAsia="Times New Roman" w:hAnsi="Times New Roman" w:cs="Times New Roman"/>
          <w:b/>
        </w:rPr>
        <w:t xml:space="preserve">Vulnerability Name: - </w:t>
      </w:r>
      <w:r w:rsidRPr="00A07FCD">
        <w:rPr>
          <w:rFonts w:ascii="Times New Roman" w:eastAsia="Times New Roman" w:hAnsi="Times New Roman" w:cs="Times New Roman"/>
          <w:b/>
          <w:color w:val="0A5293"/>
        </w:rPr>
        <w:t xml:space="preserve">45590 - Common Platform Enumeration (CPE) </w:t>
      </w:r>
    </w:p>
    <w:p w14:paraId="24EFB98B" w14:textId="2FFABBD7" w:rsidR="0016120B" w:rsidRPr="00A07FCD" w:rsidRDefault="00697408" w:rsidP="00697408">
      <w:pPr>
        <w:spacing w:after="293" w:line="265" w:lineRule="auto"/>
        <w:rPr>
          <w:rFonts w:ascii="Times New Roman" w:hAnsi="Times New Roman" w:cs="Times New Roman"/>
        </w:rPr>
      </w:pPr>
      <w:r>
        <w:rPr>
          <w:rFonts w:ascii="Times New Roman" w:eastAsia="Times New Roman" w:hAnsi="Times New Roman" w:cs="Times New Roman"/>
          <w:b/>
        </w:rPr>
        <w:t xml:space="preserve">     </w:t>
      </w:r>
      <w:r w:rsidR="0016120B" w:rsidRPr="00A07FCD">
        <w:rPr>
          <w:rFonts w:ascii="Times New Roman" w:eastAsia="Times New Roman" w:hAnsi="Times New Roman" w:cs="Times New Roman"/>
          <w:b/>
        </w:rPr>
        <w:t xml:space="preserve">Severity: - </w:t>
      </w:r>
      <w:r w:rsidR="0016120B" w:rsidRPr="00A07FCD">
        <w:rPr>
          <w:rFonts w:ascii="Times New Roman" w:hAnsi="Times New Roman" w:cs="Times New Roman"/>
        </w:rPr>
        <w:t xml:space="preserve">INFO </w:t>
      </w:r>
    </w:p>
    <w:p w14:paraId="1BADC2BF" w14:textId="58BA1153" w:rsidR="0016120B" w:rsidRPr="00A07FCD" w:rsidRDefault="00697408" w:rsidP="00697408">
      <w:pPr>
        <w:spacing w:after="4" w:line="265" w:lineRule="auto"/>
        <w:rPr>
          <w:rFonts w:ascii="Times New Roman" w:hAnsi="Times New Roman" w:cs="Times New Roman"/>
        </w:rPr>
      </w:pPr>
      <w:r>
        <w:rPr>
          <w:rFonts w:ascii="Times New Roman" w:eastAsia="Times New Roman" w:hAnsi="Times New Roman" w:cs="Times New Roman"/>
          <w:b/>
        </w:rPr>
        <w:t xml:space="preserve">     </w:t>
      </w:r>
      <w:r w:rsidR="0016120B" w:rsidRPr="00A07FCD">
        <w:rPr>
          <w:rFonts w:ascii="Times New Roman" w:eastAsia="Times New Roman" w:hAnsi="Times New Roman" w:cs="Times New Roman"/>
          <w:b/>
        </w:rPr>
        <w:t xml:space="preserve">Plugin: - </w:t>
      </w:r>
      <w:r w:rsidR="0016120B" w:rsidRPr="00A07FCD">
        <w:rPr>
          <w:rFonts w:ascii="Times New Roman" w:hAnsi="Times New Roman" w:cs="Times New Roman"/>
        </w:rPr>
        <w:t xml:space="preserve">45590 </w:t>
      </w:r>
    </w:p>
    <w:p w14:paraId="7414DB2C" w14:textId="284F775F" w:rsidR="0016120B" w:rsidRPr="00A07FCD" w:rsidRDefault="00697408" w:rsidP="00697408">
      <w:pPr>
        <w:spacing w:after="191" w:line="265" w:lineRule="auto"/>
        <w:rPr>
          <w:rFonts w:ascii="Times New Roman" w:hAnsi="Times New Roman" w:cs="Times New Roman"/>
        </w:rPr>
      </w:pPr>
      <w:r>
        <w:rPr>
          <w:rFonts w:ascii="Times New Roman" w:eastAsia="Times New Roman" w:hAnsi="Times New Roman" w:cs="Times New Roman"/>
          <w:b/>
        </w:rPr>
        <w:t xml:space="preserve">     </w:t>
      </w:r>
      <w:r w:rsidR="0016120B" w:rsidRPr="00A07FCD">
        <w:rPr>
          <w:rFonts w:ascii="Times New Roman" w:eastAsia="Times New Roman" w:hAnsi="Times New Roman" w:cs="Times New Roman"/>
          <w:b/>
        </w:rPr>
        <w:t xml:space="preserve">Port: - </w:t>
      </w:r>
      <w:r w:rsidR="0016120B" w:rsidRPr="00A07FCD">
        <w:rPr>
          <w:rFonts w:ascii="Times New Roman" w:hAnsi="Times New Roman" w:cs="Times New Roman"/>
        </w:rPr>
        <w:t xml:space="preserve">0 </w:t>
      </w:r>
    </w:p>
    <w:p w14:paraId="06BB9A85" w14:textId="77EA5B20" w:rsidR="0016120B" w:rsidRPr="00A07FCD" w:rsidRDefault="00697408" w:rsidP="00697408">
      <w:pPr>
        <w:spacing w:after="170"/>
        <w:ind w:right="-613"/>
        <w:rPr>
          <w:rFonts w:ascii="Times New Roman" w:hAnsi="Times New Roman" w:cs="Times New Roman"/>
        </w:rPr>
      </w:pPr>
      <w:r>
        <w:rPr>
          <w:rFonts w:ascii="Times New Roman" w:eastAsia="Times New Roman" w:hAnsi="Times New Roman" w:cs="Times New Roman"/>
          <w:b/>
        </w:rPr>
        <w:t xml:space="preserve">     </w:t>
      </w:r>
      <w:r w:rsidR="0016120B" w:rsidRPr="00A07FCD">
        <w:rPr>
          <w:rFonts w:ascii="Times New Roman" w:eastAsia="Times New Roman" w:hAnsi="Times New Roman" w:cs="Times New Roman"/>
          <w:b/>
        </w:rPr>
        <w:t xml:space="preserve">Description: - </w:t>
      </w:r>
      <w:r w:rsidR="0016120B" w:rsidRPr="00A07FCD">
        <w:rPr>
          <w:rFonts w:ascii="Times New Roman" w:hAnsi="Times New Roman" w:cs="Times New Roman"/>
        </w:rPr>
        <w:t xml:space="preserve">By using information obtained from a Nessus scan, this plugin reports CPE (Common Platform Enumeration) matches for various hardware and software products found on a host. Note that if an official CPE is not available for the product, this plugin computes the best possible CPE based on the information available from the scan. </w:t>
      </w:r>
    </w:p>
    <w:p w14:paraId="6623937E" w14:textId="47717994" w:rsidR="0016120B" w:rsidRPr="00A07FCD" w:rsidRDefault="00697408" w:rsidP="00697408">
      <w:pPr>
        <w:spacing w:after="178" w:line="265" w:lineRule="auto"/>
        <w:rPr>
          <w:rFonts w:ascii="Times New Roman" w:hAnsi="Times New Roman" w:cs="Times New Roman"/>
        </w:rPr>
      </w:pPr>
      <w:r>
        <w:rPr>
          <w:rFonts w:ascii="Times New Roman" w:eastAsia="Times New Roman" w:hAnsi="Times New Roman" w:cs="Times New Roman"/>
          <w:b/>
        </w:rPr>
        <w:t xml:space="preserve">     </w:t>
      </w:r>
      <w:r w:rsidR="0016120B" w:rsidRPr="00A07FCD">
        <w:rPr>
          <w:rFonts w:ascii="Times New Roman" w:eastAsia="Times New Roman" w:hAnsi="Times New Roman" w:cs="Times New Roman"/>
          <w:b/>
        </w:rPr>
        <w:t xml:space="preserve">Solution: - </w:t>
      </w:r>
      <w:r w:rsidR="0016120B" w:rsidRPr="00A07FCD">
        <w:rPr>
          <w:rFonts w:ascii="Times New Roman" w:hAnsi="Times New Roman" w:cs="Times New Roman"/>
        </w:rPr>
        <w:t xml:space="preserve">n/a </w:t>
      </w:r>
    </w:p>
    <w:p w14:paraId="7DDE24EF" w14:textId="4670F5F3" w:rsidR="0016120B" w:rsidRPr="00A07FCD" w:rsidRDefault="00697408" w:rsidP="00697408">
      <w:pPr>
        <w:spacing w:after="208" w:line="417" w:lineRule="auto"/>
        <w:ind w:right="-613"/>
        <w:rPr>
          <w:rFonts w:ascii="Times New Roman" w:hAnsi="Times New Roman" w:cs="Times New Roman"/>
        </w:rPr>
      </w:pPr>
      <w:r>
        <w:rPr>
          <w:rFonts w:ascii="Times New Roman" w:eastAsia="Times New Roman" w:hAnsi="Times New Roman" w:cs="Times New Roman"/>
          <w:b/>
        </w:rPr>
        <w:t xml:space="preserve">     </w:t>
      </w:r>
      <w:r w:rsidR="0016120B" w:rsidRPr="00A07FCD">
        <w:rPr>
          <w:rFonts w:ascii="Times New Roman" w:eastAsia="Times New Roman" w:hAnsi="Times New Roman" w:cs="Times New Roman"/>
          <w:b/>
        </w:rPr>
        <w:t xml:space="preserve">Business Impact: - </w:t>
      </w:r>
      <w:r w:rsidR="0016120B" w:rsidRPr="00A07FCD">
        <w:rPr>
          <w:rFonts w:ascii="Times New Roman" w:hAnsi="Times New Roman" w:cs="Times New Roman"/>
        </w:rPr>
        <w:t xml:space="preserve">This provides insights into hardware and software products identified on a host through a Nessus scan. It reports CPE matches, which are standardized identifiers for these products. This information is valuable for asset management and inventory purposes. While it doesn't signify a security threat, it aids administrators in understanding the components within their network, contributing to effective resource management and facilitating future system maintenance. </w:t>
      </w:r>
    </w:p>
    <w:p w14:paraId="4E3BCEB3" w14:textId="77777777" w:rsidR="0016120B" w:rsidRPr="00A07FCD" w:rsidRDefault="0016120B" w:rsidP="0016120B">
      <w:pPr>
        <w:spacing w:after="0" w:line="259" w:lineRule="auto"/>
        <w:rPr>
          <w:rFonts w:ascii="Times New Roman" w:hAnsi="Times New Roman" w:cs="Times New Roman"/>
        </w:rPr>
      </w:pPr>
      <w:r w:rsidRPr="00A07FCD">
        <w:rPr>
          <w:rFonts w:ascii="Times New Roman" w:hAnsi="Times New Roman" w:cs="Times New Roman"/>
        </w:rPr>
        <w:t xml:space="preserve"> </w:t>
      </w:r>
    </w:p>
    <w:p w14:paraId="677575D4" w14:textId="77777777" w:rsidR="0016120B" w:rsidRPr="00A07FCD" w:rsidRDefault="0016120B" w:rsidP="00697408">
      <w:pPr>
        <w:spacing w:after="114" w:line="265" w:lineRule="auto"/>
        <w:rPr>
          <w:rFonts w:ascii="Times New Roman" w:hAnsi="Times New Roman" w:cs="Times New Roman"/>
        </w:rPr>
      </w:pPr>
      <w:r w:rsidRPr="00A07FCD">
        <w:rPr>
          <w:rFonts w:ascii="Times New Roman" w:eastAsia="Times New Roman" w:hAnsi="Times New Roman" w:cs="Times New Roman"/>
          <w:b/>
        </w:rPr>
        <w:t>8)</w:t>
      </w:r>
      <w:r w:rsidRPr="00A07FCD">
        <w:rPr>
          <w:rFonts w:ascii="Times New Roman" w:eastAsia="Arial" w:hAnsi="Times New Roman" w:cs="Times New Roman"/>
          <w:b/>
        </w:rPr>
        <w:t xml:space="preserve"> </w:t>
      </w:r>
      <w:r w:rsidRPr="00A07FCD">
        <w:rPr>
          <w:rFonts w:ascii="Times New Roman" w:eastAsia="Times New Roman" w:hAnsi="Times New Roman" w:cs="Times New Roman"/>
          <w:b/>
        </w:rPr>
        <w:t xml:space="preserve">Vulnerability Name: - </w:t>
      </w:r>
      <w:r w:rsidRPr="00A07FCD">
        <w:rPr>
          <w:rFonts w:ascii="Times New Roman" w:eastAsia="Times New Roman" w:hAnsi="Times New Roman" w:cs="Times New Roman"/>
          <w:b/>
          <w:color w:val="0A5293"/>
        </w:rPr>
        <w:t xml:space="preserve">Device Type </w:t>
      </w:r>
    </w:p>
    <w:p w14:paraId="203626D3" w14:textId="05BC574B" w:rsidR="0016120B" w:rsidRPr="00A07FCD" w:rsidRDefault="00697408" w:rsidP="00697408">
      <w:pPr>
        <w:spacing w:after="291" w:line="265" w:lineRule="auto"/>
        <w:rPr>
          <w:rFonts w:ascii="Times New Roman" w:hAnsi="Times New Roman" w:cs="Times New Roman"/>
        </w:rPr>
      </w:pPr>
      <w:r>
        <w:rPr>
          <w:rFonts w:ascii="Times New Roman" w:eastAsia="Times New Roman" w:hAnsi="Times New Roman" w:cs="Times New Roman"/>
          <w:b/>
        </w:rPr>
        <w:t xml:space="preserve">    </w:t>
      </w:r>
      <w:r w:rsidR="0016120B" w:rsidRPr="00A07FCD">
        <w:rPr>
          <w:rFonts w:ascii="Times New Roman" w:eastAsia="Times New Roman" w:hAnsi="Times New Roman" w:cs="Times New Roman"/>
          <w:b/>
        </w:rPr>
        <w:t xml:space="preserve">Severity: - </w:t>
      </w:r>
      <w:r w:rsidR="0016120B" w:rsidRPr="00A07FCD">
        <w:rPr>
          <w:rFonts w:ascii="Times New Roman" w:hAnsi="Times New Roman" w:cs="Times New Roman"/>
        </w:rPr>
        <w:t xml:space="preserve">INFO </w:t>
      </w:r>
    </w:p>
    <w:p w14:paraId="587C3A34" w14:textId="6BA22603" w:rsidR="0016120B" w:rsidRPr="00A07FCD" w:rsidRDefault="00697408" w:rsidP="00697408">
      <w:pPr>
        <w:spacing w:after="4" w:line="265" w:lineRule="auto"/>
        <w:rPr>
          <w:rFonts w:ascii="Times New Roman" w:hAnsi="Times New Roman" w:cs="Times New Roman"/>
        </w:rPr>
      </w:pPr>
      <w:r>
        <w:rPr>
          <w:rFonts w:ascii="Times New Roman" w:eastAsia="Times New Roman" w:hAnsi="Times New Roman" w:cs="Times New Roman"/>
          <w:b/>
        </w:rPr>
        <w:t xml:space="preserve">    </w:t>
      </w:r>
      <w:r w:rsidR="0016120B" w:rsidRPr="00A07FCD">
        <w:rPr>
          <w:rFonts w:ascii="Times New Roman" w:eastAsia="Times New Roman" w:hAnsi="Times New Roman" w:cs="Times New Roman"/>
          <w:b/>
        </w:rPr>
        <w:t xml:space="preserve">Plugin: - </w:t>
      </w:r>
      <w:r w:rsidR="0016120B" w:rsidRPr="00A07FCD">
        <w:rPr>
          <w:rFonts w:ascii="Times New Roman" w:hAnsi="Times New Roman" w:cs="Times New Roman"/>
        </w:rPr>
        <w:t xml:space="preserve">54615 </w:t>
      </w:r>
    </w:p>
    <w:p w14:paraId="30D1B6A8" w14:textId="77777777" w:rsidR="0016120B" w:rsidRPr="00A07FCD" w:rsidRDefault="0016120B" w:rsidP="0016120B">
      <w:pPr>
        <w:spacing w:after="0" w:line="259" w:lineRule="auto"/>
        <w:rPr>
          <w:rFonts w:ascii="Times New Roman" w:hAnsi="Times New Roman" w:cs="Times New Roman"/>
        </w:rPr>
      </w:pPr>
      <w:r w:rsidRPr="00A07FCD">
        <w:rPr>
          <w:rFonts w:ascii="Times New Roman" w:hAnsi="Times New Roman" w:cs="Times New Roman"/>
        </w:rPr>
        <w:t xml:space="preserve"> </w:t>
      </w:r>
    </w:p>
    <w:p w14:paraId="785915BB" w14:textId="4829D18E" w:rsidR="0016120B" w:rsidRPr="00A07FCD" w:rsidRDefault="00697408" w:rsidP="00697408">
      <w:pPr>
        <w:spacing w:after="191" w:line="265" w:lineRule="auto"/>
        <w:rPr>
          <w:rFonts w:ascii="Times New Roman" w:hAnsi="Times New Roman" w:cs="Times New Roman"/>
        </w:rPr>
      </w:pPr>
      <w:r>
        <w:rPr>
          <w:rFonts w:ascii="Times New Roman" w:eastAsia="Times New Roman" w:hAnsi="Times New Roman" w:cs="Times New Roman"/>
          <w:b/>
        </w:rPr>
        <w:t xml:space="preserve">    </w:t>
      </w:r>
      <w:r w:rsidR="0016120B" w:rsidRPr="00A07FCD">
        <w:rPr>
          <w:rFonts w:ascii="Times New Roman" w:eastAsia="Times New Roman" w:hAnsi="Times New Roman" w:cs="Times New Roman"/>
          <w:b/>
        </w:rPr>
        <w:t xml:space="preserve">Port: - 0 </w:t>
      </w:r>
    </w:p>
    <w:p w14:paraId="7DDC950C" w14:textId="17CB4C50" w:rsidR="0016120B" w:rsidRPr="00A07FCD" w:rsidRDefault="00697408" w:rsidP="00697408">
      <w:pPr>
        <w:spacing w:after="1" w:line="418" w:lineRule="auto"/>
        <w:ind w:right="-613"/>
        <w:rPr>
          <w:rFonts w:ascii="Times New Roman" w:hAnsi="Times New Roman" w:cs="Times New Roman"/>
        </w:rPr>
      </w:pPr>
      <w:r>
        <w:rPr>
          <w:rFonts w:ascii="Times New Roman" w:eastAsia="Times New Roman" w:hAnsi="Times New Roman" w:cs="Times New Roman"/>
          <w:b/>
        </w:rPr>
        <w:t xml:space="preserve">    </w:t>
      </w:r>
      <w:r w:rsidR="0016120B" w:rsidRPr="00A07FCD">
        <w:rPr>
          <w:rFonts w:ascii="Times New Roman" w:eastAsia="Times New Roman" w:hAnsi="Times New Roman" w:cs="Times New Roman"/>
          <w:b/>
        </w:rPr>
        <w:t xml:space="preserve">Description: - </w:t>
      </w:r>
      <w:r w:rsidR="0016120B" w:rsidRPr="00A07FCD">
        <w:rPr>
          <w:rFonts w:ascii="Times New Roman" w:hAnsi="Times New Roman" w:cs="Times New Roman"/>
          <w:color w:val="333333"/>
        </w:rPr>
        <w:t>Based on the remote operating system, it is possible to determine what the remote system type is (</w:t>
      </w:r>
      <w:proofErr w:type="spellStart"/>
      <w:r w:rsidR="0016120B" w:rsidRPr="00A07FCD">
        <w:rPr>
          <w:rFonts w:ascii="Times New Roman" w:hAnsi="Times New Roman" w:cs="Times New Roman"/>
          <w:color w:val="333333"/>
        </w:rPr>
        <w:t>eg</w:t>
      </w:r>
      <w:proofErr w:type="spellEnd"/>
      <w:r w:rsidR="0016120B" w:rsidRPr="00A07FCD">
        <w:rPr>
          <w:rFonts w:ascii="Times New Roman" w:hAnsi="Times New Roman" w:cs="Times New Roman"/>
          <w:color w:val="333333"/>
        </w:rPr>
        <w:t>: a printer, router, general-purpose computer, etc).</w:t>
      </w:r>
      <w:r w:rsidR="0016120B" w:rsidRPr="00A07FCD">
        <w:rPr>
          <w:rFonts w:ascii="Times New Roman" w:hAnsi="Times New Roman" w:cs="Times New Roman"/>
        </w:rPr>
        <w:t xml:space="preserve"> </w:t>
      </w:r>
      <w:r w:rsidR="0016120B" w:rsidRPr="00A07FCD">
        <w:rPr>
          <w:rFonts w:ascii="Times New Roman" w:eastAsia="Times New Roman" w:hAnsi="Times New Roman" w:cs="Times New Roman"/>
          <w:b/>
        </w:rPr>
        <w:t xml:space="preserve"> </w:t>
      </w:r>
    </w:p>
    <w:p w14:paraId="124EE300" w14:textId="2DBDC8DA" w:rsidR="0016120B" w:rsidRPr="00A07FCD" w:rsidRDefault="00697408" w:rsidP="00697408">
      <w:pPr>
        <w:spacing w:after="209" w:line="417" w:lineRule="auto"/>
        <w:ind w:right="-755"/>
        <w:rPr>
          <w:rFonts w:ascii="Times New Roman" w:hAnsi="Times New Roman" w:cs="Times New Roman"/>
        </w:rPr>
      </w:pPr>
      <w:r>
        <w:rPr>
          <w:rFonts w:ascii="Times New Roman" w:eastAsia="Times New Roman" w:hAnsi="Times New Roman" w:cs="Times New Roman"/>
          <w:b/>
        </w:rPr>
        <w:t xml:space="preserve">     </w:t>
      </w:r>
      <w:r w:rsidR="0016120B" w:rsidRPr="00A07FCD">
        <w:rPr>
          <w:rFonts w:ascii="Times New Roman" w:eastAsia="Times New Roman" w:hAnsi="Times New Roman" w:cs="Times New Roman"/>
          <w:b/>
        </w:rPr>
        <w:t xml:space="preserve">Business Impact: - </w:t>
      </w:r>
      <w:r w:rsidR="0016120B" w:rsidRPr="00A07FCD">
        <w:rPr>
          <w:rFonts w:ascii="Times New Roman" w:hAnsi="Times New Roman" w:cs="Times New Roman"/>
        </w:rPr>
        <w:t xml:space="preserve">It allows for the identification of the remote system type, such as a printer, router, or general-purpose computer, based on the remote operating system. While this doesn't pose a direct security threat, it offers valuable insights for network administrators to better understand and classify the devices in their network. This information aids in network management, optimization, and ensures that the right security measures are in place for each device type. </w:t>
      </w:r>
    </w:p>
    <w:p w14:paraId="7767315E" w14:textId="77777777" w:rsidR="0016120B" w:rsidRPr="00A07FCD" w:rsidRDefault="0016120B" w:rsidP="0016120B">
      <w:pPr>
        <w:spacing w:after="0" w:line="259" w:lineRule="auto"/>
        <w:rPr>
          <w:rFonts w:ascii="Times New Roman" w:hAnsi="Times New Roman" w:cs="Times New Roman"/>
        </w:rPr>
      </w:pPr>
      <w:r w:rsidRPr="00A07FCD">
        <w:rPr>
          <w:rFonts w:ascii="Times New Roman" w:hAnsi="Times New Roman" w:cs="Times New Roman"/>
        </w:rPr>
        <w:t xml:space="preserve"> </w:t>
      </w:r>
    </w:p>
    <w:p w14:paraId="78B51E52" w14:textId="77777777" w:rsidR="00697408" w:rsidRDefault="00697408" w:rsidP="0016120B">
      <w:pPr>
        <w:spacing w:after="283" w:line="259" w:lineRule="auto"/>
        <w:ind w:left="586"/>
        <w:rPr>
          <w:rFonts w:ascii="Times New Roman" w:eastAsia="Times New Roman" w:hAnsi="Times New Roman" w:cs="Times New Roman"/>
          <w:b/>
        </w:rPr>
      </w:pPr>
    </w:p>
    <w:p w14:paraId="13033B7D" w14:textId="77777777" w:rsidR="00697408" w:rsidRDefault="00697408" w:rsidP="0016120B">
      <w:pPr>
        <w:spacing w:after="283" w:line="259" w:lineRule="auto"/>
        <w:ind w:left="586"/>
        <w:rPr>
          <w:rFonts w:ascii="Times New Roman" w:eastAsia="Times New Roman" w:hAnsi="Times New Roman" w:cs="Times New Roman"/>
          <w:b/>
        </w:rPr>
      </w:pPr>
    </w:p>
    <w:p w14:paraId="4CDDD018" w14:textId="57592C3E" w:rsidR="0016120B" w:rsidRPr="00A07FCD" w:rsidRDefault="0016120B" w:rsidP="00697408">
      <w:pPr>
        <w:spacing w:after="283" w:line="259" w:lineRule="auto"/>
        <w:ind w:left="586" w:hanging="586"/>
        <w:rPr>
          <w:rFonts w:ascii="Times New Roman" w:hAnsi="Times New Roman" w:cs="Times New Roman"/>
        </w:rPr>
      </w:pPr>
      <w:r w:rsidRPr="00A07FCD">
        <w:rPr>
          <w:rFonts w:ascii="Times New Roman" w:eastAsia="Times New Roman" w:hAnsi="Times New Roman" w:cs="Times New Roman"/>
          <w:b/>
        </w:rPr>
        <w:lastRenderedPageBreak/>
        <w:t>9)</w:t>
      </w:r>
      <w:r w:rsidRPr="00A07FCD">
        <w:rPr>
          <w:rFonts w:ascii="Times New Roman" w:eastAsia="Arial" w:hAnsi="Times New Roman" w:cs="Times New Roman"/>
          <w:b/>
        </w:rPr>
        <w:t xml:space="preserve"> </w:t>
      </w:r>
      <w:r w:rsidRPr="00A07FCD">
        <w:rPr>
          <w:rFonts w:ascii="Times New Roman" w:eastAsia="Times New Roman" w:hAnsi="Times New Roman" w:cs="Times New Roman"/>
          <w:b/>
        </w:rPr>
        <w:t xml:space="preserve">Vulnerability Name: - </w:t>
      </w:r>
      <w:r w:rsidRPr="00A07FCD">
        <w:rPr>
          <w:rFonts w:ascii="Times New Roman" w:eastAsia="Times New Roman" w:hAnsi="Times New Roman" w:cs="Times New Roman"/>
          <w:b/>
          <w:color w:val="0A5293"/>
        </w:rPr>
        <w:t xml:space="preserve">84502 - HSTS Missing From HTTPS Server </w:t>
      </w:r>
    </w:p>
    <w:p w14:paraId="748506C0" w14:textId="04C97439" w:rsidR="0016120B" w:rsidRPr="00A07FCD" w:rsidRDefault="00697408" w:rsidP="00697408">
      <w:pPr>
        <w:spacing w:after="291" w:line="265" w:lineRule="auto"/>
        <w:rPr>
          <w:rFonts w:ascii="Times New Roman" w:hAnsi="Times New Roman" w:cs="Times New Roman"/>
        </w:rPr>
      </w:pPr>
      <w:r>
        <w:rPr>
          <w:rFonts w:ascii="Times New Roman" w:eastAsia="Times New Roman" w:hAnsi="Times New Roman" w:cs="Times New Roman"/>
          <w:b/>
        </w:rPr>
        <w:t xml:space="preserve">    </w:t>
      </w:r>
      <w:r w:rsidR="0016120B" w:rsidRPr="00A07FCD">
        <w:rPr>
          <w:rFonts w:ascii="Times New Roman" w:eastAsia="Times New Roman" w:hAnsi="Times New Roman" w:cs="Times New Roman"/>
          <w:b/>
        </w:rPr>
        <w:t xml:space="preserve">Severity: - </w:t>
      </w:r>
      <w:r w:rsidR="0016120B" w:rsidRPr="00A07FCD">
        <w:rPr>
          <w:rFonts w:ascii="Times New Roman" w:hAnsi="Times New Roman" w:cs="Times New Roman"/>
        </w:rPr>
        <w:t xml:space="preserve">INFO </w:t>
      </w:r>
    </w:p>
    <w:p w14:paraId="2E60F261" w14:textId="30FFD3F5" w:rsidR="0016120B" w:rsidRPr="00A07FCD" w:rsidRDefault="00697408" w:rsidP="00697408">
      <w:pPr>
        <w:spacing w:after="4" w:line="265" w:lineRule="auto"/>
        <w:rPr>
          <w:rFonts w:ascii="Times New Roman" w:hAnsi="Times New Roman" w:cs="Times New Roman"/>
        </w:rPr>
      </w:pPr>
      <w:r>
        <w:rPr>
          <w:rFonts w:ascii="Times New Roman" w:eastAsia="Times New Roman" w:hAnsi="Times New Roman" w:cs="Times New Roman"/>
          <w:b/>
        </w:rPr>
        <w:t xml:space="preserve">    </w:t>
      </w:r>
      <w:r w:rsidR="0016120B" w:rsidRPr="00A07FCD">
        <w:rPr>
          <w:rFonts w:ascii="Times New Roman" w:eastAsia="Times New Roman" w:hAnsi="Times New Roman" w:cs="Times New Roman"/>
          <w:b/>
        </w:rPr>
        <w:t xml:space="preserve">Plugin: - </w:t>
      </w:r>
      <w:r w:rsidR="0016120B" w:rsidRPr="00A07FCD">
        <w:rPr>
          <w:rFonts w:ascii="Times New Roman" w:hAnsi="Times New Roman" w:cs="Times New Roman"/>
        </w:rPr>
        <w:t xml:space="preserve">84502 </w:t>
      </w:r>
    </w:p>
    <w:p w14:paraId="583F4C2D" w14:textId="77777777" w:rsidR="0016120B" w:rsidRPr="00A07FCD" w:rsidRDefault="0016120B" w:rsidP="0016120B">
      <w:pPr>
        <w:spacing w:after="0" w:line="259" w:lineRule="auto"/>
        <w:rPr>
          <w:rFonts w:ascii="Times New Roman" w:hAnsi="Times New Roman" w:cs="Times New Roman"/>
        </w:rPr>
      </w:pPr>
      <w:r w:rsidRPr="00A07FCD">
        <w:rPr>
          <w:rFonts w:ascii="Times New Roman" w:hAnsi="Times New Roman" w:cs="Times New Roman"/>
        </w:rPr>
        <w:t xml:space="preserve"> </w:t>
      </w:r>
    </w:p>
    <w:p w14:paraId="0F5A4B7E" w14:textId="26EB3F56" w:rsidR="0016120B" w:rsidRPr="00A07FCD" w:rsidRDefault="00697408" w:rsidP="00697408">
      <w:pPr>
        <w:spacing w:after="189" w:line="265" w:lineRule="auto"/>
        <w:rPr>
          <w:rFonts w:ascii="Times New Roman" w:hAnsi="Times New Roman" w:cs="Times New Roman"/>
        </w:rPr>
      </w:pPr>
      <w:r>
        <w:rPr>
          <w:rFonts w:ascii="Times New Roman" w:eastAsia="Times New Roman" w:hAnsi="Times New Roman" w:cs="Times New Roman"/>
          <w:b/>
        </w:rPr>
        <w:t xml:space="preserve">    </w:t>
      </w:r>
      <w:r w:rsidR="0016120B" w:rsidRPr="00A07FCD">
        <w:rPr>
          <w:rFonts w:ascii="Times New Roman" w:eastAsia="Times New Roman" w:hAnsi="Times New Roman" w:cs="Times New Roman"/>
          <w:b/>
        </w:rPr>
        <w:t xml:space="preserve">Port: </w:t>
      </w:r>
      <w:r w:rsidR="0016120B" w:rsidRPr="00A07FCD">
        <w:rPr>
          <w:rFonts w:ascii="Times New Roman" w:hAnsi="Times New Roman" w:cs="Times New Roman"/>
        </w:rPr>
        <w:t xml:space="preserve">- 443 </w:t>
      </w:r>
    </w:p>
    <w:p w14:paraId="5138BE6C" w14:textId="77777777" w:rsidR="00697408" w:rsidRDefault="00697408" w:rsidP="00697408">
      <w:pPr>
        <w:spacing w:line="417" w:lineRule="auto"/>
        <w:ind w:right="-613"/>
        <w:rPr>
          <w:rFonts w:ascii="Times New Roman" w:hAnsi="Times New Roman" w:cs="Times New Roman"/>
        </w:rPr>
      </w:pPr>
      <w:r>
        <w:rPr>
          <w:rFonts w:ascii="Times New Roman" w:eastAsia="Times New Roman" w:hAnsi="Times New Roman" w:cs="Times New Roman"/>
          <w:b/>
        </w:rPr>
        <w:t xml:space="preserve">    </w:t>
      </w:r>
      <w:r w:rsidR="0016120B" w:rsidRPr="00A07FCD">
        <w:rPr>
          <w:rFonts w:ascii="Times New Roman" w:eastAsia="Times New Roman" w:hAnsi="Times New Roman" w:cs="Times New Roman"/>
          <w:b/>
        </w:rPr>
        <w:t>Description: -</w:t>
      </w:r>
      <w:r w:rsidR="0016120B" w:rsidRPr="00A07FCD">
        <w:rPr>
          <w:rFonts w:ascii="Times New Roman" w:hAnsi="Times New Roman" w:cs="Times New Roman"/>
        </w:rPr>
        <w:t xml:space="preserve">The remote HTTPS server is not enforcing HTTP Strict Transport Security (HSTS). HSTS is an optional response header that can be configured on the server to instruct the browser to only communicate via HTTPS. The lack of HSTS allows downgrade attacks, SSL- stripping man-in-the-middle attacks, and weakens cookie-hijacking protections. </w:t>
      </w:r>
    </w:p>
    <w:p w14:paraId="53899A8F" w14:textId="4C3FD9C1" w:rsidR="0016120B" w:rsidRPr="00A07FCD" w:rsidRDefault="00697408" w:rsidP="00697408">
      <w:pPr>
        <w:spacing w:line="417" w:lineRule="auto"/>
        <w:ind w:right="-613"/>
        <w:rPr>
          <w:rFonts w:ascii="Times New Roman" w:hAnsi="Times New Roman" w:cs="Times New Roman"/>
        </w:rPr>
      </w:pPr>
      <w:r>
        <w:rPr>
          <w:rFonts w:ascii="Times New Roman" w:hAnsi="Times New Roman" w:cs="Times New Roman"/>
        </w:rPr>
        <w:t xml:space="preserve">     </w:t>
      </w:r>
      <w:r w:rsidR="0016120B" w:rsidRPr="00A07FCD">
        <w:rPr>
          <w:rFonts w:ascii="Times New Roman" w:eastAsia="Times New Roman" w:hAnsi="Times New Roman" w:cs="Times New Roman"/>
          <w:b/>
        </w:rPr>
        <w:t xml:space="preserve">Solution: </w:t>
      </w:r>
      <w:r w:rsidR="0016120B" w:rsidRPr="00A07FCD">
        <w:rPr>
          <w:rFonts w:ascii="Times New Roman" w:hAnsi="Times New Roman" w:cs="Times New Roman"/>
        </w:rPr>
        <w:t>- Configure the remote web server to use HSTS</w:t>
      </w:r>
      <w:r w:rsidR="0016120B" w:rsidRPr="00A07FCD">
        <w:rPr>
          <w:rFonts w:ascii="Times New Roman" w:eastAsia="Times New Roman" w:hAnsi="Times New Roman" w:cs="Times New Roman"/>
          <w:b/>
        </w:rPr>
        <w:t xml:space="preserve">. </w:t>
      </w:r>
    </w:p>
    <w:p w14:paraId="60FB2F99" w14:textId="4B3E95F4" w:rsidR="0016120B" w:rsidRPr="00A07FCD" w:rsidRDefault="00697408" w:rsidP="00697408">
      <w:pPr>
        <w:spacing w:after="206" w:line="417" w:lineRule="auto"/>
        <w:ind w:right="-613"/>
        <w:rPr>
          <w:rFonts w:ascii="Times New Roman" w:hAnsi="Times New Roman" w:cs="Times New Roman"/>
        </w:rPr>
      </w:pPr>
      <w:r>
        <w:rPr>
          <w:rFonts w:ascii="Times New Roman" w:eastAsia="Times New Roman" w:hAnsi="Times New Roman" w:cs="Times New Roman"/>
          <w:b/>
        </w:rPr>
        <w:t xml:space="preserve">     </w:t>
      </w:r>
      <w:r w:rsidR="0016120B" w:rsidRPr="00A07FCD">
        <w:rPr>
          <w:rFonts w:ascii="Times New Roman" w:eastAsia="Times New Roman" w:hAnsi="Times New Roman" w:cs="Times New Roman"/>
          <w:b/>
        </w:rPr>
        <w:t>Business Impact: -</w:t>
      </w:r>
      <w:r w:rsidR="0016120B" w:rsidRPr="00A07FCD">
        <w:rPr>
          <w:rFonts w:ascii="Times New Roman" w:hAnsi="Times New Roman" w:cs="Times New Roman"/>
        </w:rPr>
        <w:t xml:space="preserve">Indicates that the remote HTTPS server does not enforce HTTP Strict Transport Security (HSTS). HSTS is a crucial security feature that, when configured on the server, instructs web browsers to communicate exclusively via HTTPS, enhancing security. The absence of HSTS potentially exposes the server to downgrade attacks, SSL-stripping man-in-the- middle attacks, and weakens protections against cookie hijacking, posing risks to data confidentiality and user security. Enabling HSTS is essential to ensure a higher level of protection for data transmitted between clients and the server. </w:t>
      </w:r>
    </w:p>
    <w:p w14:paraId="1F5DDDA5" w14:textId="77777777" w:rsidR="0016120B" w:rsidRPr="00A07FCD" w:rsidRDefault="0016120B" w:rsidP="0016120B">
      <w:pPr>
        <w:spacing w:after="0" w:line="259" w:lineRule="auto"/>
        <w:rPr>
          <w:rFonts w:ascii="Times New Roman" w:hAnsi="Times New Roman" w:cs="Times New Roman"/>
        </w:rPr>
      </w:pPr>
      <w:r w:rsidRPr="00A07FCD">
        <w:rPr>
          <w:rFonts w:ascii="Times New Roman" w:hAnsi="Times New Roman" w:cs="Times New Roman"/>
        </w:rPr>
        <w:t xml:space="preserve"> </w:t>
      </w:r>
    </w:p>
    <w:p w14:paraId="6F0CCD58" w14:textId="59F7245D" w:rsidR="0016120B" w:rsidRPr="00A07FCD" w:rsidRDefault="0016120B" w:rsidP="0081652D">
      <w:pPr>
        <w:spacing w:after="285" w:line="259" w:lineRule="auto"/>
        <w:rPr>
          <w:rFonts w:ascii="Times New Roman" w:hAnsi="Times New Roman" w:cs="Times New Roman"/>
        </w:rPr>
      </w:pPr>
      <w:r w:rsidRPr="00A07FCD">
        <w:rPr>
          <w:rFonts w:ascii="Times New Roman" w:eastAsia="Times New Roman" w:hAnsi="Times New Roman" w:cs="Times New Roman"/>
          <w:b/>
        </w:rPr>
        <w:t>10)</w:t>
      </w:r>
      <w:r w:rsidRPr="00A07FCD">
        <w:rPr>
          <w:rFonts w:ascii="Times New Roman" w:eastAsia="Arial" w:hAnsi="Times New Roman" w:cs="Times New Roman"/>
          <w:b/>
        </w:rPr>
        <w:t xml:space="preserve"> </w:t>
      </w:r>
      <w:r w:rsidRPr="00A07FCD">
        <w:rPr>
          <w:rFonts w:ascii="Times New Roman" w:eastAsia="Times New Roman" w:hAnsi="Times New Roman" w:cs="Times New Roman"/>
          <w:b/>
        </w:rPr>
        <w:t xml:space="preserve">Vulnerability Name: - </w:t>
      </w:r>
      <w:r w:rsidRPr="00A07FCD">
        <w:rPr>
          <w:rFonts w:ascii="Times New Roman" w:eastAsia="Times New Roman" w:hAnsi="Times New Roman" w:cs="Times New Roman"/>
          <w:b/>
          <w:color w:val="0A5293"/>
        </w:rPr>
        <w:t xml:space="preserve">10107 - HTTP Server Type and Version </w:t>
      </w:r>
    </w:p>
    <w:p w14:paraId="592E90F8" w14:textId="67D66726" w:rsidR="0016120B" w:rsidRPr="00A07FCD" w:rsidRDefault="0081652D" w:rsidP="0081652D">
      <w:pPr>
        <w:spacing w:after="291" w:line="265" w:lineRule="auto"/>
        <w:rPr>
          <w:rFonts w:ascii="Times New Roman" w:hAnsi="Times New Roman" w:cs="Times New Roman"/>
        </w:rPr>
      </w:pPr>
      <w:r>
        <w:rPr>
          <w:rFonts w:ascii="Times New Roman" w:eastAsia="Times New Roman" w:hAnsi="Times New Roman" w:cs="Times New Roman"/>
          <w:b/>
        </w:rPr>
        <w:t xml:space="preserve">      </w:t>
      </w:r>
      <w:r w:rsidR="0016120B" w:rsidRPr="00A07FCD">
        <w:rPr>
          <w:rFonts w:ascii="Times New Roman" w:eastAsia="Times New Roman" w:hAnsi="Times New Roman" w:cs="Times New Roman"/>
          <w:b/>
        </w:rPr>
        <w:t xml:space="preserve">Severity: - </w:t>
      </w:r>
      <w:r w:rsidR="0016120B" w:rsidRPr="00A07FCD">
        <w:rPr>
          <w:rFonts w:ascii="Times New Roman" w:hAnsi="Times New Roman" w:cs="Times New Roman"/>
        </w:rPr>
        <w:t xml:space="preserve">INFO </w:t>
      </w:r>
    </w:p>
    <w:p w14:paraId="6A7C586D" w14:textId="2E61AACB" w:rsidR="0016120B" w:rsidRPr="00A07FCD" w:rsidRDefault="0081652D" w:rsidP="0081652D">
      <w:pPr>
        <w:spacing w:after="4" w:line="265" w:lineRule="auto"/>
        <w:rPr>
          <w:rFonts w:ascii="Times New Roman" w:hAnsi="Times New Roman" w:cs="Times New Roman"/>
        </w:rPr>
      </w:pPr>
      <w:r>
        <w:rPr>
          <w:rFonts w:ascii="Times New Roman" w:eastAsia="Times New Roman" w:hAnsi="Times New Roman" w:cs="Times New Roman"/>
          <w:b/>
        </w:rPr>
        <w:t xml:space="preserve">      </w:t>
      </w:r>
      <w:r w:rsidR="0016120B" w:rsidRPr="00A07FCD">
        <w:rPr>
          <w:rFonts w:ascii="Times New Roman" w:eastAsia="Times New Roman" w:hAnsi="Times New Roman" w:cs="Times New Roman"/>
          <w:b/>
        </w:rPr>
        <w:t xml:space="preserve">Plugin: - </w:t>
      </w:r>
      <w:r w:rsidR="0016120B" w:rsidRPr="00A07FCD">
        <w:rPr>
          <w:rFonts w:ascii="Times New Roman" w:hAnsi="Times New Roman" w:cs="Times New Roman"/>
        </w:rPr>
        <w:t xml:space="preserve">10107 </w:t>
      </w:r>
    </w:p>
    <w:p w14:paraId="3F5941BD" w14:textId="77777777" w:rsidR="0016120B" w:rsidRPr="00A07FCD" w:rsidRDefault="0016120B" w:rsidP="0016120B">
      <w:pPr>
        <w:spacing w:after="0" w:line="259" w:lineRule="auto"/>
        <w:rPr>
          <w:rFonts w:ascii="Times New Roman" w:hAnsi="Times New Roman" w:cs="Times New Roman"/>
        </w:rPr>
      </w:pPr>
      <w:r w:rsidRPr="00A07FCD">
        <w:rPr>
          <w:rFonts w:ascii="Times New Roman" w:hAnsi="Times New Roman" w:cs="Times New Roman"/>
        </w:rPr>
        <w:t xml:space="preserve"> </w:t>
      </w:r>
    </w:p>
    <w:p w14:paraId="5E3BB7F7" w14:textId="496AFDF3" w:rsidR="0016120B" w:rsidRPr="00A07FCD" w:rsidRDefault="0081652D" w:rsidP="0081652D">
      <w:pPr>
        <w:spacing w:after="4" w:line="265" w:lineRule="auto"/>
        <w:rPr>
          <w:rFonts w:ascii="Times New Roman" w:hAnsi="Times New Roman" w:cs="Times New Roman"/>
        </w:rPr>
      </w:pPr>
      <w:r>
        <w:rPr>
          <w:rFonts w:ascii="Times New Roman" w:eastAsia="Times New Roman" w:hAnsi="Times New Roman" w:cs="Times New Roman"/>
          <w:b/>
        </w:rPr>
        <w:t xml:space="preserve">      </w:t>
      </w:r>
      <w:r w:rsidR="0016120B" w:rsidRPr="00A07FCD">
        <w:rPr>
          <w:rFonts w:ascii="Times New Roman" w:eastAsia="Times New Roman" w:hAnsi="Times New Roman" w:cs="Times New Roman"/>
          <w:b/>
        </w:rPr>
        <w:t xml:space="preserve">Port: - </w:t>
      </w:r>
      <w:r w:rsidR="0016120B" w:rsidRPr="00A07FCD">
        <w:rPr>
          <w:rFonts w:ascii="Times New Roman" w:hAnsi="Times New Roman" w:cs="Times New Roman"/>
        </w:rPr>
        <w:t xml:space="preserve">443 </w:t>
      </w:r>
    </w:p>
    <w:p w14:paraId="340D636F" w14:textId="1B535984" w:rsidR="0016120B" w:rsidRPr="00A07FCD" w:rsidRDefault="0081652D" w:rsidP="0081652D">
      <w:pPr>
        <w:tabs>
          <w:tab w:val="left" w:pos="7655"/>
        </w:tabs>
        <w:spacing w:line="416" w:lineRule="auto"/>
        <w:ind w:right="-873"/>
        <w:rPr>
          <w:rFonts w:ascii="Times New Roman" w:hAnsi="Times New Roman" w:cs="Times New Roman"/>
        </w:rPr>
      </w:pPr>
      <w:r>
        <w:rPr>
          <w:rFonts w:ascii="Times New Roman" w:eastAsia="Times New Roman" w:hAnsi="Times New Roman" w:cs="Times New Roman"/>
          <w:b/>
        </w:rPr>
        <w:t xml:space="preserve">      </w:t>
      </w:r>
      <w:r w:rsidR="0016120B" w:rsidRPr="00A07FCD">
        <w:rPr>
          <w:rFonts w:ascii="Times New Roman" w:eastAsia="Times New Roman" w:hAnsi="Times New Roman" w:cs="Times New Roman"/>
          <w:b/>
        </w:rPr>
        <w:t xml:space="preserve">Description: - </w:t>
      </w:r>
      <w:r w:rsidR="0016120B" w:rsidRPr="00A07FCD">
        <w:rPr>
          <w:rFonts w:ascii="Times New Roman" w:hAnsi="Times New Roman" w:cs="Times New Roman"/>
        </w:rPr>
        <w:t xml:space="preserve">This plugin attempts to determine the type and the version of the remote web server. </w:t>
      </w:r>
    </w:p>
    <w:p w14:paraId="00AC77F6" w14:textId="40AB158B" w:rsidR="0016120B" w:rsidRPr="00A07FCD" w:rsidRDefault="0081652D" w:rsidP="0081652D">
      <w:pPr>
        <w:spacing w:after="182" w:line="265" w:lineRule="auto"/>
        <w:rPr>
          <w:rFonts w:ascii="Times New Roman" w:hAnsi="Times New Roman" w:cs="Times New Roman"/>
        </w:rPr>
      </w:pPr>
      <w:r>
        <w:rPr>
          <w:rFonts w:ascii="Times New Roman" w:eastAsia="Times New Roman" w:hAnsi="Times New Roman" w:cs="Times New Roman"/>
          <w:b/>
        </w:rPr>
        <w:t xml:space="preserve">      </w:t>
      </w:r>
      <w:r w:rsidR="0016120B" w:rsidRPr="00A07FCD">
        <w:rPr>
          <w:rFonts w:ascii="Times New Roman" w:eastAsia="Times New Roman" w:hAnsi="Times New Roman" w:cs="Times New Roman"/>
          <w:b/>
        </w:rPr>
        <w:t xml:space="preserve">Solution: - </w:t>
      </w:r>
      <w:r w:rsidR="0016120B" w:rsidRPr="00A07FCD">
        <w:rPr>
          <w:rFonts w:ascii="Times New Roman" w:hAnsi="Times New Roman" w:cs="Times New Roman"/>
        </w:rPr>
        <w:t xml:space="preserve">N/A </w:t>
      </w:r>
    </w:p>
    <w:p w14:paraId="687FDE4A" w14:textId="77777777" w:rsidR="0081652D" w:rsidRDefault="0081652D" w:rsidP="0081652D">
      <w:pPr>
        <w:spacing w:line="417" w:lineRule="auto"/>
        <w:ind w:right="-613"/>
        <w:rPr>
          <w:rFonts w:ascii="Times New Roman" w:eastAsia="Times New Roman" w:hAnsi="Times New Roman" w:cs="Times New Roman"/>
          <w:b/>
        </w:rPr>
      </w:pPr>
      <w:r>
        <w:rPr>
          <w:rFonts w:ascii="Times New Roman" w:eastAsia="Times New Roman" w:hAnsi="Times New Roman" w:cs="Times New Roman"/>
          <w:b/>
        </w:rPr>
        <w:t xml:space="preserve">      </w:t>
      </w:r>
    </w:p>
    <w:p w14:paraId="18E2450F" w14:textId="77777777" w:rsidR="0081652D" w:rsidRDefault="0081652D" w:rsidP="0081652D">
      <w:pPr>
        <w:spacing w:line="417" w:lineRule="auto"/>
        <w:ind w:right="-613"/>
        <w:rPr>
          <w:rFonts w:ascii="Times New Roman" w:eastAsia="Times New Roman" w:hAnsi="Times New Roman" w:cs="Times New Roman"/>
          <w:b/>
        </w:rPr>
      </w:pPr>
    </w:p>
    <w:p w14:paraId="7382DBA6" w14:textId="0C72E4A5" w:rsidR="0016120B" w:rsidRPr="00A07FCD" w:rsidRDefault="0081652D" w:rsidP="0081652D">
      <w:pPr>
        <w:spacing w:line="417" w:lineRule="auto"/>
        <w:ind w:right="-613"/>
        <w:rPr>
          <w:rFonts w:ascii="Times New Roman" w:hAnsi="Times New Roman" w:cs="Times New Roman"/>
        </w:rPr>
      </w:pPr>
      <w:r>
        <w:rPr>
          <w:rFonts w:ascii="Times New Roman" w:eastAsia="Times New Roman" w:hAnsi="Times New Roman" w:cs="Times New Roman"/>
          <w:b/>
        </w:rPr>
        <w:lastRenderedPageBreak/>
        <w:t xml:space="preserve">        </w:t>
      </w:r>
      <w:r w:rsidR="0016120B" w:rsidRPr="00A07FCD">
        <w:rPr>
          <w:rFonts w:ascii="Times New Roman" w:eastAsia="Times New Roman" w:hAnsi="Times New Roman" w:cs="Times New Roman"/>
          <w:b/>
        </w:rPr>
        <w:t>Business Impact: -</w:t>
      </w:r>
      <w:r w:rsidR="0016120B" w:rsidRPr="00A07FCD">
        <w:rPr>
          <w:rFonts w:ascii="Times New Roman" w:hAnsi="Times New Roman" w:cs="Times New Roman"/>
        </w:rPr>
        <w:t xml:space="preserve">This relates to the identification of the remote web server's type and version. While this issue doesn't pose an immediate security threat, it can provide valuable information to potential attackers about the server's software stack. Knowledge of the server type and version may aid attackers in exploiting known vulnerabilities specific to that software, making it important to restrict such information from being easily accessible to enhance the server's overall security posture. </w:t>
      </w:r>
    </w:p>
    <w:p w14:paraId="0E67C706" w14:textId="77777777" w:rsidR="0016120B" w:rsidRDefault="0016120B" w:rsidP="0016120B">
      <w:pPr>
        <w:spacing w:after="4" w:line="265" w:lineRule="auto"/>
      </w:pPr>
    </w:p>
    <w:p w14:paraId="38E272E7" w14:textId="77777777" w:rsidR="0016120B" w:rsidRPr="00A26607" w:rsidRDefault="0016120B" w:rsidP="00A26607">
      <w:pPr>
        <w:spacing w:after="4" w:line="265" w:lineRule="auto"/>
        <w:rPr>
          <w:rFonts w:ascii="Times New Roman" w:hAnsi="Times New Roman" w:cs="Times New Roman"/>
        </w:rPr>
      </w:pPr>
    </w:p>
    <w:p w14:paraId="019787EF" w14:textId="77777777" w:rsidR="00A26607" w:rsidRPr="00A26607" w:rsidRDefault="00A26607" w:rsidP="00A26607">
      <w:pPr>
        <w:spacing w:after="0" w:line="259" w:lineRule="auto"/>
        <w:rPr>
          <w:rFonts w:ascii="Times New Roman" w:hAnsi="Times New Roman" w:cs="Times New Roman"/>
        </w:rPr>
      </w:pPr>
      <w:r w:rsidRPr="00A26607">
        <w:rPr>
          <w:rFonts w:ascii="Times New Roman" w:hAnsi="Times New Roman" w:cs="Times New Roman"/>
        </w:rPr>
        <w:t xml:space="preserve"> </w:t>
      </w:r>
    </w:p>
    <w:p w14:paraId="33B0A9AA" w14:textId="77777777" w:rsidR="00A26607" w:rsidRPr="009B0BB5" w:rsidRDefault="00A26607" w:rsidP="00A26607">
      <w:pPr>
        <w:spacing w:after="93" w:line="269" w:lineRule="auto"/>
        <w:ind w:right="-472"/>
        <w:rPr>
          <w:rFonts w:ascii="Times New Roman" w:hAnsi="Times New Roman" w:cs="Times New Roman"/>
        </w:rPr>
      </w:pPr>
    </w:p>
    <w:p w14:paraId="6F491974" w14:textId="69D3ECAA" w:rsidR="009B0BB5" w:rsidRPr="009B0BB5" w:rsidRDefault="009B0BB5" w:rsidP="009B0BB5">
      <w:pPr>
        <w:spacing w:after="54" w:line="265" w:lineRule="auto"/>
        <w:rPr>
          <w:rFonts w:ascii="Times New Roman" w:hAnsi="Times New Roman" w:cs="Times New Roman"/>
        </w:rPr>
      </w:pPr>
      <w:r w:rsidRPr="009B0BB5">
        <w:rPr>
          <w:rFonts w:ascii="Times New Roman" w:eastAsia="Times New Roman" w:hAnsi="Times New Roman" w:cs="Times New Roman"/>
          <w:b/>
        </w:rPr>
        <w:t xml:space="preserve"> </w:t>
      </w:r>
    </w:p>
    <w:p w14:paraId="7C8725DA" w14:textId="77777777" w:rsidR="009B0BB5" w:rsidRPr="009B0BB5" w:rsidRDefault="009B0BB5" w:rsidP="00116D3D">
      <w:pPr>
        <w:spacing w:line="360" w:lineRule="auto"/>
        <w:rPr>
          <w:rFonts w:ascii="Times New Roman" w:hAnsi="Times New Roman" w:cs="Times New Roman"/>
          <w:b/>
          <w:bCs/>
        </w:rPr>
      </w:pPr>
    </w:p>
    <w:p w14:paraId="5BAFAA54" w14:textId="77777777" w:rsidR="009B0BB5" w:rsidRPr="009B0BB5" w:rsidRDefault="009B0BB5" w:rsidP="00116D3D">
      <w:pPr>
        <w:spacing w:line="360" w:lineRule="auto"/>
        <w:rPr>
          <w:rFonts w:ascii="Times New Roman" w:hAnsi="Times New Roman" w:cs="Times New Roman"/>
        </w:rPr>
      </w:pPr>
    </w:p>
    <w:p w14:paraId="4109F4D4" w14:textId="77777777" w:rsidR="009B0BB5" w:rsidRPr="009B0BB5" w:rsidRDefault="009B0BB5" w:rsidP="00116D3D">
      <w:pPr>
        <w:spacing w:line="360" w:lineRule="auto"/>
        <w:rPr>
          <w:rFonts w:ascii="Times New Roman" w:hAnsi="Times New Roman" w:cs="Times New Roman"/>
        </w:rPr>
      </w:pPr>
    </w:p>
    <w:p w14:paraId="10DF90D1" w14:textId="77777777" w:rsidR="009B0BB5" w:rsidRDefault="009B0BB5" w:rsidP="00116D3D">
      <w:pPr>
        <w:spacing w:line="360" w:lineRule="auto"/>
        <w:rPr>
          <w:rFonts w:ascii="Times New Roman" w:hAnsi="Times New Roman" w:cs="Times New Roman"/>
        </w:rPr>
      </w:pPr>
    </w:p>
    <w:p w14:paraId="4392B558" w14:textId="77777777" w:rsidR="009B0BB5" w:rsidRDefault="009B0BB5" w:rsidP="00116D3D">
      <w:pPr>
        <w:spacing w:line="360" w:lineRule="auto"/>
        <w:rPr>
          <w:rFonts w:ascii="Times New Roman" w:hAnsi="Times New Roman" w:cs="Times New Roman"/>
        </w:rPr>
      </w:pPr>
    </w:p>
    <w:p w14:paraId="42DF80DD" w14:textId="2C977A42" w:rsidR="009B0BB5" w:rsidRDefault="009B0BB5" w:rsidP="009B0BB5">
      <w:pPr>
        <w:rPr>
          <w:rFonts w:ascii="Times New Roman" w:hAnsi="Times New Roman" w:cs="Times New Roman"/>
        </w:rPr>
      </w:pPr>
      <w:r>
        <w:rPr>
          <w:rFonts w:ascii="Times New Roman" w:hAnsi="Times New Roman" w:cs="Times New Roman"/>
        </w:rPr>
        <w:br w:type="page"/>
      </w:r>
    </w:p>
    <w:p w14:paraId="36E3F63F" w14:textId="06141FC0" w:rsidR="00F06F14" w:rsidRPr="007477CA" w:rsidRDefault="00F06F14" w:rsidP="00F06F14">
      <w:pPr>
        <w:spacing w:after="43" w:line="239" w:lineRule="auto"/>
        <w:ind w:left="-567"/>
        <w:rPr>
          <w:rFonts w:ascii="Times New Roman" w:eastAsia="Times New Roman" w:hAnsi="Times New Roman" w:cs="Times New Roman"/>
          <w:b/>
          <w:sz w:val="28"/>
        </w:rPr>
      </w:pPr>
      <w:r w:rsidRPr="007477CA">
        <w:rPr>
          <w:rFonts w:ascii="Times New Roman" w:eastAsia="Times New Roman" w:hAnsi="Times New Roman" w:cs="Times New Roman"/>
          <w:b/>
          <w:sz w:val="28"/>
        </w:rPr>
        <w:lastRenderedPageBreak/>
        <w:t>Stage:3</w:t>
      </w:r>
    </w:p>
    <w:p w14:paraId="62365577" w14:textId="77777777" w:rsidR="00F06F14" w:rsidRPr="007477CA" w:rsidRDefault="00F06F14" w:rsidP="00F06F14">
      <w:pPr>
        <w:spacing w:after="43" w:line="239" w:lineRule="auto"/>
        <w:ind w:left="-567"/>
        <w:rPr>
          <w:rFonts w:ascii="Times New Roman" w:eastAsia="Times New Roman" w:hAnsi="Times New Roman" w:cs="Times New Roman"/>
          <w:b/>
          <w:sz w:val="28"/>
        </w:rPr>
      </w:pPr>
    </w:p>
    <w:p w14:paraId="0992450E" w14:textId="68CA6079" w:rsidR="00F06F14" w:rsidRPr="00E20D10" w:rsidRDefault="00F06F14" w:rsidP="00F06F14">
      <w:pPr>
        <w:spacing w:after="43" w:line="239" w:lineRule="auto"/>
        <w:ind w:left="-567" w:right="-873"/>
        <w:rPr>
          <w:rFonts w:ascii="Times New Roman" w:eastAsia="Times New Roman" w:hAnsi="Times New Roman" w:cs="Times New Roman"/>
          <w:bCs/>
          <w:sz w:val="28"/>
        </w:rPr>
      </w:pPr>
      <w:r w:rsidRPr="007477CA">
        <w:rPr>
          <w:rFonts w:ascii="Times New Roman" w:eastAsia="Times New Roman" w:hAnsi="Times New Roman" w:cs="Times New Roman"/>
          <w:b/>
          <w:sz w:val="28"/>
        </w:rPr>
        <w:t xml:space="preserve">Title: - </w:t>
      </w:r>
      <w:r w:rsidRPr="007F67D9">
        <w:rPr>
          <w:rFonts w:ascii="Times New Roman" w:eastAsia="Times New Roman" w:hAnsi="Times New Roman" w:cs="Times New Roman"/>
          <w:bCs/>
        </w:rPr>
        <w:t>Replace and modernize legacy VPN architectures with a cloud-native Zscaler Zero Trust solution to reduce attack surface and lateral movement</w:t>
      </w:r>
      <w:r w:rsidRPr="00E20D10">
        <w:rPr>
          <w:rFonts w:ascii="Times New Roman" w:eastAsia="Times New Roman" w:hAnsi="Times New Roman" w:cs="Times New Roman"/>
          <w:bCs/>
          <w:sz w:val="28"/>
        </w:rPr>
        <w:t xml:space="preserve">. </w:t>
      </w:r>
    </w:p>
    <w:p w14:paraId="1C60643D" w14:textId="041CB5AF" w:rsidR="00F06F14" w:rsidRPr="00E20D10" w:rsidRDefault="00F06F14" w:rsidP="00F06F14">
      <w:pPr>
        <w:spacing w:after="18" w:line="259" w:lineRule="auto"/>
        <w:rPr>
          <w:rFonts w:ascii="Times New Roman" w:hAnsi="Times New Roman" w:cs="Times New Roman"/>
          <w:bCs/>
        </w:rPr>
      </w:pPr>
    </w:p>
    <w:p w14:paraId="3882FB37" w14:textId="77777777" w:rsidR="00F06F14" w:rsidRPr="00E20D10" w:rsidRDefault="00F06F14" w:rsidP="00F06F14">
      <w:pPr>
        <w:pStyle w:val="Heading2"/>
        <w:ind w:left="-567"/>
        <w:rPr>
          <w:rFonts w:ascii="Times New Roman" w:hAnsi="Times New Roman" w:cs="Times New Roman"/>
          <w:b/>
          <w:bCs/>
          <w:color w:val="auto"/>
        </w:rPr>
      </w:pPr>
      <w:r w:rsidRPr="00E20D10">
        <w:rPr>
          <w:rFonts w:ascii="Times New Roman" w:hAnsi="Times New Roman" w:cs="Times New Roman"/>
          <w:b/>
          <w:bCs/>
          <w:color w:val="auto"/>
        </w:rPr>
        <w:t xml:space="preserve">Conclusion: - </w:t>
      </w:r>
    </w:p>
    <w:p w14:paraId="13EC2F25" w14:textId="77777777" w:rsidR="00F06F14" w:rsidRPr="007477CA" w:rsidRDefault="00F06F14" w:rsidP="00F06F14">
      <w:pPr>
        <w:spacing w:after="0" w:line="259" w:lineRule="auto"/>
        <w:rPr>
          <w:rFonts w:ascii="Times New Roman" w:hAnsi="Times New Roman" w:cs="Times New Roman"/>
        </w:rPr>
      </w:pPr>
      <w:r w:rsidRPr="007477CA">
        <w:rPr>
          <w:rFonts w:ascii="Times New Roman" w:eastAsia="Times New Roman" w:hAnsi="Times New Roman" w:cs="Times New Roman"/>
          <w:b/>
          <w:sz w:val="28"/>
        </w:rPr>
        <w:t xml:space="preserve"> </w:t>
      </w:r>
    </w:p>
    <w:p w14:paraId="66D960D3" w14:textId="77777777" w:rsidR="00F06F14" w:rsidRPr="007477CA" w:rsidRDefault="00F06F14" w:rsidP="00F06F14">
      <w:pPr>
        <w:spacing w:after="87"/>
        <w:ind w:left="-567" w:right="-589" w:firstLine="709"/>
        <w:rPr>
          <w:rFonts w:ascii="Times New Roman" w:hAnsi="Times New Roman" w:cs="Times New Roman"/>
        </w:rPr>
      </w:pPr>
      <w:r w:rsidRPr="007477CA">
        <w:rPr>
          <w:rFonts w:ascii="Times New Roman" w:hAnsi="Times New Roman" w:cs="Times New Roman"/>
        </w:rPr>
        <w:t xml:space="preserve">In conclusion, exploring the realm of AI for web security using IBM </w:t>
      </w:r>
      <w:proofErr w:type="spellStart"/>
      <w:r w:rsidRPr="007477CA">
        <w:rPr>
          <w:rFonts w:ascii="Times New Roman" w:hAnsi="Times New Roman" w:cs="Times New Roman"/>
        </w:rPr>
        <w:t>QRadar</w:t>
      </w:r>
      <w:proofErr w:type="spellEnd"/>
      <w:r w:rsidRPr="007477CA">
        <w:rPr>
          <w:rFonts w:ascii="Times New Roman" w:hAnsi="Times New Roman" w:cs="Times New Roman"/>
        </w:rPr>
        <w:t xml:space="preserve"> has been an insightful journey through various stages. </w:t>
      </w:r>
    </w:p>
    <w:p w14:paraId="3C647C4F" w14:textId="77777777" w:rsidR="00F06F14" w:rsidRPr="007477CA" w:rsidRDefault="00F06F14" w:rsidP="00F06F14">
      <w:pPr>
        <w:spacing w:after="0" w:line="259" w:lineRule="auto"/>
        <w:rPr>
          <w:rFonts w:ascii="Times New Roman" w:hAnsi="Times New Roman" w:cs="Times New Roman"/>
        </w:rPr>
      </w:pPr>
      <w:r w:rsidRPr="007477CA">
        <w:rPr>
          <w:rFonts w:ascii="Times New Roman" w:hAnsi="Times New Roman" w:cs="Times New Roman"/>
        </w:rPr>
        <w:t xml:space="preserve"> </w:t>
      </w:r>
    </w:p>
    <w:p w14:paraId="7601ADA0" w14:textId="19E69117" w:rsidR="00F06F14" w:rsidRPr="007477CA" w:rsidRDefault="00F06F14" w:rsidP="00F06F14">
      <w:pPr>
        <w:spacing w:after="92" w:line="266" w:lineRule="auto"/>
        <w:ind w:left="-567" w:right="-447" w:firstLine="709"/>
        <w:jc w:val="both"/>
        <w:rPr>
          <w:rFonts w:ascii="Times New Roman" w:hAnsi="Times New Roman" w:cs="Times New Roman"/>
        </w:rPr>
      </w:pPr>
      <w:r w:rsidRPr="007477CA">
        <w:rPr>
          <w:rFonts w:ascii="Times New Roman" w:hAnsi="Times New Roman" w:cs="Times New Roman"/>
        </w:rPr>
        <w:t xml:space="preserve"> </w:t>
      </w:r>
      <w:r w:rsidRPr="007477CA">
        <w:rPr>
          <w:rFonts w:ascii="Times New Roman" w:eastAsia="Times New Roman" w:hAnsi="Times New Roman" w:cs="Times New Roman"/>
          <w:b/>
        </w:rPr>
        <w:t>Stage 1</w:t>
      </w:r>
      <w:r w:rsidRPr="007477CA">
        <w:rPr>
          <w:rFonts w:ascii="Times New Roman" w:hAnsi="Times New Roman" w:cs="Times New Roman"/>
        </w:rPr>
        <w:t xml:space="preserve">, understanding web application testing unveiled the critical importance of assessing vulnerabilities and ensuring the security of web-based systems. This foundational knowledge served as a cornerstone for comprehending the subsequent stages. </w:t>
      </w:r>
    </w:p>
    <w:p w14:paraId="396EC58B" w14:textId="77777777" w:rsidR="00F06F14" w:rsidRPr="007477CA" w:rsidRDefault="00F06F14" w:rsidP="00F06F14">
      <w:pPr>
        <w:spacing w:after="0" w:line="259" w:lineRule="auto"/>
        <w:rPr>
          <w:rFonts w:ascii="Times New Roman" w:hAnsi="Times New Roman" w:cs="Times New Roman"/>
        </w:rPr>
      </w:pPr>
      <w:r w:rsidRPr="007477CA">
        <w:rPr>
          <w:rFonts w:ascii="Times New Roman" w:hAnsi="Times New Roman" w:cs="Times New Roman"/>
        </w:rPr>
        <w:t xml:space="preserve"> </w:t>
      </w:r>
    </w:p>
    <w:p w14:paraId="699D270E" w14:textId="77777777" w:rsidR="00F06F14" w:rsidRPr="007477CA" w:rsidRDefault="00F06F14" w:rsidP="00F06F14">
      <w:pPr>
        <w:spacing w:after="81"/>
        <w:ind w:left="-567" w:right="-589" w:firstLine="444"/>
        <w:rPr>
          <w:rFonts w:ascii="Times New Roman" w:hAnsi="Times New Roman" w:cs="Times New Roman"/>
        </w:rPr>
      </w:pPr>
      <w:r w:rsidRPr="007477CA">
        <w:rPr>
          <w:rFonts w:ascii="Times New Roman" w:eastAsia="Times New Roman" w:hAnsi="Times New Roman" w:cs="Times New Roman"/>
          <w:b/>
        </w:rPr>
        <w:t xml:space="preserve">Stage 2 </w:t>
      </w:r>
      <w:r w:rsidRPr="007477CA">
        <w:rPr>
          <w:rFonts w:ascii="Times New Roman" w:hAnsi="Times New Roman" w:cs="Times New Roman"/>
        </w:rPr>
        <w:t xml:space="preserve">delved into the intricacies of Nessus reports, emphasising the significance of detailed vulnerability assessments. Analysing these reports provided valuable insights into potential threats, enabling informed decision-making for robust security measures. </w:t>
      </w:r>
    </w:p>
    <w:p w14:paraId="4CF041D1" w14:textId="77777777" w:rsidR="00F06F14" w:rsidRPr="007477CA" w:rsidRDefault="00F06F14" w:rsidP="00F06F14">
      <w:pPr>
        <w:spacing w:after="0" w:line="259" w:lineRule="auto"/>
        <w:rPr>
          <w:rFonts w:ascii="Times New Roman" w:hAnsi="Times New Roman" w:cs="Times New Roman"/>
        </w:rPr>
      </w:pPr>
      <w:r w:rsidRPr="007477CA">
        <w:rPr>
          <w:rFonts w:ascii="Times New Roman" w:hAnsi="Times New Roman" w:cs="Times New Roman"/>
        </w:rPr>
        <w:t xml:space="preserve"> </w:t>
      </w:r>
    </w:p>
    <w:p w14:paraId="3819C0D3" w14:textId="67CC0CAB" w:rsidR="00F06F14" w:rsidRPr="007477CA" w:rsidRDefault="00F06F14" w:rsidP="00F06F14">
      <w:pPr>
        <w:ind w:left="-567" w:right="-447" w:firstLine="425"/>
        <w:rPr>
          <w:rFonts w:ascii="Times New Roman" w:hAnsi="Times New Roman" w:cs="Times New Roman"/>
        </w:rPr>
      </w:pPr>
      <w:r w:rsidRPr="007477CA">
        <w:rPr>
          <w:rFonts w:ascii="Times New Roman" w:eastAsia="Times New Roman" w:hAnsi="Times New Roman" w:cs="Times New Roman"/>
          <w:b/>
        </w:rPr>
        <w:t xml:space="preserve">Stage 3 </w:t>
      </w:r>
      <w:r w:rsidRPr="007477CA">
        <w:rPr>
          <w:rFonts w:ascii="Times New Roman" w:hAnsi="Times New Roman" w:cs="Times New Roman"/>
        </w:rPr>
        <w:t xml:space="preserve"> The replacement of the legacy VPN architecture with a cloud-native Zscaler Zero Trust solution marks a pivotal transformation in the organization's security posture. By shifting from a network-centric to an application-centric model, this project successfully eliminates the expanded attack surface inherent in publicly exposed VPN concentrators and completely eradicates the risk of lateral movement. The implementation of Zscaler Private Access (ZPA) ensures that users are connected only to specific applications after rigorous identity and device verification, rendering the internal network invisible. This modernization not only fortifies </w:t>
      </w:r>
      <w:proofErr w:type="spellStart"/>
      <w:r w:rsidRPr="007477CA">
        <w:rPr>
          <w:rFonts w:ascii="Times New Roman" w:hAnsi="Times New Roman" w:cs="Times New Roman"/>
        </w:rPr>
        <w:t>defenses</w:t>
      </w:r>
      <w:proofErr w:type="spellEnd"/>
      <w:r w:rsidRPr="007477CA">
        <w:rPr>
          <w:rFonts w:ascii="Times New Roman" w:hAnsi="Times New Roman" w:cs="Times New Roman"/>
        </w:rPr>
        <w:t xml:space="preserve"> against sophisticated cyber threats but also delivers a superior, low-latency experience for the hybrid workforce, establishing a future-ready security </w:t>
      </w:r>
      <w:proofErr w:type="gramStart"/>
      <w:r w:rsidRPr="007477CA">
        <w:rPr>
          <w:rFonts w:ascii="Times New Roman" w:hAnsi="Times New Roman" w:cs="Times New Roman"/>
        </w:rPr>
        <w:t>foundation..</w:t>
      </w:r>
      <w:proofErr w:type="gramEnd"/>
      <w:r w:rsidRPr="007477CA">
        <w:rPr>
          <w:rFonts w:ascii="Times New Roman" w:hAnsi="Times New Roman" w:cs="Times New Roman"/>
        </w:rPr>
        <w:t xml:space="preserve"> </w:t>
      </w:r>
    </w:p>
    <w:p w14:paraId="4F072695" w14:textId="77777777" w:rsidR="00F06F14" w:rsidRPr="007477CA" w:rsidRDefault="00F06F14" w:rsidP="00F06F14">
      <w:pPr>
        <w:spacing w:after="17" w:line="259" w:lineRule="auto"/>
        <w:ind w:left="591"/>
        <w:rPr>
          <w:rFonts w:ascii="Times New Roman" w:hAnsi="Times New Roman" w:cs="Times New Roman"/>
        </w:rPr>
      </w:pPr>
      <w:r w:rsidRPr="007477CA">
        <w:rPr>
          <w:rFonts w:ascii="Times New Roman" w:hAnsi="Times New Roman" w:cs="Times New Roman"/>
        </w:rPr>
        <w:t xml:space="preserve"> </w:t>
      </w:r>
    </w:p>
    <w:p w14:paraId="1EB431F1" w14:textId="77777777" w:rsidR="007477CA" w:rsidRPr="007477CA" w:rsidRDefault="00F06F14" w:rsidP="007477CA">
      <w:pPr>
        <w:spacing w:after="86"/>
        <w:ind w:left="-567" w:right="-589" w:firstLine="425"/>
        <w:rPr>
          <w:rFonts w:ascii="Times New Roman" w:hAnsi="Times New Roman" w:cs="Times New Roman"/>
        </w:rPr>
      </w:pPr>
      <w:r w:rsidRPr="007477CA">
        <w:rPr>
          <w:rFonts w:ascii="Times New Roman" w:hAnsi="Times New Roman" w:cs="Times New Roman"/>
        </w:rPr>
        <w:t xml:space="preserve">Considering the future scope, </w:t>
      </w:r>
      <w:r w:rsidRPr="007477CA">
        <w:rPr>
          <w:rFonts w:ascii="Times New Roman" w:eastAsia="Times New Roman" w:hAnsi="Times New Roman" w:cs="Times New Roman"/>
          <w:b/>
        </w:rPr>
        <w:t xml:space="preserve">Stage 1 </w:t>
      </w:r>
      <w:r w:rsidRPr="007477CA">
        <w:rPr>
          <w:rFonts w:ascii="Times New Roman" w:hAnsi="Times New Roman" w:cs="Times New Roman"/>
        </w:rPr>
        <w:t xml:space="preserve">illuminated the evolving landscape of web application testing. With advancements in AI, there is a promising avenue for more sophisticated testing methodologies, ensuring even higher levels of security for web applications. </w:t>
      </w:r>
    </w:p>
    <w:p w14:paraId="690EE599" w14:textId="305A9934" w:rsidR="00F06F14" w:rsidRPr="007477CA" w:rsidRDefault="00F06F14" w:rsidP="007477CA">
      <w:pPr>
        <w:spacing w:after="86"/>
        <w:ind w:left="-567" w:right="-589" w:firstLine="425"/>
        <w:rPr>
          <w:rFonts w:ascii="Times New Roman" w:hAnsi="Times New Roman" w:cs="Times New Roman"/>
        </w:rPr>
      </w:pPr>
      <w:r w:rsidRPr="007477CA">
        <w:rPr>
          <w:rFonts w:ascii="Times New Roman" w:eastAsia="Times New Roman" w:hAnsi="Times New Roman" w:cs="Times New Roman"/>
          <w:b/>
        </w:rPr>
        <w:t xml:space="preserve">Stage 2 </w:t>
      </w:r>
      <w:r w:rsidRPr="007477CA">
        <w:rPr>
          <w:rFonts w:ascii="Times New Roman" w:hAnsi="Times New Roman" w:cs="Times New Roman"/>
        </w:rPr>
        <w:t xml:space="preserve">highlighted the future trajectory of the testing process, indicating a shift towards more automation and integration of AI-driven tools. This evolution promises quicker, more accurate vulnerability assessments, enhancing overall cybersecurity postures. </w:t>
      </w:r>
    </w:p>
    <w:p w14:paraId="7B8B0E5F" w14:textId="77777777" w:rsidR="00F06F14" w:rsidRPr="007477CA" w:rsidRDefault="00F06F14" w:rsidP="00F06F14">
      <w:pPr>
        <w:spacing w:after="0" w:line="259" w:lineRule="auto"/>
        <w:rPr>
          <w:rFonts w:ascii="Times New Roman" w:hAnsi="Times New Roman" w:cs="Times New Roman"/>
        </w:rPr>
      </w:pPr>
      <w:r w:rsidRPr="007477CA">
        <w:rPr>
          <w:rFonts w:ascii="Times New Roman" w:hAnsi="Times New Roman" w:cs="Times New Roman"/>
        </w:rPr>
        <w:t xml:space="preserve"> </w:t>
      </w:r>
    </w:p>
    <w:p w14:paraId="20B35304" w14:textId="77777777" w:rsidR="00F06F14" w:rsidRPr="007477CA" w:rsidRDefault="00F06F14" w:rsidP="007477CA">
      <w:pPr>
        <w:ind w:left="-567" w:right="-589" w:firstLine="425"/>
        <w:rPr>
          <w:rFonts w:ascii="Times New Roman" w:hAnsi="Times New Roman" w:cs="Times New Roman"/>
        </w:rPr>
      </w:pPr>
      <w:r w:rsidRPr="007477CA">
        <w:rPr>
          <w:rFonts w:ascii="Times New Roman" w:eastAsia="Times New Roman" w:hAnsi="Times New Roman" w:cs="Times New Roman"/>
          <w:b/>
        </w:rPr>
        <w:t xml:space="preserve">Stage 3 </w:t>
      </w:r>
      <w:r w:rsidRPr="007477CA">
        <w:rPr>
          <w:rFonts w:ascii="Times New Roman" w:hAnsi="Times New Roman" w:cs="Times New Roman"/>
        </w:rPr>
        <w:t xml:space="preserve">illuminated the future potential of Zero Trust Network Access (ZTNA) and Zscaler technologies. With AI integration and machine learning, these systems are poised to become more intelligent and adaptive, enabling real-time risk assessment based on user </w:t>
      </w:r>
      <w:proofErr w:type="spellStart"/>
      <w:r w:rsidRPr="007477CA">
        <w:rPr>
          <w:rFonts w:ascii="Times New Roman" w:hAnsi="Times New Roman" w:cs="Times New Roman"/>
        </w:rPr>
        <w:t>behavior</w:t>
      </w:r>
      <w:proofErr w:type="spellEnd"/>
      <w:r w:rsidRPr="007477CA">
        <w:rPr>
          <w:rFonts w:ascii="Times New Roman" w:hAnsi="Times New Roman" w:cs="Times New Roman"/>
        </w:rPr>
        <w:t xml:space="preserve"> and device posture. Enhanced automation in policy enforcement, predictive analytics for threat detection, and improved scalability are anticipated, empowering organizations to stay ahead of sophisticated cyber threats in an increasingly distributed world.</w:t>
      </w:r>
    </w:p>
    <w:p w14:paraId="638B6387" w14:textId="77777777" w:rsidR="007477CA" w:rsidRDefault="00F06F14" w:rsidP="007477CA">
      <w:pPr>
        <w:spacing w:after="125"/>
        <w:ind w:left="-567" w:right="-589" w:firstLine="1153"/>
        <w:rPr>
          <w:rFonts w:ascii="Times New Roman" w:hAnsi="Times New Roman" w:cs="Times New Roman"/>
        </w:rPr>
      </w:pPr>
      <w:r w:rsidRPr="007477CA">
        <w:rPr>
          <w:rFonts w:ascii="Times New Roman" w:hAnsi="Times New Roman" w:cs="Times New Roman"/>
        </w:rPr>
        <w:lastRenderedPageBreak/>
        <w:t xml:space="preserve">In essence, the project not only provided a deep understanding of the current state zero trust using ZSCALER but also offered a glimpse into the exciting future of cybersecurity. Embracing these advancements will be crucial for organisations aiming to fortify their digital landscapes in the face of ever-evolving cyber threats. </w:t>
      </w:r>
    </w:p>
    <w:p w14:paraId="4D4DE7CA" w14:textId="77777777" w:rsidR="007477CA" w:rsidRDefault="007477CA" w:rsidP="007477CA">
      <w:pPr>
        <w:spacing w:after="125"/>
        <w:ind w:left="-567" w:right="-589" w:firstLine="1153"/>
        <w:rPr>
          <w:rFonts w:ascii="Times New Roman" w:hAnsi="Times New Roman" w:cs="Times New Roman"/>
        </w:rPr>
      </w:pPr>
    </w:p>
    <w:p w14:paraId="4E997BE0" w14:textId="75760FED" w:rsidR="00F06F14" w:rsidRPr="007477CA" w:rsidRDefault="00F06F14" w:rsidP="007477CA">
      <w:pPr>
        <w:spacing w:after="125"/>
        <w:ind w:left="-567" w:right="-589"/>
        <w:rPr>
          <w:rFonts w:ascii="Times New Roman" w:hAnsi="Times New Roman" w:cs="Times New Roman"/>
        </w:rPr>
      </w:pPr>
      <w:r w:rsidRPr="007477CA">
        <w:rPr>
          <w:rFonts w:ascii="Times New Roman" w:hAnsi="Times New Roman" w:cs="Times New Roman"/>
        </w:rPr>
        <w:t xml:space="preserve">Future Scope: - </w:t>
      </w:r>
    </w:p>
    <w:p w14:paraId="713224C7" w14:textId="77777777" w:rsidR="00F06F14" w:rsidRPr="007477CA" w:rsidRDefault="00F06F14" w:rsidP="00F06F14">
      <w:pPr>
        <w:spacing w:after="0" w:line="259" w:lineRule="auto"/>
        <w:rPr>
          <w:rFonts w:ascii="Times New Roman" w:hAnsi="Times New Roman" w:cs="Times New Roman"/>
        </w:rPr>
      </w:pPr>
      <w:r w:rsidRPr="007477CA">
        <w:rPr>
          <w:rFonts w:ascii="Times New Roman" w:eastAsia="Times New Roman" w:hAnsi="Times New Roman" w:cs="Times New Roman"/>
          <w:b/>
          <w:sz w:val="28"/>
        </w:rPr>
        <w:t xml:space="preserve"> </w:t>
      </w:r>
    </w:p>
    <w:p w14:paraId="2BB9CF6B" w14:textId="77777777" w:rsidR="00F06F14" w:rsidRPr="007477CA" w:rsidRDefault="00F06F14" w:rsidP="007477CA">
      <w:pPr>
        <w:pStyle w:val="Heading3"/>
        <w:ind w:left="-567"/>
        <w:rPr>
          <w:rFonts w:ascii="Times New Roman" w:hAnsi="Times New Roman" w:cs="Times New Roman"/>
        </w:rPr>
      </w:pPr>
      <w:r w:rsidRPr="007477CA">
        <w:rPr>
          <w:rFonts w:ascii="Times New Roman" w:hAnsi="Times New Roman" w:cs="Times New Roman"/>
        </w:rPr>
        <w:t>Future of web application testing</w:t>
      </w:r>
      <w:r w:rsidRPr="007477CA">
        <w:rPr>
          <w:rFonts w:ascii="Times New Roman" w:hAnsi="Times New Roman" w:cs="Times New Roman"/>
          <w:color w:val="000000"/>
        </w:rPr>
        <w:t xml:space="preserve"> </w:t>
      </w:r>
    </w:p>
    <w:p w14:paraId="12570FB8" w14:textId="77777777" w:rsidR="00F06F14" w:rsidRPr="007477CA" w:rsidRDefault="00F06F14" w:rsidP="00F06F14">
      <w:pPr>
        <w:spacing w:after="0" w:line="259" w:lineRule="auto"/>
        <w:rPr>
          <w:rFonts w:ascii="Times New Roman" w:hAnsi="Times New Roman" w:cs="Times New Roman"/>
        </w:rPr>
      </w:pPr>
      <w:r w:rsidRPr="007477CA">
        <w:rPr>
          <w:rFonts w:ascii="Times New Roman" w:eastAsia="Times New Roman" w:hAnsi="Times New Roman" w:cs="Times New Roman"/>
          <w:b/>
        </w:rPr>
        <w:t xml:space="preserve"> </w:t>
      </w:r>
    </w:p>
    <w:p w14:paraId="1FFFC7F0" w14:textId="232443C1" w:rsidR="00F06F14" w:rsidRPr="007477CA" w:rsidRDefault="00F06F14" w:rsidP="007477CA">
      <w:pPr>
        <w:spacing w:after="82" w:line="275" w:lineRule="auto"/>
        <w:ind w:left="-567" w:right="-589" w:firstLine="1134"/>
        <w:jc w:val="both"/>
        <w:rPr>
          <w:rFonts w:ascii="Times New Roman" w:hAnsi="Times New Roman" w:cs="Times New Roman"/>
        </w:rPr>
      </w:pPr>
      <w:r w:rsidRPr="007477CA">
        <w:rPr>
          <w:rFonts w:ascii="Times New Roman" w:hAnsi="Times New Roman" w:cs="Times New Roman"/>
          <w:color w:val="1F1F1F"/>
        </w:rPr>
        <w:t>The future of WAT is bright, as web applications become increasingly complex and sophisticated. Organizations are increasingly reliant on web applications to conduct business, and they need to be confident that their web applications are secure and reliable.</w:t>
      </w:r>
      <w:r w:rsidRPr="007477CA">
        <w:rPr>
          <w:rFonts w:ascii="Times New Roman" w:hAnsi="Times New Roman" w:cs="Times New Roman"/>
        </w:rPr>
        <w:t xml:space="preserve"> </w:t>
      </w:r>
      <w:r w:rsidRPr="007477CA">
        <w:rPr>
          <w:rFonts w:ascii="Times New Roman" w:hAnsi="Times New Roman" w:cs="Times New Roman"/>
          <w:color w:val="1F1F1F"/>
        </w:rPr>
        <w:t>Here are some of the key trends that are expected to shape the future of WAT:</w:t>
      </w:r>
      <w:r w:rsidRPr="007477CA">
        <w:rPr>
          <w:rFonts w:ascii="Times New Roman" w:hAnsi="Times New Roman" w:cs="Times New Roman"/>
        </w:rPr>
        <w:t xml:space="preserve"> </w:t>
      </w:r>
    </w:p>
    <w:p w14:paraId="32A5F4C4" w14:textId="77777777" w:rsidR="00F06F14" w:rsidRPr="007477CA" w:rsidRDefault="00F06F14" w:rsidP="00F06F14">
      <w:pPr>
        <w:spacing w:after="0" w:line="259" w:lineRule="auto"/>
        <w:rPr>
          <w:rFonts w:ascii="Times New Roman" w:hAnsi="Times New Roman" w:cs="Times New Roman"/>
        </w:rPr>
      </w:pPr>
      <w:r w:rsidRPr="007477CA">
        <w:rPr>
          <w:rFonts w:ascii="Times New Roman" w:hAnsi="Times New Roman" w:cs="Times New Roman"/>
        </w:rPr>
        <w:t xml:space="preserve"> </w:t>
      </w:r>
    </w:p>
    <w:p w14:paraId="23ABCDFC" w14:textId="6945E5F1" w:rsidR="00F06F14" w:rsidRPr="007477CA" w:rsidRDefault="00F06F14" w:rsidP="007477CA">
      <w:pPr>
        <w:numPr>
          <w:ilvl w:val="0"/>
          <w:numId w:val="9"/>
        </w:numPr>
        <w:spacing w:after="15" w:line="269" w:lineRule="auto"/>
        <w:ind w:left="-567" w:right="-589" w:firstLine="1701"/>
        <w:rPr>
          <w:rFonts w:ascii="Times New Roman" w:hAnsi="Times New Roman" w:cs="Times New Roman"/>
        </w:rPr>
      </w:pPr>
      <w:r w:rsidRPr="007477CA">
        <w:rPr>
          <w:rFonts w:ascii="Times New Roman" w:hAnsi="Times New Roman" w:cs="Times New Roman"/>
          <w:color w:val="1F1F1F"/>
        </w:rPr>
        <w:t>Increased focus on security: Security is a top priority for all organizations, and WAT is essential for identifying and mitigating security vulnerabilities. In the future, we can expect to see even more emphasis on security testing, as web applications become increasingly targeted by cyberattacks.</w:t>
      </w:r>
      <w:r w:rsidRPr="007477CA">
        <w:rPr>
          <w:rFonts w:ascii="Times New Roman" w:hAnsi="Times New Roman" w:cs="Times New Roman"/>
        </w:rPr>
        <w:t xml:space="preserve"> </w:t>
      </w:r>
    </w:p>
    <w:p w14:paraId="1109FAAA" w14:textId="77777777" w:rsidR="00F06F14" w:rsidRPr="007477CA" w:rsidRDefault="00F06F14" w:rsidP="007477CA">
      <w:pPr>
        <w:numPr>
          <w:ilvl w:val="0"/>
          <w:numId w:val="9"/>
        </w:numPr>
        <w:spacing w:after="15" w:line="269" w:lineRule="auto"/>
        <w:ind w:left="-567" w:right="878" w:firstLine="1669"/>
        <w:rPr>
          <w:rFonts w:ascii="Times New Roman" w:hAnsi="Times New Roman" w:cs="Times New Roman"/>
        </w:rPr>
      </w:pPr>
      <w:r w:rsidRPr="007477CA">
        <w:rPr>
          <w:rFonts w:ascii="Times New Roman" w:hAnsi="Times New Roman" w:cs="Times New Roman"/>
          <w:color w:val="1F1F1F"/>
        </w:rPr>
        <w:t>Rise of artificial intelligence (AI) and machine learning (ML): AI and ML are already being used in WAT, and their role is expected to grow in the future. AI and ML can be used to automate repetitive tasks, such as test case generation and execution. They can also be used to identify complex patterns and anomalies that may be difficult to detect with traditional testing methods.</w:t>
      </w:r>
      <w:r w:rsidRPr="007477CA">
        <w:rPr>
          <w:rFonts w:ascii="Times New Roman" w:hAnsi="Times New Roman" w:cs="Times New Roman"/>
        </w:rPr>
        <w:t xml:space="preserve"> </w:t>
      </w:r>
    </w:p>
    <w:p w14:paraId="46E2157D" w14:textId="77777777" w:rsidR="00F06F14" w:rsidRPr="007477CA" w:rsidRDefault="00F06F14" w:rsidP="007477CA">
      <w:pPr>
        <w:numPr>
          <w:ilvl w:val="0"/>
          <w:numId w:val="9"/>
        </w:numPr>
        <w:spacing w:after="17" w:line="269" w:lineRule="auto"/>
        <w:ind w:left="-567" w:right="-447" w:firstLine="1669"/>
        <w:rPr>
          <w:rFonts w:ascii="Times New Roman" w:hAnsi="Times New Roman" w:cs="Times New Roman"/>
        </w:rPr>
      </w:pPr>
      <w:r w:rsidRPr="007477CA">
        <w:rPr>
          <w:rFonts w:ascii="Times New Roman" w:hAnsi="Times New Roman" w:cs="Times New Roman"/>
          <w:color w:val="1F1F1F"/>
        </w:rPr>
        <w:t xml:space="preserve">Shift to cloud-based testing: </w:t>
      </w:r>
      <w:proofErr w:type="gramStart"/>
      <w:r w:rsidRPr="007477CA">
        <w:rPr>
          <w:rFonts w:ascii="Times New Roman" w:hAnsi="Times New Roman" w:cs="Times New Roman"/>
          <w:color w:val="1F1F1F"/>
        </w:rPr>
        <w:t>More and more</w:t>
      </w:r>
      <w:proofErr w:type="gramEnd"/>
      <w:r w:rsidRPr="007477CA">
        <w:rPr>
          <w:rFonts w:ascii="Times New Roman" w:hAnsi="Times New Roman" w:cs="Times New Roman"/>
          <w:color w:val="1F1F1F"/>
        </w:rPr>
        <w:t xml:space="preserve"> organizations are moving their web applications to the cloud. This trend is driving the growth of cloud-based WAT platforms. Cloud-based testing platforms offer </w:t>
      </w:r>
      <w:proofErr w:type="gramStart"/>
      <w:r w:rsidRPr="007477CA">
        <w:rPr>
          <w:rFonts w:ascii="Times New Roman" w:hAnsi="Times New Roman" w:cs="Times New Roman"/>
          <w:color w:val="1F1F1F"/>
        </w:rPr>
        <w:t>a number of</w:t>
      </w:r>
      <w:proofErr w:type="gramEnd"/>
      <w:r w:rsidRPr="007477CA">
        <w:rPr>
          <w:rFonts w:ascii="Times New Roman" w:hAnsi="Times New Roman" w:cs="Times New Roman"/>
          <w:color w:val="1F1F1F"/>
        </w:rPr>
        <w:t xml:space="preserve"> advantages, such as scalability, flexibility, and cost-effectiveness.</w:t>
      </w:r>
      <w:r w:rsidRPr="007477CA">
        <w:rPr>
          <w:rFonts w:ascii="Times New Roman" w:hAnsi="Times New Roman" w:cs="Times New Roman"/>
        </w:rPr>
        <w:t xml:space="preserve"> </w:t>
      </w:r>
    </w:p>
    <w:p w14:paraId="6A5F2C0F" w14:textId="77777777" w:rsidR="00F06F14" w:rsidRPr="007477CA" w:rsidRDefault="00F06F14" w:rsidP="007477CA">
      <w:pPr>
        <w:numPr>
          <w:ilvl w:val="0"/>
          <w:numId w:val="9"/>
        </w:numPr>
        <w:spacing w:after="264" w:line="269" w:lineRule="auto"/>
        <w:ind w:left="-567" w:right="-589" w:firstLine="1669"/>
        <w:rPr>
          <w:rFonts w:ascii="Times New Roman" w:hAnsi="Times New Roman" w:cs="Times New Roman"/>
        </w:rPr>
      </w:pPr>
      <w:r w:rsidRPr="007477CA">
        <w:rPr>
          <w:rFonts w:ascii="Times New Roman" w:hAnsi="Times New Roman" w:cs="Times New Roman"/>
          <w:color w:val="1F1F1F"/>
        </w:rPr>
        <w:t>Increased focus on user experience (UX) testing: UX testing is essential for ensuring that web applications are easy to use and meet the needs of users. In the future, we can expect to see more focus on UX testing, as organizations increasingly recognize the importance of providing a positive user experience.</w:t>
      </w:r>
      <w:r w:rsidRPr="007477CA">
        <w:rPr>
          <w:rFonts w:ascii="Times New Roman" w:hAnsi="Times New Roman" w:cs="Times New Roman"/>
        </w:rPr>
        <w:t xml:space="preserve"> </w:t>
      </w:r>
    </w:p>
    <w:p w14:paraId="602A1882" w14:textId="77777777" w:rsidR="00F06F14" w:rsidRPr="007477CA" w:rsidRDefault="00F06F14" w:rsidP="007477CA">
      <w:pPr>
        <w:spacing w:after="0" w:line="259" w:lineRule="auto"/>
        <w:ind w:right="-731"/>
        <w:rPr>
          <w:rFonts w:ascii="Times New Roman" w:hAnsi="Times New Roman" w:cs="Times New Roman"/>
        </w:rPr>
      </w:pPr>
      <w:r w:rsidRPr="007477CA">
        <w:rPr>
          <w:rFonts w:ascii="Times New Roman" w:hAnsi="Times New Roman" w:cs="Times New Roman"/>
        </w:rPr>
        <w:t xml:space="preserve"> </w:t>
      </w:r>
    </w:p>
    <w:p w14:paraId="49FB23FE" w14:textId="77777777" w:rsidR="00F06F14" w:rsidRPr="007477CA" w:rsidRDefault="00F06F14" w:rsidP="007477CA">
      <w:pPr>
        <w:pStyle w:val="Heading3"/>
        <w:ind w:left="-567"/>
        <w:rPr>
          <w:rFonts w:ascii="Times New Roman" w:hAnsi="Times New Roman" w:cs="Times New Roman"/>
        </w:rPr>
      </w:pPr>
      <w:r w:rsidRPr="007477CA">
        <w:rPr>
          <w:rFonts w:ascii="Times New Roman" w:hAnsi="Times New Roman" w:cs="Times New Roman"/>
        </w:rPr>
        <w:t>Future scope of the testing process</w:t>
      </w:r>
      <w:r w:rsidRPr="007477CA">
        <w:rPr>
          <w:rFonts w:ascii="Times New Roman" w:hAnsi="Times New Roman" w:cs="Times New Roman"/>
          <w:color w:val="000000"/>
        </w:rPr>
        <w:t xml:space="preserve"> </w:t>
      </w:r>
    </w:p>
    <w:p w14:paraId="42A0AF46" w14:textId="77777777" w:rsidR="00F06F14" w:rsidRPr="007477CA" w:rsidRDefault="00F06F14" w:rsidP="00F06F14">
      <w:pPr>
        <w:spacing w:after="0" w:line="259" w:lineRule="auto"/>
        <w:rPr>
          <w:rFonts w:ascii="Times New Roman" w:hAnsi="Times New Roman" w:cs="Times New Roman"/>
        </w:rPr>
      </w:pPr>
      <w:r w:rsidRPr="007477CA">
        <w:rPr>
          <w:rFonts w:ascii="Times New Roman" w:eastAsia="Times New Roman" w:hAnsi="Times New Roman" w:cs="Times New Roman"/>
          <w:b/>
        </w:rPr>
        <w:t xml:space="preserve"> </w:t>
      </w:r>
    </w:p>
    <w:p w14:paraId="2970EEC4" w14:textId="77777777" w:rsidR="00F06F14" w:rsidRPr="007477CA" w:rsidRDefault="00F06F14" w:rsidP="007477CA">
      <w:pPr>
        <w:spacing w:after="93" w:line="269" w:lineRule="auto"/>
        <w:ind w:left="-567" w:right="-589" w:firstLine="1319"/>
        <w:rPr>
          <w:rFonts w:ascii="Times New Roman" w:hAnsi="Times New Roman" w:cs="Times New Roman"/>
        </w:rPr>
      </w:pPr>
      <w:r w:rsidRPr="007477CA">
        <w:rPr>
          <w:rFonts w:ascii="Times New Roman" w:hAnsi="Times New Roman" w:cs="Times New Roman"/>
          <w:color w:val="1F1F1F"/>
        </w:rPr>
        <w:t>The future scope of the testing process is bright, as software becomes increasingly complex and sophisticated. Organisations are increasingly reliant on software to conduct business, and they need to be confident that their software is high-quality and reliable.</w:t>
      </w:r>
      <w:r w:rsidRPr="007477CA">
        <w:rPr>
          <w:rFonts w:ascii="Times New Roman" w:hAnsi="Times New Roman" w:cs="Times New Roman"/>
        </w:rPr>
        <w:t xml:space="preserve"> </w:t>
      </w:r>
    </w:p>
    <w:p w14:paraId="180AE972" w14:textId="77777777" w:rsidR="007477CA" w:rsidRDefault="007477CA" w:rsidP="00F06F14">
      <w:pPr>
        <w:spacing w:after="93" w:line="269" w:lineRule="auto"/>
        <w:ind w:left="752" w:right="878"/>
        <w:rPr>
          <w:rFonts w:ascii="Times New Roman" w:hAnsi="Times New Roman" w:cs="Times New Roman"/>
          <w:color w:val="1F1F1F"/>
        </w:rPr>
      </w:pPr>
    </w:p>
    <w:p w14:paraId="2976F0C6" w14:textId="77777777" w:rsidR="007477CA" w:rsidRDefault="007477CA" w:rsidP="00F06F14">
      <w:pPr>
        <w:spacing w:after="93" w:line="269" w:lineRule="auto"/>
        <w:ind w:left="752" w:right="878"/>
        <w:rPr>
          <w:rFonts w:ascii="Times New Roman" w:hAnsi="Times New Roman" w:cs="Times New Roman"/>
          <w:color w:val="1F1F1F"/>
        </w:rPr>
      </w:pPr>
    </w:p>
    <w:p w14:paraId="3E34E0E7" w14:textId="77777777" w:rsidR="007477CA" w:rsidRDefault="007477CA" w:rsidP="007477CA">
      <w:pPr>
        <w:spacing w:after="93" w:line="269" w:lineRule="auto"/>
        <w:ind w:left="-567" w:right="878" w:firstLine="1319"/>
        <w:rPr>
          <w:rFonts w:ascii="Times New Roman" w:hAnsi="Times New Roman" w:cs="Times New Roman"/>
          <w:color w:val="1F1F1F"/>
        </w:rPr>
      </w:pPr>
    </w:p>
    <w:p w14:paraId="6C84A2FA" w14:textId="2918F9D3" w:rsidR="00F06F14" w:rsidRPr="007477CA" w:rsidRDefault="00F06F14" w:rsidP="007477CA">
      <w:pPr>
        <w:tabs>
          <w:tab w:val="left" w:pos="8314"/>
        </w:tabs>
        <w:spacing w:after="93" w:line="269" w:lineRule="auto"/>
        <w:ind w:left="-567" w:right="878" w:firstLine="1319"/>
        <w:rPr>
          <w:rFonts w:ascii="Times New Roman" w:hAnsi="Times New Roman" w:cs="Times New Roman"/>
        </w:rPr>
      </w:pPr>
      <w:r w:rsidRPr="007477CA">
        <w:rPr>
          <w:rFonts w:ascii="Times New Roman" w:hAnsi="Times New Roman" w:cs="Times New Roman"/>
          <w:color w:val="1F1F1F"/>
        </w:rPr>
        <w:lastRenderedPageBreak/>
        <w:t>Here are some of the key trends that are expected to shape the future of the testing process:</w:t>
      </w:r>
      <w:r w:rsidRPr="007477CA">
        <w:rPr>
          <w:rFonts w:ascii="Times New Roman" w:hAnsi="Times New Roman" w:cs="Times New Roman"/>
        </w:rPr>
        <w:t xml:space="preserve"> </w:t>
      </w:r>
    </w:p>
    <w:p w14:paraId="376D3F7E" w14:textId="77777777" w:rsidR="00F06F14" w:rsidRPr="007477CA" w:rsidRDefault="00F06F14" w:rsidP="00F06F14">
      <w:pPr>
        <w:spacing w:after="0" w:line="259" w:lineRule="auto"/>
        <w:rPr>
          <w:rFonts w:ascii="Times New Roman" w:hAnsi="Times New Roman" w:cs="Times New Roman"/>
        </w:rPr>
      </w:pPr>
      <w:r w:rsidRPr="007477CA">
        <w:rPr>
          <w:rFonts w:ascii="Times New Roman" w:hAnsi="Times New Roman" w:cs="Times New Roman"/>
        </w:rPr>
        <w:t xml:space="preserve"> </w:t>
      </w:r>
    </w:p>
    <w:p w14:paraId="75298330" w14:textId="77777777" w:rsidR="00F06F14" w:rsidRPr="007477CA" w:rsidRDefault="00F06F14" w:rsidP="007477CA">
      <w:pPr>
        <w:numPr>
          <w:ilvl w:val="0"/>
          <w:numId w:val="10"/>
        </w:numPr>
        <w:spacing w:after="17" w:line="269" w:lineRule="auto"/>
        <w:ind w:right="-589" w:hanging="360"/>
        <w:rPr>
          <w:rFonts w:ascii="Times New Roman" w:hAnsi="Times New Roman" w:cs="Times New Roman"/>
        </w:rPr>
      </w:pPr>
      <w:r w:rsidRPr="007477CA">
        <w:rPr>
          <w:rFonts w:ascii="Times New Roman" w:hAnsi="Times New Roman" w:cs="Times New Roman"/>
          <w:color w:val="1F1F1F"/>
        </w:rPr>
        <w:t>Increased focus on continuous testing: Continuous testing is a methodology that involves testing software throughout the SDLC, from development to deployment. This helps to identify defects early and prevent them from causing problems later in the development process.</w:t>
      </w:r>
      <w:r w:rsidRPr="007477CA">
        <w:rPr>
          <w:rFonts w:ascii="Times New Roman" w:hAnsi="Times New Roman" w:cs="Times New Roman"/>
        </w:rPr>
        <w:t xml:space="preserve"> </w:t>
      </w:r>
    </w:p>
    <w:p w14:paraId="549AAE0A" w14:textId="77777777" w:rsidR="00F06F14" w:rsidRPr="007477CA" w:rsidRDefault="00F06F14" w:rsidP="007477CA">
      <w:pPr>
        <w:numPr>
          <w:ilvl w:val="0"/>
          <w:numId w:val="10"/>
        </w:numPr>
        <w:spacing w:after="15" w:line="269" w:lineRule="auto"/>
        <w:ind w:right="-447" w:hanging="360"/>
        <w:rPr>
          <w:rFonts w:ascii="Times New Roman" w:hAnsi="Times New Roman" w:cs="Times New Roman"/>
        </w:rPr>
      </w:pPr>
      <w:r w:rsidRPr="007477CA">
        <w:rPr>
          <w:rFonts w:ascii="Times New Roman" w:hAnsi="Times New Roman" w:cs="Times New Roman"/>
          <w:color w:val="1F1F1F"/>
        </w:rPr>
        <w:t>Rise of AI and ML: AI and ML are already being used in the testing process, and their role is expected to grow in the future. AI and ML can be used to automate repetitive tasks, such as test case generation and execution. They can also be used to identify complex patterns and anomalies that may be difficult to detect with traditional testing methods.</w:t>
      </w:r>
      <w:r w:rsidRPr="007477CA">
        <w:rPr>
          <w:rFonts w:ascii="Times New Roman" w:hAnsi="Times New Roman" w:cs="Times New Roman"/>
        </w:rPr>
        <w:t xml:space="preserve"> </w:t>
      </w:r>
    </w:p>
    <w:p w14:paraId="4D139B29" w14:textId="77777777" w:rsidR="00F06F14" w:rsidRPr="007477CA" w:rsidRDefault="00F06F14" w:rsidP="007477CA">
      <w:pPr>
        <w:numPr>
          <w:ilvl w:val="0"/>
          <w:numId w:val="10"/>
        </w:numPr>
        <w:spacing w:after="10" w:line="275" w:lineRule="auto"/>
        <w:ind w:right="-589" w:hanging="360"/>
        <w:rPr>
          <w:rFonts w:ascii="Times New Roman" w:hAnsi="Times New Roman" w:cs="Times New Roman"/>
        </w:rPr>
      </w:pPr>
      <w:r w:rsidRPr="007477CA">
        <w:rPr>
          <w:rFonts w:ascii="Times New Roman" w:hAnsi="Times New Roman" w:cs="Times New Roman"/>
          <w:color w:val="1F1F1F"/>
        </w:rPr>
        <w:t xml:space="preserve">Shift to cloud-based testing: Cloud-based testing platforms offer </w:t>
      </w:r>
      <w:proofErr w:type="gramStart"/>
      <w:r w:rsidRPr="007477CA">
        <w:rPr>
          <w:rFonts w:ascii="Times New Roman" w:hAnsi="Times New Roman" w:cs="Times New Roman"/>
          <w:color w:val="1F1F1F"/>
        </w:rPr>
        <w:t>a number of</w:t>
      </w:r>
      <w:proofErr w:type="gramEnd"/>
      <w:r w:rsidRPr="007477CA">
        <w:rPr>
          <w:rFonts w:ascii="Times New Roman" w:hAnsi="Times New Roman" w:cs="Times New Roman"/>
          <w:color w:val="1F1F1F"/>
        </w:rPr>
        <w:t xml:space="preserve"> advantages, such as scalability, flexibility, and cost-effectiveness. This is driving the growth of cloud-based testing platforms.</w:t>
      </w:r>
      <w:r w:rsidRPr="007477CA">
        <w:rPr>
          <w:rFonts w:ascii="Times New Roman" w:hAnsi="Times New Roman" w:cs="Times New Roman"/>
        </w:rPr>
        <w:t xml:space="preserve"> </w:t>
      </w:r>
    </w:p>
    <w:p w14:paraId="04345275" w14:textId="77777777" w:rsidR="00F06F14" w:rsidRPr="007477CA" w:rsidRDefault="00F06F14" w:rsidP="007477CA">
      <w:pPr>
        <w:numPr>
          <w:ilvl w:val="0"/>
          <w:numId w:val="10"/>
        </w:numPr>
        <w:spacing w:after="244" w:line="269" w:lineRule="auto"/>
        <w:ind w:right="-447" w:hanging="360"/>
        <w:rPr>
          <w:rFonts w:ascii="Times New Roman" w:hAnsi="Times New Roman" w:cs="Times New Roman"/>
        </w:rPr>
      </w:pPr>
      <w:r w:rsidRPr="007477CA">
        <w:rPr>
          <w:rFonts w:ascii="Times New Roman" w:hAnsi="Times New Roman" w:cs="Times New Roman"/>
          <w:color w:val="1F1F1F"/>
        </w:rPr>
        <w:t>Increased focus on testing automation: Testing automation is the use of software to execute test cases without human intervention. Testing automation can help to save time and resources, and it can also help to improve the quality and efficiency of testing.</w:t>
      </w:r>
      <w:r w:rsidRPr="007477CA">
        <w:rPr>
          <w:rFonts w:ascii="Times New Roman" w:hAnsi="Times New Roman" w:cs="Times New Roman"/>
        </w:rPr>
        <w:t xml:space="preserve"> </w:t>
      </w:r>
    </w:p>
    <w:p w14:paraId="664C0ED2" w14:textId="77777777" w:rsidR="00F06F14" w:rsidRPr="007477CA" w:rsidRDefault="00F06F14" w:rsidP="007477CA">
      <w:pPr>
        <w:pStyle w:val="Heading3"/>
        <w:ind w:left="-567"/>
        <w:rPr>
          <w:rFonts w:ascii="Times New Roman" w:hAnsi="Times New Roman" w:cs="Times New Roman"/>
        </w:rPr>
      </w:pPr>
      <w:r w:rsidRPr="007477CA">
        <w:rPr>
          <w:rFonts w:ascii="Times New Roman" w:hAnsi="Times New Roman" w:cs="Times New Roman"/>
        </w:rPr>
        <w:t>Future scope of SOC / SEIM:-</w:t>
      </w:r>
      <w:r w:rsidRPr="007477CA">
        <w:rPr>
          <w:rFonts w:ascii="Times New Roman" w:hAnsi="Times New Roman" w:cs="Times New Roman"/>
          <w:color w:val="000000"/>
        </w:rPr>
        <w:t xml:space="preserve"> </w:t>
      </w:r>
    </w:p>
    <w:p w14:paraId="79A95D0B" w14:textId="3203BE1C" w:rsidR="00F06F14" w:rsidRPr="007477CA" w:rsidRDefault="00F06F14" w:rsidP="007477CA">
      <w:pPr>
        <w:spacing w:after="55" w:line="259" w:lineRule="auto"/>
        <w:rPr>
          <w:rFonts w:ascii="Times New Roman" w:hAnsi="Times New Roman" w:cs="Times New Roman"/>
        </w:rPr>
      </w:pPr>
      <w:r w:rsidRPr="007477CA">
        <w:rPr>
          <w:rFonts w:ascii="Times New Roman" w:eastAsia="Times New Roman" w:hAnsi="Times New Roman" w:cs="Times New Roman"/>
          <w:b/>
        </w:rPr>
        <w:t xml:space="preserve"> </w:t>
      </w:r>
      <w:r w:rsidRPr="007477CA">
        <w:rPr>
          <w:rFonts w:ascii="Times New Roman" w:hAnsi="Times New Roman" w:cs="Times New Roman"/>
          <w:color w:val="1F1F1F"/>
        </w:rPr>
        <w:t xml:space="preserve">While the current project successfully replaces the legacy VPN with Zscaler ZPA for remote access, the Zero Trust journey offers several avenues for future expansion and enhancement: </w:t>
      </w:r>
    </w:p>
    <w:p w14:paraId="7163696D" w14:textId="77777777" w:rsidR="00F06F14" w:rsidRPr="007477CA" w:rsidRDefault="00F06F14" w:rsidP="007477CA">
      <w:pPr>
        <w:numPr>
          <w:ilvl w:val="0"/>
          <w:numId w:val="11"/>
        </w:numPr>
        <w:spacing w:after="93" w:line="269" w:lineRule="auto"/>
        <w:ind w:right="-447" w:hanging="360"/>
        <w:rPr>
          <w:rFonts w:ascii="Times New Roman" w:hAnsi="Times New Roman" w:cs="Times New Roman"/>
        </w:rPr>
      </w:pPr>
      <w:r w:rsidRPr="007477CA">
        <w:rPr>
          <w:rFonts w:ascii="Times New Roman" w:eastAsia="Times New Roman" w:hAnsi="Times New Roman" w:cs="Times New Roman"/>
          <w:b/>
          <w:color w:val="1F1F1F"/>
        </w:rPr>
        <w:t>Workload-to-Workload Segmentation:</w:t>
      </w:r>
      <w:r w:rsidRPr="007477CA">
        <w:rPr>
          <w:rFonts w:ascii="Times New Roman" w:hAnsi="Times New Roman" w:cs="Times New Roman"/>
          <w:color w:val="1F1F1F"/>
        </w:rPr>
        <w:t xml:space="preserve"> Extend Zero Trust principles beyond user-</w:t>
      </w:r>
      <w:proofErr w:type="spellStart"/>
      <w:r w:rsidRPr="007477CA">
        <w:rPr>
          <w:rFonts w:ascii="Times New Roman" w:hAnsi="Times New Roman" w:cs="Times New Roman"/>
          <w:color w:val="1F1F1F"/>
        </w:rPr>
        <w:t>toapplication</w:t>
      </w:r>
      <w:proofErr w:type="spellEnd"/>
      <w:r w:rsidRPr="007477CA">
        <w:rPr>
          <w:rFonts w:ascii="Times New Roman" w:hAnsi="Times New Roman" w:cs="Times New Roman"/>
          <w:color w:val="1F1F1F"/>
        </w:rPr>
        <w:t xml:space="preserve"> connectivity to secure communication between internal workloads themselves. By deploying Zscaler Workload Segmentation, the university can enforce micro-segmentation within the data </w:t>
      </w:r>
      <w:proofErr w:type="spellStart"/>
      <w:r w:rsidRPr="007477CA">
        <w:rPr>
          <w:rFonts w:ascii="Times New Roman" w:hAnsi="Times New Roman" w:cs="Times New Roman"/>
          <w:color w:val="1F1F1F"/>
        </w:rPr>
        <w:t>center</w:t>
      </w:r>
      <w:proofErr w:type="spellEnd"/>
      <w:r w:rsidRPr="007477CA">
        <w:rPr>
          <w:rFonts w:ascii="Times New Roman" w:hAnsi="Times New Roman" w:cs="Times New Roman"/>
          <w:color w:val="1F1F1F"/>
        </w:rPr>
        <w:t xml:space="preserve"> and cloud environments, preventing lateral movement even between application tiers (e.g., web server to database server) without relying on network firewall rules. </w:t>
      </w:r>
    </w:p>
    <w:p w14:paraId="0DD0734F" w14:textId="77777777" w:rsidR="00F06F14" w:rsidRPr="007477CA" w:rsidRDefault="00F06F14" w:rsidP="007477CA">
      <w:pPr>
        <w:numPr>
          <w:ilvl w:val="0"/>
          <w:numId w:val="11"/>
        </w:numPr>
        <w:spacing w:after="93" w:line="269" w:lineRule="auto"/>
        <w:ind w:right="-306" w:hanging="360"/>
        <w:rPr>
          <w:rFonts w:ascii="Times New Roman" w:hAnsi="Times New Roman" w:cs="Times New Roman"/>
        </w:rPr>
      </w:pPr>
      <w:r w:rsidRPr="007477CA">
        <w:rPr>
          <w:rFonts w:ascii="Times New Roman" w:eastAsia="Times New Roman" w:hAnsi="Times New Roman" w:cs="Times New Roman"/>
          <w:b/>
          <w:color w:val="1F1F1F"/>
        </w:rPr>
        <w:t>Branch and Campus Transformation:</w:t>
      </w:r>
      <w:r w:rsidRPr="007477CA">
        <w:rPr>
          <w:rFonts w:ascii="Times New Roman" w:hAnsi="Times New Roman" w:cs="Times New Roman"/>
          <w:color w:val="1F1F1F"/>
        </w:rPr>
        <w:t xml:space="preserve"> Expand the Zscaler deployment to eliminate MPLS circuits and traditional hub-and-spoke networking. By routing all branch and campus internet traffic directly through Zscaler Internet Access (ZIA), the organization can reduce costs, improve performance, and apply consistent security policies to all users, regardless of their physical location. </w:t>
      </w:r>
    </w:p>
    <w:p w14:paraId="10E46928" w14:textId="77777777" w:rsidR="00F06F14" w:rsidRPr="007477CA" w:rsidRDefault="00F06F14" w:rsidP="007477CA">
      <w:pPr>
        <w:numPr>
          <w:ilvl w:val="0"/>
          <w:numId w:val="11"/>
        </w:numPr>
        <w:tabs>
          <w:tab w:val="left" w:pos="8314"/>
        </w:tabs>
        <w:spacing w:after="93" w:line="269" w:lineRule="auto"/>
        <w:ind w:right="878" w:hanging="360"/>
        <w:rPr>
          <w:rFonts w:ascii="Times New Roman" w:hAnsi="Times New Roman" w:cs="Times New Roman"/>
        </w:rPr>
      </w:pPr>
      <w:r w:rsidRPr="007477CA">
        <w:rPr>
          <w:rFonts w:ascii="Times New Roman" w:eastAsia="Times New Roman" w:hAnsi="Times New Roman" w:cs="Times New Roman"/>
          <w:b/>
          <w:color w:val="1F1F1F"/>
        </w:rPr>
        <w:t>OT and IoT Security Integration:</w:t>
      </w:r>
      <w:r w:rsidRPr="007477CA">
        <w:rPr>
          <w:rFonts w:ascii="Times New Roman" w:hAnsi="Times New Roman" w:cs="Times New Roman"/>
          <w:color w:val="1F1F1F"/>
        </w:rPr>
        <w:t xml:space="preserve"> Extend Zero Trust coverage to operational technology (OT) and Internet of Things (IoT) devices on campus, such as building management systems, security cameras, and lab equipment. Zscaler can provide visibility and segmentation for these often-unmanaged devices, ensuring they cannot be used as an entry point to attack core academic systems. </w:t>
      </w:r>
    </w:p>
    <w:p w14:paraId="25A2D3A3" w14:textId="77777777" w:rsidR="00F06F14" w:rsidRPr="007477CA" w:rsidRDefault="00F06F14" w:rsidP="007477CA">
      <w:pPr>
        <w:numPr>
          <w:ilvl w:val="0"/>
          <w:numId w:val="11"/>
        </w:numPr>
        <w:spacing w:after="93" w:line="269" w:lineRule="auto"/>
        <w:ind w:right="-447" w:hanging="360"/>
        <w:rPr>
          <w:rFonts w:ascii="Times New Roman" w:hAnsi="Times New Roman" w:cs="Times New Roman"/>
        </w:rPr>
      </w:pPr>
      <w:r w:rsidRPr="007477CA">
        <w:rPr>
          <w:rFonts w:ascii="Times New Roman" w:eastAsia="Times New Roman" w:hAnsi="Times New Roman" w:cs="Times New Roman"/>
          <w:b/>
          <w:color w:val="1F1F1F"/>
        </w:rPr>
        <w:t>Advanced Data Loss Prevention (DLP):</w:t>
      </w:r>
      <w:r w:rsidRPr="007477CA">
        <w:rPr>
          <w:rFonts w:ascii="Times New Roman" w:hAnsi="Times New Roman" w:cs="Times New Roman"/>
          <w:color w:val="1F1F1F"/>
        </w:rPr>
        <w:t xml:space="preserve"> Enhance Zscaler deployment with advanced DLP capabilities to protect sensitive research data and student information. Future phases can include fingerprinting of sensitive documents, exact data matching (EDM) for structured </w:t>
      </w:r>
      <w:r w:rsidRPr="007477CA">
        <w:rPr>
          <w:rFonts w:ascii="Times New Roman" w:hAnsi="Times New Roman" w:cs="Times New Roman"/>
          <w:color w:val="1F1F1F"/>
        </w:rPr>
        <w:lastRenderedPageBreak/>
        <w:t xml:space="preserve">data like student records, and integration with insider threat management tools to detect and block anomalous data exfiltration attempts. </w:t>
      </w:r>
    </w:p>
    <w:p w14:paraId="729DDF37" w14:textId="77777777" w:rsidR="00F06F14" w:rsidRPr="007477CA" w:rsidRDefault="00F06F14" w:rsidP="007477CA">
      <w:pPr>
        <w:numPr>
          <w:ilvl w:val="0"/>
          <w:numId w:val="11"/>
        </w:numPr>
        <w:spacing w:after="93" w:line="269" w:lineRule="auto"/>
        <w:ind w:right="-447" w:hanging="360"/>
        <w:rPr>
          <w:rFonts w:ascii="Times New Roman" w:hAnsi="Times New Roman" w:cs="Times New Roman"/>
        </w:rPr>
      </w:pPr>
      <w:r w:rsidRPr="007477CA">
        <w:rPr>
          <w:rFonts w:ascii="Times New Roman" w:eastAsia="Times New Roman" w:hAnsi="Times New Roman" w:cs="Times New Roman"/>
          <w:b/>
          <w:color w:val="1F1F1F"/>
        </w:rPr>
        <w:t>AI-Driven Threat Hunting:</w:t>
      </w:r>
      <w:r w:rsidRPr="007477CA">
        <w:rPr>
          <w:rFonts w:ascii="Times New Roman" w:hAnsi="Times New Roman" w:cs="Times New Roman"/>
          <w:color w:val="1F1F1F"/>
        </w:rPr>
        <w:t xml:space="preserve"> Leverage Zscaler's AI-powered analytics and the integration with threat intelligence platforms like MISP to implement proactive threat hunting. Machine learning models can baseline normal user </w:t>
      </w:r>
      <w:proofErr w:type="spellStart"/>
      <w:r w:rsidRPr="007477CA">
        <w:rPr>
          <w:rFonts w:ascii="Times New Roman" w:hAnsi="Times New Roman" w:cs="Times New Roman"/>
          <w:color w:val="1F1F1F"/>
        </w:rPr>
        <w:t>behavior</w:t>
      </w:r>
      <w:proofErr w:type="spellEnd"/>
      <w:r w:rsidRPr="007477CA">
        <w:rPr>
          <w:rFonts w:ascii="Times New Roman" w:hAnsi="Times New Roman" w:cs="Times New Roman"/>
          <w:color w:val="1F1F1F"/>
        </w:rPr>
        <w:t xml:space="preserve"> and automatically flag anomalies</w:t>
      </w:r>
      <w:r w:rsidRPr="007477CA">
        <w:rPr>
          <w:rFonts w:ascii="Times New Roman" w:eastAsia="Times New Roman" w:hAnsi="Times New Roman" w:cs="Times New Roman"/>
          <w:color w:val="1F1F1F"/>
        </w:rPr>
        <w:t>—</w:t>
      </w:r>
      <w:r w:rsidRPr="007477CA">
        <w:rPr>
          <w:rFonts w:ascii="Times New Roman" w:hAnsi="Times New Roman" w:cs="Times New Roman"/>
          <w:color w:val="1F1F1F"/>
        </w:rPr>
        <w:t>such as impossible travel or unusual data access patterns</w:t>
      </w:r>
      <w:r w:rsidRPr="007477CA">
        <w:rPr>
          <w:rFonts w:ascii="Times New Roman" w:eastAsia="Times New Roman" w:hAnsi="Times New Roman" w:cs="Times New Roman"/>
          <w:color w:val="1F1F1F"/>
        </w:rPr>
        <w:t>—</w:t>
      </w:r>
      <w:r w:rsidRPr="007477CA">
        <w:rPr>
          <w:rFonts w:ascii="Times New Roman" w:hAnsi="Times New Roman" w:cs="Times New Roman"/>
          <w:color w:val="1F1F1F"/>
        </w:rPr>
        <w:t xml:space="preserve">for immediate investigation by the security operations </w:t>
      </w:r>
      <w:proofErr w:type="spellStart"/>
      <w:r w:rsidRPr="007477CA">
        <w:rPr>
          <w:rFonts w:ascii="Times New Roman" w:hAnsi="Times New Roman" w:cs="Times New Roman"/>
          <w:color w:val="1F1F1F"/>
        </w:rPr>
        <w:t>center</w:t>
      </w:r>
      <w:proofErr w:type="spellEnd"/>
      <w:r w:rsidRPr="007477CA">
        <w:rPr>
          <w:rFonts w:ascii="Times New Roman" w:hAnsi="Times New Roman" w:cs="Times New Roman"/>
          <w:color w:val="1F1F1F"/>
        </w:rPr>
        <w:t xml:space="preserve"> (SOC). </w:t>
      </w:r>
    </w:p>
    <w:p w14:paraId="2D893A5E" w14:textId="77777777" w:rsidR="00F06F14" w:rsidRPr="007477CA" w:rsidRDefault="00F06F14" w:rsidP="007477CA">
      <w:pPr>
        <w:numPr>
          <w:ilvl w:val="0"/>
          <w:numId w:val="11"/>
        </w:numPr>
        <w:spacing w:after="93" w:line="269" w:lineRule="auto"/>
        <w:ind w:right="-447" w:hanging="360"/>
        <w:rPr>
          <w:rFonts w:ascii="Times New Roman" w:hAnsi="Times New Roman" w:cs="Times New Roman"/>
        </w:rPr>
      </w:pPr>
      <w:r w:rsidRPr="007477CA">
        <w:rPr>
          <w:rFonts w:ascii="Times New Roman" w:eastAsia="Times New Roman" w:hAnsi="Times New Roman" w:cs="Times New Roman"/>
          <w:b/>
          <w:color w:val="1F1F1F"/>
        </w:rPr>
        <w:t>Privileged Remote Access for Vendors:</w:t>
      </w:r>
      <w:r w:rsidRPr="007477CA">
        <w:rPr>
          <w:rFonts w:ascii="Times New Roman" w:hAnsi="Times New Roman" w:cs="Times New Roman"/>
          <w:color w:val="1F1F1F"/>
        </w:rPr>
        <w:t xml:space="preserve"> Formalize and secure access for external vendors and contractors who require temporary access to specific systems for maintenance and support. Zscaler's privileged remote access capabilities can provide time-bound, session-recorded, and approval-based access to critical infrastructure without granting network-level privileges. </w:t>
      </w:r>
    </w:p>
    <w:p w14:paraId="0490E585" w14:textId="77777777" w:rsidR="00F06F14" w:rsidRPr="007477CA" w:rsidRDefault="00F06F14" w:rsidP="007477CA">
      <w:pPr>
        <w:numPr>
          <w:ilvl w:val="0"/>
          <w:numId w:val="11"/>
        </w:numPr>
        <w:spacing w:after="93" w:line="269" w:lineRule="auto"/>
        <w:ind w:right="-447" w:hanging="360"/>
        <w:rPr>
          <w:rFonts w:ascii="Times New Roman" w:hAnsi="Times New Roman" w:cs="Times New Roman"/>
        </w:rPr>
      </w:pPr>
      <w:r w:rsidRPr="007477CA">
        <w:rPr>
          <w:rFonts w:ascii="Times New Roman" w:eastAsia="Times New Roman" w:hAnsi="Times New Roman" w:cs="Times New Roman"/>
          <w:b/>
          <w:color w:val="1F1F1F"/>
        </w:rPr>
        <w:t>Integration with SOAR Platforms:</w:t>
      </w:r>
      <w:r w:rsidRPr="007477CA">
        <w:rPr>
          <w:rFonts w:ascii="Times New Roman" w:hAnsi="Times New Roman" w:cs="Times New Roman"/>
          <w:color w:val="1F1F1F"/>
        </w:rPr>
        <w:t xml:space="preserve"> Integrate Zscaler with security orchestration, automation, and response (SOAR) platforms to enable automated incident response workflows. For example, if Zscaler detects a compromised device, the SOAR platform can automatically trigger service desk tickets, isolate the device from the network, and reset the user's Active Directory credentials. </w:t>
      </w:r>
    </w:p>
    <w:p w14:paraId="45C1C9BA" w14:textId="77777777" w:rsidR="00F06F14" w:rsidRPr="007477CA" w:rsidRDefault="00F06F14" w:rsidP="007477CA">
      <w:pPr>
        <w:numPr>
          <w:ilvl w:val="0"/>
          <w:numId w:val="11"/>
        </w:numPr>
        <w:spacing w:after="93" w:line="269" w:lineRule="auto"/>
        <w:ind w:right="-447" w:hanging="360"/>
        <w:rPr>
          <w:rFonts w:ascii="Times New Roman" w:hAnsi="Times New Roman" w:cs="Times New Roman"/>
        </w:rPr>
      </w:pPr>
      <w:r w:rsidRPr="007477CA">
        <w:rPr>
          <w:rFonts w:ascii="Times New Roman" w:eastAsia="Times New Roman" w:hAnsi="Times New Roman" w:cs="Times New Roman"/>
          <w:b/>
          <w:color w:val="1F1F1F"/>
        </w:rPr>
        <w:t>Continuous Compliance Automation:</w:t>
      </w:r>
      <w:r w:rsidRPr="007477CA">
        <w:rPr>
          <w:rFonts w:ascii="Times New Roman" w:hAnsi="Times New Roman" w:cs="Times New Roman"/>
          <w:color w:val="1F1F1F"/>
        </w:rPr>
        <w:t xml:space="preserve"> Utilize Zscaler logs and APIs to automate compliance reporting for regulations such as FERPA, GDPR, and HIPAA. Future development can include real-time compliance dashboards that demonstrate least-privilege access, data protection controls, and audit readiness to regulators and internal auditors. </w:t>
      </w:r>
    </w:p>
    <w:p w14:paraId="3664B711" w14:textId="50824263" w:rsidR="00F06F14" w:rsidRPr="007477CA" w:rsidRDefault="00F06F14" w:rsidP="007477CA">
      <w:pPr>
        <w:numPr>
          <w:ilvl w:val="0"/>
          <w:numId w:val="11"/>
        </w:numPr>
        <w:spacing w:after="93" w:line="269" w:lineRule="auto"/>
        <w:ind w:right="-447" w:hanging="360"/>
        <w:rPr>
          <w:rFonts w:ascii="Times New Roman" w:hAnsi="Times New Roman" w:cs="Times New Roman"/>
        </w:rPr>
      </w:pPr>
      <w:r w:rsidRPr="007477CA">
        <w:rPr>
          <w:rFonts w:ascii="Times New Roman" w:eastAsia="Times New Roman" w:hAnsi="Times New Roman" w:cs="Times New Roman"/>
          <w:b/>
          <w:color w:val="1F1F1F"/>
        </w:rPr>
        <w:t>Zero Trust for Mergers and Acquisitions:</w:t>
      </w:r>
      <w:r w:rsidRPr="007477CA">
        <w:rPr>
          <w:rFonts w:ascii="Times New Roman" w:hAnsi="Times New Roman" w:cs="Times New Roman"/>
          <w:color w:val="1F1F1F"/>
        </w:rPr>
        <w:t xml:space="preserve"> As the university grows or partners with other institutions, Zscaler can provide a secure framework for rapidly integrating new users and applications. Zero Trust principles ensure that acquired entities can access specific resources without being placed on the internal network, maintaining security during transitional periods. </w:t>
      </w:r>
    </w:p>
    <w:p w14:paraId="50CFE07D" w14:textId="77777777" w:rsidR="00F06F14" w:rsidRPr="007477CA" w:rsidRDefault="00F06F14" w:rsidP="007477CA">
      <w:pPr>
        <w:numPr>
          <w:ilvl w:val="0"/>
          <w:numId w:val="11"/>
        </w:numPr>
        <w:spacing w:after="93" w:line="269" w:lineRule="auto"/>
        <w:ind w:right="-447" w:hanging="360"/>
        <w:rPr>
          <w:rFonts w:ascii="Times New Roman" w:hAnsi="Times New Roman" w:cs="Times New Roman"/>
        </w:rPr>
      </w:pPr>
      <w:r w:rsidRPr="007477CA">
        <w:rPr>
          <w:rFonts w:ascii="Times New Roman" w:eastAsia="Times New Roman" w:hAnsi="Times New Roman" w:cs="Times New Roman"/>
          <w:b/>
          <w:color w:val="1F1F1F"/>
        </w:rPr>
        <w:t xml:space="preserve">User </w:t>
      </w:r>
      <w:proofErr w:type="spellStart"/>
      <w:r w:rsidRPr="007477CA">
        <w:rPr>
          <w:rFonts w:ascii="Times New Roman" w:eastAsia="Times New Roman" w:hAnsi="Times New Roman" w:cs="Times New Roman"/>
          <w:b/>
          <w:color w:val="1F1F1F"/>
        </w:rPr>
        <w:t>Behavior</w:t>
      </w:r>
      <w:proofErr w:type="spellEnd"/>
      <w:r w:rsidRPr="007477CA">
        <w:rPr>
          <w:rFonts w:ascii="Times New Roman" w:eastAsia="Times New Roman" w:hAnsi="Times New Roman" w:cs="Times New Roman"/>
          <w:b/>
          <w:color w:val="1F1F1F"/>
        </w:rPr>
        <w:t xml:space="preserve"> Analytics (UBA):</w:t>
      </w:r>
      <w:r w:rsidRPr="007477CA">
        <w:rPr>
          <w:rFonts w:ascii="Times New Roman" w:hAnsi="Times New Roman" w:cs="Times New Roman"/>
          <w:color w:val="1F1F1F"/>
        </w:rPr>
        <w:t xml:space="preserve"> Implement advanced user </w:t>
      </w:r>
      <w:proofErr w:type="spellStart"/>
      <w:r w:rsidRPr="007477CA">
        <w:rPr>
          <w:rFonts w:ascii="Times New Roman" w:hAnsi="Times New Roman" w:cs="Times New Roman"/>
          <w:color w:val="1F1F1F"/>
        </w:rPr>
        <w:t>behavior</w:t>
      </w:r>
      <w:proofErr w:type="spellEnd"/>
      <w:r w:rsidRPr="007477CA">
        <w:rPr>
          <w:rFonts w:ascii="Times New Roman" w:hAnsi="Times New Roman" w:cs="Times New Roman"/>
          <w:color w:val="1F1F1F"/>
        </w:rPr>
        <w:t xml:space="preserve"> analytics to detect insider threats and compromised accounts. By </w:t>
      </w:r>
      <w:proofErr w:type="spellStart"/>
      <w:r w:rsidRPr="007477CA">
        <w:rPr>
          <w:rFonts w:ascii="Times New Roman" w:hAnsi="Times New Roman" w:cs="Times New Roman"/>
          <w:color w:val="1F1F1F"/>
        </w:rPr>
        <w:t>analyzing</w:t>
      </w:r>
      <w:proofErr w:type="spellEnd"/>
      <w:r w:rsidRPr="007477CA">
        <w:rPr>
          <w:rFonts w:ascii="Times New Roman" w:hAnsi="Times New Roman" w:cs="Times New Roman"/>
          <w:color w:val="1F1F1F"/>
        </w:rPr>
        <w:t xml:space="preserve"> patterns of application access, data transfer volumes, and login times, machine learning algorithms can identify subtle indicators of malicious activity that rule-based policies might miss. </w:t>
      </w:r>
    </w:p>
    <w:p w14:paraId="51E40908" w14:textId="77777777" w:rsidR="00F06F14" w:rsidRPr="007477CA" w:rsidRDefault="00F06F14" w:rsidP="00F06F14">
      <w:pPr>
        <w:spacing w:after="237" w:line="259" w:lineRule="auto"/>
        <w:ind w:left="1462"/>
        <w:rPr>
          <w:rFonts w:ascii="Times New Roman" w:hAnsi="Times New Roman" w:cs="Times New Roman"/>
        </w:rPr>
      </w:pPr>
      <w:r w:rsidRPr="007477CA">
        <w:rPr>
          <w:rFonts w:ascii="Times New Roman" w:hAnsi="Times New Roman" w:cs="Times New Roman"/>
        </w:rPr>
        <w:t xml:space="preserve"> </w:t>
      </w:r>
    </w:p>
    <w:p w14:paraId="028E8A70" w14:textId="77777777" w:rsidR="007477CA" w:rsidRDefault="007477CA" w:rsidP="00F06F14">
      <w:pPr>
        <w:spacing w:after="51" w:line="265" w:lineRule="auto"/>
        <w:ind w:left="586"/>
        <w:rPr>
          <w:rFonts w:ascii="Times New Roman" w:eastAsia="Times New Roman" w:hAnsi="Times New Roman" w:cs="Times New Roman"/>
          <w:b/>
        </w:rPr>
      </w:pPr>
    </w:p>
    <w:p w14:paraId="0ACF2DFC" w14:textId="77777777" w:rsidR="007477CA" w:rsidRDefault="007477CA" w:rsidP="00F06F14">
      <w:pPr>
        <w:spacing w:after="51" w:line="265" w:lineRule="auto"/>
        <w:ind w:left="586"/>
        <w:rPr>
          <w:rFonts w:ascii="Times New Roman" w:eastAsia="Times New Roman" w:hAnsi="Times New Roman" w:cs="Times New Roman"/>
          <w:b/>
        </w:rPr>
      </w:pPr>
    </w:p>
    <w:p w14:paraId="7F015B90" w14:textId="77777777" w:rsidR="007477CA" w:rsidRDefault="007477CA" w:rsidP="00F06F14">
      <w:pPr>
        <w:spacing w:after="51" w:line="265" w:lineRule="auto"/>
        <w:ind w:left="586"/>
        <w:rPr>
          <w:rFonts w:ascii="Times New Roman" w:eastAsia="Times New Roman" w:hAnsi="Times New Roman" w:cs="Times New Roman"/>
          <w:b/>
        </w:rPr>
      </w:pPr>
    </w:p>
    <w:p w14:paraId="34A8BEFB" w14:textId="77777777" w:rsidR="007477CA" w:rsidRDefault="007477CA" w:rsidP="00F06F14">
      <w:pPr>
        <w:spacing w:after="51" w:line="265" w:lineRule="auto"/>
        <w:ind w:left="586"/>
        <w:rPr>
          <w:rFonts w:ascii="Times New Roman" w:eastAsia="Times New Roman" w:hAnsi="Times New Roman" w:cs="Times New Roman"/>
          <w:b/>
        </w:rPr>
      </w:pPr>
    </w:p>
    <w:p w14:paraId="2851A68B" w14:textId="77777777" w:rsidR="007477CA" w:rsidRDefault="007477CA" w:rsidP="00F06F14">
      <w:pPr>
        <w:spacing w:after="51" w:line="265" w:lineRule="auto"/>
        <w:ind w:left="586"/>
        <w:rPr>
          <w:rFonts w:ascii="Times New Roman" w:eastAsia="Times New Roman" w:hAnsi="Times New Roman" w:cs="Times New Roman"/>
          <w:b/>
        </w:rPr>
      </w:pPr>
    </w:p>
    <w:p w14:paraId="3E2F93CC" w14:textId="77777777" w:rsidR="007477CA" w:rsidRDefault="007477CA" w:rsidP="00F06F14">
      <w:pPr>
        <w:spacing w:after="51" w:line="265" w:lineRule="auto"/>
        <w:ind w:left="586"/>
        <w:rPr>
          <w:rFonts w:ascii="Times New Roman" w:eastAsia="Times New Roman" w:hAnsi="Times New Roman" w:cs="Times New Roman"/>
          <w:b/>
        </w:rPr>
      </w:pPr>
    </w:p>
    <w:p w14:paraId="09D79BAE" w14:textId="77777777" w:rsidR="007477CA" w:rsidRDefault="007477CA" w:rsidP="00F06F14">
      <w:pPr>
        <w:spacing w:after="51" w:line="265" w:lineRule="auto"/>
        <w:ind w:left="586"/>
        <w:rPr>
          <w:rFonts w:ascii="Times New Roman" w:eastAsia="Times New Roman" w:hAnsi="Times New Roman" w:cs="Times New Roman"/>
          <w:b/>
        </w:rPr>
      </w:pPr>
    </w:p>
    <w:p w14:paraId="468C9048" w14:textId="77777777" w:rsidR="007477CA" w:rsidRDefault="007477CA" w:rsidP="00F06F14">
      <w:pPr>
        <w:spacing w:after="51" w:line="265" w:lineRule="auto"/>
        <w:ind w:left="586"/>
        <w:rPr>
          <w:rFonts w:ascii="Times New Roman" w:eastAsia="Times New Roman" w:hAnsi="Times New Roman" w:cs="Times New Roman"/>
          <w:b/>
        </w:rPr>
      </w:pPr>
    </w:p>
    <w:p w14:paraId="0FF8CBB1" w14:textId="77777777" w:rsidR="007477CA" w:rsidRDefault="007477CA" w:rsidP="00F06F14">
      <w:pPr>
        <w:spacing w:after="51" w:line="265" w:lineRule="auto"/>
        <w:ind w:left="586"/>
        <w:rPr>
          <w:rFonts w:ascii="Times New Roman" w:eastAsia="Times New Roman" w:hAnsi="Times New Roman" w:cs="Times New Roman"/>
          <w:b/>
        </w:rPr>
      </w:pPr>
    </w:p>
    <w:p w14:paraId="77F9FD41" w14:textId="77777777" w:rsidR="007477CA" w:rsidRDefault="007477CA" w:rsidP="00F06F14">
      <w:pPr>
        <w:spacing w:after="51" w:line="265" w:lineRule="auto"/>
        <w:ind w:left="586"/>
        <w:rPr>
          <w:rFonts w:ascii="Times New Roman" w:eastAsia="Times New Roman" w:hAnsi="Times New Roman" w:cs="Times New Roman"/>
          <w:b/>
        </w:rPr>
      </w:pPr>
    </w:p>
    <w:p w14:paraId="343B47C8" w14:textId="4C75A936" w:rsidR="00F06F14" w:rsidRPr="007477CA" w:rsidRDefault="00F06F14" w:rsidP="007477CA">
      <w:pPr>
        <w:spacing w:after="51" w:line="265" w:lineRule="auto"/>
        <w:ind w:left="-426"/>
        <w:rPr>
          <w:rFonts w:ascii="Times New Roman" w:hAnsi="Times New Roman" w:cs="Times New Roman"/>
        </w:rPr>
      </w:pPr>
      <w:r w:rsidRPr="007477CA">
        <w:rPr>
          <w:rFonts w:ascii="Times New Roman" w:eastAsia="Times New Roman" w:hAnsi="Times New Roman" w:cs="Times New Roman"/>
          <w:b/>
        </w:rPr>
        <w:lastRenderedPageBreak/>
        <w:t xml:space="preserve">Topics explored: - </w:t>
      </w:r>
    </w:p>
    <w:p w14:paraId="613D8F42" w14:textId="77777777" w:rsidR="00F06F14" w:rsidRPr="007477CA" w:rsidRDefault="00F06F14" w:rsidP="00F06F14">
      <w:pPr>
        <w:spacing w:after="0" w:line="259" w:lineRule="auto"/>
        <w:rPr>
          <w:rFonts w:ascii="Times New Roman" w:hAnsi="Times New Roman" w:cs="Times New Roman"/>
        </w:rPr>
      </w:pPr>
      <w:r w:rsidRPr="007477CA">
        <w:rPr>
          <w:rFonts w:ascii="Times New Roman" w:eastAsia="Times New Roman" w:hAnsi="Times New Roman" w:cs="Times New Roman"/>
          <w:b/>
        </w:rPr>
        <w:t xml:space="preserve"> </w:t>
      </w:r>
    </w:p>
    <w:p w14:paraId="11ADBB62" w14:textId="77777777" w:rsidR="00F06F14" w:rsidRPr="007477CA" w:rsidRDefault="00F06F14" w:rsidP="00F06F14">
      <w:pPr>
        <w:ind w:left="586" w:right="915"/>
        <w:rPr>
          <w:rFonts w:ascii="Times New Roman" w:hAnsi="Times New Roman" w:cs="Times New Roman"/>
        </w:rPr>
      </w:pPr>
      <w:r w:rsidRPr="007477CA">
        <w:rPr>
          <w:rFonts w:ascii="Times New Roman" w:hAnsi="Times New Roman" w:cs="Times New Roman"/>
        </w:rPr>
        <w:t xml:space="preserve">Data Collection and Aggregation, Standardization and Normalisation, Enrichment and Analysis, </w:t>
      </w:r>
    </w:p>
    <w:p w14:paraId="50FA615D" w14:textId="77777777" w:rsidR="00F06F14" w:rsidRPr="007477CA" w:rsidRDefault="00F06F14" w:rsidP="00F06F14">
      <w:pPr>
        <w:ind w:left="586" w:right="915"/>
        <w:rPr>
          <w:rFonts w:ascii="Times New Roman" w:hAnsi="Times New Roman" w:cs="Times New Roman"/>
        </w:rPr>
      </w:pPr>
      <w:r w:rsidRPr="007477CA">
        <w:rPr>
          <w:rFonts w:ascii="Times New Roman" w:hAnsi="Times New Roman" w:cs="Times New Roman"/>
        </w:rPr>
        <w:t xml:space="preserve">Sharing and Distribution, Integration with Security Tools, Customization and Flexibility, </w:t>
      </w:r>
    </w:p>
    <w:p w14:paraId="3076008E" w14:textId="77777777" w:rsidR="00F06F14" w:rsidRPr="007477CA" w:rsidRDefault="00F06F14" w:rsidP="00F06F14">
      <w:pPr>
        <w:spacing w:after="36"/>
        <w:ind w:left="586" w:right="915"/>
        <w:rPr>
          <w:rFonts w:ascii="Times New Roman" w:hAnsi="Times New Roman" w:cs="Times New Roman"/>
        </w:rPr>
      </w:pPr>
      <w:r w:rsidRPr="007477CA">
        <w:rPr>
          <w:rFonts w:ascii="Times New Roman" w:hAnsi="Times New Roman" w:cs="Times New Roman"/>
        </w:rPr>
        <w:t xml:space="preserve">Automation and Orchestration, Community Involvement, Incident Response Support, Threat Intelligence Feeds, Soc and Siem </w:t>
      </w:r>
    </w:p>
    <w:p w14:paraId="3A002446" w14:textId="77777777" w:rsidR="00F06F14" w:rsidRPr="007477CA" w:rsidRDefault="00F06F14" w:rsidP="00F06F14">
      <w:pPr>
        <w:spacing w:after="0" w:line="259" w:lineRule="auto"/>
        <w:rPr>
          <w:rFonts w:ascii="Times New Roman" w:hAnsi="Times New Roman" w:cs="Times New Roman"/>
        </w:rPr>
      </w:pPr>
      <w:r w:rsidRPr="007477CA">
        <w:rPr>
          <w:rFonts w:ascii="Times New Roman" w:hAnsi="Times New Roman" w:cs="Times New Roman"/>
        </w:rPr>
        <w:t xml:space="preserve"> </w:t>
      </w:r>
    </w:p>
    <w:p w14:paraId="327C5F5B" w14:textId="77777777" w:rsidR="00F06F14" w:rsidRPr="007477CA" w:rsidRDefault="00F06F14" w:rsidP="00F06F14">
      <w:pPr>
        <w:spacing w:after="51" w:line="265" w:lineRule="auto"/>
        <w:ind w:left="586"/>
        <w:rPr>
          <w:rFonts w:ascii="Times New Roman" w:hAnsi="Times New Roman" w:cs="Times New Roman"/>
        </w:rPr>
      </w:pPr>
      <w:r w:rsidRPr="007477CA">
        <w:rPr>
          <w:rFonts w:ascii="Times New Roman" w:eastAsia="Times New Roman" w:hAnsi="Times New Roman" w:cs="Times New Roman"/>
          <w:b/>
        </w:rPr>
        <w:t xml:space="preserve">Tools explored: - </w:t>
      </w:r>
    </w:p>
    <w:p w14:paraId="6862FC4D" w14:textId="77777777" w:rsidR="00F06F14" w:rsidRPr="007477CA" w:rsidRDefault="00F06F14" w:rsidP="00F06F14">
      <w:pPr>
        <w:spacing w:after="0" w:line="259" w:lineRule="auto"/>
        <w:rPr>
          <w:rFonts w:ascii="Times New Roman" w:hAnsi="Times New Roman" w:cs="Times New Roman"/>
        </w:rPr>
      </w:pPr>
      <w:r w:rsidRPr="007477CA">
        <w:rPr>
          <w:rFonts w:ascii="Times New Roman" w:eastAsia="Times New Roman" w:hAnsi="Times New Roman" w:cs="Times New Roman"/>
          <w:b/>
        </w:rPr>
        <w:t xml:space="preserve"> </w:t>
      </w:r>
    </w:p>
    <w:p w14:paraId="3875F26F" w14:textId="77777777" w:rsidR="00F06F14" w:rsidRPr="007477CA" w:rsidRDefault="00F06F14" w:rsidP="00F06F14">
      <w:pPr>
        <w:ind w:left="586" w:right="915"/>
        <w:rPr>
          <w:rFonts w:ascii="Times New Roman" w:hAnsi="Times New Roman" w:cs="Times New Roman"/>
        </w:rPr>
      </w:pPr>
      <w:r w:rsidRPr="007477CA">
        <w:rPr>
          <w:rFonts w:ascii="Times New Roman" w:hAnsi="Times New Roman" w:cs="Times New Roman"/>
        </w:rPr>
        <w:t xml:space="preserve">Nmap, Metasploit, Nessus, Kali Linux, OWASP ZAP, Burp Suite </w:t>
      </w:r>
    </w:p>
    <w:p w14:paraId="1FE26BB6" w14:textId="77777777" w:rsidR="00F06F14" w:rsidRPr="007477CA" w:rsidRDefault="00F06F14" w:rsidP="00F06F14">
      <w:pPr>
        <w:spacing w:after="93" w:line="259" w:lineRule="auto"/>
        <w:rPr>
          <w:rFonts w:ascii="Times New Roman" w:hAnsi="Times New Roman" w:cs="Times New Roman"/>
        </w:rPr>
      </w:pPr>
      <w:r w:rsidRPr="007477CA">
        <w:rPr>
          <w:rFonts w:ascii="Times New Roman" w:hAnsi="Times New Roman" w:cs="Times New Roman"/>
        </w:rPr>
        <w:t xml:space="preserve"> </w:t>
      </w:r>
    </w:p>
    <w:p w14:paraId="4C4AE15C" w14:textId="77777777" w:rsidR="00F06F14" w:rsidRPr="007477CA" w:rsidRDefault="00F06F14" w:rsidP="00F06F14">
      <w:pPr>
        <w:spacing w:after="0" w:line="259" w:lineRule="auto"/>
        <w:rPr>
          <w:rFonts w:ascii="Times New Roman" w:hAnsi="Times New Roman" w:cs="Times New Roman"/>
        </w:rPr>
      </w:pPr>
      <w:r w:rsidRPr="007477CA">
        <w:rPr>
          <w:rFonts w:ascii="Times New Roman" w:hAnsi="Times New Roman" w:cs="Times New Roman"/>
        </w:rPr>
        <w:t xml:space="preserve"> </w:t>
      </w:r>
    </w:p>
    <w:p w14:paraId="6FB461C2" w14:textId="77777777" w:rsidR="00F06F14" w:rsidRPr="007477CA" w:rsidRDefault="00F06F14" w:rsidP="00F06F14">
      <w:pPr>
        <w:spacing w:after="0" w:line="259" w:lineRule="auto"/>
        <w:ind w:right="154"/>
        <w:jc w:val="center"/>
        <w:rPr>
          <w:rFonts w:ascii="Times New Roman" w:hAnsi="Times New Roman" w:cs="Times New Roman"/>
        </w:rPr>
      </w:pPr>
      <w:r w:rsidRPr="007477CA">
        <w:rPr>
          <w:rFonts w:ascii="Times New Roman" w:eastAsia="Times New Roman" w:hAnsi="Times New Roman" w:cs="Times New Roman"/>
          <w:b/>
        </w:rPr>
        <w:t xml:space="preserve">THE END </w:t>
      </w:r>
    </w:p>
    <w:p w14:paraId="6D8181E0" w14:textId="77777777" w:rsidR="00F06F14" w:rsidRPr="007477CA" w:rsidRDefault="00F06F14" w:rsidP="00F06F14">
      <w:pPr>
        <w:spacing w:after="43" w:line="239" w:lineRule="auto"/>
        <w:ind w:left="-567"/>
        <w:rPr>
          <w:rFonts w:ascii="Times New Roman" w:hAnsi="Times New Roman" w:cs="Times New Roman"/>
        </w:rPr>
      </w:pPr>
    </w:p>
    <w:p w14:paraId="7F243F25" w14:textId="77777777" w:rsidR="009B0BB5" w:rsidRDefault="009B0BB5">
      <w:pPr>
        <w:rPr>
          <w:rFonts w:ascii="Times New Roman" w:hAnsi="Times New Roman" w:cs="Times New Roman"/>
        </w:rPr>
      </w:pPr>
      <w:r>
        <w:rPr>
          <w:rFonts w:ascii="Times New Roman" w:hAnsi="Times New Roman" w:cs="Times New Roman"/>
        </w:rPr>
        <w:br w:type="page"/>
      </w:r>
    </w:p>
    <w:p w14:paraId="0CAD1844" w14:textId="77777777" w:rsidR="00825F18" w:rsidRPr="00825F18" w:rsidRDefault="00825F18" w:rsidP="00116D3D">
      <w:pPr>
        <w:spacing w:line="360" w:lineRule="auto"/>
        <w:rPr>
          <w:rFonts w:ascii="Times New Roman" w:hAnsi="Times New Roman" w:cs="Times New Roman"/>
        </w:rPr>
      </w:pPr>
    </w:p>
    <w:sectPr w:rsidR="00825F18" w:rsidRPr="00825F18" w:rsidSect="00697408">
      <w:pgSz w:w="11906" w:h="16838"/>
      <w:pgMar w:top="1440" w:right="1274"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9E4C2F" w14:textId="77777777" w:rsidR="008266C2" w:rsidRDefault="008266C2" w:rsidP="009B0BB5">
      <w:pPr>
        <w:spacing w:after="0" w:line="240" w:lineRule="auto"/>
      </w:pPr>
      <w:r>
        <w:separator/>
      </w:r>
    </w:p>
  </w:endnote>
  <w:endnote w:type="continuationSeparator" w:id="0">
    <w:p w14:paraId="7E50CF89" w14:textId="77777777" w:rsidR="008266C2" w:rsidRDefault="008266C2" w:rsidP="009B0BB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FA690A" w14:textId="77777777" w:rsidR="008266C2" w:rsidRDefault="008266C2" w:rsidP="009B0BB5">
      <w:pPr>
        <w:spacing w:after="0" w:line="240" w:lineRule="auto"/>
      </w:pPr>
      <w:r>
        <w:separator/>
      </w:r>
    </w:p>
  </w:footnote>
  <w:footnote w:type="continuationSeparator" w:id="0">
    <w:p w14:paraId="2392AF49" w14:textId="77777777" w:rsidR="008266C2" w:rsidRDefault="008266C2" w:rsidP="009B0BB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67CC4"/>
    <w:multiLevelType w:val="hybridMultilevel"/>
    <w:tmpl w:val="EFEA81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0B05EB3"/>
    <w:multiLevelType w:val="hybridMultilevel"/>
    <w:tmpl w:val="A992F548"/>
    <w:lvl w:ilvl="0" w:tplc="7FDA75F6">
      <w:start w:val="1"/>
      <w:numFmt w:val="bullet"/>
      <w:lvlText w:val="●"/>
      <w:lvlJc w:val="left"/>
      <w:pPr>
        <w:ind w:left="1462"/>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1" w:tplc="C6961018">
      <w:start w:val="1"/>
      <w:numFmt w:val="bullet"/>
      <w:lvlText w:val="o"/>
      <w:lvlJc w:val="left"/>
      <w:pPr>
        <w:ind w:left="2182"/>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2" w:tplc="E5C07A1E">
      <w:start w:val="1"/>
      <w:numFmt w:val="bullet"/>
      <w:lvlText w:val="▪"/>
      <w:lvlJc w:val="left"/>
      <w:pPr>
        <w:ind w:left="2902"/>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3" w:tplc="75549D36">
      <w:start w:val="1"/>
      <w:numFmt w:val="bullet"/>
      <w:lvlText w:val="•"/>
      <w:lvlJc w:val="left"/>
      <w:pPr>
        <w:ind w:left="3622"/>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4" w:tplc="955A17F6">
      <w:start w:val="1"/>
      <w:numFmt w:val="bullet"/>
      <w:lvlText w:val="o"/>
      <w:lvlJc w:val="left"/>
      <w:pPr>
        <w:ind w:left="4342"/>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5" w:tplc="BD18E3FA">
      <w:start w:val="1"/>
      <w:numFmt w:val="bullet"/>
      <w:lvlText w:val="▪"/>
      <w:lvlJc w:val="left"/>
      <w:pPr>
        <w:ind w:left="5062"/>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6" w:tplc="AB28C7F6">
      <w:start w:val="1"/>
      <w:numFmt w:val="bullet"/>
      <w:lvlText w:val="•"/>
      <w:lvlJc w:val="left"/>
      <w:pPr>
        <w:ind w:left="5782"/>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7" w:tplc="E60AC96E">
      <w:start w:val="1"/>
      <w:numFmt w:val="bullet"/>
      <w:lvlText w:val="o"/>
      <w:lvlJc w:val="left"/>
      <w:pPr>
        <w:ind w:left="6502"/>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8" w:tplc="1988CE46">
      <w:start w:val="1"/>
      <w:numFmt w:val="bullet"/>
      <w:lvlText w:val="▪"/>
      <w:lvlJc w:val="left"/>
      <w:pPr>
        <w:ind w:left="7222"/>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abstractNum>
  <w:abstractNum w:abstractNumId="2" w15:restartNumberingAfterBreak="0">
    <w:nsid w:val="255C6852"/>
    <w:multiLevelType w:val="hybridMultilevel"/>
    <w:tmpl w:val="AD1A290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 w15:restartNumberingAfterBreak="0">
    <w:nsid w:val="257955CF"/>
    <w:multiLevelType w:val="hybridMultilevel"/>
    <w:tmpl w:val="7144C6A4"/>
    <w:lvl w:ilvl="0" w:tplc="F7F299CC">
      <w:start w:val="1"/>
      <w:numFmt w:val="decimal"/>
      <w:lvlText w:val="%1."/>
      <w:lvlJc w:val="left"/>
      <w:pPr>
        <w:ind w:left="720"/>
      </w:pPr>
      <w:rPr>
        <w:rFonts w:ascii="Times New Roman" w:eastAsia="Times New Roman" w:hAnsi="Times New Roman" w:cs="Times New Roman"/>
        <w:b w:val="0"/>
        <w:i w:val="0"/>
        <w:strike w:val="0"/>
        <w:dstrike w:val="0"/>
        <w:color w:val="1F1F1F"/>
        <w:sz w:val="24"/>
        <w:szCs w:val="24"/>
        <w:u w:val="none" w:color="000000"/>
        <w:bdr w:val="none" w:sz="0" w:space="0" w:color="auto"/>
        <w:shd w:val="clear" w:color="auto" w:fill="auto"/>
        <w:vertAlign w:val="baseline"/>
      </w:rPr>
    </w:lvl>
    <w:lvl w:ilvl="1" w:tplc="C1906554">
      <w:start w:val="1"/>
      <w:numFmt w:val="lowerLetter"/>
      <w:lvlText w:val="%2"/>
      <w:lvlJc w:val="left"/>
      <w:pPr>
        <w:ind w:left="1440"/>
      </w:pPr>
      <w:rPr>
        <w:rFonts w:ascii="Times New Roman" w:eastAsia="Times New Roman" w:hAnsi="Times New Roman" w:cs="Times New Roman"/>
        <w:b w:val="0"/>
        <w:i w:val="0"/>
        <w:strike w:val="0"/>
        <w:dstrike w:val="0"/>
        <w:color w:val="1F1F1F"/>
        <w:sz w:val="24"/>
        <w:szCs w:val="24"/>
        <w:u w:val="none" w:color="000000"/>
        <w:bdr w:val="none" w:sz="0" w:space="0" w:color="auto"/>
        <w:shd w:val="clear" w:color="auto" w:fill="auto"/>
        <w:vertAlign w:val="baseline"/>
      </w:rPr>
    </w:lvl>
    <w:lvl w:ilvl="2" w:tplc="C0645B78">
      <w:start w:val="1"/>
      <w:numFmt w:val="lowerRoman"/>
      <w:lvlText w:val="%3"/>
      <w:lvlJc w:val="left"/>
      <w:pPr>
        <w:ind w:left="2160"/>
      </w:pPr>
      <w:rPr>
        <w:rFonts w:ascii="Times New Roman" w:eastAsia="Times New Roman" w:hAnsi="Times New Roman" w:cs="Times New Roman"/>
        <w:b w:val="0"/>
        <w:i w:val="0"/>
        <w:strike w:val="0"/>
        <w:dstrike w:val="0"/>
        <w:color w:val="1F1F1F"/>
        <w:sz w:val="24"/>
        <w:szCs w:val="24"/>
        <w:u w:val="none" w:color="000000"/>
        <w:bdr w:val="none" w:sz="0" w:space="0" w:color="auto"/>
        <w:shd w:val="clear" w:color="auto" w:fill="auto"/>
        <w:vertAlign w:val="baseline"/>
      </w:rPr>
    </w:lvl>
    <w:lvl w:ilvl="3" w:tplc="60C262D8">
      <w:start w:val="1"/>
      <w:numFmt w:val="decimal"/>
      <w:lvlText w:val="%4"/>
      <w:lvlJc w:val="left"/>
      <w:pPr>
        <w:ind w:left="2880"/>
      </w:pPr>
      <w:rPr>
        <w:rFonts w:ascii="Times New Roman" w:eastAsia="Times New Roman" w:hAnsi="Times New Roman" w:cs="Times New Roman"/>
        <w:b w:val="0"/>
        <w:i w:val="0"/>
        <w:strike w:val="0"/>
        <w:dstrike w:val="0"/>
        <w:color w:val="1F1F1F"/>
        <w:sz w:val="24"/>
        <w:szCs w:val="24"/>
        <w:u w:val="none" w:color="000000"/>
        <w:bdr w:val="none" w:sz="0" w:space="0" w:color="auto"/>
        <w:shd w:val="clear" w:color="auto" w:fill="auto"/>
        <w:vertAlign w:val="baseline"/>
      </w:rPr>
    </w:lvl>
    <w:lvl w:ilvl="4" w:tplc="6D4467B4">
      <w:start w:val="1"/>
      <w:numFmt w:val="lowerLetter"/>
      <w:lvlText w:val="%5"/>
      <w:lvlJc w:val="left"/>
      <w:pPr>
        <w:ind w:left="3600"/>
      </w:pPr>
      <w:rPr>
        <w:rFonts w:ascii="Times New Roman" w:eastAsia="Times New Roman" w:hAnsi="Times New Roman" w:cs="Times New Roman"/>
        <w:b w:val="0"/>
        <w:i w:val="0"/>
        <w:strike w:val="0"/>
        <w:dstrike w:val="0"/>
        <w:color w:val="1F1F1F"/>
        <w:sz w:val="24"/>
        <w:szCs w:val="24"/>
        <w:u w:val="none" w:color="000000"/>
        <w:bdr w:val="none" w:sz="0" w:space="0" w:color="auto"/>
        <w:shd w:val="clear" w:color="auto" w:fill="auto"/>
        <w:vertAlign w:val="baseline"/>
      </w:rPr>
    </w:lvl>
    <w:lvl w:ilvl="5" w:tplc="E08AAFA8">
      <w:start w:val="1"/>
      <w:numFmt w:val="lowerRoman"/>
      <w:lvlText w:val="%6"/>
      <w:lvlJc w:val="left"/>
      <w:pPr>
        <w:ind w:left="4320"/>
      </w:pPr>
      <w:rPr>
        <w:rFonts w:ascii="Times New Roman" w:eastAsia="Times New Roman" w:hAnsi="Times New Roman" w:cs="Times New Roman"/>
        <w:b w:val="0"/>
        <w:i w:val="0"/>
        <w:strike w:val="0"/>
        <w:dstrike w:val="0"/>
        <w:color w:val="1F1F1F"/>
        <w:sz w:val="24"/>
        <w:szCs w:val="24"/>
        <w:u w:val="none" w:color="000000"/>
        <w:bdr w:val="none" w:sz="0" w:space="0" w:color="auto"/>
        <w:shd w:val="clear" w:color="auto" w:fill="auto"/>
        <w:vertAlign w:val="baseline"/>
      </w:rPr>
    </w:lvl>
    <w:lvl w:ilvl="6" w:tplc="633EB8B4">
      <w:start w:val="1"/>
      <w:numFmt w:val="decimal"/>
      <w:lvlText w:val="%7"/>
      <w:lvlJc w:val="left"/>
      <w:pPr>
        <w:ind w:left="5040"/>
      </w:pPr>
      <w:rPr>
        <w:rFonts w:ascii="Times New Roman" w:eastAsia="Times New Roman" w:hAnsi="Times New Roman" w:cs="Times New Roman"/>
        <w:b w:val="0"/>
        <w:i w:val="0"/>
        <w:strike w:val="0"/>
        <w:dstrike w:val="0"/>
        <w:color w:val="1F1F1F"/>
        <w:sz w:val="24"/>
        <w:szCs w:val="24"/>
        <w:u w:val="none" w:color="000000"/>
        <w:bdr w:val="none" w:sz="0" w:space="0" w:color="auto"/>
        <w:shd w:val="clear" w:color="auto" w:fill="auto"/>
        <w:vertAlign w:val="baseline"/>
      </w:rPr>
    </w:lvl>
    <w:lvl w:ilvl="7" w:tplc="4C667320">
      <w:start w:val="1"/>
      <w:numFmt w:val="lowerLetter"/>
      <w:lvlText w:val="%8"/>
      <w:lvlJc w:val="left"/>
      <w:pPr>
        <w:ind w:left="5760"/>
      </w:pPr>
      <w:rPr>
        <w:rFonts w:ascii="Times New Roman" w:eastAsia="Times New Roman" w:hAnsi="Times New Roman" w:cs="Times New Roman"/>
        <w:b w:val="0"/>
        <w:i w:val="0"/>
        <w:strike w:val="0"/>
        <w:dstrike w:val="0"/>
        <w:color w:val="1F1F1F"/>
        <w:sz w:val="24"/>
        <w:szCs w:val="24"/>
        <w:u w:val="none" w:color="000000"/>
        <w:bdr w:val="none" w:sz="0" w:space="0" w:color="auto"/>
        <w:shd w:val="clear" w:color="auto" w:fill="auto"/>
        <w:vertAlign w:val="baseline"/>
      </w:rPr>
    </w:lvl>
    <w:lvl w:ilvl="8" w:tplc="1D84A3AE">
      <w:start w:val="1"/>
      <w:numFmt w:val="lowerRoman"/>
      <w:lvlText w:val="%9"/>
      <w:lvlJc w:val="left"/>
      <w:pPr>
        <w:ind w:left="6480"/>
      </w:pPr>
      <w:rPr>
        <w:rFonts w:ascii="Times New Roman" w:eastAsia="Times New Roman" w:hAnsi="Times New Roman" w:cs="Times New Roman"/>
        <w:b w:val="0"/>
        <w:i w:val="0"/>
        <w:strike w:val="0"/>
        <w:dstrike w:val="0"/>
        <w:color w:val="1F1F1F"/>
        <w:sz w:val="24"/>
        <w:szCs w:val="24"/>
        <w:u w:val="none" w:color="000000"/>
        <w:bdr w:val="none" w:sz="0" w:space="0" w:color="auto"/>
        <w:shd w:val="clear" w:color="auto" w:fill="auto"/>
        <w:vertAlign w:val="baseline"/>
      </w:rPr>
    </w:lvl>
  </w:abstractNum>
  <w:abstractNum w:abstractNumId="4" w15:restartNumberingAfterBreak="0">
    <w:nsid w:val="28D065A3"/>
    <w:multiLevelType w:val="hybridMultilevel"/>
    <w:tmpl w:val="EAD45E2E"/>
    <w:lvl w:ilvl="0" w:tplc="91A035CE">
      <w:start w:val="1"/>
      <w:numFmt w:val="bullet"/>
      <w:lvlText w:val="●"/>
      <w:lvlJc w:val="left"/>
      <w:pPr>
        <w:ind w:left="1296"/>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1" w:tplc="9CDE8B0A">
      <w:start w:val="1"/>
      <w:numFmt w:val="bullet"/>
      <w:lvlText w:val="o"/>
      <w:lvlJc w:val="left"/>
      <w:pPr>
        <w:ind w:left="1671"/>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2" w:tplc="71BE09E2">
      <w:start w:val="1"/>
      <w:numFmt w:val="bullet"/>
      <w:lvlText w:val="▪"/>
      <w:lvlJc w:val="left"/>
      <w:pPr>
        <w:ind w:left="2391"/>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3" w:tplc="5E486308">
      <w:start w:val="1"/>
      <w:numFmt w:val="bullet"/>
      <w:lvlText w:val="•"/>
      <w:lvlJc w:val="left"/>
      <w:pPr>
        <w:ind w:left="3111"/>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4" w:tplc="8DF0AE2C">
      <w:start w:val="1"/>
      <w:numFmt w:val="bullet"/>
      <w:lvlText w:val="o"/>
      <w:lvlJc w:val="left"/>
      <w:pPr>
        <w:ind w:left="3831"/>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5" w:tplc="46C6919A">
      <w:start w:val="1"/>
      <w:numFmt w:val="bullet"/>
      <w:lvlText w:val="▪"/>
      <w:lvlJc w:val="left"/>
      <w:pPr>
        <w:ind w:left="4551"/>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6" w:tplc="33CA1CC6">
      <w:start w:val="1"/>
      <w:numFmt w:val="bullet"/>
      <w:lvlText w:val="•"/>
      <w:lvlJc w:val="left"/>
      <w:pPr>
        <w:ind w:left="5271"/>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7" w:tplc="53AC7F68">
      <w:start w:val="1"/>
      <w:numFmt w:val="bullet"/>
      <w:lvlText w:val="o"/>
      <w:lvlJc w:val="left"/>
      <w:pPr>
        <w:ind w:left="5991"/>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8" w:tplc="50B225BE">
      <w:start w:val="1"/>
      <w:numFmt w:val="bullet"/>
      <w:lvlText w:val="▪"/>
      <w:lvlJc w:val="left"/>
      <w:pPr>
        <w:ind w:left="6711"/>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abstractNum>
  <w:abstractNum w:abstractNumId="5" w15:restartNumberingAfterBreak="0">
    <w:nsid w:val="33771B66"/>
    <w:multiLevelType w:val="hybridMultilevel"/>
    <w:tmpl w:val="AD809090"/>
    <w:lvl w:ilvl="0" w:tplc="56F6B3C6">
      <w:start w:val="1"/>
      <w:numFmt w:val="bullet"/>
      <w:lvlText w:val="●"/>
      <w:lvlJc w:val="left"/>
      <w:pPr>
        <w:ind w:left="1462"/>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1" w:tplc="57526C08">
      <w:start w:val="1"/>
      <w:numFmt w:val="bullet"/>
      <w:lvlText w:val="o"/>
      <w:lvlJc w:val="left"/>
      <w:pPr>
        <w:ind w:left="2182"/>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2" w:tplc="FE1E5E6A">
      <w:start w:val="1"/>
      <w:numFmt w:val="bullet"/>
      <w:lvlText w:val="▪"/>
      <w:lvlJc w:val="left"/>
      <w:pPr>
        <w:ind w:left="2902"/>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3" w:tplc="724E8CAA">
      <w:start w:val="1"/>
      <w:numFmt w:val="bullet"/>
      <w:lvlText w:val="•"/>
      <w:lvlJc w:val="left"/>
      <w:pPr>
        <w:ind w:left="3622"/>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4" w:tplc="CCD49034">
      <w:start w:val="1"/>
      <w:numFmt w:val="bullet"/>
      <w:lvlText w:val="o"/>
      <w:lvlJc w:val="left"/>
      <w:pPr>
        <w:ind w:left="4342"/>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5" w:tplc="8B70C852">
      <w:start w:val="1"/>
      <w:numFmt w:val="bullet"/>
      <w:lvlText w:val="▪"/>
      <w:lvlJc w:val="left"/>
      <w:pPr>
        <w:ind w:left="5062"/>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6" w:tplc="AF4ED534">
      <w:start w:val="1"/>
      <w:numFmt w:val="bullet"/>
      <w:lvlText w:val="•"/>
      <w:lvlJc w:val="left"/>
      <w:pPr>
        <w:ind w:left="5782"/>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7" w:tplc="DE6456E2">
      <w:start w:val="1"/>
      <w:numFmt w:val="bullet"/>
      <w:lvlText w:val="o"/>
      <w:lvlJc w:val="left"/>
      <w:pPr>
        <w:ind w:left="6502"/>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8" w:tplc="B1B0601A">
      <w:start w:val="1"/>
      <w:numFmt w:val="bullet"/>
      <w:lvlText w:val="▪"/>
      <w:lvlJc w:val="left"/>
      <w:pPr>
        <w:ind w:left="7222"/>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abstractNum>
  <w:abstractNum w:abstractNumId="6" w15:restartNumberingAfterBreak="0">
    <w:nsid w:val="34E577AB"/>
    <w:multiLevelType w:val="hybridMultilevel"/>
    <w:tmpl w:val="A2C6219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4A904DEC"/>
    <w:multiLevelType w:val="hybridMultilevel"/>
    <w:tmpl w:val="476C4DF6"/>
    <w:lvl w:ilvl="0" w:tplc="6C603D02">
      <w:start w:val="1"/>
      <w:numFmt w:val="bullet"/>
      <w:lvlText w:val="•"/>
      <w:lvlJc w:val="left"/>
      <w:pPr>
        <w:ind w:left="3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F5042F82">
      <w:start w:val="1"/>
      <w:numFmt w:val="decimal"/>
      <w:lvlText w:val="%2."/>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8EC65C0">
      <w:start w:val="1"/>
      <w:numFmt w:val="lowerRoman"/>
      <w:lvlText w:val="%3"/>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F9289D6">
      <w:start w:val="1"/>
      <w:numFmt w:val="decimal"/>
      <w:lvlText w:val="%4"/>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1C06220">
      <w:start w:val="1"/>
      <w:numFmt w:val="lowerLetter"/>
      <w:lvlText w:val="%5"/>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73E0AF8">
      <w:start w:val="1"/>
      <w:numFmt w:val="lowerRoman"/>
      <w:lvlText w:val="%6"/>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D3E55F4">
      <w:start w:val="1"/>
      <w:numFmt w:val="decimal"/>
      <w:lvlText w:val="%7"/>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E2CC612">
      <w:start w:val="1"/>
      <w:numFmt w:val="lowerLetter"/>
      <w:lvlText w:val="%8"/>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A568150">
      <w:start w:val="1"/>
      <w:numFmt w:val="lowerRoman"/>
      <w:lvlText w:val="%9"/>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5C587577"/>
    <w:multiLevelType w:val="hybridMultilevel"/>
    <w:tmpl w:val="5AC8126A"/>
    <w:lvl w:ilvl="0" w:tplc="EFBCA4C2">
      <w:start w:val="1"/>
      <w:numFmt w:val="decimal"/>
      <w:lvlText w:val="%1."/>
      <w:lvlJc w:val="left"/>
      <w:pPr>
        <w:ind w:left="1296"/>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1" w:tplc="12D0297C">
      <w:start w:val="1"/>
      <w:numFmt w:val="lowerLetter"/>
      <w:lvlText w:val="%2"/>
      <w:lvlJc w:val="left"/>
      <w:pPr>
        <w:ind w:left="1671"/>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2" w:tplc="DF241B34">
      <w:start w:val="1"/>
      <w:numFmt w:val="lowerRoman"/>
      <w:lvlText w:val="%3"/>
      <w:lvlJc w:val="left"/>
      <w:pPr>
        <w:ind w:left="2391"/>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3" w:tplc="17FEC8EE">
      <w:start w:val="1"/>
      <w:numFmt w:val="decimal"/>
      <w:lvlText w:val="%4"/>
      <w:lvlJc w:val="left"/>
      <w:pPr>
        <w:ind w:left="3111"/>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4" w:tplc="F7CE44A0">
      <w:start w:val="1"/>
      <w:numFmt w:val="lowerLetter"/>
      <w:lvlText w:val="%5"/>
      <w:lvlJc w:val="left"/>
      <w:pPr>
        <w:ind w:left="3831"/>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5" w:tplc="20E099E8">
      <w:start w:val="1"/>
      <w:numFmt w:val="lowerRoman"/>
      <w:lvlText w:val="%6"/>
      <w:lvlJc w:val="left"/>
      <w:pPr>
        <w:ind w:left="4551"/>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6" w:tplc="08585EB8">
      <w:start w:val="1"/>
      <w:numFmt w:val="decimal"/>
      <w:lvlText w:val="%7"/>
      <w:lvlJc w:val="left"/>
      <w:pPr>
        <w:ind w:left="5271"/>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7" w:tplc="0DDAA960">
      <w:start w:val="1"/>
      <w:numFmt w:val="lowerLetter"/>
      <w:lvlText w:val="%8"/>
      <w:lvlJc w:val="left"/>
      <w:pPr>
        <w:ind w:left="5991"/>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8" w:tplc="36744CFA">
      <w:start w:val="1"/>
      <w:numFmt w:val="lowerRoman"/>
      <w:lvlText w:val="%9"/>
      <w:lvlJc w:val="left"/>
      <w:pPr>
        <w:ind w:left="6711"/>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abstractNum>
  <w:abstractNum w:abstractNumId="9" w15:restartNumberingAfterBreak="0">
    <w:nsid w:val="70E544C3"/>
    <w:multiLevelType w:val="hybridMultilevel"/>
    <w:tmpl w:val="1F5C770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7C42425B"/>
    <w:multiLevelType w:val="hybridMultilevel"/>
    <w:tmpl w:val="225802D8"/>
    <w:lvl w:ilvl="0" w:tplc="40090001">
      <w:start w:val="1"/>
      <w:numFmt w:val="bullet"/>
      <w:lvlText w:val=""/>
      <w:lvlJc w:val="left"/>
      <w:pPr>
        <w:ind w:left="780" w:hanging="360"/>
      </w:pPr>
      <w:rPr>
        <w:rFonts w:ascii="Symbol" w:hAnsi="Symbol" w:hint="default"/>
      </w:rPr>
    </w:lvl>
    <w:lvl w:ilvl="1" w:tplc="40090003" w:tentative="1">
      <w:start w:val="1"/>
      <w:numFmt w:val="bullet"/>
      <w:lvlText w:val="o"/>
      <w:lvlJc w:val="left"/>
      <w:pPr>
        <w:ind w:left="1500" w:hanging="360"/>
      </w:pPr>
      <w:rPr>
        <w:rFonts w:ascii="Courier New" w:hAnsi="Courier New" w:cs="Courier New" w:hint="default"/>
      </w:rPr>
    </w:lvl>
    <w:lvl w:ilvl="2" w:tplc="40090005" w:tentative="1">
      <w:start w:val="1"/>
      <w:numFmt w:val="bullet"/>
      <w:lvlText w:val=""/>
      <w:lvlJc w:val="left"/>
      <w:pPr>
        <w:ind w:left="2220" w:hanging="360"/>
      </w:pPr>
      <w:rPr>
        <w:rFonts w:ascii="Wingdings" w:hAnsi="Wingdings" w:hint="default"/>
      </w:rPr>
    </w:lvl>
    <w:lvl w:ilvl="3" w:tplc="40090001" w:tentative="1">
      <w:start w:val="1"/>
      <w:numFmt w:val="bullet"/>
      <w:lvlText w:val=""/>
      <w:lvlJc w:val="left"/>
      <w:pPr>
        <w:ind w:left="2940" w:hanging="360"/>
      </w:pPr>
      <w:rPr>
        <w:rFonts w:ascii="Symbol" w:hAnsi="Symbol" w:hint="default"/>
      </w:rPr>
    </w:lvl>
    <w:lvl w:ilvl="4" w:tplc="40090003" w:tentative="1">
      <w:start w:val="1"/>
      <w:numFmt w:val="bullet"/>
      <w:lvlText w:val="o"/>
      <w:lvlJc w:val="left"/>
      <w:pPr>
        <w:ind w:left="3660" w:hanging="360"/>
      </w:pPr>
      <w:rPr>
        <w:rFonts w:ascii="Courier New" w:hAnsi="Courier New" w:cs="Courier New" w:hint="default"/>
      </w:rPr>
    </w:lvl>
    <w:lvl w:ilvl="5" w:tplc="40090005" w:tentative="1">
      <w:start w:val="1"/>
      <w:numFmt w:val="bullet"/>
      <w:lvlText w:val=""/>
      <w:lvlJc w:val="left"/>
      <w:pPr>
        <w:ind w:left="4380" w:hanging="360"/>
      </w:pPr>
      <w:rPr>
        <w:rFonts w:ascii="Wingdings" w:hAnsi="Wingdings" w:hint="default"/>
      </w:rPr>
    </w:lvl>
    <w:lvl w:ilvl="6" w:tplc="40090001" w:tentative="1">
      <w:start w:val="1"/>
      <w:numFmt w:val="bullet"/>
      <w:lvlText w:val=""/>
      <w:lvlJc w:val="left"/>
      <w:pPr>
        <w:ind w:left="5100" w:hanging="360"/>
      </w:pPr>
      <w:rPr>
        <w:rFonts w:ascii="Symbol" w:hAnsi="Symbol" w:hint="default"/>
      </w:rPr>
    </w:lvl>
    <w:lvl w:ilvl="7" w:tplc="40090003" w:tentative="1">
      <w:start w:val="1"/>
      <w:numFmt w:val="bullet"/>
      <w:lvlText w:val="o"/>
      <w:lvlJc w:val="left"/>
      <w:pPr>
        <w:ind w:left="5820" w:hanging="360"/>
      </w:pPr>
      <w:rPr>
        <w:rFonts w:ascii="Courier New" w:hAnsi="Courier New" w:cs="Courier New" w:hint="default"/>
      </w:rPr>
    </w:lvl>
    <w:lvl w:ilvl="8" w:tplc="40090005" w:tentative="1">
      <w:start w:val="1"/>
      <w:numFmt w:val="bullet"/>
      <w:lvlText w:val=""/>
      <w:lvlJc w:val="left"/>
      <w:pPr>
        <w:ind w:left="6540" w:hanging="360"/>
      </w:pPr>
      <w:rPr>
        <w:rFonts w:ascii="Wingdings" w:hAnsi="Wingdings" w:hint="default"/>
      </w:rPr>
    </w:lvl>
  </w:abstractNum>
  <w:num w:numId="1" w16cid:durableId="1159006969">
    <w:abstractNumId w:val="2"/>
  </w:num>
  <w:num w:numId="2" w16cid:durableId="194464532">
    <w:abstractNumId w:val="9"/>
  </w:num>
  <w:num w:numId="3" w16cid:durableId="591814969">
    <w:abstractNumId w:val="0"/>
  </w:num>
  <w:num w:numId="4" w16cid:durableId="1168791031">
    <w:abstractNumId w:val="6"/>
  </w:num>
  <w:num w:numId="5" w16cid:durableId="338124458">
    <w:abstractNumId w:val="10"/>
  </w:num>
  <w:num w:numId="6" w16cid:durableId="463473181">
    <w:abstractNumId w:val="8"/>
  </w:num>
  <w:num w:numId="7" w16cid:durableId="1397513648">
    <w:abstractNumId w:val="4"/>
  </w:num>
  <w:num w:numId="8" w16cid:durableId="842747634">
    <w:abstractNumId w:val="7"/>
  </w:num>
  <w:num w:numId="9" w16cid:durableId="1299605413">
    <w:abstractNumId w:val="1"/>
  </w:num>
  <w:num w:numId="10" w16cid:durableId="903760570">
    <w:abstractNumId w:val="5"/>
  </w:num>
  <w:num w:numId="11" w16cid:durableId="145976166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267E"/>
    <w:rsid w:val="0005183B"/>
    <w:rsid w:val="0011420E"/>
    <w:rsid w:val="00116D3D"/>
    <w:rsid w:val="0016120B"/>
    <w:rsid w:val="001747DE"/>
    <w:rsid w:val="002547C1"/>
    <w:rsid w:val="00320012"/>
    <w:rsid w:val="00326E7A"/>
    <w:rsid w:val="005E3994"/>
    <w:rsid w:val="0064773B"/>
    <w:rsid w:val="006478F2"/>
    <w:rsid w:val="00697408"/>
    <w:rsid w:val="006D2785"/>
    <w:rsid w:val="007477CA"/>
    <w:rsid w:val="007F67D9"/>
    <w:rsid w:val="0081652D"/>
    <w:rsid w:val="00825F18"/>
    <w:rsid w:val="00825FF9"/>
    <w:rsid w:val="008266C2"/>
    <w:rsid w:val="008915B8"/>
    <w:rsid w:val="008B4120"/>
    <w:rsid w:val="009321AB"/>
    <w:rsid w:val="009737B7"/>
    <w:rsid w:val="009B0BB5"/>
    <w:rsid w:val="00A07FCD"/>
    <w:rsid w:val="00A26607"/>
    <w:rsid w:val="00A67304"/>
    <w:rsid w:val="00A84D6C"/>
    <w:rsid w:val="00AC267E"/>
    <w:rsid w:val="00B47974"/>
    <w:rsid w:val="00B76263"/>
    <w:rsid w:val="00DB4DCB"/>
    <w:rsid w:val="00E20D10"/>
    <w:rsid w:val="00E278DB"/>
    <w:rsid w:val="00E43707"/>
    <w:rsid w:val="00F06F14"/>
    <w:rsid w:val="00F60919"/>
    <w:rsid w:val="00FB5E74"/>
    <w:rsid w:val="00FC146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259DE3"/>
  <w15:chartTrackingRefBased/>
  <w15:docId w15:val="{D64F256E-3335-43C3-B502-61BD5C594B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C267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C267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C267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C267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C267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C267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C267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C267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C267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267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rsid w:val="00AC267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rsid w:val="00AC267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C267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C267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C267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C267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C267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C267E"/>
    <w:rPr>
      <w:rFonts w:eastAsiaTheme="majorEastAsia" w:cstheme="majorBidi"/>
      <w:color w:val="272727" w:themeColor="text1" w:themeTint="D8"/>
    </w:rPr>
  </w:style>
  <w:style w:type="paragraph" w:styleId="Title">
    <w:name w:val="Title"/>
    <w:basedOn w:val="Normal"/>
    <w:next w:val="Normal"/>
    <w:link w:val="TitleChar"/>
    <w:uiPriority w:val="10"/>
    <w:qFormat/>
    <w:rsid w:val="00AC267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C267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C267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C267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C267E"/>
    <w:pPr>
      <w:spacing w:before="160"/>
      <w:jc w:val="center"/>
    </w:pPr>
    <w:rPr>
      <w:i/>
      <w:iCs/>
      <w:color w:val="404040" w:themeColor="text1" w:themeTint="BF"/>
    </w:rPr>
  </w:style>
  <w:style w:type="character" w:customStyle="1" w:styleId="QuoteChar">
    <w:name w:val="Quote Char"/>
    <w:basedOn w:val="DefaultParagraphFont"/>
    <w:link w:val="Quote"/>
    <w:uiPriority w:val="29"/>
    <w:rsid w:val="00AC267E"/>
    <w:rPr>
      <w:i/>
      <w:iCs/>
      <w:color w:val="404040" w:themeColor="text1" w:themeTint="BF"/>
    </w:rPr>
  </w:style>
  <w:style w:type="paragraph" w:styleId="ListParagraph">
    <w:name w:val="List Paragraph"/>
    <w:basedOn w:val="Normal"/>
    <w:uiPriority w:val="34"/>
    <w:qFormat/>
    <w:rsid w:val="00AC267E"/>
    <w:pPr>
      <w:ind w:left="720"/>
      <w:contextualSpacing/>
    </w:pPr>
  </w:style>
  <w:style w:type="character" w:styleId="IntenseEmphasis">
    <w:name w:val="Intense Emphasis"/>
    <w:basedOn w:val="DefaultParagraphFont"/>
    <w:uiPriority w:val="21"/>
    <w:qFormat/>
    <w:rsid w:val="00AC267E"/>
    <w:rPr>
      <w:i/>
      <w:iCs/>
      <w:color w:val="0F4761" w:themeColor="accent1" w:themeShade="BF"/>
    </w:rPr>
  </w:style>
  <w:style w:type="paragraph" w:styleId="IntenseQuote">
    <w:name w:val="Intense Quote"/>
    <w:basedOn w:val="Normal"/>
    <w:next w:val="Normal"/>
    <w:link w:val="IntenseQuoteChar"/>
    <w:uiPriority w:val="30"/>
    <w:qFormat/>
    <w:rsid w:val="00AC267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C267E"/>
    <w:rPr>
      <w:i/>
      <w:iCs/>
      <w:color w:val="0F4761" w:themeColor="accent1" w:themeShade="BF"/>
    </w:rPr>
  </w:style>
  <w:style w:type="character" w:styleId="IntenseReference">
    <w:name w:val="Intense Reference"/>
    <w:basedOn w:val="DefaultParagraphFont"/>
    <w:uiPriority w:val="32"/>
    <w:qFormat/>
    <w:rsid w:val="00AC267E"/>
    <w:rPr>
      <w:b/>
      <w:bCs/>
      <w:smallCaps/>
      <w:color w:val="0F4761" w:themeColor="accent1" w:themeShade="BF"/>
      <w:spacing w:val="5"/>
    </w:rPr>
  </w:style>
  <w:style w:type="table" w:styleId="TableGrid">
    <w:name w:val="Table Grid"/>
    <w:basedOn w:val="TableNormal"/>
    <w:uiPriority w:val="39"/>
    <w:rsid w:val="008915B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9B0BB5"/>
    <w:pPr>
      <w:tabs>
        <w:tab w:val="center" w:pos="4513"/>
        <w:tab w:val="right" w:pos="9026"/>
      </w:tabs>
      <w:spacing w:after="0" w:line="240" w:lineRule="auto"/>
    </w:pPr>
  </w:style>
  <w:style w:type="character" w:customStyle="1" w:styleId="HeaderChar">
    <w:name w:val="Header Char"/>
    <w:basedOn w:val="DefaultParagraphFont"/>
    <w:link w:val="Header"/>
    <w:uiPriority w:val="99"/>
    <w:rsid w:val="009B0BB5"/>
  </w:style>
  <w:style w:type="paragraph" w:styleId="Footer">
    <w:name w:val="footer"/>
    <w:basedOn w:val="Normal"/>
    <w:link w:val="FooterChar"/>
    <w:uiPriority w:val="99"/>
    <w:unhideWhenUsed/>
    <w:rsid w:val="009B0BB5"/>
    <w:pPr>
      <w:tabs>
        <w:tab w:val="center" w:pos="4513"/>
        <w:tab w:val="right" w:pos="9026"/>
      </w:tabs>
      <w:spacing w:after="0" w:line="240" w:lineRule="auto"/>
    </w:pPr>
  </w:style>
  <w:style w:type="character" w:customStyle="1" w:styleId="FooterChar">
    <w:name w:val="Footer Char"/>
    <w:basedOn w:val="DefaultParagraphFont"/>
    <w:link w:val="Footer"/>
    <w:uiPriority w:val="99"/>
    <w:rsid w:val="009B0BB5"/>
  </w:style>
  <w:style w:type="character" w:styleId="Hyperlink">
    <w:name w:val="Hyperlink"/>
    <w:basedOn w:val="DefaultParagraphFont"/>
    <w:uiPriority w:val="99"/>
    <w:unhideWhenUsed/>
    <w:rsid w:val="00A26607"/>
    <w:rPr>
      <w:color w:val="467886" w:themeColor="hyperlink"/>
      <w:u w:val="single"/>
    </w:rPr>
  </w:style>
  <w:style w:type="character" w:styleId="UnresolvedMention">
    <w:name w:val="Unresolved Mention"/>
    <w:basedOn w:val="DefaultParagraphFont"/>
    <w:uiPriority w:val="99"/>
    <w:semiHidden/>
    <w:unhideWhenUsed/>
    <w:rsid w:val="00A26607"/>
    <w:rPr>
      <w:color w:val="605E5C"/>
      <w:shd w:val="clear" w:color="auto" w:fill="E1DFDD"/>
    </w:rPr>
  </w:style>
  <w:style w:type="table" w:customStyle="1" w:styleId="TableGrid0">
    <w:name w:val="TableGrid"/>
    <w:rsid w:val="0016120B"/>
    <w:pPr>
      <w:spacing w:after="0" w:line="240" w:lineRule="auto"/>
    </w:pPr>
    <w:rPr>
      <w:rFonts w:eastAsiaTheme="minorEastAsia"/>
      <w:lang w:eastAsia="en-IN"/>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testfire.net/"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testfire.net/"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www.example.com/" TargetMode="External"/><Relationship Id="rId5" Type="http://schemas.openxmlformats.org/officeDocument/2006/relationships/footnotes" Target="footnotes.xml"/><Relationship Id="rId10" Type="http://schemas.openxmlformats.org/officeDocument/2006/relationships/hyperlink" Target="http://www.example.com" TargetMode="External"/><Relationship Id="rId4" Type="http://schemas.openxmlformats.org/officeDocument/2006/relationships/webSettings" Target="webSettings.xml"/><Relationship Id="rId9" Type="http://schemas.openxmlformats.org/officeDocument/2006/relationships/hyperlink" Target="http://testfire.n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65</TotalTime>
  <Pages>26</Pages>
  <Words>5805</Words>
  <Characters>33095</Characters>
  <Application>Microsoft Office Word</Application>
  <DocSecurity>0</DocSecurity>
  <Lines>275</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subharajendran6443@outlook.com</dc:creator>
  <cp:keywords/>
  <dc:description/>
  <cp:lastModifiedBy>S0412284</cp:lastModifiedBy>
  <cp:revision>15</cp:revision>
  <dcterms:created xsi:type="dcterms:W3CDTF">2026-03-15T08:45:00Z</dcterms:created>
  <dcterms:modified xsi:type="dcterms:W3CDTF">2026-03-15T13:10:00Z</dcterms:modified>
</cp:coreProperties>
</file>