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8126" w14:textId="0799587A" w:rsidR="00123330" w:rsidRDefault="00B97FC1" w:rsidP="00B97FC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Part 1: Code Review &amp; Debugging</w:t>
      </w:r>
    </w:p>
    <w:p w14:paraId="4E628910" w14:textId="77777777" w:rsidR="00B97FC1" w:rsidRPr="00B97FC1" w:rsidRDefault="00B97FC1" w:rsidP="00B97FC1">
      <w:pPr>
        <w:spacing w:after="240"/>
        <w:rPr>
          <w:b/>
          <w:bCs/>
          <w:sz w:val="32"/>
          <w:szCs w:val="32"/>
        </w:rPr>
      </w:pPr>
      <w:r w:rsidRPr="00B97FC1">
        <w:rPr>
          <w:b/>
          <w:bCs/>
          <w:sz w:val="32"/>
          <w:szCs w:val="32"/>
        </w:rPr>
        <w:t>1. Identified Issues &amp; Impact</w:t>
      </w:r>
    </w:p>
    <w:p w14:paraId="54129C7D" w14:textId="0C440DB5" w:rsidR="00A330BA" w:rsidRPr="00F520F2" w:rsidRDefault="00B97FC1" w:rsidP="00F520F2">
      <w:pPr>
        <w:pStyle w:val="ListParagraph"/>
        <w:numPr>
          <w:ilvl w:val="0"/>
          <w:numId w:val="1"/>
        </w:numPr>
        <w:spacing w:after="240"/>
        <w:rPr>
          <w:sz w:val="28"/>
          <w:szCs w:val="28"/>
        </w:rPr>
      </w:pPr>
      <w:r w:rsidRPr="00F520F2">
        <w:rPr>
          <w:b/>
          <w:bCs/>
          <w:sz w:val="28"/>
          <w:szCs w:val="28"/>
        </w:rPr>
        <w:t>Lack of Atomic Transactions:</w:t>
      </w:r>
      <w:r w:rsidRPr="00F520F2">
        <w:rPr>
          <w:sz w:val="28"/>
          <w:szCs w:val="28"/>
        </w:rPr>
        <w:t xml:space="preserve"> The code calls </w:t>
      </w:r>
      <w:proofErr w:type="spellStart"/>
      <w:proofErr w:type="gramStart"/>
      <w:r w:rsidRPr="00F520F2">
        <w:rPr>
          <w:sz w:val="28"/>
          <w:szCs w:val="28"/>
        </w:rPr>
        <w:t>db.session</w:t>
      </w:r>
      <w:proofErr w:type="gramEnd"/>
      <w:r w:rsidRPr="00F520F2">
        <w:rPr>
          <w:sz w:val="28"/>
          <w:szCs w:val="28"/>
        </w:rPr>
        <w:t>.</w:t>
      </w:r>
      <w:proofErr w:type="gramStart"/>
      <w:r w:rsidRPr="00F520F2">
        <w:rPr>
          <w:sz w:val="28"/>
          <w:szCs w:val="28"/>
        </w:rPr>
        <w:t>commit</w:t>
      </w:r>
      <w:proofErr w:type="spellEnd"/>
      <w:r w:rsidRPr="00F520F2">
        <w:rPr>
          <w:sz w:val="28"/>
          <w:szCs w:val="28"/>
        </w:rPr>
        <w:t>(</w:t>
      </w:r>
      <w:proofErr w:type="gramEnd"/>
      <w:r w:rsidRPr="00F520F2">
        <w:rPr>
          <w:sz w:val="28"/>
          <w:szCs w:val="28"/>
        </w:rPr>
        <w:t>) twice. If the first</w:t>
      </w:r>
      <w:r w:rsidR="00F520F2" w:rsidRPr="00F520F2">
        <w:rPr>
          <w:sz w:val="28"/>
          <w:szCs w:val="28"/>
        </w:rPr>
        <w:t xml:space="preserve"> </w:t>
      </w:r>
      <w:r w:rsidRPr="00F520F2">
        <w:rPr>
          <w:sz w:val="28"/>
          <w:szCs w:val="28"/>
        </w:rPr>
        <w:t>commit succeeds but the second fails (e.g., database connection drop), a product is created without an associated inventory record.</w:t>
      </w:r>
    </w:p>
    <w:p w14:paraId="41B5CA7A" w14:textId="3CD85968" w:rsidR="00B97FC1" w:rsidRPr="00D3382D" w:rsidRDefault="00B97FC1" w:rsidP="00D3382D">
      <w:pPr>
        <w:spacing w:after="240"/>
        <w:ind w:left="720"/>
        <w:rPr>
          <w:sz w:val="28"/>
          <w:szCs w:val="28"/>
        </w:rPr>
      </w:pPr>
      <w:r w:rsidRPr="00A330BA">
        <w:rPr>
          <w:b/>
          <w:bCs/>
          <w:sz w:val="28"/>
          <w:szCs w:val="28"/>
        </w:rPr>
        <w:t>Impact:</w:t>
      </w:r>
      <w:r w:rsidRPr="00A330BA">
        <w:rPr>
          <w:sz w:val="28"/>
          <w:szCs w:val="28"/>
        </w:rPr>
        <w:t xml:space="preserve"> Leads to data inconsistency where products exist without inventory, causing incorrect stock tracking.</w:t>
      </w:r>
    </w:p>
    <w:p w14:paraId="330B1DAC" w14:textId="77777777" w:rsidR="00B97FC1" w:rsidRPr="00F520F2" w:rsidRDefault="00B97FC1" w:rsidP="00F520F2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F520F2">
        <w:rPr>
          <w:b/>
          <w:bCs/>
          <w:sz w:val="28"/>
          <w:szCs w:val="28"/>
        </w:rPr>
        <w:t>Missing Error Handling/Validation:</w:t>
      </w:r>
      <w:r w:rsidRPr="00F520F2">
        <w:rPr>
          <w:sz w:val="28"/>
          <w:szCs w:val="28"/>
        </w:rPr>
        <w:t xml:space="preserve"> There is no try-except block or validation for missing keys in data. If </w:t>
      </w:r>
      <w:proofErr w:type="spellStart"/>
      <w:r w:rsidRPr="00F520F2">
        <w:rPr>
          <w:sz w:val="28"/>
          <w:szCs w:val="28"/>
        </w:rPr>
        <w:t>initial_quantity</w:t>
      </w:r>
      <w:proofErr w:type="spellEnd"/>
      <w:r w:rsidRPr="00F520F2">
        <w:rPr>
          <w:sz w:val="28"/>
          <w:szCs w:val="28"/>
        </w:rPr>
        <w:t xml:space="preserve"> is missing, the API will crash with a </w:t>
      </w:r>
      <w:proofErr w:type="spellStart"/>
      <w:r w:rsidRPr="00F520F2">
        <w:rPr>
          <w:sz w:val="28"/>
          <w:szCs w:val="28"/>
        </w:rPr>
        <w:t>KeyError</w:t>
      </w:r>
      <w:proofErr w:type="spellEnd"/>
      <w:r w:rsidRPr="00F520F2">
        <w:rPr>
          <w:sz w:val="28"/>
          <w:szCs w:val="28"/>
        </w:rPr>
        <w:t xml:space="preserve"> (500 Internal Server Error)</w:t>
      </w:r>
    </w:p>
    <w:p w14:paraId="6388E678" w14:textId="0F46846C" w:rsidR="00B97FC1" w:rsidRPr="00A330BA" w:rsidRDefault="00B97FC1" w:rsidP="00D3382D">
      <w:pPr>
        <w:spacing w:after="240"/>
        <w:ind w:left="720"/>
        <w:rPr>
          <w:sz w:val="28"/>
          <w:szCs w:val="28"/>
        </w:rPr>
      </w:pPr>
      <w:r w:rsidRPr="00A330BA">
        <w:rPr>
          <w:b/>
          <w:bCs/>
          <w:sz w:val="28"/>
          <w:szCs w:val="28"/>
        </w:rPr>
        <w:t>Impact:</w:t>
      </w:r>
      <w:r w:rsidRPr="00A330BA">
        <w:rPr>
          <w:sz w:val="28"/>
          <w:szCs w:val="28"/>
        </w:rPr>
        <w:t xml:space="preserve"> Causes API crashes and poor user experience due to unhandled errors.</w:t>
      </w:r>
    </w:p>
    <w:p w14:paraId="4C7E11A5" w14:textId="762585BB" w:rsidR="00B97FC1" w:rsidRPr="00D3382D" w:rsidRDefault="00B97FC1" w:rsidP="00D3382D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D3382D">
        <w:rPr>
          <w:b/>
          <w:bCs/>
          <w:sz w:val="28"/>
          <w:szCs w:val="28"/>
        </w:rPr>
        <w:t>No Input Type Validation:</w:t>
      </w:r>
      <w:r w:rsidRPr="00D3382D">
        <w:rPr>
          <w:sz w:val="28"/>
          <w:szCs w:val="28"/>
        </w:rPr>
        <w:t xml:space="preserve"> The code does not validate the data types or constraints of input fields such as price, </w:t>
      </w:r>
      <w:proofErr w:type="spellStart"/>
      <w:r w:rsidRPr="00D3382D">
        <w:rPr>
          <w:sz w:val="28"/>
          <w:szCs w:val="28"/>
        </w:rPr>
        <w:t>initial_quantity</w:t>
      </w:r>
      <w:proofErr w:type="spellEnd"/>
      <w:r w:rsidRPr="00D3382D">
        <w:rPr>
          <w:sz w:val="28"/>
          <w:szCs w:val="28"/>
        </w:rPr>
        <w:t xml:space="preserve">, and </w:t>
      </w:r>
      <w:proofErr w:type="spellStart"/>
      <w:r w:rsidRPr="00D3382D">
        <w:rPr>
          <w:sz w:val="28"/>
          <w:szCs w:val="28"/>
        </w:rPr>
        <w:t>sku</w:t>
      </w:r>
      <w:proofErr w:type="spellEnd"/>
      <w:r w:rsidRPr="00D3382D">
        <w:rPr>
          <w:sz w:val="28"/>
          <w:szCs w:val="28"/>
        </w:rPr>
        <w:t>. Invalid values (e.g., negative price, non-numeric quantity, or improperly formatted SKU) may be stored.</w:t>
      </w:r>
    </w:p>
    <w:p w14:paraId="3F3945D8" w14:textId="184510FF" w:rsidR="00B97FC1" w:rsidRPr="00A330BA" w:rsidRDefault="00B97FC1" w:rsidP="00D3382D">
      <w:pPr>
        <w:spacing w:after="240"/>
        <w:ind w:left="720"/>
        <w:rPr>
          <w:sz w:val="28"/>
          <w:szCs w:val="28"/>
        </w:rPr>
      </w:pPr>
      <w:r w:rsidRPr="00A330BA">
        <w:rPr>
          <w:b/>
          <w:bCs/>
          <w:sz w:val="28"/>
          <w:szCs w:val="28"/>
        </w:rPr>
        <w:t>Impact:</w:t>
      </w:r>
      <w:r w:rsidRPr="00A330BA">
        <w:rPr>
          <w:sz w:val="28"/>
          <w:szCs w:val="28"/>
        </w:rPr>
        <w:t xml:space="preserve"> Leads to incorrect or corrupted business data affecting calculations and reports.</w:t>
      </w:r>
    </w:p>
    <w:p w14:paraId="2F3BEEBB" w14:textId="77777777" w:rsidR="00D3382D" w:rsidRDefault="00B97FC1" w:rsidP="00D3382D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D3382D">
        <w:rPr>
          <w:b/>
          <w:bCs/>
          <w:sz w:val="28"/>
          <w:szCs w:val="28"/>
        </w:rPr>
        <w:t>Race Conditions:</w:t>
      </w:r>
      <w:r w:rsidRPr="00D3382D">
        <w:rPr>
          <w:sz w:val="28"/>
          <w:szCs w:val="28"/>
        </w:rPr>
        <w:t xml:space="preserve"> If two requests create the same SKU simultaneously, both may attempt insertion before the database constraint is enforced.</w:t>
      </w:r>
    </w:p>
    <w:p w14:paraId="1B77CFB2" w14:textId="23D14B21" w:rsidR="00B97FC1" w:rsidRPr="00D3382D" w:rsidRDefault="00B97FC1" w:rsidP="00D3382D">
      <w:pPr>
        <w:pStyle w:val="ListParagraph"/>
        <w:spacing w:after="240"/>
        <w:rPr>
          <w:sz w:val="28"/>
          <w:szCs w:val="28"/>
        </w:rPr>
      </w:pPr>
      <w:r w:rsidRPr="00D3382D">
        <w:rPr>
          <w:sz w:val="28"/>
          <w:szCs w:val="28"/>
        </w:rPr>
        <w:br/>
      </w:r>
      <w:r w:rsidRPr="00D3382D">
        <w:rPr>
          <w:b/>
          <w:bCs/>
          <w:sz w:val="28"/>
          <w:szCs w:val="28"/>
        </w:rPr>
        <w:t xml:space="preserve">Impact: </w:t>
      </w:r>
      <w:r w:rsidRPr="00D3382D">
        <w:rPr>
          <w:sz w:val="28"/>
          <w:szCs w:val="28"/>
        </w:rPr>
        <w:t>Can cause duplicate attempts, transaction failures, or unhandled exceptions under concurrent load.</w:t>
      </w:r>
    </w:p>
    <w:p w14:paraId="5E679097" w14:textId="5CD9FFB0" w:rsidR="00B97FC1" w:rsidRPr="00D3382D" w:rsidRDefault="00B97FC1" w:rsidP="00D3382D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D3382D">
        <w:rPr>
          <w:b/>
          <w:bCs/>
          <w:sz w:val="28"/>
          <w:szCs w:val="28"/>
        </w:rPr>
        <w:t>Business Logic Flaw:</w:t>
      </w:r>
      <w:r w:rsidRPr="00D3382D">
        <w:rPr>
          <w:sz w:val="28"/>
          <w:szCs w:val="28"/>
        </w:rPr>
        <w:t xml:space="preserve"> The code assumes a product only starts in one warehouse, but the requirements state products can exist in multiple warehouses.</w:t>
      </w:r>
    </w:p>
    <w:p w14:paraId="671B3B18" w14:textId="5D579992" w:rsidR="00B97FC1" w:rsidRPr="00A330BA" w:rsidRDefault="00B97FC1" w:rsidP="00D3382D">
      <w:pPr>
        <w:spacing w:after="240"/>
        <w:ind w:left="720"/>
        <w:rPr>
          <w:sz w:val="28"/>
          <w:szCs w:val="28"/>
        </w:rPr>
      </w:pPr>
      <w:r w:rsidRPr="00A330BA">
        <w:rPr>
          <w:b/>
          <w:bCs/>
          <w:sz w:val="28"/>
          <w:szCs w:val="28"/>
        </w:rPr>
        <w:lastRenderedPageBreak/>
        <w:t>Impact:</w:t>
      </w:r>
      <w:r w:rsidRPr="00A330BA">
        <w:rPr>
          <w:sz w:val="28"/>
          <w:szCs w:val="28"/>
        </w:rPr>
        <w:t xml:space="preserve"> Limits scalability and prevents correct representation of inventory across warehouses.</w:t>
      </w:r>
    </w:p>
    <w:p w14:paraId="33E1DEB6" w14:textId="77777777" w:rsidR="000C1131" w:rsidRPr="00D3382D" w:rsidRDefault="00B97FC1" w:rsidP="00D3382D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D3382D">
        <w:rPr>
          <w:b/>
          <w:bCs/>
          <w:sz w:val="28"/>
          <w:szCs w:val="28"/>
        </w:rPr>
        <w:t>No Idempotency Handling:</w:t>
      </w:r>
      <w:r w:rsidRPr="00D3382D">
        <w:rPr>
          <w:sz w:val="28"/>
          <w:szCs w:val="28"/>
        </w:rPr>
        <w:t xml:space="preserve"> The endpoint does not prevent duplicate requests. If the same request is sent multiple times, it can create duplicate product records.</w:t>
      </w:r>
    </w:p>
    <w:p w14:paraId="0C5CDC86" w14:textId="22E481FA" w:rsidR="000C1131" w:rsidRPr="00A330BA" w:rsidRDefault="000C1131" w:rsidP="00D3382D">
      <w:pPr>
        <w:spacing w:after="240"/>
        <w:ind w:left="720"/>
        <w:rPr>
          <w:sz w:val="28"/>
          <w:szCs w:val="28"/>
        </w:rPr>
      </w:pPr>
      <w:r w:rsidRPr="00A330BA">
        <w:rPr>
          <w:b/>
          <w:bCs/>
          <w:sz w:val="28"/>
          <w:szCs w:val="28"/>
        </w:rPr>
        <w:t>Impact:</w:t>
      </w:r>
      <w:r w:rsidRPr="00A330BA">
        <w:rPr>
          <w:sz w:val="28"/>
          <w:szCs w:val="28"/>
        </w:rPr>
        <w:t xml:space="preserve"> Results in duplicate entries, inconsistent inventory, and possible billing issues.</w:t>
      </w:r>
    </w:p>
    <w:p w14:paraId="434A97DB" w14:textId="2D608DD8" w:rsidR="00B97FC1" w:rsidRPr="00D3382D" w:rsidRDefault="00B97FC1" w:rsidP="00D3382D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D3382D">
        <w:rPr>
          <w:b/>
          <w:bCs/>
          <w:sz w:val="28"/>
          <w:szCs w:val="28"/>
        </w:rPr>
        <w:t xml:space="preserve">No Warehouse Validation: </w:t>
      </w:r>
      <w:r w:rsidRPr="00D3382D">
        <w:rPr>
          <w:sz w:val="28"/>
          <w:szCs w:val="28"/>
        </w:rPr>
        <w:t xml:space="preserve">The code does not verify whether the provided </w:t>
      </w:r>
      <w:proofErr w:type="spellStart"/>
      <w:r w:rsidRPr="00D3382D">
        <w:rPr>
          <w:sz w:val="28"/>
          <w:szCs w:val="28"/>
        </w:rPr>
        <w:t>warehouse_id</w:t>
      </w:r>
      <w:proofErr w:type="spellEnd"/>
      <w:r w:rsidRPr="00D3382D">
        <w:rPr>
          <w:sz w:val="28"/>
          <w:szCs w:val="28"/>
        </w:rPr>
        <w:t xml:space="preserve"> exists or belongs to the correct company.</w:t>
      </w:r>
    </w:p>
    <w:p w14:paraId="4D087202" w14:textId="2E4CC3B2" w:rsidR="000C1131" w:rsidRPr="00A330BA" w:rsidRDefault="000C1131" w:rsidP="00D3382D">
      <w:pPr>
        <w:spacing w:after="240"/>
        <w:ind w:left="720"/>
        <w:rPr>
          <w:sz w:val="28"/>
          <w:szCs w:val="28"/>
        </w:rPr>
      </w:pPr>
      <w:r w:rsidRPr="00A330BA">
        <w:rPr>
          <w:b/>
          <w:bCs/>
          <w:sz w:val="28"/>
          <w:szCs w:val="28"/>
        </w:rPr>
        <w:t>Impact:</w:t>
      </w:r>
      <w:r w:rsidRPr="00A330BA">
        <w:rPr>
          <w:sz w:val="28"/>
          <w:szCs w:val="28"/>
        </w:rPr>
        <w:t xml:space="preserve"> May lead to invalid or unauthorized data associations and security concerns.</w:t>
      </w:r>
    </w:p>
    <w:p w14:paraId="468DD1AD" w14:textId="144EE9DE" w:rsidR="00B97FC1" w:rsidRPr="00D3382D" w:rsidRDefault="00B97FC1" w:rsidP="00D3382D">
      <w:pPr>
        <w:pStyle w:val="ListParagraph"/>
        <w:numPr>
          <w:ilvl w:val="0"/>
          <w:numId w:val="2"/>
        </w:numPr>
        <w:spacing w:after="240"/>
        <w:rPr>
          <w:sz w:val="28"/>
          <w:szCs w:val="28"/>
        </w:rPr>
      </w:pPr>
      <w:r w:rsidRPr="00D3382D">
        <w:rPr>
          <w:b/>
          <w:bCs/>
          <w:sz w:val="28"/>
          <w:szCs w:val="28"/>
        </w:rPr>
        <w:t xml:space="preserve">Missing Proper HTTP Status Codes: </w:t>
      </w:r>
      <w:r w:rsidRPr="00D3382D">
        <w:rPr>
          <w:sz w:val="28"/>
          <w:szCs w:val="28"/>
        </w:rPr>
        <w:t>The endpoint does not return appropriate HTTP status codes (e.g., 201 for creation).</w:t>
      </w:r>
    </w:p>
    <w:p w14:paraId="5744152B" w14:textId="1358E613" w:rsidR="000C1131" w:rsidRPr="00A330BA" w:rsidRDefault="000C1131" w:rsidP="00D3382D">
      <w:pPr>
        <w:spacing w:after="240"/>
        <w:ind w:left="720"/>
        <w:rPr>
          <w:sz w:val="28"/>
          <w:szCs w:val="28"/>
        </w:rPr>
      </w:pPr>
      <w:r w:rsidRPr="00A330BA">
        <w:rPr>
          <w:b/>
          <w:bCs/>
          <w:sz w:val="28"/>
          <w:szCs w:val="28"/>
        </w:rPr>
        <w:t>Impact:</w:t>
      </w:r>
      <w:r w:rsidRPr="00A330BA">
        <w:rPr>
          <w:sz w:val="28"/>
          <w:szCs w:val="28"/>
        </w:rPr>
        <w:t xml:space="preserve"> Reduces API clarity and makes it harder for clients to correctly handle responses.</w:t>
      </w:r>
    </w:p>
    <w:p w14:paraId="629D45DB" w14:textId="77777777" w:rsidR="00B97FC1" w:rsidRPr="00A330BA" w:rsidRDefault="00B97FC1" w:rsidP="00B97FC1">
      <w:pPr>
        <w:spacing w:after="240"/>
        <w:rPr>
          <w:sz w:val="28"/>
          <w:szCs w:val="28"/>
        </w:rPr>
      </w:pPr>
    </w:p>
    <w:p w14:paraId="018ECCDA" w14:textId="5213F5A0" w:rsidR="00E85F74" w:rsidRPr="00A330BA" w:rsidRDefault="00E85F74" w:rsidP="00E85F74">
      <w:pPr>
        <w:rPr>
          <w:b/>
          <w:bCs/>
          <w:sz w:val="28"/>
          <w:szCs w:val="28"/>
        </w:rPr>
      </w:pPr>
      <w:r w:rsidRPr="00A330BA">
        <w:rPr>
          <w:b/>
          <w:bCs/>
          <w:sz w:val="28"/>
          <w:szCs w:val="28"/>
        </w:rPr>
        <w:t xml:space="preserve">Note: </w:t>
      </w:r>
    </w:p>
    <w:p w14:paraId="5E557892" w14:textId="77777777" w:rsidR="00E85F74" w:rsidRPr="00A330BA" w:rsidRDefault="00E85F74" w:rsidP="00E85F74">
      <w:pPr>
        <w:rPr>
          <w:sz w:val="28"/>
          <w:szCs w:val="28"/>
        </w:rPr>
      </w:pPr>
      <w:r w:rsidRPr="00A330BA">
        <w:rPr>
          <w:sz w:val="28"/>
          <w:szCs w:val="28"/>
        </w:rPr>
        <w:t xml:space="preserve">The corrected implementation addressing the above issues is provided in the </w:t>
      </w:r>
      <w:r w:rsidRPr="00A330BA">
        <w:rPr>
          <w:b/>
          <w:bCs/>
          <w:sz w:val="28"/>
          <w:szCs w:val="28"/>
        </w:rPr>
        <w:t>part1.py</w:t>
      </w:r>
      <w:r w:rsidRPr="00A330BA">
        <w:rPr>
          <w:sz w:val="28"/>
          <w:szCs w:val="28"/>
        </w:rPr>
        <w:t xml:space="preserve"> file, which is attached with this document.</w:t>
      </w:r>
    </w:p>
    <w:p w14:paraId="6BBDD34D" w14:textId="77777777" w:rsidR="00B97FC1" w:rsidRDefault="00B97FC1"/>
    <w:sectPr w:rsidR="00B97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3C5"/>
    <w:multiLevelType w:val="hybridMultilevel"/>
    <w:tmpl w:val="4766A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942E5"/>
    <w:multiLevelType w:val="hybridMultilevel"/>
    <w:tmpl w:val="2BEA0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400079">
    <w:abstractNumId w:val="1"/>
  </w:num>
  <w:num w:numId="2" w16cid:durableId="35061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1"/>
    <w:rsid w:val="000C1131"/>
    <w:rsid w:val="00123330"/>
    <w:rsid w:val="001B2206"/>
    <w:rsid w:val="004B6B3A"/>
    <w:rsid w:val="004E29F0"/>
    <w:rsid w:val="008A1D8A"/>
    <w:rsid w:val="00982FA3"/>
    <w:rsid w:val="00A330BA"/>
    <w:rsid w:val="00A90ADC"/>
    <w:rsid w:val="00B97FC1"/>
    <w:rsid w:val="00BC5222"/>
    <w:rsid w:val="00D3382D"/>
    <w:rsid w:val="00E85F74"/>
    <w:rsid w:val="00F5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B1F5"/>
  <w15:chartTrackingRefBased/>
  <w15:docId w15:val="{FD81E9F2-CADC-42BD-969E-41E290B2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Agrawal</dc:creator>
  <cp:keywords/>
  <dc:description/>
  <cp:lastModifiedBy>Kanishka Agrawal</cp:lastModifiedBy>
  <cp:revision>6</cp:revision>
  <dcterms:created xsi:type="dcterms:W3CDTF">2026-04-07T07:01:00Z</dcterms:created>
  <dcterms:modified xsi:type="dcterms:W3CDTF">2026-04-07T07:34:00Z</dcterms:modified>
</cp:coreProperties>
</file>