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3A40" w14:textId="51AD3FD9" w:rsidR="00E860E5" w:rsidRPr="00E860E5" w:rsidRDefault="00E860E5">
      <w:p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59264" behindDoc="0" locked="0" layoutInCell="1" allowOverlap="1" wp14:anchorId="0DE7088E" wp14:editId="7E7745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33575" cy="581025"/>
            <wp:effectExtent l="0" t="0" r="9525" b="9525"/>
            <wp:wrapThrough wrapText="bothSides">
              <wp:wrapPolygon edited="0">
                <wp:start x="0" y="0"/>
                <wp:lineTo x="0" y="21246"/>
                <wp:lineTo x="21494" y="21246"/>
                <wp:lineTo x="21494" y="0"/>
                <wp:lineTo x="0" y="0"/>
              </wp:wrapPolygon>
            </wp:wrapThrough>
            <wp:docPr id="102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  <a:ln w="9525" cap="flat" cmpd="sng">
                      <a:noFill/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F2CC3" w14:textId="77777777" w:rsidR="00E860E5" w:rsidRPr="00E860E5" w:rsidRDefault="00E860E5">
      <w:pPr>
        <w:rPr>
          <w:rFonts w:ascii="Times New Roman" w:hAnsi="Times New Roman" w:cs="Times New Roman"/>
          <w:sz w:val="24"/>
          <w:szCs w:val="24"/>
        </w:rPr>
      </w:pPr>
    </w:p>
    <w:p w14:paraId="6076A6F7" w14:textId="45CD00C6" w:rsidR="00E860E5" w:rsidRPr="00E860E5" w:rsidRDefault="00764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</w:t>
      </w:r>
      <w:r w:rsidR="00E0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38DB6" wp14:editId="2FD3D7E8">
            <wp:extent cx="1131206" cy="1583690"/>
            <wp:effectExtent l="0" t="0" r="0" b="0"/>
            <wp:docPr id="42393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2089" name="Picture 4239320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842" cy="16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413" w14:textId="77777777" w:rsidR="00E860E5" w:rsidRPr="00E860E5" w:rsidRDefault="00E860E5" w:rsidP="00E860E5">
      <w:pPr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2966B488" w14:textId="57B084B3" w:rsidR="00E860E5" w:rsidRPr="00FB4EB2" w:rsidRDefault="007649DB" w:rsidP="00E860E5">
      <w:pPr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FB4EB2">
        <w:rPr>
          <w:rFonts w:ascii="Times New Roman" w:eastAsia="Cambria" w:hAnsi="Times New Roman" w:cs="Times New Roman"/>
          <w:b/>
          <w:bCs/>
          <w:sz w:val="28"/>
          <w:szCs w:val="28"/>
        </w:rPr>
        <w:t>Dhanraj Panchal</w:t>
      </w:r>
    </w:p>
    <w:p w14:paraId="642897C0" w14:textId="59591C89" w:rsidR="00E860E5" w:rsidRPr="00E860E5" w:rsidRDefault="007649DB" w:rsidP="00E860E5">
      <w:pPr>
        <w:spacing w:after="0" w:line="240" w:lineRule="auto"/>
        <w:ind w:left="90" w:hanging="9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B</w:t>
      </w:r>
      <w:r w:rsidR="00FB4EB2">
        <w:rPr>
          <w:rFonts w:ascii="Times New Roman" w:eastAsia="Cambria" w:hAnsi="Times New Roman" w:cs="Times New Roman"/>
          <w:sz w:val="24"/>
          <w:szCs w:val="24"/>
        </w:rPr>
        <w:t>T</w:t>
      </w:r>
      <w:r>
        <w:rPr>
          <w:rFonts w:ascii="Times New Roman" w:eastAsia="Cambria" w:hAnsi="Times New Roman" w:cs="Times New Roman"/>
          <w:sz w:val="24"/>
          <w:szCs w:val="24"/>
        </w:rPr>
        <w:t>ech – Computer Science and engineering</w:t>
      </w:r>
    </w:p>
    <w:p w14:paraId="0452927F" w14:textId="6E78DFC7" w:rsidR="00E860E5" w:rsidRPr="00E860E5" w:rsidRDefault="00E860E5" w:rsidP="00E860E5">
      <w:pPr>
        <w:spacing w:after="0" w:line="240" w:lineRule="auto"/>
        <w:ind w:left="90" w:hanging="90"/>
        <w:rPr>
          <w:rFonts w:ascii="Times New Roman" w:eastAsia="Cambria" w:hAnsi="Times New Roman" w:cs="Times New Roman"/>
          <w:sz w:val="24"/>
          <w:szCs w:val="24"/>
        </w:rPr>
      </w:pPr>
      <w:r w:rsidRPr="00E860E5">
        <w:rPr>
          <w:rFonts w:ascii="Times New Roman" w:eastAsia="Cambria" w:hAnsi="Times New Roman" w:cs="Times New Roman"/>
          <w:sz w:val="24"/>
          <w:szCs w:val="24"/>
        </w:rPr>
        <w:t xml:space="preserve">Contact Number </w:t>
      </w:r>
      <w:r w:rsidR="007649DB">
        <w:rPr>
          <w:rFonts w:ascii="Times New Roman" w:eastAsia="Cambria" w:hAnsi="Times New Roman" w:cs="Times New Roman"/>
          <w:sz w:val="24"/>
          <w:szCs w:val="24"/>
        </w:rPr>
        <w:t>–</w:t>
      </w:r>
      <w:r w:rsidRPr="00E860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7649DB">
        <w:rPr>
          <w:rFonts w:ascii="Times New Roman" w:eastAsia="Cambria" w:hAnsi="Times New Roman" w:cs="Times New Roman"/>
          <w:sz w:val="24"/>
          <w:szCs w:val="24"/>
        </w:rPr>
        <w:t>9167316872/9820268756</w:t>
      </w:r>
    </w:p>
    <w:p w14:paraId="6ECABB45" w14:textId="6295A7C3" w:rsidR="00E860E5" w:rsidRPr="00E860E5" w:rsidRDefault="00E860E5" w:rsidP="00E860E5">
      <w:pPr>
        <w:spacing w:after="0" w:line="240" w:lineRule="auto"/>
        <w:ind w:left="90" w:hanging="90"/>
        <w:rPr>
          <w:rFonts w:ascii="Times New Roman" w:eastAsia="Cambria" w:hAnsi="Times New Roman" w:cs="Times New Roman"/>
          <w:sz w:val="24"/>
          <w:szCs w:val="24"/>
        </w:rPr>
      </w:pPr>
      <w:r w:rsidRPr="00E860E5">
        <w:rPr>
          <w:rFonts w:ascii="Times New Roman" w:eastAsia="Cambria" w:hAnsi="Times New Roman" w:cs="Times New Roman"/>
          <w:sz w:val="24"/>
          <w:szCs w:val="24"/>
        </w:rPr>
        <w:t xml:space="preserve">E-mail id </w:t>
      </w:r>
      <w:r w:rsidR="007649DB">
        <w:rPr>
          <w:rFonts w:ascii="Times New Roman" w:eastAsia="Cambria" w:hAnsi="Times New Roman" w:cs="Times New Roman"/>
          <w:sz w:val="24"/>
          <w:szCs w:val="24"/>
        </w:rPr>
        <w:t>–</w:t>
      </w:r>
      <w:r w:rsidRPr="00E860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7649DB">
        <w:rPr>
          <w:rFonts w:ascii="Times New Roman" w:eastAsia="Cambria" w:hAnsi="Times New Roman" w:cs="Times New Roman"/>
          <w:sz w:val="24"/>
          <w:szCs w:val="24"/>
        </w:rPr>
        <w:t>dhanrajpanchal2001@gmail.com</w:t>
      </w:r>
      <w:r w:rsidRPr="00E860E5">
        <w:rPr>
          <w:rFonts w:ascii="Times New Roman" w:eastAsia="Cambria" w:hAnsi="Times New Roman" w:cs="Times New Roman"/>
          <w:sz w:val="24"/>
          <w:szCs w:val="24"/>
        </w:rPr>
        <w:tab/>
      </w:r>
      <w:r w:rsidRPr="00E860E5">
        <w:rPr>
          <w:rFonts w:ascii="Times New Roman" w:eastAsia="Cambria" w:hAnsi="Times New Roman" w:cs="Times New Roman"/>
          <w:sz w:val="24"/>
          <w:szCs w:val="24"/>
        </w:rPr>
        <w:tab/>
      </w:r>
    </w:p>
    <w:p w14:paraId="49B88881" w14:textId="533D45DB" w:rsidR="000077E5" w:rsidRPr="00E860E5" w:rsidRDefault="00E860E5" w:rsidP="00E860E5">
      <w:pPr>
        <w:spacing w:after="0" w:line="240" w:lineRule="auto"/>
        <w:ind w:hanging="90"/>
        <w:rPr>
          <w:rFonts w:ascii="Times New Roman" w:eastAsia="Cambria" w:hAnsi="Times New Roman" w:cs="Times New Roman"/>
          <w:sz w:val="24"/>
          <w:szCs w:val="24"/>
        </w:rPr>
      </w:pPr>
      <w:r w:rsidRPr="00E860E5">
        <w:rPr>
          <w:rFonts w:ascii="Times New Roman" w:eastAsia="Cambria" w:hAnsi="Times New Roman" w:cs="Times New Roman"/>
          <w:sz w:val="24"/>
          <w:szCs w:val="24"/>
        </w:rPr>
        <w:t xml:space="preserve"> Address – </w:t>
      </w:r>
      <w:r w:rsidR="007649DB" w:rsidRPr="007649DB">
        <w:rPr>
          <w:rFonts w:ascii="Times New Roman" w:hAnsi="Times New Roman" w:cs="Times New Roman"/>
          <w:sz w:val="24"/>
          <w:szCs w:val="24"/>
        </w:rPr>
        <w:t>Dombivli, Maharashtra. Pin code - 421201</w:t>
      </w:r>
    </w:p>
    <w:p w14:paraId="5DC485E5" w14:textId="57731BE6" w:rsidR="00E860E5" w:rsidRPr="00E860E5" w:rsidRDefault="00E860E5" w:rsidP="00E860E5">
      <w:pPr>
        <w:spacing w:after="0" w:line="240" w:lineRule="auto"/>
        <w:ind w:hanging="90"/>
        <w:rPr>
          <w:rFonts w:ascii="Times New Roman" w:eastAsia="Cambria" w:hAnsi="Times New Roman" w:cs="Times New Roman"/>
          <w:sz w:val="24"/>
          <w:szCs w:val="24"/>
        </w:rPr>
      </w:pPr>
      <w:r w:rsidRPr="00E860E5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52083" wp14:editId="7F8B856C">
                <wp:simplePos x="0" y="0"/>
                <wp:positionH relativeFrom="margin">
                  <wp:posOffset>-47625</wp:posOffset>
                </wp:positionH>
                <wp:positionV relativeFrom="paragraph">
                  <wp:posOffset>160655</wp:posOffset>
                </wp:positionV>
                <wp:extent cx="6096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4CA109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2.65pt" to="476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B32AEAAA0EAAAOAAAAZHJzL2Uyb0RvYy54bWysU02P0zAQvSPxHyzfadJdUbFR0z10tVwQ&#10;VCz7A7zOuLHkL41Nk/57xk6argAhgbg48cy853nP4+39aA07AUbtXcvXq5ozcNJ32h1b/vzt8d0H&#10;zmISrhPGO2j5GSK/3719sx1CAze+96YDZETiYjOElvcphaaqouzBirjyARwllUcrEm3xWHUoBmK3&#10;prqp6001eOwCegkxUvRhSvJd4VcKZPqiVITETMupt1RWLOtLXqvdVjRHFKHXcm5D/EMXVmhHhy5U&#10;DyIJ9h31L1RWS/TRq7SS3lZeKS2haCA16/onNU+9CFC0kDkxLDbF/0crP58OyHTX8lvOnLB0RU8J&#10;hT72ie29c2SgR3abfRpCbKh87w4472I4YBY9KrT5S3LYWLw9L97CmJik4Ka+29Q1XYG85KorMGBM&#10;H8Fbln9abrTLskUjTp9iosOo9FKSw8axgYbtrn5fl7Loje4etTE5WUYH9gbZSdClp3GdmyeGV1W0&#10;M46CWdIkovyls4GJ/ysoMoXaXk8H5HG8cgopwaULr3FUnWGKOliAc2d/As71GQplVP8GvCDKyd6l&#10;BWy18/i7tq9WqKn+4sCkO1vw4rtzud5iDc1ccW5+H3moX+8L/PqKdz8AAAD//wMAUEsDBBQABgAI&#10;AAAAIQBXahHZ3wAAAAgBAAAPAAAAZHJzL2Rvd25yZXYueG1sTI9BT8JAEIXvJv6HzZB4IbClpiKl&#10;W6KNJt5UMHpdukNb6c423QUqv94xHvQ47728+V62Gmwrjtj7xpGC2TQCgVQ601Cl4G3zOLkF4YMm&#10;o1tHqOALPazyy4tMp8ad6BWP61AJLiGfagV1CF0qpS9rtNpPXYfE3s71Vgc++0qaXp+43LYyjqIb&#10;aXVD/KHWHRY1lvv1wSrYPS/e7z/GxcvDxj7Ni1n16cfDWamr0XC3BBFwCH9h+MFndMiZaesOZLxo&#10;FUzmCScVxMk1CPYXSczC9leQeSb/D8i/AQAA//8DAFBLAQItABQABgAIAAAAIQC2gziS/gAAAOEB&#10;AAATAAAAAAAAAAAAAAAAAAAAAABbQ29udGVudF9UeXBlc10ueG1sUEsBAi0AFAAGAAgAAAAhADj9&#10;If/WAAAAlAEAAAsAAAAAAAAAAAAAAAAALwEAAF9yZWxzLy5yZWxzUEsBAi0AFAAGAAgAAAAhAGMl&#10;wHfYAQAADQQAAA4AAAAAAAAAAAAAAAAALgIAAGRycy9lMm9Eb2MueG1sUEsBAi0AFAAGAAgAAAAh&#10;AFdqEdnfAAAACAEAAA8AAAAAAAAAAAAAAAAAMg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D333201" w14:textId="2B9615FB" w:rsidR="00013980" w:rsidRPr="007649DB" w:rsidRDefault="007649DB" w:rsidP="007649DB">
      <w:r>
        <w:t xml:space="preserve">A </w:t>
      </w:r>
      <w:r w:rsidR="00E715ED">
        <w:t>final</w:t>
      </w:r>
      <w:r>
        <w:t xml:space="preserve"> year student pursuing undergraduate in BTech Computer science and engineering. I’m a self-taught programming enthusiast and I love to make real world applications</w:t>
      </w:r>
      <w:r w:rsidR="00013980">
        <w:t xml:space="preserve">. </w:t>
      </w:r>
    </w:p>
    <w:p w14:paraId="5B8383A9" w14:textId="6F88D3F0" w:rsidR="00E860E5" w:rsidRPr="00E860E5" w:rsidRDefault="00013980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FA67A" wp14:editId="2569CC93">
                <wp:simplePos x="0" y="0"/>
                <wp:positionH relativeFrom="margin">
                  <wp:posOffset>-28575</wp:posOffset>
                </wp:positionH>
                <wp:positionV relativeFrom="paragraph">
                  <wp:posOffset>193675</wp:posOffset>
                </wp:positionV>
                <wp:extent cx="6096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7BF759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5.25pt" to="477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OmugEAAN4DAAAOAAAAZHJzL2Uyb0RvYy54bWysU02P2yAQvVfqf0DcG5OVGnWtOHvY1fZS&#10;tat+/AAWDzESMAho7Pz7DjixV21VqVUvGIZ5b948xvu7yVl2gpgM+o5vN4Iz8Ap7448d//b18c07&#10;zlKWvpcWPXT8DInfHV6/2o+hhRsc0PYQGZH41I6h40POoW2apAZwMm0wgKdLjdHJTMd4bPooR2J3&#10;trkRYteMGPsQUUFKFH2YL/mh8msNKn/SOkFmtuOkLdc11vW5rM1hL9tjlGEw6iJD/oMKJ42nogvV&#10;g8ySfY/mFypnVMSEOm8Uuga1NgpqD9TNVvzUzZdBBqi9kDkpLDal/0erPp7u/VMkG8aQ2hSeYuli&#10;0tGVL+ljUzXrvJgFU2aKgjtxuxOCPFXXu2YFhpjye0DHyqbj1vjSh2zl6UPKVIxSryklbD0baXpu&#10;xVtR0xJa0z8aa8tlnQW4t5GdJL1inrbl1YjhRRadrKfg2kTd5bOFmf8zaGZ6kr2dC5T5WjmlUuDz&#10;ldd6yi4wTQoW4EXZn4CX/AKFOnt/A14QtTL6vICd8Rh/J3u1Qs/5VwfmvosFz9if6/NWa2iIqnOX&#10;gS9T+vJc4etvefgBAAD//wMAUEsDBBQABgAIAAAAIQC99LRh3wAAAAgBAAAPAAAAZHJzL2Rvd25y&#10;ZXYueG1sTI/LTsMwEEX3SPyDNUhsqtYpkELTOBVEIHVHH4hu3XiaBOJxFLtt4OsZxIKu5nGv7pxJ&#10;571txBE7XztSMB5FIJAKZ2oqFbxtXoYPIHzQZHTjCBV8oYd5dnmR6sS4E63wuA6l4BDyiVZQhdAm&#10;UvqiQqv9yLVIrO1dZ3XgsSul6fSJw20jb6JoIq2uiS9UusW8wuJzfbAK9q/T96ftIF8+b+ziPh+X&#10;H37Qfyt1fdU/zkAE7MO/GX7xGR0yZtq5AxkvGgXDu5idCm4jrqxP45ib3d9CZqk8fyD7AQAA//8D&#10;AFBLAQItABQABgAIAAAAIQC2gziS/gAAAOEBAAATAAAAAAAAAAAAAAAAAAAAAABbQ29udGVudF9U&#10;eXBlc10ueG1sUEsBAi0AFAAGAAgAAAAhADj9If/WAAAAlAEAAAsAAAAAAAAAAAAAAAAALwEAAF9y&#10;ZWxzLy5yZWxzUEsBAi0AFAAGAAgAAAAhAG19c6a6AQAA3gMAAA4AAAAAAAAAAAAAAAAALgIAAGRy&#10;cy9lMm9Eb2MueG1sUEsBAi0AFAAGAAgAAAAhAL30tGHfAAAACAEAAA8AAAAAAAAAAAAAAAAAFA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632AE93" w14:textId="71601943" w:rsidR="00E860E5" w:rsidRPr="00E860E5" w:rsidRDefault="00E860E5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1350"/>
        <w:gridCol w:w="3060"/>
        <w:gridCol w:w="1710"/>
      </w:tblGrid>
      <w:tr w:rsidR="00693799" w:rsidRPr="00E860E5" w14:paraId="2DC2EC9D" w14:textId="77777777" w:rsidTr="00693799">
        <w:trPr>
          <w:trHeight w:val="260"/>
        </w:trPr>
        <w:tc>
          <w:tcPr>
            <w:tcW w:w="9535" w:type="dxa"/>
            <w:gridSpan w:val="4"/>
            <w:shd w:val="clear" w:color="auto" w:fill="0070C0"/>
          </w:tcPr>
          <w:p w14:paraId="29BF5F97" w14:textId="6A24475A" w:rsidR="00693799" w:rsidRPr="00693799" w:rsidRDefault="00693799" w:rsidP="0069379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9379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Education Qualification</w:t>
            </w:r>
          </w:p>
        </w:tc>
      </w:tr>
      <w:tr w:rsidR="00693799" w:rsidRPr="00E860E5" w14:paraId="48983AE3" w14:textId="77777777" w:rsidTr="00693799">
        <w:trPr>
          <w:trHeight w:val="332"/>
        </w:trPr>
        <w:tc>
          <w:tcPr>
            <w:tcW w:w="3415" w:type="dxa"/>
          </w:tcPr>
          <w:p w14:paraId="29FC04D3" w14:textId="0CCAE8C9" w:rsidR="00693799" w:rsidRPr="007649DB" w:rsidRDefault="00693799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350" w:type="dxa"/>
          </w:tcPr>
          <w:p w14:paraId="7D350D0B" w14:textId="0AA33303" w:rsidR="00693799" w:rsidRPr="007649DB" w:rsidRDefault="00693799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060" w:type="dxa"/>
          </w:tcPr>
          <w:p w14:paraId="4451D88F" w14:textId="1F90485E" w:rsidR="00693799" w:rsidRPr="007649DB" w:rsidRDefault="00693799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University/State Board</w:t>
            </w:r>
          </w:p>
        </w:tc>
        <w:tc>
          <w:tcPr>
            <w:tcW w:w="1710" w:type="dxa"/>
          </w:tcPr>
          <w:p w14:paraId="12EDD1D9" w14:textId="4A871ABC" w:rsidR="00693799" w:rsidRPr="007649DB" w:rsidRDefault="00693799" w:rsidP="0069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693799" w:rsidRPr="00E860E5" w14:paraId="49DFD777" w14:textId="77777777" w:rsidTr="00693799">
        <w:trPr>
          <w:trHeight w:val="305"/>
        </w:trPr>
        <w:tc>
          <w:tcPr>
            <w:tcW w:w="3415" w:type="dxa"/>
          </w:tcPr>
          <w:p w14:paraId="1317F421" w14:textId="4CA03A41" w:rsidR="00693799" w:rsidRPr="007649DB" w:rsidRDefault="007649DB" w:rsidP="0069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53B6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 xml:space="preserve">ech Computer Science and engineering     </w:t>
            </w:r>
          </w:p>
        </w:tc>
        <w:tc>
          <w:tcPr>
            <w:tcW w:w="1350" w:type="dxa"/>
          </w:tcPr>
          <w:p w14:paraId="49D4C77B" w14:textId="462803AB" w:rsidR="00693799" w:rsidRPr="007649DB" w:rsidRDefault="007649DB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2021-persuing</w:t>
            </w:r>
          </w:p>
        </w:tc>
        <w:tc>
          <w:tcPr>
            <w:tcW w:w="3060" w:type="dxa"/>
          </w:tcPr>
          <w:p w14:paraId="18FD4B6A" w14:textId="1CDE4948" w:rsidR="00693799" w:rsidRPr="007649DB" w:rsidRDefault="00693799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Amity University</w:t>
            </w:r>
            <w:r w:rsidR="00753B66">
              <w:rPr>
                <w:rFonts w:ascii="Times New Roman" w:hAnsi="Times New Roman" w:cs="Times New Roman"/>
                <w:sz w:val="24"/>
                <w:szCs w:val="24"/>
              </w:rPr>
              <w:t xml:space="preserve"> Mumbai</w:t>
            </w:r>
          </w:p>
        </w:tc>
        <w:tc>
          <w:tcPr>
            <w:tcW w:w="1710" w:type="dxa"/>
          </w:tcPr>
          <w:p w14:paraId="4842E88A" w14:textId="3A260688" w:rsidR="00693799" w:rsidRPr="007649DB" w:rsidRDefault="008004C3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  <w:r w:rsidR="007649DB" w:rsidRPr="007649DB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</w:tr>
      <w:tr w:rsidR="00693799" w:rsidRPr="00E860E5" w14:paraId="672E68E1" w14:textId="77777777" w:rsidTr="00693799">
        <w:trPr>
          <w:trHeight w:val="70"/>
        </w:trPr>
        <w:tc>
          <w:tcPr>
            <w:tcW w:w="3415" w:type="dxa"/>
          </w:tcPr>
          <w:p w14:paraId="2B59C833" w14:textId="2CE0FC8C" w:rsidR="00693799" w:rsidRPr="007649DB" w:rsidRDefault="007649DB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Diploma Computer Engineering</w:t>
            </w:r>
          </w:p>
        </w:tc>
        <w:tc>
          <w:tcPr>
            <w:tcW w:w="1350" w:type="dxa"/>
          </w:tcPr>
          <w:p w14:paraId="23BBBB3F" w14:textId="247438B2" w:rsidR="00693799" w:rsidRPr="007649DB" w:rsidRDefault="00693799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7649DB" w:rsidRPr="007649DB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3060" w:type="dxa"/>
          </w:tcPr>
          <w:p w14:paraId="2E620972" w14:textId="6983BF06" w:rsidR="00693799" w:rsidRPr="007649DB" w:rsidRDefault="007649DB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KJ Somaiya Polytechnic</w:t>
            </w:r>
          </w:p>
        </w:tc>
        <w:tc>
          <w:tcPr>
            <w:tcW w:w="1710" w:type="dxa"/>
          </w:tcPr>
          <w:p w14:paraId="021127BF" w14:textId="2A2C5F9D" w:rsidR="00693799" w:rsidRPr="007649DB" w:rsidRDefault="008004C3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7649DB" w:rsidRPr="007649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93799" w:rsidRPr="00E860E5" w14:paraId="7292683C" w14:textId="77777777" w:rsidTr="00693799">
        <w:tc>
          <w:tcPr>
            <w:tcW w:w="3415" w:type="dxa"/>
          </w:tcPr>
          <w:p w14:paraId="7A7A7D2B" w14:textId="01FF3040" w:rsidR="00693799" w:rsidRPr="007649DB" w:rsidRDefault="007649DB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1350" w:type="dxa"/>
          </w:tcPr>
          <w:p w14:paraId="6D67C09B" w14:textId="5A1C9EC5" w:rsidR="00693799" w:rsidRPr="007649DB" w:rsidRDefault="007649DB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March - 2017</w:t>
            </w:r>
          </w:p>
        </w:tc>
        <w:tc>
          <w:tcPr>
            <w:tcW w:w="3060" w:type="dxa"/>
          </w:tcPr>
          <w:p w14:paraId="2D0F4DDF" w14:textId="77777777" w:rsidR="00693799" w:rsidRDefault="007649DB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S.H Jondhale Vidya mandir</w:t>
            </w:r>
          </w:p>
          <w:p w14:paraId="4820CE03" w14:textId="71CFA2E0" w:rsidR="00753B66" w:rsidRPr="007649DB" w:rsidRDefault="00753B66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State Board</w:t>
            </w:r>
          </w:p>
        </w:tc>
        <w:tc>
          <w:tcPr>
            <w:tcW w:w="1710" w:type="dxa"/>
          </w:tcPr>
          <w:p w14:paraId="2D8C1871" w14:textId="0E87CE30" w:rsidR="00693799" w:rsidRPr="007649DB" w:rsidRDefault="007649DB" w:rsidP="00E86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9DB"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</w:tr>
    </w:tbl>
    <w:p w14:paraId="0EB613B5" w14:textId="09B1DF71" w:rsidR="00E860E5" w:rsidRDefault="00E860E5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A2F7F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48BB7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BE464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ECC77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C698D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FE905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05E42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94AA6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F455C" w14:textId="77777777" w:rsidR="00E07BF8" w:rsidRDefault="00E07BF8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9F9AF" w14:textId="77777777" w:rsidR="00E715ED" w:rsidRDefault="00E715ED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"/>
        <w:tblW w:w="9535" w:type="dxa"/>
        <w:tblLook w:val="04A0" w:firstRow="1" w:lastRow="0" w:firstColumn="1" w:lastColumn="0" w:noHBand="0" w:noVBand="1"/>
      </w:tblPr>
      <w:tblGrid>
        <w:gridCol w:w="3415"/>
        <w:gridCol w:w="1350"/>
        <w:gridCol w:w="4770"/>
      </w:tblGrid>
      <w:tr w:rsidR="002E1C84" w:rsidRPr="00E860E5" w14:paraId="5495D171" w14:textId="77777777" w:rsidTr="002E1C84">
        <w:trPr>
          <w:trHeight w:val="332"/>
        </w:trPr>
        <w:tc>
          <w:tcPr>
            <w:tcW w:w="9535" w:type="dxa"/>
            <w:gridSpan w:val="3"/>
            <w:shd w:val="clear" w:color="auto" w:fill="0070C0"/>
          </w:tcPr>
          <w:p w14:paraId="6661E4DD" w14:textId="77777777" w:rsidR="002E1C84" w:rsidRPr="00693799" w:rsidRDefault="002E1C84" w:rsidP="002E1C8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Project’s Handled</w:t>
            </w:r>
          </w:p>
        </w:tc>
      </w:tr>
      <w:tr w:rsidR="002E1C84" w:rsidRPr="00E860E5" w14:paraId="5E5C9005" w14:textId="77777777" w:rsidTr="002E1C84">
        <w:trPr>
          <w:trHeight w:val="332"/>
        </w:trPr>
        <w:tc>
          <w:tcPr>
            <w:tcW w:w="3415" w:type="dxa"/>
            <w:shd w:val="clear" w:color="auto" w:fill="0070C0"/>
          </w:tcPr>
          <w:p w14:paraId="1290D01E" w14:textId="77777777" w:rsidR="002E1C84" w:rsidRPr="00693799" w:rsidRDefault="002E1C84" w:rsidP="002E1C8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9379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Project Title</w:t>
            </w:r>
          </w:p>
        </w:tc>
        <w:tc>
          <w:tcPr>
            <w:tcW w:w="1350" w:type="dxa"/>
            <w:shd w:val="clear" w:color="auto" w:fill="0070C0"/>
          </w:tcPr>
          <w:p w14:paraId="588CD03C" w14:textId="77777777" w:rsidR="002E1C84" w:rsidRPr="00693799" w:rsidRDefault="002E1C84" w:rsidP="002E1C8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9379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4770" w:type="dxa"/>
            <w:shd w:val="clear" w:color="auto" w:fill="0070C0"/>
          </w:tcPr>
          <w:p w14:paraId="2D1D769F" w14:textId="77777777" w:rsidR="002E1C84" w:rsidRPr="00693799" w:rsidRDefault="002E1C84" w:rsidP="002E1C8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9379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Project Details</w:t>
            </w:r>
          </w:p>
        </w:tc>
      </w:tr>
      <w:tr w:rsidR="002E1C84" w:rsidRPr="00E860E5" w14:paraId="5BCBB60E" w14:textId="77777777" w:rsidTr="002E1C84">
        <w:trPr>
          <w:trHeight w:val="386"/>
        </w:trPr>
        <w:tc>
          <w:tcPr>
            <w:tcW w:w="3415" w:type="dxa"/>
          </w:tcPr>
          <w:p w14:paraId="200DFCFD" w14:textId="78E87E40" w:rsidR="002E1C84" w:rsidRPr="00064FEC" w:rsidRDefault="002E1C84" w:rsidP="00227130">
            <w:pPr>
              <w:rPr>
                <w:rFonts w:ascii="Times New Roman" w:hAnsi="Times New Roman" w:cs="Times New Roman"/>
              </w:rPr>
            </w:pPr>
            <w:r w:rsidRPr="00064FEC">
              <w:rPr>
                <w:rFonts w:ascii="Times New Roman" w:hAnsi="Times New Roman" w:cs="Times New Roman"/>
              </w:rPr>
              <w:t>Hea</w:t>
            </w:r>
            <w:r w:rsidR="0004458A" w:rsidRPr="00064FEC">
              <w:rPr>
                <w:rFonts w:ascii="Times New Roman" w:hAnsi="Times New Roman" w:cs="Times New Roman"/>
              </w:rPr>
              <w:t>l</w:t>
            </w:r>
            <w:r w:rsidRPr="00064FEC">
              <w:rPr>
                <w:rFonts w:ascii="Times New Roman" w:hAnsi="Times New Roman" w:cs="Times New Roman"/>
              </w:rPr>
              <w:t>thEngine</w:t>
            </w:r>
          </w:p>
        </w:tc>
        <w:tc>
          <w:tcPr>
            <w:tcW w:w="1350" w:type="dxa"/>
          </w:tcPr>
          <w:p w14:paraId="53AF4256" w14:textId="1AA13F93" w:rsidR="002E1C84" w:rsidRPr="00064FEC" w:rsidRDefault="002E1C84" w:rsidP="00227130">
            <w:pPr>
              <w:rPr>
                <w:rFonts w:ascii="Times New Roman" w:hAnsi="Times New Roman" w:cs="Times New Roman"/>
              </w:rPr>
            </w:pPr>
            <w:r w:rsidRPr="00064FEC">
              <w:rPr>
                <w:rFonts w:ascii="Times New Roman" w:hAnsi="Times New Roman" w:cs="Times New Roman"/>
              </w:rPr>
              <w:t xml:space="preserve">Mar 2023 – </w:t>
            </w:r>
            <w:r w:rsidR="00561788">
              <w:rPr>
                <w:rFonts w:ascii="Times New Roman" w:hAnsi="Times New Roman" w:cs="Times New Roman"/>
              </w:rPr>
              <w:t>June 2023</w:t>
            </w:r>
          </w:p>
        </w:tc>
        <w:tc>
          <w:tcPr>
            <w:tcW w:w="4770" w:type="dxa"/>
          </w:tcPr>
          <w:p w14:paraId="0590C193" w14:textId="392C9183" w:rsidR="002E1C84" w:rsidRPr="007649DB" w:rsidRDefault="002E1C84" w:rsidP="002E1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9DB">
              <w:rPr>
                <w:rFonts w:ascii="Times New Roman" w:hAnsi="Times New Roman" w:cs="Times New Roman"/>
                <w:sz w:val="20"/>
                <w:szCs w:val="20"/>
              </w:rPr>
              <w:t>Creat</w:t>
            </w:r>
            <w:r w:rsidR="005263BF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7649DB">
              <w:rPr>
                <w:rFonts w:ascii="Times New Roman" w:hAnsi="Times New Roman" w:cs="Times New Roman"/>
                <w:sz w:val="20"/>
                <w:szCs w:val="20"/>
              </w:rPr>
              <w:t xml:space="preserve"> a project that will use Machine Learning algorithms to give personalized health guidance to a use. It can also help users with prescription support and specific condition </w:t>
            </w:r>
            <w:r w:rsidR="00753B66" w:rsidRPr="007649DB">
              <w:rPr>
                <w:rFonts w:ascii="Times New Roman" w:hAnsi="Times New Roman" w:cs="Times New Roman"/>
                <w:sz w:val="20"/>
                <w:szCs w:val="20"/>
              </w:rPr>
              <w:t>guidance.</w:t>
            </w:r>
          </w:p>
          <w:p w14:paraId="1D5EE033" w14:textId="77777777" w:rsidR="002E1C84" w:rsidRPr="00E860E5" w:rsidRDefault="002E1C84" w:rsidP="002E1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C84" w:rsidRPr="00E860E5" w14:paraId="49570490" w14:textId="77777777" w:rsidTr="002E1C84">
        <w:trPr>
          <w:trHeight w:val="70"/>
        </w:trPr>
        <w:tc>
          <w:tcPr>
            <w:tcW w:w="3415" w:type="dxa"/>
          </w:tcPr>
          <w:p w14:paraId="31141366" w14:textId="77777777" w:rsidR="002E1C84" w:rsidRPr="00064FEC" w:rsidRDefault="002E1C84" w:rsidP="00064FEC">
            <w:pPr>
              <w:rPr>
                <w:rFonts w:ascii="Times New Roman" w:hAnsi="Times New Roman" w:cs="Times New Roman"/>
              </w:rPr>
            </w:pPr>
            <w:r w:rsidRPr="00064FEC">
              <w:rPr>
                <w:rFonts w:ascii="Times New Roman" w:hAnsi="Times New Roman" w:cs="Times New Roman"/>
              </w:rPr>
              <w:t>Blood Distribution System</w:t>
            </w:r>
          </w:p>
        </w:tc>
        <w:tc>
          <w:tcPr>
            <w:tcW w:w="1350" w:type="dxa"/>
          </w:tcPr>
          <w:p w14:paraId="6A390180" w14:textId="77777777" w:rsidR="002E1C84" w:rsidRPr="00064FEC" w:rsidRDefault="002E1C84" w:rsidP="00227130">
            <w:pPr>
              <w:rPr>
                <w:rFonts w:ascii="Times New Roman" w:hAnsi="Times New Roman" w:cs="Times New Roman"/>
              </w:rPr>
            </w:pPr>
            <w:r w:rsidRPr="00064FEC">
              <w:rPr>
                <w:rFonts w:ascii="Times New Roman" w:hAnsi="Times New Roman" w:cs="Times New Roman"/>
              </w:rPr>
              <w:t>Aug 2022 – October 2022</w:t>
            </w:r>
          </w:p>
          <w:p w14:paraId="27FB7659" w14:textId="77777777" w:rsidR="002E1C84" w:rsidRPr="00064FEC" w:rsidRDefault="002E1C84" w:rsidP="002271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0CA24C55" w14:textId="60A0322C" w:rsidR="002E1C84" w:rsidRPr="00227130" w:rsidRDefault="002E1C84" w:rsidP="002271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 xml:space="preserve">A Project for managing blood supply and </w:t>
            </w:r>
            <w:r w:rsidR="00753B66" w:rsidRPr="00227130">
              <w:rPr>
                <w:rFonts w:ascii="Times New Roman" w:hAnsi="Times New Roman" w:cs="Times New Roman"/>
                <w:sz w:val="20"/>
                <w:szCs w:val="20"/>
              </w:rPr>
              <w:t>demand and</w:t>
            </w: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3B66" w:rsidRPr="00227130">
              <w:rPr>
                <w:rFonts w:ascii="Times New Roman" w:hAnsi="Times New Roman" w:cs="Times New Roman"/>
                <w:sz w:val="20"/>
                <w:szCs w:val="20"/>
              </w:rPr>
              <w:t>making</w:t>
            </w: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 xml:space="preserve"> an efficient distribution system. Connect hospitals and blood banks. </w:t>
            </w:r>
            <w:r w:rsidR="00753B66" w:rsidRPr="00227130">
              <w:rPr>
                <w:rFonts w:ascii="Times New Roman" w:hAnsi="Times New Roman" w:cs="Times New Roman"/>
                <w:sz w:val="20"/>
                <w:szCs w:val="20"/>
              </w:rPr>
              <w:t>So,</w:t>
            </w: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 xml:space="preserve"> they will know where </w:t>
            </w:r>
            <w:r w:rsidR="00753B66" w:rsidRPr="00227130">
              <w:rPr>
                <w:rFonts w:ascii="Times New Roman" w:hAnsi="Times New Roman" w:cs="Times New Roman"/>
                <w:sz w:val="20"/>
                <w:szCs w:val="20"/>
              </w:rPr>
              <w:t>the nearest bank with required blood type and number of units is</w:t>
            </w: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 xml:space="preserve"> present. </w:t>
            </w:r>
          </w:p>
        </w:tc>
      </w:tr>
      <w:tr w:rsidR="002E1C84" w:rsidRPr="00E860E5" w14:paraId="15E6839E" w14:textId="77777777" w:rsidTr="002E1C84">
        <w:tc>
          <w:tcPr>
            <w:tcW w:w="3415" w:type="dxa"/>
          </w:tcPr>
          <w:p w14:paraId="2A56DE2F" w14:textId="496CF6F5" w:rsidR="002E1C84" w:rsidRPr="00064FEC" w:rsidRDefault="00064FEC" w:rsidP="002271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Railway Management System</w:t>
            </w:r>
          </w:p>
        </w:tc>
        <w:tc>
          <w:tcPr>
            <w:tcW w:w="1350" w:type="dxa"/>
          </w:tcPr>
          <w:p w14:paraId="7F64F549" w14:textId="77777777" w:rsidR="002E1C84" w:rsidRPr="00064FEC" w:rsidRDefault="002E1C84" w:rsidP="00227130">
            <w:pPr>
              <w:rPr>
                <w:rFonts w:ascii="Times New Roman" w:hAnsi="Times New Roman" w:cs="Times New Roman"/>
              </w:rPr>
            </w:pPr>
            <w:r w:rsidRPr="00064FEC">
              <w:rPr>
                <w:rFonts w:ascii="Times New Roman" w:hAnsi="Times New Roman" w:cs="Times New Roman"/>
              </w:rPr>
              <w:t xml:space="preserve">Sep 2021 - Oct 2021 </w:t>
            </w:r>
          </w:p>
          <w:p w14:paraId="61966AB1" w14:textId="77777777" w:rsidR="002E1C84" w:rsidRPr="00064FEC" w:rsidRDefault="002E1C84" w:rsidP="002271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1BAEAB5D" w14:textId="493FEAF2" w:rsidR="002E1C84" w:rsidRPr="00227130" w:rsidRDefault="002E1C84" w:rsidP="002E1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 xml:space="preserve">A web portal to manage train reservations and schedule </w:t>
            </w:r>
            <w:r w:rsidR="00753B66" w:rsidRPr="00227130">
              <w:rPr>
                <w:rFonts w:ascii="Times New Roman" w:hAnsi="Times New Roman" w:cs="Times New Roman"/>
                <w:sz w:val="20"/>
                <w:szCs w:val="20"/>
              </w:rPr>
              <w:t>trains.</w:t>
            </w:r>
          </w:p>
          <w:p w14:paraId="6287FC4A" w14:textId="1208E0B7" w:rsidR="002E1C84" w:rsidRPr="00227130" w:rsidRDefault="002E1C84" w:rsidP="002E1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 xml:space="preserve">Technology used - HTML, CSS, PHP, JS and </w:t>
            </w:r>
            <w:r w:rsidR="00753B66" w:rsidRPr="00227130">
              <w:rPr>
                <w:rFonts w:ascii="Times New Roman" w:hAnsi="Times New Roman" w:cs="Times New Roman"/>
                <w:sz w:val="20"/>
                <w:szCs w:val="20"/>
              </w:rPr>
              <w:t>PhpMyAdmin</w:t>
            </w: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2E1C84" w:rsidRPr="00E860E5" w14:paraId="6B1BF6AE" w14:textId="77777777" w:rsidTr="002E1C84">
        <w:tc>
          <w:tcPr>
            <w:tcW w:w="3415" w:type="dxa"/>
          </w:tcPr>
          <w:p w14:paraId="47540AFB" w14:textId="5CAD3366" w:rsidR="002E1C84" w:rsidRPr="00064FEC" w:rsidRDefault="00064FEC" w:rsidP="002271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23232"/>
              </w:rPr>
              <w:t>Examinee</w:t>
            </w:r>
          </w:p>
        </w:tc>
        <w:tc>
          <w:tcPr>
            <w:tcW w:w="1350" w:type="dxa"/>
          </w:tcPr>
          <w:p w14:paraId="7E361D11" w14:textId="4732A2A3" w:rsidR="002E1C84" w:rsidRPr="00064FEC" w:rsidRDefault="002E1C84" w:rsidP="00227130">
            <w:pPr>
              <w:rPr>
                <w:rFonts w:ascii="Times New Roman" w:hAnsi="Times New Roman" w:cs="Times New Roman"/>
              </w:rPr>
            </w:pPr>
            <w:r w:rsidRPr="00064FEC">
              <w:rPr>
                <w:rFonts w:ascii="Times New Roman" w:hAnsi="Times New Roman" w:cs="Times New Roman"/>
              </w:rPr>
              <w:t>Jun 2020 - Aug 2020</w:t>
            </w:r>
          </w:p>
        </w:tc>
        <w:tc>
          <w:tcPr>
            <w:tcW w:w="4770" w:type="dxa"/>
          </w:tcPr>
          <w:p w14:paraId="2FB791CB" w14:textId="77777777" w:rsidR="002E1C84" w:rsidRPr="00227130" w:rsidRDefault="002E1C84" w:rsidP="002E1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>Developed a website for students and teachers where teachers can upload all study materials and students can fetch through the website.</w:t>
            </w:r>
          </w:p>
          <w:p w14:paraId="7D0605DD" w14:textId="45B654A8" w:rsidR="002E1C84" w:rsidRPr="00227130" w:rsidRDefault="002E1C84" w:rsidP="002E1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130">
              <w:rPr>
                <w:rFonts w:ascii="Times New Roman" w:hAnsi="Times New Roman" w:cs="Times New Roman"/>
                <w:sz w:val="20"/>
                <w:szCs w:val="20"/>
              </w:rPr>
              <w:t xml:space="preserve">Technology used: HTML5, CSS, JavaScript, PHP and </w:t>
            </w:r>
            <w:r w:rsidR="00753B66" w:rsidRPr="00227130">
              <w:rPr>
                <w:rFonts w:ascii="Times New Roman" w:hAnsi="Times New Roman" w:cs="Times New Roman"/>
                <w:sz w:val="20"/>
                <w:szCs w:val="20"/>
              </w:rPr>
              <w:t>PhpMyAdmin</w:t>
            </w:r>
          </w:p>
        </w:tc>
      </w:tr>
    </w:tbl>
    <w:p w14:paraId="3EF513AF" w14:textId="5B00E3A2" w:rsidR="00602BA4" w:rsidRDefault="00602BA4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9AD7F" w14:textId="6F12DBD3" w:rsidR="00602BA4" w:rsidRDefault="00602BA4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E715ED" w:rsidRPr="00E860E5" w14:paraId="2CD6496F" w14:textId="77777777" w:rsidTr="00E715ED">
        <w:trPr>
          <w:trHeight w:val="216"/>
        </w:trPr>
        <w:tc>
          <w:tcPr>
            <w:tcW w:w="9499" w:type="dxa"/>
            <w:shd w:val="clear" w:color="auto" w:fill="0070C0"/>
          </w:tcPr>
          <w:p w14:paraId="196E0584" w14:textId="64A7640F" w:rsidR="00E715ED" w:rsidRPr="00693799" w:rsidRDefault="00E715ED" w:rsidP="00FE5C5A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Work Experience</w:t>
            </w:r>
          </w:p>
        </w:tc>
      </w:tr>
      <w:tr w:rsidR="00E715ED" w:rsidRPr="00E860E5" w14:paraId="3195399E" w14:textId="77777777" w:rsidTr="00E715ED">
        <w:trPr>
          <w:trHeight w:val="258"/>
        </w:trPr>
        <w:tc>
          <w:tcPr>
            <w:tcW w:w="9499" w:type="dxa"/>
          </w:tcPr>
          <w:p w14:paraId="536AC815" w14:textId="3F27A7B2" w:rsidR="00E715ED" w:rsidRDefault="00E715ED" w:rsidP="00FE5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 Labs Pvt ltd – 1 July 2023 to pursuing (Internship)</w:t>
            </w:r>
          </w:p>
          <w:p w14:paraId="45D0E80A" w14:textId="77777777" w:rsidR="00E715ED" w:rsidRDefault="00E715ED" w:rsidP="00FE5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BEECF" w14:textId="1EE9F720" w:rsidR="00E715ED" w:rsidRPr="00E860E5" w:rsidRDefault="00E715ED" w:rsidP="00FE5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93B207" w14:textId="6421A50F" w:rsidR="00602BA4" w:rsidRDefault="00602BA4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B8818" w14:textId="77777777" w:rsidR="00602BA4" w:rsidRDefault="00602BA4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5B7004" w:rsidRPr="00E860E5" w14:paraId="713A8526" w14:textId="77777777" w:rsidTr="001D6F0C">
        <w:trPr>
          <w:trHeight w:val="332"/>
        </w:trPr>
        <w:tc>
          <w:tcPr>
            <w:tcW w:w="9535" w:type="dxa"/>
            <w:shd w:val="clear" w:color="auto" w:fill="0070C0"/>
          </w:tcPr>
          <w:p w14:paraId="78D07C39" w14:textId="069BB127" w:rsidR="005B7004" w:rsidRPr="00693799" w:rsidRDefault="005B7004" w:rsidP="001D6F0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Additional Courses/Certifications</w:t>
            </w:r>
          </w:p>
        </w:tc>
      </w:tr>
      <w:tr w:rsidR="005B7004" w:rsidRPr="00E860E5" w14:paraId="0BEBC68C" w14:textId="77777777" w:rsidTr="00E07BF8">
        <w:trPr>
          <w:trHeight w:val="386"/>
        </w:trPr>
        <w:tc>
          <w:tcPr>
            <w:tcW w:w="9535" w:type="dxa"/>
          </w:tcPr>
          <w:p w14:paraId="6D12F91D" w14:textId="308AE2F1" w:rsidR="005B7004" w:rsidRPr="00E860E5" w:rsidRDefault="002E1C84" w:rsidP="001D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days of codes python – Udemy </w:t>
            </w:r>
          </w:p>
        </w:tc>
      </w:tr>
    </w:tbl>
    <w:p w14:paraId="51A29AF5" w14:textId="661F89BC" w:rsidR="005B7004" w:rsidRDefault="005B7004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AA4C1E" w:rsidRPr="00E860E5" w14:paraId="23DDD55F" w14:textId="77777777" w:rsidTr="00A10F82">
        <w:trPr>
          <w:trHeight w:val="163"/>
        </w:trPr>
        <w:tc>
          <w:tcPr>
            <w:tcW w:w="9439" w:type="dxa"/>
            <w:shd w:val="clear" w:color="auto" w:fill="0070C0"/>
          </w:tcPr>
          <w:p w14:paraId="5CA0E77F" w14:textId="6DA5A9B1" w:rsidR="00AA4C1E" w:rsidRPr="00693799" w:rsidRDefault="00AA4C1E" w:rsidP="00AA4C1E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Extra-Curricular Activities</w:t>
            </w:r>
          </w:p>
        </w:tc>
      </w:tr>
      <w:tr w:rsidR="00AA4C1E" w:rsidRPr="00E860E5" w14:paraId="187F7621" w14:textId="77777777" w:rsidTr="00A10F82">
        <w:trPr>
          <w:trHeight w:val="572"/>
        </w:trPr>
        <w:tc>
          <w:tcPr>
            <w:tcW w:w="9439" w:type="dxa"/>
          </w:tcPr>
          <w:p w14:paraId="6D16A331" w14:textId="204AE77B" w:rsidR="00AA4C1E" w:rsidRPr="00E860E5" w:rsidRDefault="002E1C84" w:rsidP="001D6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Volunteer in cultural fest </w:t>
            </w:r>
            <w:r w:rsidR="00753B66">
              <w:rPr>
                <w:rFonts w:ascii="Times New Roman" w:hAnsi="Times New Roman" w:cs="Times New Roman"/>
                <w:sz w:val="24"/>
                <w:szCs w:val="24"/>
              </w:rPr>
              <w:t>Rhythm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2k17 in KJ Somaiya Polytechnic</w:t>
            </w:r>
          </w:p>
        </w:tc>
      </w:tr>
    </w:tbl>
    <w:p w14:paraId="71AED85E" w14:textId="77777777" w:rsidR="005B7004" w:rsidRDefault="005B7004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2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5B7004" w:rsidRPr="00E860E5" w14:paraId="7DACF891" w14:textId="77777777" w:rsidTr="005B7004">
        <w:trPr>
          <w:trHeight w:val="332"/>
        </w:trPr>
        <w:tc>
          <w:tcPr>
            <w:tcW w:w="9535" w:type="dxa"/>
            <w:shd w:val="clear" w:color="auto" w:fill="0070C0"/>
          </w:tcPr>
          <w:p w14:paraId="455F8CE5" w14:textId="77777777" w:rsidR="005B7004" w:rsidRPr="00693799" w:rsidRDefault="005B7004" w:rsidP="005B7004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Skills</w:t>
            </w:r>
          </w:p>
        </w:tc>
      </w:tr>
      <w:tr w:rsidR="005B7004" w:rsidRPr="00E860E5" w14:paraId="04C22556" w14:textId="77777777" w:rsidTr="00561788">
        <w:trPr>
          <w:trHeight w:val="1535"/>
        </w:trPr>
        <w:tc>
          <w:tcPr>
            <w:tcW w:w="9535" w:type="dxa"/>
          </w:tcPr>
          <w:p w14:paraId="742FD4C4" w14:textId="11017E4E" w:rsidR="005B7004" w:rsidRDefault="002E1C84" w:rsidP="002E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Programming Languages- C, C++, </w:t>
            </w:r>
            <w:r w:rsidR="00753B66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788">
              <w:rPr>
                <w:rFonts w:ascii="Times New Roman" w:hAnsi="Times New Roman" w:cs="Times New Roman"/>
                <w:sz w:val="24"/>
                <w:szCs w:val="24"/>
              </w:rPr>
              <w:t xml:space="preserve">,prolog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Python</w:t>
            </w:r>
          </w:p>
          <w:p w14:paraId="5501DCF1" w14:textId="2E253F32" w:rsidR="002E1C84" w:rsidRDefault="002E1C84" w:rsidP="002E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Technologies – HTML,</w:t>
            </w:r>
            <w:r w:rsidR="00753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CSS, </w:t>
            </w:r>
            <w:r w:rsidR="00753B66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PHP</w:t>
            </w:r>
          </w:p>
          <w:p w14:paraId="488B33E4" w14:textId="202B09D7" w:rsidR="002E1C84" w:rsidRDefault="002E1C84" w:rsidP="002E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-MySQL and </w:t>
            </w:r>
            <w:r w:rsidR="00753B66"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</w:p>
          <w:p w14:paraId="6FC8C889" w14:textId="71E7D6C4" w:rsidR="00A10F82" w:rsidRPr="00E860E5" w:rsidRDefault="00561788" w:rsidP="002E1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Technologies - </w:t>
            </w:r>
            <w:r w:rsidR="00A10F82">
              <w:rPr>
                <w:rFonts w:ascii="Times New Roman" w:hAnsi="Times New Roman" w:cs="Times New Roman"/>
                <w:sz w:val="24"/>
                <w:szCs w:val="24"/>
              </w:rPr>
              <w:t xml:space="preserve">Data Structures, </w:t>
            </w:r>
            <w:r w:rsidR="002E1C84">
              <w:rPr>
                <w:rFonts w:ascii="Times New Roman" w:hAnsi="Times New Roman" w:cs="Times New Roman"/>
                <w:sz w:val="24"/>
                <w:szCs w:val="24"/>
              </w:rPr>
              <w:t>Machine Learning Algorithms</w:t>
            </w:r>
            <w:r w:rsidR="00A10F82">
              <w:rPr>
                <w:rFonts w:ascii="Times New Roman" w:hAnsi="Times New Roman" w:cs="Times New Roman"/>
                <w:sz w:val="24"/>
                <w:szCs w:val="24"/>
              </w:rPr>
              <w:t>, Artificial Intelligence, PowerBI, Data Analytics and Data Visualization</w:t>
            </w:r>
          </w:p>
        </w:tc>
      </w:tr>
    </w:tbl>
    <w:p w14:paraId="43678D97" w14:textId="77777777" w:rsidR="005B7004" w:rsidRDefault="005B7004" w:rsidP="00E86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5"/>
        <w:tblW w:w="9535" w:type="dxa"/>
        <w:tblLook w:val="04A0" w:firstRow="1" w:lastRow="0" w:firstColumn="1" w:lastColumn="0" w:noHBand="0" w:noVBand="1"/>
      </w:tblPr>
      <w:tblGrid>
        <w:gridCol w:w="3415"/>
        <w:gridCol w:w="6120"/>
      </w:tblGrid>
      <w:tr w:rsidR="00A10F82" w:rsidRPr="00E860E5" w14:paraId="1FC2F1E6" w14:textId="77777777" w:rsidTr="00A10F82">
        <w:trPr>
          <w:trHeight w:val="260"/>
        </w:trPr>
        <w:tc>
          <w:tcPr>
            <w:tcW w:w="9535" w:type="dxa"/>
            <w:gridSpan w:val="2"/>
            <w:shd w:val="clear" w:color="auto" w:fill="0070C0"/>
          </w:tcPr>
          <w:p w14:paraId="05F4EA08" w14:textId="77777777" w:rsidR="00A10F82" w:rsidRPr="00693799" w:rsidRDefault="00A10F82" w:rsidP="00A10F8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Personal Details</w:t>
            </w:r>
          </w:p>
        </w:tc>
      </w:tr>
      <w:tr w:rsidR="00A10F82" w:rsidRPr="00E860E5" w14:paraId="7E2A1F43" w14:textId="77777777" w:rsidTr="00A10F82">
        <w:trPr>
          <w:trHeight w:val="332"/>
        </w:trPr>
        <w:tc>
          <w:tcPr>
            <w:tcW w:w="3415" w:type="dxa"/>
          </w:tcPr>
          <w:p w14:paraId="14C6D8DA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6120" w:type="dxa"/>
          </w:tcPr>
          <w:p w14:paraId="2B79E3EF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 Panchal</w:t>
            </w:r>
          </w:p>
        </w:tc>
      </w:tr>
      <w:tr w:rsidR="00A10F82" w:rsidRPr="00E860E5" w14:paraId="04E66D2D" w14:textId="77777777" w:rsidTr="00A10F82">
        <w:trPr>
          <w:trHeight w:val="305"/>
        </w:trPr>
        <w:tc>
          <w:tcPr>
            <w:tcW w:w="3415" w:type="dxa"/>
          </w:tcPr>
          <w:p w14:paraId="30FE4C92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Nationality</w:t>
            </w:r>
          </w:p>
        </w:tc>
        <w:tc>
          <w:tcPr>
            <w:tcW w:w="6120" w:type="dxa"/>
          </w:tcPr>
          <w:p w14:paraId="26CC4100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A10F82" w:rsidRPr="00E860E5" w14:paraId="59461BA4" w14:textId="77777777" w:rsidTr="00A10F82">
        <w:trPr>
          <w:trHeight w:val="70"/>
        </w:trPr>
        <w:tc>
          <w:tcPr>
            <w:tcW w:w="3415" w:type="dxa"/>
          </w:tcPr>
          <w:p w14:paraId="16F71877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120" w:type="dxa"/>
          </w:tcPr>
          <w:p w14:paraId="20723ACA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08/06/2001</w:t>
            </w:r>
          </w:p>
        </w:tc>
      </w:tr>
      <w:tr w:rsidR="00A10F82" w:rsidRPr="00E860E5" w14:paraId="73217F64" w14:textId="77777777" w:rsidTr="00A10F82">
        <w:tc>
          <w:tcPr>
            <w:tcW w:w="3415" w:type="dxa"/>
          </w:tcPr>
          <w:p w14:paraId="719F4E9F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120" w:type="dxa"/>
          </w:tcPr>
          <w:p w14:paraId="0798271F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A10F82" w:rsidRPr="00E860E5" w14:paraId="763D4A87" w14:textId="77777777" w:rsidTr="00A10F82">
        <w:tc>
          <w:tcPr>
            <w:tcW w:w="3415" w:type="dxa"/>
          </w:tcPr>
          <w:p w14:paraId="672102D5" w14:textId="77777777" w:rsidR="00A10F82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6120" w:type="dxa"/>
          </w:tcPr>
          <w:p w14:paraId="7876879B" w14:textId="77777777" w:rsidR="00A10F82" w:rsidRPr="00E860E5" w:rsidRDefault="00A10F82" w:rsidP="00A10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English, Hindi, Gujarati, Marathi</w:t>
            </w:r>
          </w:p>
        </w:tc>
      </w:tr>
    </w:tbl>
    <w:p w14:paraId="4A4CA04D" w14:textId="7F38058D" w:rsidR="00AA4C1E" w:rsidRPr="00E860E5" w:rsidRDefault="00AA4C1E" w:rsidP="00CC1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A4C1E" w:rsidRPr="00E8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B50F8"/>
    <w:multiLevelType w:val="hybridMultilevel"/>
    <w:tmpl w:val="D778B7F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607468217">
    <w:abstractNumId w:val="1"/>
  </w:num>
  <w:num w:numId="2" w16cid:durableId="123975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46"/>
    <w:rsid w:val="00013980"/>
    <w:rsid w:val="0004458A"/>
    <w:rsid w:val="00064FEC"/>
    <w:rsid w:val="00227130"/>
    <w:rsid w:val="002E1C84"/>
    <w:rsid w:val="003B2D05"/>
    <w:rsid w:val="005263BF"/>
    <w:rsid w:val="00561788"/>
    <w:rsid w:val="00595446"/>
    <w:rsid w:val="005B7004"/>
    <w:rsid w:val="00602BA4"/>
    <w:rsid w:val="006169D4"/>
    <w:rsid w:val="00693799"/>
    <w:rsid w:val="00753B66"/>
    <w:rsid w:val="007649DB"/>
    <w:rsid w:val="007A2D74"/>
    <w:rsid w:val="008004C3"/>
    <w:rsid w:val="008635CF"/>
    <w:rsid w:val="009C7278"/>
    <w:rsid w:val="00A10F82"/>
    <w:rsid w:val="00A86047"/>
    <w:rsid w:val="00AA4C1E"/>
    <w:rsid w:val="00CC13D9"/>
    <w:rsid w:val="00E07BF8"/>
    <w:rsid w:val="00E715ED"/>
    <w:rsid w:val="00E860E5"/>
    <w:rsid w:val="00F079D3"/>
    <w:rsid w:val="00F31CFF"/>
    <w:rsid w:val="00FB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A0A7"/>
  <w15:chartTrackingRefBased/>
  <w15:docId w15:val="{84722096-90C0-4EBA-82D2-3D86A3D4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7649DB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7649DB"/>
    <w:pPr>
      <w:spacing w:after="100" w:line="240" w:lineRule="auto"/>
      <w:ind w:left="720" w:right="576"/>
      <w:contextualSpacing/>
    </w:pPr>
    <w:rPr>
      <w:color w:val="595959" w:themeColor="text1" w:themeTint="A6"/>
      <w:lang w:eastAsia="ja-JP"/>
    </w:rPr>
  </w:style>
  <w:style w:type="paragraph" w:customStyle="1" w:styleId="Default">
    <w:name w:val="Default"/>
    <w:rsid w:val="002E1C8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eastAsia="ja-JP"/>
    </w:rPr>
  </w:style>
  <w:style w:type="paragraph" w:styleId="ListBullet">
    <w:name w:val="List Bullet"/>
    <w:basedOn w:val="Normal"/>
    <w:uiPriority w:val="11"/>
    <w:unhideWhenUsed/>
    <w:qFormat/>
    <w:rsid w:val="002E1C84"/>
    <w:pPr>
      <w:numPr>
        <w:numId w:val="2"/>
      </w:numPr>
      <w:spacing w:after="100" w:line="240" w:lineRule="auto"/>
      <w:ind w:right="576"/>
    </w:pPr>
    <w:rPr>
      <w:color w:val="595959" w:themeColor="text1" w:themeTint="A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Vipin Jog</dc:creator>
  <cp:keywords/>
  <dc:description/>
  <cp:lastModifiedBy>Dhanraj Panchal</cp:lastModifiedBy>
  <cp:revision>18</cp:revision>
  <cp:lastPrinted>2023-07-25T11:48:00Z</cp:lastPrinted>
  <dcterms:created xsi:type="dcterms:W3CDTF">2023-04-26T09:00:00Z</dcterms:created>
  <dcterms:modified xsi:type="dcterms:W3CDTF">2023-07-25T11:49:00Z</dcterms:modified>
</cp:coreProperties>
</file>