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Exported Stories</w:t>
      </w:r>
    </w:p>
    <w:p>
      <w:pPr>
        <w:pStyle w:val="Heading1"/>
        <w:jc w:val="center"/>
      </w:pPr>
      <w:r>
        <w:t>User Stories Export</w:t>
      </w:r>
    </w:p>
    <w:p>
      <w:pPr>
        <w:jc w:val="center"/>
      </w:pPr>
      <w:r>
        <w:rPr>
          <w:i/>
          <w:sz w:val="20"/>
        </w:rPr>
        <w:t>Generated: 2026-07-12 06:49:50 UTC</w:t>
      </w:r>
    </w:p>
    <w:p>
      <w:pPr>
        <w:jc w:val="center"/>
      </w:pPr>
      <w:r>
        <w:rPr>
          <w:b/>
        </w:rPr>
        <w:t>Total Stories: 1</w:t>
      </w:r>
    </w:p>
    <w:p/>
    <w:p>
      <w:pPr>
        <w:pStyle w:val="Heading1"/>
      </w:pPr>
      <w:r>
        <w:t>Table of Contents</w:t>
      </w:r>
    </w:p>
    <w:p>
      <w:r>
        <w:rPr>
          <w:i/>
        </w:rPr>
        <w:t>User stories are organized sequentially below.</w:t>
      </w:r>
    </w:p>
    <w:p>
      <w:r>
        <w:br w:type="page"/>
      </w:r>
    </w:p>
    <w:p>
      <w:pPr>
        <w:pStyle w:val="Heading1"/>
      </w:pPr>
      <w:r>
        <w:rPr>
          <w:color w:val="2E74B5"/>
        </w:rPr>
        <w:t>1. [string] string</w:t>
      </w:r>
    </w:p>
    <w:p>
      <w:r>
        <w:rPr>
          <w:b/>
        </w:rPr>
        <w:t xml:space="preserve">📋 Epic: </w:t>
      </w:r>
      <w:r>
        <w:t xml:space="preserve">string | null    </w:t>
      </w:r>
      <w:r>
        <w:rPr>
          <w:b/>
        </w:rPr>
        <w:t xml:space="preserve">🎯 Feature: </w:t>
      </w:r>
      <w:r>
        <w:t>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HIGH | MEDIUM | LOW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📖 User Story</w:t>
      </w:r>
    </w:p>
    <w:p>
      <w:pPr>
        <w:spacing w:line="276" w:lineRule="auto"/>
      </w:pPr>
      <w:r>
        <w:t>As a &lt;persona&gt;, I want to &lt;goal&gt;, so that &lt;business value&gt;.</w:t>
      </w:r>
    </w:p>
    <w:p>
      <w:pPr>
        <w:pStyle w:val="Heading2"/>
      </w:pPr>
      <w:r>
        <w:t>📝 Description</w:t>
      </w:r>
    </w:p>
    <w:p>
      <w:pPr>
        <w:spacing w:line="276" w:lineRule="auto"/>
      </w:pPr>
      <w:r>
        <w:t>string</w:t>
      </w:r>
    </w:p>
    <w:p>
      <w:pPr>
        <w:pStyle w:val="Heading2"/>
      </w:pPr>
      <w:r>
        <w:t>✅ Acceptance Criteria</w:t>
      </w:r>
    </w:p>
    <w:p>
      <w:pPr>
        <w:pStyle w:val="ListNumber"/>
        <w:ind w:left="360"/>
      </w:pPr>
      <w:r>
        <w:t>Given..., When..., Then...</w:t>
      </w:r>
    </w:p>
    <w:p>
      <w:pPr>
        <w:pStyle w:val="Heading2"/>
      </w:pPr>
      <w:r>
        <w:t>📜 Business Rules</w:t>
      </w:r>
    </w:p>
    <w:p>
      <w:pPr>
        <w:pStyle w:val="ListBullet"/>
        <w:ind w:left="360"/>
      </w:pPr>
      <w:r>
        <w:t>string</w:t>
      </w:r>
    </w:p>
    <w:p>
      <w:pPr>
        <w:pStyle w:val="Heading2"/>
      </w:pPr>
      <w:r>
        <w:t>🔗 Dependencies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Dependency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DEP-001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</w:tbl>
    <w:p>
      <w:pPr>
        <w:pStyle w:val="Heading2"/>
      </w:pPr>
      <w:r>
        <w:t>✔️ Definition of Done</w:t>
      </w:r>
    </w:p>
    <w:p>
      <w:pPr>
        <w:pStyle w:val="ListBullet"/>
        <w:ind w:left="360"/>
      </w:pPr>
      <w:r>
        <w:t>string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