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26"/>
                <w:szCs w:val="26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team discussed common challenges faced in organizations while handling employee data. It was identified that manual data entry leads to errors, duplication, and inefficient data management.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data entry with validation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Import Sets for bulk data upload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Transform Maps for field mapping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reference field mapping (Department, Manager)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dot walking to display related data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external systems with ServiceNow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5sjxidbyzcyl" w:id="0"/>
      <w:bookmarkEnd w:id="0"/>
      <w:r w:rsidDel="00000000" w:rsidR="00000000" w:rsidRPr="00000000">
        <w:rPr>
          <w:sz w:val="26"/>
          <w:szCs w:val="26"/>
          <w:rtl w:val="0"/>
        </w:rPr>
        <w:t xml:space="preserve">🔹 Grouped Ideas: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Import Methods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Sets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 sources (CSV, Excel)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Mapping &amp; Relationships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Maps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field mapping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Accessibility &amp; Usability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Dot walking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customization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Import Sets and Transform Maps in ServiceNow to automate data import and ensure proper relationship mapping, combined with dot walking to improve data visibility.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6a655rlbufd" w:id="1"/>
      <w:bookmarkEnd w:id="1"/>
      <w:r w:rsidDel="00000000" w:rsidR="00000000" w:rsidRPr="00000000">
        <w:rPr>
          <w:sz w:val="26"/>
          <w:szCs w:val="26"/>
          <w:rtl w:val="0"/>
        </w:rPr>
        <w:t xml:space="preserve">🔹 Reason for Selection: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manual effort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data accuracy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automation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implement within ServiceNow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user experience through dot walking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glgBXJWYgig5L2+cUZBKsj4tw==">CgMxLjAyDmguNXNqeGlkYnl6Y3lsMg5oLmQ2YTY1NXJsYnVmZDgAciExUkx4ZnBaSDROWUpnNWIyTS10ZDRPeDVzV01kRDhLUnY=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