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18"/>
                <w:szCs w:val="18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yubs2cgetwjm" w:id="0"/>
      <w:bookmarkEnd w:id="0"/>
      <w:r w:rsidDel="00000000" w:rsidR="00000000" w:rsidRPr="00000000">
        <w:rPr>
          <w:color w:val="2a2a2a"/>
          <w:sz w:val="26"/>
          <w:szCs w:val="26"/>
          <w:rtl w:val="0"/>
        </w:rPr>
        <w:t xml:space="preserve"> User (Who?)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IT Administrator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ServiceNow Support Agent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Data Manager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lsu4auvx22hz" w:id="1"/>
      <w:bookmarkEnd w:id="1"/>
      <w:r w:rsidDel="00000000" w:rsidR="00000000" w:rsidRPr="00000000">
        <w:rPr>
          <w:color w:val="2a2a2a"/>
          <w:sz w:val="26"/>
          <w:szCs w:val="26"/>
          <w:rtl w:val="0"/>
        </w:rPr>
        <w:t xml:space="preserve">Thinks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“How can I reduce manual work?”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“Is the data accurate and properly linked?”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“There should be an easier way to access related data”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1x31en2v8luh" w:id="2"/>
      <w:bookmarkEnd w:id="2"/>
      <w:r w:rsidDel="00000000" w:rsidR="00000000" w:rsidRPr="00000000">
        <w:rPr>
          <w:color w:val="2a2a2a"/>
          <w:sz w:val="26"/>
          <w:szCs w:val="26"/>
          <w:rtl w:val="0"/>
        </w:rPr>
        <w:t xml:space="preserve">Sees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Large volumes of employee data in Excel/CSV files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Multiple tables and records in ServiceNow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Complex navigation to view related information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j0medn23fsa2" w:id="3"/>
      <w:bookmarkEnd w:id="3"/>
      <w:r w:rsidDel="00000000" w:rsidR="00000000" w:rsidRPr="00000000">
        <w:rPr>
          <w:color w:val="2a2a2a"/>
          <w:sz w:val="26"/>
          <w:szCs w:val="26"/>
          <w:rtl w:val="0"/>
        </w:rPr>
        <w:t xml:space="preserve"> Hears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“Data entry errors are increasing”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“It takes too much time to update records”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“We need automation for data import”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68z0ifez8unn" w:id="4"/>
      <w:bookmarkEnd w:id="4"/>
      <w:r w:rsidDel="00000000" w:rsidR="00000000" w:rsidRPr="00000000">
        <w:rPr>
          <w:color w:val="2a2a2a"/>
          <w:sz w:val="26"/>
          <w:szCs w:val="26"/>
          <w:rtl w:val="0"/>
        </w:rPr>
        <w:t xml:space="preserve"> Says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“Manual entry is time-consuming”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“I need faster access to user details”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“System should automatically link data”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ngm4pz5hq553" w:id="5"/>
      <w:bookmarkEnd w:id="5"/>
      <w:r w:rsidDel="00000000" w:rsidR="00000000" w:rsidRPr="00000000">
        <w:rPr>
          <w:color w:val="2a2a2a"/>
          <w:sz w:val="26"/>
          <w:szCs w:val="26"/>
          <w:rtl w:val="0"/>
        </w:rPr>
        <w:t xml:space="preserve"> Does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Imports data manually or uses basic tools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Opens multiple records to check details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Verifies and updates data frequently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e1xg9q9a3wgm" w:id="6"/>
      <w:bookmarkEnd w:id="6"/>
      <w:r w:rsidDel="00000000" w:rsidR="00000000" w:rsidRPr="00000000">
        <w:rPr>
          <w:color w:val="2a2a2a"/>
          <w:sz w:val="26"/>
          <w:szCs w:val="26"/>
          <w:rtl w:val="0"/>
        </w:rPr>
        <w:t xml:space="preserve"> Pain Points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Time-consuming manual data entry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Data inconsistency and duplication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Difficulty in accessing related data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Lack of automation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jc w:val="both"/>
        <w:rPr>
          <w:color w:val="2a2a2a"/>
          <w:sz w:val="26"/>
          <w:szCs w:val="26"/>
        </w:rPr>
      </w:pPr>
      <w:bookmarkStart w:colFirst="0" w:colLast="0" w:name="_heading=h.v1a82ybosam7" w:id="7"/>
      <w:bookmarkEnd w:id="7"/>
      <w:r w:rsidDel="00000000" w:rsidR="00000000" w:rsidRPr="00000000">
        <w:rPr>
          <w:color w:val="2a2a2a"/>
          <w:sz w:val="26"/>
          <w:szCs w:val="26"/>
          <w:rtl w:val="0"/>
        </w:rPr>
        <w:t xml:space="preserve"> Goals (Needs)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Automate data import process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Maintain accurate relationships between records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Quickly access related information using dot walking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Improve productivity and efficiency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j4wjPaydhG9iSdh4ghh0ACL7Q==">CgMxLjAyDmgueXViczJjZ2V0d2ptMg5oLmxzdTRhdXZ4MjJoejIOaC4xeDMxZW4ydjhsdWgyDmguajBtZWRuMjNmc2EyMg5oLjY4ejBpZmV6OHVubjIOaC5uZ200cHo1aHE1NTMyDmguZTF4ZzlxOWEzd2dtMg5oLnYxYTgyeWJvc2FtNzgAciExLTJFaUs3bGlEV2kxck9UVFV5OS1KcUdGWU1RdWpOcVA=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