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1F04" w14:textId="12088CBD" w:rsidR="002C1B82" w:rsidRPr="002C1B82" w:rsidRDefault="002C1B82" w:rsidP="002C1B82">
      <w:pPr>
        <w:ind w:left="1440" w:firstLine="720"/>
        <w:rPr>
          <w:b/>
          <w:bCs/>
          <w:sz w:val="48"/>
          <w:szCs w:val="48"/>
        </w:rPr>
      </w:pPr>
      <w:r w:rsidRPr="002C1B82">
        <w:rPr>
          <w:b/>
          <w:bCs/>
          <w:sz w:val="48"/>
          <w:szCs w:val="48"/>
        </w:rPr>
        <w:t>Project Demonstration</w:t>
      </w:r>
    </w:p>
    <w:p w14:paraId="7D39BB83" w14:textId="77777777" w:rsidR="002C1B82" w:rsidRPr="002C1B82" w:rsidRDefault="002C1B82" w:rsidP="002C1B82">
      <w:pPr>
        <w:ind w:left="1440" w:firstLine="720"/>
        <w:rPr>
          <w:b/>
          <w:bCs/>
          <w:sz w:val="40"/>
          <w:szCs w:val="40"/>
        </w:rPr>
      </w:pPr>
    </w:p>
    <w:p w14:paraId="1C4C8DE4" w14:textId="6768876C" w:rsidR="002C1B82" w:rsidRPr="002C1B82" w:rsidRDefault="002C1B82" w:rsidP="002C1B82">
      <w:pPr>
        <w:rPr>
          <w:b/>
          <w:bCs/>
          <w:i/>
          <w:iCs/>
          <w:sz w:val="40"/>
          <w:szCs w:val="40"/>
        </w:rPr>
      </w:pPr>
      <w:r w:rsidRPr="002C1B82">
        <w:rPr>
          <w:b/>
          <w:bCs/>
          <w:sz w:val="40"/>
          <w:szCs w:val="40"/>
        </w:rPr>
        <w:t>Project</w:t>
      </w:r>
      <w:r w:rsidRPr="002C1B82">
        <w:rPr>
          <w:b/>
          <w:bCs/>
          <w:i/>
          <w:iCs/>
          <w:sz w:val="40"/>
          <w:szCs w:val="40"/>
        </w:rPr>
        <w:t xml:space="preserve"> </w:t>
      </w:r>
      <w:r w:rsidRPr="002C1B82">
        <w:rPr>
          <w:b/>
          <w:bCs/>
          <w:sz w:val="40"/>
          <w:szCs w:val="40"/>
        </w:rPr>
        <w:t>Summary</w:t>
      </w:r>
    </w:p>
    <w:p w14:paraId="3FEC20BF" w14:textId="77777777" w:rsidR="002C1B82" w:rsidRPr="002C1B82" w:rsidRDefault="002C1B82" w:rsidP="002C1B82">
      <w:r w:rsidRPr="002C1B82">
        <w:t xml:space="preserve">The project </w:t>
      </w:r>
      <w:r w:rsidRPr="002C1B82">
        <w:rPr>
          <w:b/>
          <w:bCs/>
        </w:rPr>
        <w:t>“Automating Data Import and Relationship Mapping Using Import Sets &amp; Dot Walking”</w:t>
      </w:r>
      <w:r w:rsidRPr="002C1B82">
        <w:t xml:space="preserve"> is designed to improve data management efficiency in ServiceNow. Organizations often handle large volumes of employee data from external sources like CSV or Excel files, which leads to manual entry, data duplication, and errors.</w:t>
      </w:r>
    </w:p>
    <w:p w14:paraId="60B10CB6" w14:textId="77777777" w:rsidR="002C1B82" w:rsidRPr="002C1B82" w:rsidRDefault="002C1B82" w:rsidP="002C1B82">
      <w:r w:rsidRPr="002C1B82">
        <w:t xml:space="preserve">To solve this problem, the project uses </w:t>
      </w:r>
      <w:r w:rsidRPr="002C1B82">
        <w:rPr>
          <w:b/>
          <w:bCs/>
        </w:rPr>
        <w:t>Import Sets</w:t>
      </w:r>
      <w:r w:rsidRPr="002C1B82">
        <w:t xml:space="preserve"> to load external data into the system and </w:t>
      </w:r>
      <w:r w:rsidRPr="002C1B82">
        <w:rPr>
          <w:b/>
          <w:bCs/>
        </w:rPr>
        <w:t>Transform Maps</w:t>
      </w:r>
      <w:r w:rsidRPr="002C1B82">
        <w:t xml:space="preserve"> to map and transfer this data into target tables such as User, Department, and Incident. During this process, reference fields like manager and department are properly linked to maintain accurate relationships between records.</w:t>
      </w:r>
    </w:p>
    <w:p w14:paraId="03418D58" w14:textId="77777777" w:rsidR="002C1B82" w:rsidRPr="002C1B82" w:rsidRDefault="002C1B82" w:rsidP="002C1B82">
      <w:r w:rsidRPr="002C1B82">
        <w:t xml:space="preserve">Additionally, the project implements </w:t>
      </w:r>
      <w:r w:rsidRPr="002C1B82">
        <w:rPr>
          <w:b/>
          <w:bCs/>
        </w:rPr>
        <w:t>dot walking</w:t>
      </w:r>
      <w:r w:rsidRPr="002C1B82">
        <w:t>, which allows users to access related information (such as employee email, manager, and department) directly from forms without navigating multiple records. This significantly improves usability and saves time.</w:t>
      </w:r>
    </w:p>
    <w:p w14:paraId="04D819AD" w14:textId="77777777" w:rsidR="002C1B82" w:rsidRPr="002C1B82" w:rsidRDefault="002C1B82" w:rsidP="002C1B82">
      <w:r w:rsidRPr="002C1B82">
        <w:t>The system follows a structured workflow:</w:t>
      </w:r>
      <w:r w:rsidRPr="002C1B82">
        <w:br/>
        <w:t>External Data → Import Set → Transform Map → Target Tables → Display using Dot Walking</w:t>
      </w:r>
    </w:p>
    <w:p w14:paraId="715DB7DF" w14:textId="77777777" w:rsidR="002C1B82" w:rsidRPr="002C1B82" w:rsidRDefault="002C1B82" w:rsidP="002C1B82">
      <w:r w:rsidRPr="002C1B82">
        <w:t>Key benefits of this project include:</w:t>
      </w:r>
    </w:p>
    <w:p w14:paraId="3363D56C" w14:textId="77777777" w:rsidR="002C1B82" w:rsidRPr="002C1B82" w:rsidRDefault="002C1B82" w:rsidP="002C1B82">
      <w:pPr>
        <w:numPr>
          <w:ilvl w:val="0"/>
          <w:numId w:val="1"/>
        </w:numPr>
      </w:pPr>
      <w:r w:rsidRPr="002C1B82">
        <w:t xml:space="preserve">Reduction in manual data entry </w:t>
      </w:r>
    </w:p>
    <w:p w14:paraId="17FF5EB0" w14:textId="77777777" w:rsidR="002C1B82" w:rsidRPr="002C1B82" w:rsidRDefault="002C1B82" w:rsidP="002C1B82">
      <w:pPr>
        <w:numPr>
          <w:ilvl w:val="0"/>
          <w:numId w:val="1"/>
        </w:numPr>
      </w:pPr>
      <w:r w:rsidRPr="002C1B82">
        <w:t xml:space="preserve">Improved data accuracy and consistency </w:t>
      </w:r>
    </w:p>
    <w:p w14:paraId="3AE0403B" w14:textId="77777777" w:rsidR="002C1B82" w:rsidRPr="002C1B82" w:rsidRDefault="002C1B82" w:rsidP="002C1B82">
      <w:pPr>
        <w:numPr>
          <w:ilvl w:val="0"/>
          <w:numId w:val="1"/>
        </w:numPr>
      </w:pPr>
      <w:r w:rsidRPr="002C1B82">
        <w:t xml:space="preserve">Efficient relationship mapping between records </w:t>
      </w:r>
    </w:p>
    <w:p w14:paraId="480CFD69" w14:textId="77777777" w:rsidR="002C1B82" w:rsidRPr="002C1B82" w:rsidRDefault="002C1B82" w:rsidP="002C1B82">
      <w:pPr>
        <w:numPr>
          <w:ilvl w:val="0"/>
          <w:numId w:val="1"/>
        </w:numPr>
      </w:pPr>
      <w:r w:rsidRPr="002C1B82">
        <w:t xml:space="preserve">Faster access to related information </w:t>
      </w:r>
    </w:p>
    <w:p w14:paraId="35628727" w14:textId="77777777" w:rsidR="002C1B82" w:rsidRPr="002C1B82" w:rsidRDefault="002C1B82" w:rsidP="002C1B82">
      <w:pPr>
        <w:numPr>
          <w:ilvl w:val="0"/>
          <w:numId w:val="1"/>
        </w:numPr>
      </w:pPr>
      <w:r w:rsidRPr="002C1B82">
        <w:t xml:space="preserve">Increased productivity for users and administrators </w:t>
      </w:r>
    </w:p>
    <w:p w14:paraId="1FE7AD20" w14:textId="77777777" w:rsidR="002C1B82" w:rsidRPr="002C1B82" w:rsidRDefault="002C1B82" w:rsidP="002C1B82">
      <w:r w:rsidRPr="002C1B82">
        <w:t>Overall, the project demonstrates how automation and smart data handling techniques in ServiceNow can streamline operations, reduce errors, and enhance user experience.</w:t>
      </w:r>
    </w:p>
    <w:p w14:paraId="48D83407" w14:textId="77777777" w:rsidR="00A52895" w:rsidRPr="002C1B82" w:rsidRDefault="00A52895" w:rsidP="002C1B82"/>
    <w:sectPr w:rsidR="00A52895" w:rsidRPr="002C1B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B39C" w14:textId="77777777" w:rsidR="009C5675" w:rsidRDefault="009C5675" w:rsidP="002C1B82">
      <w:pPr>
        <w:spacing w:after="0" w:line="240" w:lineRule="auto"/>
      </w:pPr>
      <w:r>
        <w:separator/>
      </w:r>
    </w:p>
  </w:endnote>
  <w:endnote w:type="continuationSeparator" w:id="0">
    <w:p w14:paraId="705F1457" w14:textId="77777777" w:rsidR="009C5675" w:rsidRDefault="009C5675" w:rsidP="002C1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F2EC" w14:textId="77777777" w:rsidR="009C5675" w:rsidRDefault="009C5675" w:rsidP="002C1B82">
      <w:pPr>
        <w:spacing w:after="0" w:line="240" w:lineRule="auto"/>
      </w:pPr>
      <w:r>
        <w:separator/>
      </w:r>
    </w:p>
  </w:footnote>
  <w:footnote w:type="continuationSeparator" w:id="0">
    <w:p w14:paraId="0519BE2B" w14:textId="77777777" w:rsidR="009C5675" w:rsidRDefault="009C5675" w:rsidP="002C1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670"/>
    <w:multiLevelType w:val="multilevel"/>
    <w:tmpl w:val="B00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2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82"/>
    <w:rsid w:val="00024CF5"/>
    <w:rsid w:val="002C1B82"/>
    <w:rsid w:val="009C5675"/>
    <w:rsid w:val="009E2295"/>
    <w:rsid w:val="00A52895"/>
    <w:rsid w:val="00E52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2A6D"/>
  <w15:chartTrackingRefBased/>
  <w15:docId w15:val="{D79C9211-056E-4D25-BC00-E9A35F11B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B82"/>
    <w:rPr>
      <w:rFonts w:eastAsiaTheme="majorEastAsia" w:cstheme="majorBidi"/>
      <w:color w:val="272727" w:themeColor="text1" w:themeTint="D8"/>
    </w:rPr>
  </w:style>
  <w:style w:type="paragraph" w:styleId="Title">
    <w:name w:val="Title"/>
    <w:basedOn w:val="Normal"/>
    <w:next w:val="Normal"/>
    <w:link w:val="TitleChar"/>
    <w:uiPriority w:val="10"/>
    <w:qFormat/>
    <w:rsid w:val="002C1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B82"/>
    <w:pPr>
      <w:spacing w:before="160"/>
      <w:jc w:val="center"/>
    </w:pPr>
    <w:rPr>
      <w:i/>
      <w:iCs/>
      <w:color w:val="404040" w:themeColor="text1" w:themeTint="BF"/>
    </w:rPr>
  </w:style>
  <w:style w:type="character" w:customStyle="1" w:styleId="QuoteChar">
    <w:name w:val="Quote Char"/>
    <w:basedOn w:val="DefaultParagraphFont"/>
    <w:link w:val="Quote"/>
    <w:uiPriority w:val="29"/>
    <w:rsid w:val="002C1B82"/>
    <w:rPr>
      <w:i/>
      <w:iCs/>
      <w:color w:val="404040" w:themeColor="text1" w:themeTint="BF"/>
    </w:rPr>
  </w:style>
  <w:style w:type="paragraph" w:styleId="ListParagraph">
    <w:name w:val="List Paragraph"/>
    <w:basedOn w:val="Normal"/>
    <w:uiPriority w:val="34"/>
    <w:qFormat/>
    <w:rsid w:val="002C1B82"/>
    <w:pPr>
      <w:ind w:left="720"/>
      <w:contextualSpacing/>
    </w:pPr>
  </w:style>
  <w:style w:type="character" w:styleId="IntenseEmphasis">
    <w:name w:val="Intense Emphasis"/>
    <w:basedOn w:val="DefaultParagraphFont"/>
    <w:uiPriority w:val="21"/>
    <w:qFormat/>
    <w:rsid w:val="002C1B82"/>
    <w:rPr>
      <w:i/>
      <w:iCs/>
      <w:color w:val="2F5496" w:themeColor="accent1" w:themeShade="BF"/>
    </w:rPr>
  </w:style>
  <w:style w:type="paragraph" w:styleId="IntenseQuote">
    <w:name w:val="Intense Quote"/>
    <w:basedOn w:val="Normal"/>
    <w:next w:val="Normal"/>
    <w:link w:val="IntenseQuoteChar"/>
    <w:uiPriority w:val="30"/>
    <w:qFormat/>
    <w:rsid w:val="002C1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B82"/>
    <w:rPr>
      <w:i/>
      <w:iCs/>
      <w:color w:val="2F5496" w:themeColor="accent1" w:themeShade="BF"/>
    </w:rPr>
  </w:style>
  <w:style w:type="character" w:styleId="IntenseReference">
    <w:name w:val="Intense Reference"/>
    <w:basedOn w:val="DefaultParagraphFont"/>
    <w:uiPriority w:val="32"/>
    <w:qFormat/>
    <w:rsid w:val="002C1B82"/>
    <w:rPr>
      <w:b/>
      <w:bCs/>
      <w:smallCaps/>
      <w:color w:val="2F5496" w:themeColor="accent1" w:themeShade="BF"/>
      <w:spacing w:val="5"/>
    </w:rPr>
  </w:style>
  <w:style w:type="paragraph" w:styleId="Header">
    <w:name w:val="header"/>
    <w:basedOn w:val="Normal"/>
    <w:link w:val="HeaderChar"/>
    <w:uiPriority w:val="99"/>
    <w:unhideWhenUsed/>
    <w:rsid w:val="002C1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B82"/>
  </w:style>
  <w:style w:type="paragraph" w:styleId="Footer">
    <w:name w:val="footer"/>
    <w:basedOn w:val="Normal"/>
    <w:link w:val="FooterChar"/>
    <w:uiPriority w:val="99"/>
    <w:unhideWhenUsed/>
    <w:rsid w:val="002C1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kanishkbalu1210@outlook.com</dc:creator>
  <cp:keywords/>
  <dc:description/>
  <cp:lastModifiedBy>kanishkbalu1210@outlook.com</cp:lastModifiedBy>
  <cp:revision>2</cp:revision>
  <cp:lastPrinted>2026-04-05T09:03:00Z</cp:lastPrinted>
  <dcterms:created xsi:type="dcterms:W3CDTF">2026-04-05T09:06:00Z</dcterms:created>
  <dcterms:modified xsi:type="dcterms:W3CDTF">2026-04-05T09:06:00Z</dcterms:modified>
</cp:coreProperties>
</file>