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8D11" w14:textId="6A68A4A6" w:rsidR="00C20B9B" w:rsidRDefault="008E68AF">
      <w:pPr>
        <w:rPr>
          <w:sz w:val="24"/>
          <w:szCs w:val="32"/>
        </w:rPr>
      </w:pPr>
      <w:r w:rsidRPr="008E68AF">
        <w:rPr>
          <w:sz w:val="24"/>
          <w:szCs w:val="32"/>
        </w:rPr>
        <w:t>Name: Kanishk Kumar S</w:t>
      </w:r>
      <w:r w:rsidRPr="008E68AF">
        <w:rPr>
          <w:sz w:val="24"/>
          <w:szCs w:val="32"/>
        </w:rPr>
        <w:br/>
      </w:r>
      <w:proofErr w:type="spellStart"/>
      <w:r w:rsidRPr="008E68AF">
        <w:rPr>
          <w:sz w:val="24"/>
          <w:szCs w:val="32"/>
        </w:rPr>
        <w:t>RegNo</w:t>
      </w:r>
      <w:proofErr w:type="spellEnd"/>
      <w:r w:rsidRPr="008E68AF">
        <w:rPr>
          <w:sz w:val="24"/>
          <w:szCs w:val="32"/>
        </w:rPr>
        <w:t>: 23BCE1745</w:t>
      </w:r>
    </w:p>
    <w:p w14:paraId="4B816F69" w14:textId="0B6BDF08" w:rsidR="00C20B9B" w:rsidRPr="008E68AF" w:rsidRDefault="00C20B9B">
      <w:pPr>
        <w:rPr>
          <w:sz w:val="24"/>
          <w:szCs w:val="32"/>
        </w:rPr>
      </w:pPr>
      <w:proofErr w:type="spellStart"/>
      <w:r>
        <w:rPr>
          <w:sz w:val="24"/>
          <w:szCs w:val="32"/>
        </w:rPr>
        <w:t>Github</w:t>
      </w:r>
      <w:proofErr w:type="spellEnd"/>
      <w:r>
        <w:rPr>
          <w:sz w:val="24"/>
          <w:szCs w:val="32"/>
        </w:rPr>
        <w:t xml:space="preserve"> Id: kanishkkumar-23</w:t>
      </w:r>
    </w:p>
    <w:p w14:paraId="1E62D494" w14:textId="3F952B6E" w:rsidR="008E68AF" w:rsidRPr="008E68AF" w:rsidRDefault="008E68AF" w:rsidP="008E68AF">
      <w:pPr>
        <w:jc w:val="center"/>
        <w:rPr>
          <w:sz w:val="32"/>
          <w:szCs w:val="40"/>
        </w:rPr>
      </w:pPr>
      <w:r w:rsidRPr="008E68AF">
        <w:rPr>
          <w:sz w:val="32"/>
          <w:szCs w:val="40"/>
        </w:rPr>
        <w:t>Project Title: Quantum Secure Email Client Application</w:t>
      </w:r>
    </w:p>
    <w:p w14:paraId="58AFE4FD" w14:textId="76409543" w:rsidR="008E68AF" w:rsidRPr="00921A42" w:rsidRDefault="008E68AF" w:rsidP="008E68AF">
      <w:pPr>
        <w:jc w:val="center"/>
        <w:rPr>
          <w:sz w:val="24"/>
          <w:szCs w:val="32"/>
        </w:rPr>
      </w:pPr>
      <w:r w:rsidRPr="00921A42">
        <w:rPr>
          <w:sz w:val="24"/>
          <w:szCs w:val="32"/>
        </w:rPr>
        <w:t>Problem Statement Id: 25179</w:t>
      </w:r>
    </w:p>
    <w:p w14:paraId="5468DD66" w14:textId="77777777" w:rsidR="008E68AF" w:rsidRDefault="008E68AF"/>
    <w:p w14:paraId="62E98803" w14:textId="1239EDB8" w:rsidR="008E68AF" w:rsidRPr="00921A42" w:rsidRDefault="008E68AF" w:rsidP="008E68AF">
      <w:pPr>
        <w:rPr>
          <w:sz w:val="28"/>
          <w:szCs w:val="36"/>
        </w:rPr>
      </w:pPr>
      <w:r w:rsidRPr="00921A42">
        <w:rPr>
          <w:sz w:val="28"/>
          <w:szCs w:val="36"/>
        </w:rPr>
        <w:t>Description:</w:t>
      </w:r>
    </w:p>
    <w:p w14:paraId="08FDB2D1" w14:textId="05CF9CBA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 xml:space="preserve">This project aims to implement a user-friendly email client, enhancing security by utilizing Quantum Key Distribution. Instead of relying entirely on classical encryption, </w:t>
      </w:r>
      <w:r w:rsidR="00921A42">
        <w:rPr>
          <w:sz w:val="24"/>
          <w:szCs w:val="32"/>
        </w:rPr>
        <w:t>it</w:t>
      </w:r>
      <w:r w:rsidRPr="008E68AF">
        <w:rPr>
          <w:sz w:val="24"/>
          <w:szCs w:val="32"/>
        </w:rPr>
        <w:t xml:space="preserve"> fetches secure keys from a Key Manager and directly encrypts email content at the application layer prior to sending it via normal email services, such as Gmail or Yahoo.</w:t>
      </w:r>
    </w:p>
    <w:p w14:paraId="07C1B0D4" w14:textId="77777777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The main intention is to show that quantum-generated keys can be used with existing email technology without changing the email servers. The project will provide different security levels-from the highest, One-Time Pad using quantum keys, to normal mode-giving users control based on their security needs.</w:t>
      </w:r>
    </w:p>
    <w:p w14:paraId="2CA971A2" w14:textId="77777777" w:rsidR="008E68AF" w:rsidRPr="008E68AF" w:rsidRDefault="008E68AF" w:rsidP="008E68AF">
      <w:pPr>
        <w:rPr>
          <w:sz w:val="24"/>
          <w:szCs w:val="32"/>
        </w:rPr>
      </w:pPr>
    </w:p>
    <w:p w14:paraId="728D1476" w14:textId="2FC0F4D5" w:rsidR="008E68AF" w:rsidRPr="00921A42" w:rsidRDefault="008E68AF" w:rsidP="008E68AF">
      <w:pPr>
        <w:rPr>
          <w:sz w:val="28"/>
          <w:szCs w:val="36"/>
        </w:rPr>
      </w:pPr>
      <w:r w:rsidRPr="00921A42">
        <w:rPr>
          <w:sz w:val="28"/>
          <w:szCs w:val="36"/>
        </w:rPr>
        <w:t>Requirements:</w:t>
      </w:r>
    </w:p>
    <w:p w14:paraId="0716D288" w14:textId="3FDE0497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Windows-Based Application</w:t>
      </w:r>
    </w:p>
    <w:p w14:paraId="7830E97C" w14:textId="1ABB0CE1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A GUI for login, composing emails, viewing inbox, and selecting encryption levels.</w:t>
      </w:r>
    </w:p>
    <w:p w14:paraId="75DA6946" w14:textId="24DE1BD6" w:rsidR="008E68AF" w:rsidRPr="00921A42" w:rsidRDefault="00921A42" w:rsidP="00921A42">
      <w:pPr>
        <w:rPr>
          <w:sz w:val="24"/>
          <w:szCs w:val="32"/>
        </w:rPr>
      </w:pPr>
      <w:r>
        <w:rPr>
          <w:sz w:val="24"/>
          <w:szCs w:val="32"/>
        </w:rPr>
        <w:t xml:space="preserve">-&gt; </w:t>
      </w:r>
      <w:r w:rsidR="008E68AF" w:rsidRPr="00921A42">
        <w:rPr>
          <w:sz w:val="24"/>
          <w:szCs w:val="32"/>
        </w:rPr>
        <w:t>Integration with Key Manager (KM)</w:t>
      </w:r>
    </w:p>
    <w:p w14:paraId="0DBB987F" w14:textId="47A47DE8" w:rsidR="008E68AF" w:rsidRPr="008E68AF" w:rsidRDefault="00921A42" w:rsidP="008E68AF">
      <w:pPr>
        <w:rPr>
          <w:sz w:val="24"/>
          <w:szCs w:val="32"/>
        </w:rPr>
      </w:pPr>
      <w:r>
        <w:rPr>
          <w:sz w:val="24"/>
          <w:szCs w:val="32"/>
        </w:rPr>
        <w:t xml:space="preserve">-&gt; </w:t>
      </w:r>
      <w:r w:rsidR="008E68AF" w:rsidRPr="008E68AF">
        <w:rPr>
          <w:sz w:val="24"/>
          <w:szCs w:val="32"/>
        </w:rPr>
        <w:t>Ability to request quantum keys from a simulated KM server via REST API.</w:t>
      </w:r>
    </w:p>
    <w:p w14:paraId="5C00B36B" w14:textId="4D6B91B9" w:rsidR="008E68AF" w:rsidRPr="008E68AF" w:rsidRDefault="00921A42" w:rsidP="008E68AF">
      <w:pPr>
        <w:rPr>
          <w:sz w:val="24"/>
          <w:szCs w:val="32"/>
        </w:rPr>
      </w:pPr>
      <w:r>
        <w:rPr>
          <w:sz w:val="24"/>
          <w:szCs w:val="32"/>
        </w:rPr>
        <w:t xml:space="preserve">-&gt; </w:t>
      </w:r>
      <w:r w:rsidR="008E68AF" w:rsidRPr="008E68AF">
        <w:rPr>
          <w:sz w:val="24"/>
          <w:szCs w:val="32"/>
        </w:rPr>
        <w:t>Support ETSI-style key format</w:t>
      </w:r>
    </w:p>
    <w:p w14:paraId="106948CE" w14:textId="626D4F07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 xml:space="preserve">Secure Email </w:t>
      </w:r>
      <w:proofErr w:type="gramStart"/>
      <w:r w:rsidRPr="008E68AF">
        <w:rPr>
          <w:sz w:val="24"/>
          <w:szCs w:val="32"/>
        </w:rPr>
        <w:t>Encryption</w:t>
      </w:r>
      <w:r w:rsidR="00921A42">
        <w:rPr>
          <w:sz w:val="24"/>
          <w:szCs w:val="32"/>
        </w:rPr>
        <w:t xml:space="preserve"> :</w:t>
      </w:r>
      <w:proofErr w:type="gramEnd"/>
    </w:p>
    <w:p w14:paraId="454AEDAB" w14:textId="6CE0C85C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 xml:space="preserve">Level </w:t>
      </w:r>
      <w:proofErr w:type="gramStart"/>
      <w:r w:rsidRPr="008E68AF">
        <w:rPr>
          <w:sz w:val="24"/>
          <w:szCs w:val="32"/>
        </w:rPr>
        <w:t>1 :</w:t>
      </w:r>
      <w:proofErr w:type="gramEnd"/>
      <w:r w:rsidRPr="008E68AF">
        <w:rPr>
          <w:sz w:val="24"/>
          <w:szCs w:val="32"/>
        </w:rPr>
        <w:t xml:space="preserve"> Quantum One-Time Pad</w:t>
      </w:r>
    </w:p>
    <w:p w14:paraId="38620AE3" w14:textId="06735CCC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Level 2: Quantum-Aided AES encryption</w:t>
      </w:r>
    </w:p>
    <w:p w14:paraId="0B5B0E6D" w14:textId="12BBBCD4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Level 3: Optional PQC or custom encryption</w:t>
      </w:r>
    </w:p>
    <w:p w14:paraId="3F452A9D" w14:textId="77777777" w:rsidR="008E68AF" w:rsidRPr="008E68AF" w:rsidRDefault="008E68AF" w:rsidP="008E68AF">
      <w:pPr>
        <w:rPr>
          <w:sz w:val="24"/>
          <w:szCs w:val="32"/>
        </w:rPr>
      </w:pPr>
      <w:r w:rsidRPr="008E68AF">
        <w:rPr>
          <w:sz w:val="24"/>
          <w:szCs w:val="32"/>
        </w:rPr>
        <w:t>Level 4: Standard e-mail without quantum security</w:t>
      </w:r>
    </w:p>
    <w:p w14:paraId="5B8099A8" w14:textId="4747C5C4" w:rsidR="008E68AF" w:rsidRDefault="008E68AF" w:rsidP="008E68AF">
      <w:pPr>
        <w:rPr>
          <w:sz w:val="24"/>
          <w:szCs w:val="32"/>
        </w:rPr>
      </w:pPr>
    </w:p>
    <w:p w14:paraId="39CBF581" w14:textId="721FC966" w:rsidR="008E68AF" w:rsidRPr="008E68AF" w:rsidRDefault="008E68AF" w:rsidP="008E68AF">
      <w:pPr>
        <w:rPr>
          <w:sz w:val="24"/>
          <w:szCs w:val="32"/>
        </w:rPr>
      </w:pPr>
    </w:p>
    <w:sectPr w:rsidR="008E68AF" w:rsidRPr="008E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01F6"/>
    <w:multiLevelType w:val="hybridMultilevel"/>
    <w:tmpl w:val="297CDB24"/>
    <w:lvl w:ilvl="0" w:tplc="9B3A710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54"/>
    <w:rsid w:val="008E68AF"/>
    <w:rsid w:val="00921A42"/>
    <w:rsid w:val="00977BC6"/>
    <w:rsid w:val="00C20B9B"/>
    <w:rsid w:val="00D0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9FE4"/>
  <w15:chartTrackingRefBased/>
  <w15:docId w15:val="{172CD557-C6FF-4360-BF34-CAF400EB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</dc:creator>
  <cp:keywords/>
  <dc:description/>
  <cp:lastModifiedBy>Kanishk</cp:lastModifiedBy>
  <cp:revision>3</cp:revision>
  <cp:lastPrinted>2025-12-10T15:04:00Z</cp:lastPrinted>
  <dcterms:created xsi:type="dcterms:W3CDTF">2025-12-10T14:49:00Z</dcterms:created>
  <dcterms:modified xsi:type="dcterms:W3CDTF">2025-12-30T11:57:00Z</dcterms:modified>
</cp:coreProperties>
</file>