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E755" w14:textId="77777777" w:rsidR="00516750" w:rsidRPr="006B6254" w:rsidRDefault="00000000">
      <w:pPr>
        <w:spacing w:before="200"/>
        <w:jc w:val="center"/>
        <w:rPr>
          <w:color w:val="000000" w:themeColor="text1"/>
        </w:rPr>
      </w:pPr>
      <w:r w:rsidRPr="006B6254">
        <w:rPr>
          <w:b/>
          <w:bCs/>
          <w:color w:val="000000" w:themeColor="text1"/>
          <w:sz w:val="40"/>
          <w:szCs w:val="40"/>
        </w:rPr>
        <w:t>SIMATS ENGINEERING</w:t>
      </w:r>
    </w:p>
    <w:p w14:paraId="59127521" w14:textId="77777777" w:rsidR="00516750" w:rsidRPr="006B6254" w:rsidRDefault="00000000">
      <w:pPr>
        <w:spacing w:before="40" w:after="400"/>
        <w:jc w:val="center"/>
        <w:rPr>
          <w:color w:val="000000" w:themeColor="text1"/>
        </w:rPr>
      </w:pPr>
      <w:r w:rsidRPr="006B6254">
        <w:rPr>
          <w:i/>
          <w:iCs/>
          <w:color w:val="000000" w:themeColor="text1"/>
          <w:sz w:val="26"/>
          <w:szCs w:val="26"/>
        </w:rPr>
        <w:t>Department of Computer Science and Engineering</w:t>
      </w:r>
    </w:p>
    <w:p w14:paraId="3424573E" w14:textId="77777777" w:rsidR="00516750" w:rsidRPr="006B6254" w:rsidRDefault="00000000">
      <w:pPr>
        <w:spacing w:before="600" w:after="100"/>
        <w:jc w:val="center"/>
        <w:rPr>
          <w:color w:val="000000" w:themeColor="text1"/>
        </w:rPr>
      </w:pPr>
      <w:r w:rsidRPr="006B6254">
        <w:rPr>
          <w:b/>
          <w:bCs/>
          <w:color w:val="000000" w:themeColor="text1"/>
          <w:sz w:val="30"/>
          <w:szCs w:val="30"/>
        </w:rPr>
        <w:t>CSA1515 — CLOUD COMPUTING AND BIG DATA ANALYTICS</w:t>
      </w:r>
    </w:p>
    <w:p w14:paraId="7133C0B5" w14:textId="0598381A" w:rsidR="00516750" w:rsidRPr="006B6254" w:rsidRDefault="006B6254">
      <w:pPr>
        <w:spacing w:after="500"/>
        <w:jc w:val="center"/>
        <w:rPr>
          <w:color w:val="000000" w:themeColor="text1"/>
        </w:rPr>
      </w:pPr>
      <w:r>
        <w:rPr>
          <w:i/>
          <w:iCs/>
          <w:color w:val="000000" w:themeColor="text1"/>
          <w:sz w:val="26"/>
          <w:szCs w:val="26"/>
        </w:rPr>
        <w:t xml:space="preserve">High Level </w:t>
      </w:r>
      <w:r w:rsidR="00000000" w:rsidRPr="006B6254">
        <w:rPr>
          <w:i/>
          <w:iCs/>
          <w:color w:val="000000" w:themeColor="text1"/>
          <w:sz w:val="26"/>
          <w:szCs w:val="26"/>
        </w:rPr>
        <w:t>Assignment</w:t>
      </w:r>
    </w:p>
    <w:p w14:paraId="6974E220" w14:textId="77777777" w:rsidR="00516750" w:rsidRPr="006B6254" w:rsidRDefault="00000000">
      <w:pPr>
        <w:spacing w:before="300" w:after="100"/>
        <w:jc w:val="center"/>
        <w:rPr>
          <w:color w:val="000000" w:themeColor="text1"/>
        </w:rPr>
      </w:pPr>
      <w:r w:rsidRPr="006B6254">
        <w:rPr>
          <w:b/>
          <w:bCs/>
          <w:color w:val="000000" w:themeColor="text1"/>
          <w:sz w:val="34"/>
          <w:szCs w:val="34"/>
        </w:rPr>
        <w:t>Develop a Secure Cloud-Based File Storage</w:t>
      </w:r>
    </w:p>
    <w:p w14:paraId="4413E7ED" w14:textId="77777777" w:rsidR="00516750" w:rsidRPr="006B6254" w:rsidRDefault="00000000">
      <w:pPr>
        <w:spacing w:after="700"/>
        <w:jc w:val="center"/>
        <w:rPr>
          <w:color w:val="000000" w:themeColor="text1"/>
        </w:rPr>
      </w:pPr>
      <w:r w:rsidRPr="006B6254">
        <w:rPr>
          <w:b/>
          <w:bCs/>
          <w:color w:val="000000" w:themeColor="text1"/>
          <w:sz w:val="34"/>
          <w:szCs w:val="34"/>
        </w:rPr>
        <w:t>and Collaboration Application</w:t>
      </w:r>
    </w:p>
    <w:tbl>
      <w:tblPr>
        <w:tblW w:w="62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600"/>
        <w:gridCol w:w="3600"/>
      </w:tblGrid>
      <w:tr w:rsidR="00516750" w:rsidRPr="006B6254" w14:paraId="70331E6A" w14:textId="77777777">
        <w:tblPrEx>
          <w:tblCellMar>
            <w:top w:w="0" w:type="dxa"/>
            <w:bottom w:w="0" w:type="dxa"/>
          </w:tblCellMar>
        </w:tblPrEx>
        <w:trPr>
          <w:jc w:val="center"/>
        </w:trPr>
        <w:tc>
          <w:tcPr>
            <w:tcW w:w="2600" w:type="dxa"/>
            <w:shd w:val="clear" w:color="auto" w:fill="EEF2FF"/>
            <w:tcMar>
              <w:top w:w="80" w:type="dxa"/>
              <w:left w:w="100" w:type="dxa"/>
              <w:bottom w:w="80" w:type="dxa"/>
              <w:right w:w="100" w:type="dxa"/>
            </w:tcMar>
            <w:vAlign w:val="center"/>
          </w:tcPr>
          <w:p w14:paraId="4AB54411" w14:textId="77777777" w:rsidR="00516750" w:rsidRPr="006B6254" w:rsidRDefault="00000000">
            <w:pPr>
              <w:rPr>
                <w:color w:val="000000" w:themeColor="text1"/>
              </w:rPr>
            </w:pPr>
            <w:r w:rsidRPr="006B6254">
              <w:rPr>
                <w:b/>
                <w:bCs/>
                <w:color w:val="000000" w:themeColor="text1"/>
                <w:sz w:val="20"/>
                <w:szCs w:val="20"/>
              </w:rPr>
              <w:t>Submitted By</w:t>
            </w:r>
          </w:p>
        </w:tc>
        <w:tc>
          <w:tcPr>
            <w:tcW w:w="3600" w:type="dxa"/>
            <w:tcMar>
              <w:top w:w="80" w:type="dxa"/>
              <w:left w:w="100" w:type="dxa"/>
              <w:bottom w:w="80" w:type="dxa"/>
              <w:right w:w="100" w:type="dxa"/>
            </w:tcMar>
            <w:vAlign w:val="center"/>
          </w:tcPr>
          <w:p w14:paraId="27011944" w14:textId="77777777" w:rsidR="00516750" w:rsidRPr="006B6254" w:rsidRDefault="00000000">
            <w:pPr>
              <w:rPr>
                <w:color w:val="000000" w:themeColor="text1"/>
              </w:rPr>
            </w:pPr>
            <w:r w:rsidRPr="006B6254">
              <w:rPr>
                <w:color w:val="000000" w:themeColor="text1"/>
                <w:sz w:val="20"/>
                <w:szCs w:val="20"/>
              </w:rPr>
              <w:t>Kanishk C</w:t>
            </w:r>
          </w:p>
        </w:tc>
      </w:tr>
      <w:tr w:rsidR="00516750" w:rsidRPr="006B6254" w14:paraId="49EC9E38" w14:textId="77777777">
        <w:tblPrEx>
          <w:tblCellMar>
            <w:top w:w="0" w:type="dxa"/>
            <w:bottom w:w="0" w:type="dxa"/>
          </w:tblCellMar>
        </w:tblPrEx>
        <w:trPr>
          <w:jc w:val="center"/>
        </w:trPr>
        <w:tc>
          <w:tcPr>
            <w:tcW w:w="2600" w:type="dxa"/>
            <w:shd w:val="clear" w:color="auto" w:fill="EEF2FF"/>
            <w:tcMar>
              <w:top w:w="80" w:type="dxa"/>
              <w:left w:w="100" w:type="dxa"/>
              <w:bottom w:w="80" w:type="dxa"/>
              <w:right w:w="100" w:type="dxa"/>
            </w:tcMar>
            <w:vAlign w:val="center"/>
          </w:tcPr>
          <w:p w14:paraId="7422CB1B" w14:textId="77777777" w:rsidR="00516750" w:rsidRPr="006B6254" w:rsidRDefault="00000000">
            <w:pPr>
              <w:rPr>
                <w:color w:val="000000" w:themeColor="text1"/>
              </w:rPr>
            </w:pPr>
            <w:r w:rsidRPr="006B6254">
              <w:rPr>
                <w:b/>
                <w:bCs/>
                <w:color w:val="000000" w:themeColor="text1"/>
                <w:sz w:val="20"/>
                <w:szCs w:val="20"/>
              </w:rPr>
              <w:t>Registration Number</w:t>
            </w:r>
          </w:p>
        </w:tc>
        <w:tc>
          <w:tcPr>
            <w:tcW w:w="3600" w:type="dxa"/>
            <w:tcMar>
              <w:top w:w="80" w:type="dxa"/>
              <w:left w:w="100" w:type="dxa"/>
              <w:bottom w:w="80" w:type="dxa"/>
              <w:right w:w="100" w:type="dxa"/>
            </w:tcMar>
            <w:vAlign w:val="center"/>
          </w:tcPr>
          <w:p w14:paraId="75D6BBB9" w14:textId="77777777" w:rsidR="00516750" w:rsidRPr="006B6254" w:rsidRDefault="00000000">
            <w:pPr>
              <w:rPr>
                <w:color w:val="000000" w:themeColor="text1"/>
              </w:rPr>
            </w:pPr>
            <w:r w:rsidRPr="006B6254">
              <w:rPr>
                <w:color w:val="000000" w:themeColor="text1"/>
                <w:sz w:val="20"/>
                <w:szCs w:val="20"/>
              </w:rPr>
              <w:t>192511278</w:t>
            </w:r>
          </w:p>
        </w:tc>
      </w:tr>
      <w:tr w:rsidR="00516750" w:rsidRPr="006B6254" w14:paraId="13A55BF8" w14:textId="77777777">
        <w:tblPrEx>
          <w:tblCellMar>
            <w:top w:w="0" w:type="dxa"/>
            <w:bottom w:w="0" w:type="dxa"/>
          </w:tblCellMar>
        </w:tblPrEx>
        <w:trPr>
          <w:jc w:val="center"/>
        </w:trPr>
        <w:tc>
          <w:tcPr>
            <w:tcW w:w="2600" w:type="dxa"/>
            <w:shd w:val="clear" w:color="auto" w:fill="EEF2FF"/>
            <w:tcMar>
              <w:top w:w="80" w:type="dxa"/>
              <w:left w:w="100" w:type="dxa"/>
              <w:bottom w:w="80" w:type="dxa"/>
              <w:right w:w="100" w:type="dxa"/>
            </w:tcMar>
            <w:vAlign w:val="center"/>
          </w:tcPr>
          <w:p w14:paraId="157EA77C" w14:textId="77777777" w:rsidR="00516750" w:rsidRPr="006B6254" w:rsidRDefault="00000000">
            <w:pPr>
              <w:rPr>
                <w:color w:val="000000" w:themeColor="text1"/>
              </w:rPr>
            </w:pPr>
            <w:r w:rsidRPr="006B6254">
              <w:rPr>
                <w:b/>
                <w:bCs/>
                <w:color w:val="000000" w:themeColor="text1"/>
                <w:sz w:val="20"/>
                <w:szCs w:val="20"/>
              </w:rPr>
              <w:t>Course Code</w:t>
            </w:r>
          </w:p>
        </w:tc>
        <w:tc>
          <w:tcPr>
            <w:tcW w:w="3600" w:type="dxa"/>
            <w:tcMar>
              <w:top w:w="80" w:type="dxa"/>
              <w:left w:w="100" w:type="dxa"/>
              <w:bottom w:w="80" w:type="dxa"/>
              <w:right w:w="100" w:type="dxa"/>
            </w:tcMar>
            <w:vAlign w:val="center"/>
          </w:tcPr>
          <w:p w14:paraId="36EBEB0E" w14:textId="77777777" w:rsidR="00516750" w:rsidRPr="006B6254" w:rsidRDefault="00000000">
            <w:pPr>
              <w:rPr>
                <w:color w:val="000000" w:themeColor="text1"/>
              </w:rPr>
            </w:pPr>
            <w:r w:rsidRPr="006B6254">
              <w:rPr>
                <w:color w:val="000000" w:themeColor="text1"/>
                <w:sz w:val="20"/>
                <w:szCs w:val="20"/>
              </w:rPr>
              <w:t>CSA1515</w:t>
            </w:r>
          </w:p>
        </w:tc>
      </w:tr>
      <w:tr w:rsidR="00516750" w:rsidRPr="006B6254" w14:paraId="3CB1F866" w14:textId="77777777">
        <w:tblPrEx>
          <w:tblCellMar>
            <w:top w:w="0" w:type="dxa"/>
            <w:bottom w:w="0" w:type="dxa"/>
          </w:tblCellMar>
        </w:tblPrEx>
        <w:trPr>
          <w:jc w:val="center"/>
        </w:trPr>
        <w:tc>
          <w:tcPr>
            <w:tcW w:w="2600" w:type="dxa"/>
            <w:shd w:val="clear" w:color="auto" w:fill="EEF2FF"/>
            <w:tcMar>
              <w:top w:w="80" w:type="dxa"/>
              <w:left w:w="100" w:type="dxa"/>
              <w:bottom w:w="80" w:type="dxa"/>
              <w:right w:w="100" w:type="dxa"/>
            </w:tcMar>
            <w:vAlign w:val="center"/>
          </w:tcPr>
          <w:p w14:paraId="49C5F171" w14:textId="77777777" w:rsidR="00516750" w:rsidRPr="006B6254" w:rsidRDefault="00000000">
            <w:pPr>
              <w:rPr>
                <w:color w:val="000000" w:themeColor="text1"/>
              </w:rPr>
            </w:pPr>
            <w:r w:rsidRPr="006B6254">
              <w:rPr>
                <w:b/>
                <w:bCs/>
                <w:color w:val="000000" w:themeColor="text1"/>
                <w:sz w:val="20"/>
                <w:szCs w:val="20"/>
              </w:rPr>
              <w:t>Course Title</w:t>
            </w:r>
          </w:p>
        </w:tc>
        <w:tc>
          <w:tcPr>
            <w:tcW w:w="3600" w:type="dxa"/>
            <w:tcMar>
              <w:top w:w="80" w:type="dxa"/>
              <w:left w:w="100" w:type="dxa"/>
              <w:bottom w:w="80" w:type="dxa"/>
              <w:right w:w="100" w:type="dxa"/>
            </w:tcMar>
            <w:vAlign w:val="center"/>
          </w:tcPr>
          <w:p w14:paraId="49CC464E" w14:textId="77777777" w:rsidR="00516750" w:rsidRPr="006B6254" w:rsidRDefault="00000000">
            <w:pPr>
              <w:rPr>
                <w:color w:val="000000" w:themeColor="text1"/>
              </w:rPr>
            </w:pPr>
            <w:r w:rsidRPr="006B6254">
              <w:rPr>
                <w:color w:val="000000" w:themeColor="text1"/>
                <w:sz w:val="20"/>
                <w:szCs w:val="20"/>
              </w:rPr>
              <w:t>Cloud Computing and Big Data Analytics</w:t>
            </w:r>
          </w:p>
        </w:tc>
      </w:tr>
      <w:tr w:rsidR="00516750" w:rsidRPr="006B6254" w14:paraId="42862D16" w14:textId="77777777">
        <w:tblPrEx>
          <w:tblCellMar>
            <w:top w:w="0" w:type="dxa"/>
            <w:bottom w:w="0" w:type="dxa"/>
          </w:tblCellMar>
        </w:tblPrEx>
        <w:trPr>
          <w:jc w:val="center"/>
        </w:trPr>
        <w:tc>
          <w:tcPr>
            <w:tcW w:w="2600" w:type="dxa"/>
            <w:shd w:val="clear" w:color="auto" w:fill="EEF2FF"/>
            <w:tcMar>
              <w:top w:w="80" w:type="dxa"/>
              <w:left w:w="100" w:type="dxa"/>
              <w:bottom w:w="80" w:type="dxa"/>
              <w:right w:w="100" w:type="dxa"/>
            </w:tcMar>
            <w:vAlign w:val="center"/>
          </w:tcPr>
          <w:p w14:paraId="129347A2" w14:textId="77777777" w:rsidR="00516750" w:rsidRPr="006B6254" w:rsidRDefault="00000000">
            <w:pPr>
              <w:rPr>
                <w:color w:val="000000" w:themeColor="text1"/>
              </w:rPr>
            </w:pPr>
            <w:r w:rsidRPr="006B6254">
              <w:rPr>
                <w:b/>
                <w:bCs/>
                <w:color w:val="000000" w:themeColor="text1"/>
                <w:sz w:val="20"/>
                <w:szCs w:val="20"/>
              </w:rPr>
              <w:t>Academic Year</w:t>
            </w:r>
          </w:p>
        </w:tc>
        <w:tc>
          <w:tcPr>
            <w:tcW w:w="3600" w:type="dxa"/>
            <w:tcMar>
              <w:top w:w="80" w:type="dxa"/>
              <w:left w:w="100" w:type="dxa"/>
              <w:bottom w:w="80" w:type="dxa"/>
              <w:right w:w="100" w:type="dxa"/>
            </w:tcMar>
            <w:vAlign w:val="center"/>
          </w:tcPr>
          <w:p w14:paraId="372FDEE1" w14:textId="77777777" w:rsidR="00516750" w:rsidRPr="006B6254" w:rsidRDefault="00000000">
            <w:pPr>
              <w:rPr>
                <w:color w:val="000000" w:themeColor="text1"/>
              </w:rPr>
            </w:pPr>
            <w:r w:rsidRPr="006B6254">
              <w:rPr>
                <w:color w:val="000000" w:themeColor="text1"/>
                <w:sz w:val="20"/>
                <w:szCs w:val="20"/>
              </w:rPr>
              <w:t>2026 – 2027</w:t>
            </w:r>
          </w:p>
        </w:tc>
      </w:tr>
    </w:tbl>
    <w:p w14:paraId="307C8C8B" w14:textId="77777777" w:rsidR="00516750" w:rsidRPr="006B6254" w:rsidRDefault="00000000">
      <w:pPr>
        <w:spacing w:before="700" w:after="120"/>
        <w:jc w:val="center"/>
        <w:rPr>
          <w:color w:val="000000" w:themeColor="text1"/>
        </w:rPr>
      </w:pPr>
      <w:r w:rsidRPr="006B6254">
        <w:rPr>
          <w:b/>
          <w:bCs/>
          <w:color w:val="000000" w:themeColor="text1"/>
        </w:rPr>
        <w:t>Declaration of Code of Conduct</w:t>
      </w:r>
    </w:p>
    <w:p w14:paraId="35288B63" w14:textId="77777777" w:rsidR="00516750" w:rsidRPr="006B6254" w:rsidRDefault="00000000">
      <w:pPr>
        <w:spacing w:after="800"/>
        <w:jc w:val="both"/>
        <w:rPr>
          <w:color w:val="000000" w:themeColor="text1"/>
        </w:rPr>
      </w:pPr>
      <w:r w:rsidRPr="006B6254">
        <w:rPr>
          <w:i/>
          <w:iCs/>
          <w:color w:val="000000" w:themeColor="text1"/>
          <w:sz w:val="22"/>
          <w:szCs w:val="22"/>
        </w:rPr>
        <w:t>I hereby declare that this assignment is my own original work, carried out in accordance with the academic integrity policy of SIMATS Engineering. All sources of information, code, and reference material used have been duly acknowledged in the References section. This work has not been copied from any other student or submitted previously for any other course.</w:t>
      </w:r>
    </w:p>
    <w:p w14:paraId="6F78151A" w14:textId="77777777" w:rsidR="00516750" w:rsidRPr="006B6254" w:rsidRDefault="00000000">
      <w:pPr>
        <w:spacing w:before="200"/>
        <w:jc w:val="center"/>
        <w:rPr>
          <w:color w:val="000000" w:themeColor="text1"/>
        </w:rPr>
      </w:pPr>
      <w:r w:rsidRPr="006B6254">
        <w:rPr>
          <w:color w:val="000000" w:themeColor="text1"/>
          <w:sz w:val="22"/>
          <w:szCs w:val="22"/>
        </w:rPr>
        <w:t>Date of Submission: 02 September 2026</w:t>
      </w:r>
    </w:p>
    <w:p w14:paraId="6CCE72DD" w14:textId="77777777" w:rsidR="00516750" w:rsidRPr="006B6254" w:rsidRDefault="00516750">
      <w:pPr>
        <w:rPr>
          <w:color w:val="000000" w:themeColor="text1"/>
        </w:rPr>
        <w:sectPr w:rsidR="00516750" w:rsidRPr="006B6254" w:rsidSect="006B625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7198232" w14:textId="77777777" w:rsidR="00516750" w:rsidRPr="006B6254" w:rsidRDefault="00000000">
      <w:pPr>
        <w:pStyle w:val="Heading1"/>
        <w:spacing w:before="320" w:after="180"/>
        <w:rPr>
          <w:color w:val="000000" w:themeColor="text1"/>
        </w:rPr>
      </w:pPr>
      <w:r w:rsidRPr="006B6254">
        <w:rPr>
          <w:b/>
          <w:bCs/>
          <w:color w:val="000000" w:themeColor="text1"/>
          <w:sz w:val="30"/>
          <w:szCs w:val="30"/>
        </w:rPr>
        <w:lastRenderedPageBreak/>
        <w:t>1. Problem Statement</w:t>
      </w:r>
    </w:p>
    <w:p w14:paraId="38A48005" w14:textId="77777777" w:rsidR="00516750" w:rsidRPr="006B6254" w:rsidRDefault="00000000">
      <w:pPr>
        <w:spacing w:after="160" w:line="300" w:lineRule="auto"/>
        <w:jc w:val="both"/>
        <w:rPr>
          <w:color w:val="000000" w:themeColor="text1"/>
        </w:rPr>
      </w:pPr>
      <w:r w:rsidRPr="006B6254">
        <w:rPr>
          <w:color w:val="000000" w:themeColor="text1"/>
        </w:rPr>
        <w:t>Organizations today operate across multiple devices, locations and teams, and they need a common place to keep files that is available from anywhere, at any time. A plain shared folder on one computer does not scale to this need: it cannot be reached securely from outside the office, it has no record of who accessed a file, and it gives no easy way to share a single file with one colleague without exposing every other file to them.</w:t>
      </w:r>
    </w:p>
    <w:p w14:paraId="19D02113" w14:textId="77777777" w:rsidR="00516750" w:rsidRPr="006B6254" w:rsidRDefault="00000000">
      <w:pPr>
        <w:spacing w:after="160" w:line="300" w:lineRule="auto"/>
        <w:jc w:val="both"/>
        <w:rPr>
          <w:color w:val="000000" w:themeColor="text1"/>
        </w:rPr>
      </w:pPr>
      <w:r w:rsidRPr="006B6254">
        <w:rPr>
          <w:color w:val="000000" w:themeColor="text1"/>
        </w:rPr>
        <w:t>This assignment addresses that gap by asking for a cloud-based platform where registered users can upload, download, share and manage files from different devices, while the platform itself takes care of authentication, controlled access, storage and collaboration. The application must be reachable through a normal web browser and must talk to the underlying cloud services purely through Web APIs (HTTP/REST), so that the same backend can later serve a desktop client, a mobile app, or another organisation's system without any change to its core logic.</w:t>
      </w:r>
    </w:p>
    <w:p w14:paraId="6091A6E6" w14:textId="77777777" w:rsidR="00516750" w:rsidRPr="006B6254" w:rsidRDefault="00000000">
      <w:pPr>
        <w:pStyle w:val="Heading2"/>
        <w:spacing w:before="220" w:after="140"/>
        <w:rPr>
          <w:color w:val="000000" w:themeColor="text1"/>
        </w:rPr>
      </w:pPr>
      <w:r w:rsidRPr="006B6254">
        <w:rPr>
          <w:b/>
          <w:bCs/>
          <w:color w:val="000000" w:themeColor="text1"/>
        </w:rPr>
        <w:t>1.1 Problem Formulation</w:t>
      </w:r>
    </w:p>
    <w:p w14:paraId="4EBCACF5"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Files stored only on local machines are lost if the device is damaged, lost or stolen, and cannot be reached remotely.</w:t>
      </w:r>
    </w:p>
    <w:p w14:paraId="3743FFF5"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Emailing files back and forth between team members creates duplicate, out-of-date copies and has no access control once a copy has been sent.</w:t>
      </w:r>
    </w:p>
    <w:p w14:paraId="46BF2262"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There is no single, audited way to know who owns a file, who it has been shared with, and what that person is allowed to do with it (view only, or edit).</w:t>
      </w:r>
    </w:p>
    <w:p w14:paraId="2D96F546"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 solution must therefore combine (a) secure identity verification, (b) durable and scalable cloud storage, and (c) a permission-based sharing mechanism, all exposed over a standard Web API.</w:t>
      </w:r>
    </w:p>
    <w:p w14:paraId="134C58F2" w14:textId="77777777" w:rsidR="00516750" w:rsidRPr="006B6254" w:rsidRDefault="00000000">
      <w:pPr>
        <w:pStyle w:val="Heading1"/>
        <w:spacing w:before="320" w:after="180"/>
        <w:rPr>
          <w:color w:val="000000" w:themeColor="text1"/>
        </w:rPr>
      </w:pPr>
      <w:r w:rsidRPr="006B6254">
        <w:rPr>
          <w:b/>
          <w:bCs/>
          <w:color w:val="000000" w:themeColor="text1"/>
          <w:sz w:val="30"/>
          <w:szCs w:val="30"/>
        </w:rPr>
        <w:t>2. Objective and Expected Outcomes</w:t>
      </w:r>
    </w:p>
    <w:p w14:paraId="72FCFF92" w14:textId="77777777" w:rsidR="00516750" w:rsidRPr="006B6254" w:rsidRDefault="00000000">
      <w:pPr>
        <w:spacing w:after="160" w:line="300" w:lineRule="auto"/>
        <w:jc w:val="both"/>
        <w:rPr>
          <w:color w:val="000000" w:themeColor="text1"/>
        </w:rPr>
      </w:pPr>
      <w:r w:rsidRPr="006B6254">
        <w:rPr>
          <w:color w:val="000000" w:themeColor="text1"/>
        </w:rPr>
        <w:t xml:space="preserve">The objective of this assignment is to design, implement and test a working prototype of a secure, cloud-based file storage and collaboration application, named </w:t>
      </w:r>
      <w:proofErr w:type="spellStart"/>
      <w:r w:rsidRPr="006B6254">
        <w:rPr>
          <w:color w:val="000000" w:themeColor="text1"/>
        </w:rPr>
        <w:t>CloudVault</w:t>
      </w:r>
      <w:proofErr w:type="spellEnd"/>
      <w:r w:rsidRPr="006B6254">
        <w:rPr>
          <w:color w:val="000000" w:themeColor="text1"/>
        </w:rPr>
        <w:t>, that satisfies the requirements laid out in the problem statement.</w:t>
      </w:r>
    </w:p>
    <w:p w14:paraId="6EE58510" w14:textId="77777777" w:rsidR="00516750" w:rsidRPr="006B6254" w:rsidRDefault="00000000">
      <w:pPr>
        <w:pStyle w:val="Heading2"/>
        <w:spacing w:before="220" w:after="140"/>
        <w:rPr>
          <w:color w:val="000000" w:themeColor="text1"/>
        </w:rPr>
      </w:pPr>
      <w:r w:rsidRPr="006B6254">
        <w:rPr>
          <w:b/>
          <w:bCs/>
          <w:color w:val="000000" w:themeColor="text1"/>
        </w:rPr>
        <w:t>2.1 Specific Objectives</w:t>
      </w:r>
    </w:p>
    <w:p w14:paraId="762EAEEB"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Design a client–server architecture in which a browser-based front end communicates with a backend Web API over HTTPS.</w:t>
      </w:r>
    </w:p>
    <w:p w14:paraId="77F9742A"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Implement secure user authentication using password hashing (</w:t>
      </w:r>
      <w:proofErr w:type="spellStart"/>
      <w:r w:rsidRPr="006B6254">
        <w:rPr>
          <w:color w:val="000000" w:themeColor="text1"/>
        </w:rPr>
        <w:t>bcrypt</w:t>
      </w:r>
      <w:proofErr w:type="spellEnd"/>
      <w:r w:rsidRPr="006B6254">
        <w:rPr>
          <w:color w:val="000000" w:themeColor="text1"/>
        </w:rPr>
        <w:t>) and stateless session tokens (JSON Web Tokens).</w:t>
      </w:r>
    </w:p>
    <w:p w14:paraId="37EA66C5"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lastRenderedPageBreak/>
        <w:t>Implement file upload, download, listing and deletion operations backed by a cloud object-storage abstraction that can target Amazon S3 in production.</w:t>
      </w:r>
    </w:p>
    <w:p w14:paraId="3675629E"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Implement a controlled file-sharing mechanism so that an owner can grant another user view or edit access to a specific file, without exposing the rest of their storage.</w:t>
      </w:r>
    </w:p>
    <w:p w14:paraId="50551313"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Test the system with both positive and negative test cases (successful operations as well as attempts to access data without authorisation).</w:t>
      </w:r>
    </w:p>
    <w:p w14:paraId="6AC9AB46"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Document the design, algorithms, implementation, test results and analysis in a professional written report.</w:t>
      </w:r>
    </w:p>
    <w:p w14:paraId="55BC816F" w14:textId="77777777" w:rsidR="00516750" w:rsidRPr="006B6254" w:rsidRDefault="00000000">
      <w:pPr>
        <w:pStyle w:val="Heading2"/>
        <w:spacing w:before="220" w:after="140"/>
        <w:rPr>
          <w:color w:val="000000" w:themeColor="text1"/>
        </w:rPr>
      </w:pPr>
      <w:r w:rsidRPr="006B6254">
        <w:rPr>
          <w:b/>
          <w:bCs/>
          <w:color w:val="000000" w:themeColor="text1"/>
        </w:rPr>
        <w:t>2.2 Expected Outcomes</w:t>
      </w:r>
    </w:p>
    <w:p w14:paraId="3BBE5378"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 running REST API that supports registration, login, upload, download, sharing and deletion of files.</w:t>
      </w:r>
    </w:p>
    <w:p w14:paraId="0F94FBC3"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 browser-based user interface that a non-technical user can operate without training.</w:t>
      </w:r>
    </w:p>
    <w:p w14:paraId="618B2129"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Evidence, through test cases and screenshots, that unauthorised requests are correctly rejected and authorised requests succeed.</w:t>
      </w:r>
    </w:p>
    <w:p w14:paraId="3183FA03"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 clear, reusable architecture that separates the API layer from the storage layer, so the storage back end (local disk today, Amazon S3 in production) can be swapped without touching business logic.</w:t>
      </w:r>
    </w:p>
    <w:p w14:paraId="2F1B0FF2" w14:textId="77777777" w:rsidR="00516750" w:rsidRPr="006B6254" w:rsidRDefault="00000000">
      <w:pPr>
        <w:pStyle w:val="Heading1"/>
        <w:spacing w:before="320" w:after="180"/>
        <w:rPr>
          <w:color w:val="000000" w:themeColor="text1"/>
        </w:rPr>
      </w:pPr>
      <w:r w:rsidRPr="006B6254">
        <w:rPr>
          <w:b/>
          <w:bCs/>
          <w:color w:val="000000" w:themeColor="text1"/>
          <w:sz w:val="30"/>
          <w:szCs w:val="30"/>
        </w:rPr>
        <w:t>3. Requirements, Constraints and Assumptions</w:t>
      </w:r>
    </w:p>
    <w:p w14:paraId="3C3F7C00" w14:textId="77777777" w:rsidR="00516750" w:rsidRPr="006B6254" w:rsidRDefault="00000000">
      <w:pPr>
        <w:pStyle w:val="Heading2"/>
        <w:spacing w:before="220" w:after="140"/>
        <w:rPr>
          <w:color w:val="000000" w:themeColor="text1"/>
        </w:rPr>
      </w:pPr>
      <w:r w:rsidRPr="006B6254">
        <w:rPr>
          <w:b/>
          <w:bCs/>
          <w:color w:val="000000" w:themeColor="text1"/>
        </w:rPr>
        <w:t>3.1 Functional Requirements</w:t>
      </w:r>
    </w:p>
    <w:p w14:paraId="6A84D19B"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Users must be able to create an account and log in with an email address and password.</w:t>
      </w:r>
    </w:p>
    <w:p w14:paraId="046A1DB3"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Logged-in users must be able to upload a file, view a list of their own files, download a file, and delete a file they own.</w:t>
      </w:r>
    </w:p>
    <w:p w14:paraId="76020F33"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Logged-in users must be able to share a file with another registered user's email address, choosing between view-only and edit permission.</w:t>
      </w:r>
    </w:p>
    <w:p w14:paraId="480E1A0D"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 user must be able to see files that have been shared with them, in addition to their own files.</w:t>
      </w:r>
    </w:p>
    <w:p w14:paraId="600A4EBF"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 system must reject any file operation that is not accompanied by a valid session token.</w:t>
      </w:r>
    </w:p>
    <w:p w14:paraId="067BD00E" w14:textId="77777777" w:rsidR="00516750" w:rsidRPr="006B6254" w:rsidRDefault="00000000">
      <w:pPr>
        <w:pStyle w:val="Heading2"/>
        <w:spacing w:before="220" w:after="140"/>
        <w:rPr>
          <w:color w:val="000000" w:themeColor="text1"/>
        </w:rPr>
      </w:pPr>
      <w:r w:rsidRPr="006B6254">
        <w:rPr>
          <w:b/>
          <w:bCs/>
          <w:color w:val="000000" w:themeColor="text1"/>
        </w:rPr>
        <w:t>3.2 Non-Functional Requirements</w:t>
      </w:r>
    </w:p>
    <w:p w14:paraId="56E95452"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Security: passwords must never be stored in plain text; all file operations must be authenticated and authorised.</w:t>
      </w:r>
    </w:p>
    <w:p w14:paraId="5054A036"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lastRenderedPageBreak/>
        <w:t>Scalability: the storage layer must be able to grow independently of the API layer by using cloud object storage rather than a single server's disk.</w:t>
      </w:r>
    </w:p>
    <w:p w14:paraId="599309F6"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Portability: the same REST API must be usable from a web browser, a mobile application, or another backend service.</w:t>
      </w:r>
    </w:p>
    <w:p w14:paraId="78F2141B"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Usability: the web interface must be simple enough for a first-time user to upload and share a file without instructions.</w:t>
      </w:r>
    </w:p>
    <w:p w14:paraId="79FA45AB" w14:textId="77777777" w:rsidR="00516750" w:rsidRPr="006B6254" w:rsidRDefault="00000000">
      <w:pPr>
        <w:pStyle w:val="Heading2"/>
        <w:spacing w:before="220" w:after="140"/>
        <w:rPr>
          <w:color w:val="000000" w:themeColor="text1"/>
        </w:rPr>
      </w:pPr>
      <w:r w:rsidRPr="006B6254">
        <w:rPr>
          <w:b/>
          <w:bCs/>
          <w:color w:val="000000" w:themeColor="text1"/>
        </w:rPr>
        <w:t>3.3 Requirements and Environment Used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400"/>
      </w:tblGrid>
      <w:tr w:rsidR="00516750" w:rsidRPr="006B6254" w14:paraId="149F7752" w14:textId="77777777">
        <w:tblPrEx>
          <w:tblCellMar>
            <w:top w:w="0" w:type="dxa"/>
            <w:bottom w:w="0" w:type="dxa"/>
          </w:tblCellMar>
        </w:tblPrEx>
        <w:tc>
          <w:tcPr>
            <w:tcW w:w="2600" w:type="dxa"/>
            <w:shd w:val="clear" w:color="auto" w:fill="1D4ED8"/>
            <w:tcMar>
              <w:top w:w="80" w:type="dxa"/>
              <w:left w:w="100" w:type="dxa"/>
              <w:bottom w:w="80" w:type="dxa"/>
              <w:right w:w="100" w:type="dxa"/>
            </w:tcMar>
            <w:vAlign w:val="center"/>
          </w:tcPr>
          <w:p w14:paraId="114FA6B0" w14:textId="77777777" w:rsidR="00516750" w:rsidRPr="006B6254" w:rsidRDefault="00000000">
            <w:pPr>
              <w:rPr>
                <w:color w:val="000000" w:themeColor="text1"/>
              </w:rPr>
            </w:pPr>
            <w:r w:rsidRPr="006B6254">
              <w:rPr>
                <w:b/>
                <w:bCs/>
                <w:color w:val="000000" w:themeColor="text1"/>
                <w:sz w:val="20"/>
                <w:szCs w:val="20"/>
              </w:rPr>
              <w:t>Category</w:t>
            </w:r>
          </w:p>
        </w:tc>
        <w:tc>
          <w:tcPr>
            <w:tcW w:w="4200" w:type="dxa"/>
            <w:shd w:val="clear" w:color="auto" w:fill="1D4ED8"/>
            <w:tcMar>
              <w:top w:w="80" w:type="dxa"/>
              <w:left w:w="100" w:type="dxa"/>
              <w:bottom w:w="80" w:type="dxa"/>
              <w:right w:w="100" w:type="dxa"/>
            </w:tcMar>
            <w:vAlign w:val="center"/>
          </w:tcPr>
          <w:p w14:paraId="37BA6144" w14:textId="77777777" w:rsidR="00516750" w:rsidRPr="006B6254" w:rsidRDefault="00000000">
            <w:pPr>
              <w:rPr>
                <w:color w:val="000000" w:themeColor="text1"/>
              </w:rPr>
            </w:pPr>
            <w:r w:rsidRPr="006B6254">
              <w:rPr>
                <w:b/>
                <w:bCs/>
                <w:color w:val="000000" w:themeColor="text1"/>
                <w:sz w:val="20"/>
                <w:szCs w:val="20"/>
              </w:rPr>
              <w:t>Tool / Technology Used</w:t>
            </w:r>
          </w:p>
        </w:tc>
        <w:tc>
          <w:tcPr>
            <w:tcW w:w="3400" w:type="dxa"/>
            <w:shd w:val="clear" w:color="auto" w:fill="1D4ED8"/>
            <w:tcMar>
              <w:top w:w="80" w:type="dxa"/>
              <w:left w:w="100" w:type="dxa"/>
              <w:bottom w:w="80" w:type="dxa"/>
              <w:right w:w="100" w:type="dxa"/>
            </w:tcMar>
            <w:vAlign w:val="center"/>
          </w:tcPr>
          <w:p w14:paraId="04323171" w14:textId="77777777" w:rsidR="00516750" w:rsidRPr="006B6254" w:rsidRDefault="00000000">
            <w:pPr>
              <w:rPr>
                <w:color w:val="000000" w:themeColor="text1"/>
              </w:rPr>
            </w:pPr>
            <w:r w:rsidRPr="006B6254">
              <w:rPr>
                <w:b/>
                <w:bCs/>
                <w:color w:val="000000" w:themeColor="text1"/>
                <w:sz w:val="20"/>
                <w:szCs w:val="20"/>
              </w:rPr>
              <w:t>Purpose</w:t>
            </w:r>
          </w:p>
        </w:tc>
      </w:tr>
      <w:tr w:rsidR="00516750" w:rsidRPr="006B6254" w14:paraId="2A152B4A" w14:textId="77777777">
        <w:tblPrEx>
          <w:tblCellMar>
            <w:top w:w="0" w:type="dxa"/>
            <w:bottom w:w="0" w:type="dxa"/>
          </w:tblCellMar>
        </w:tblPrEx>
        <w:tc>
          <w:tcPr>
            <w:tcW w:w="2600" w:type="dxa"/>
            <w:tcMar>
              <w:top w:w="80" w:type="dxa"/>
              <w:left w:w="100" w:type="dxa"/>
              <w:bottom w:w="80" w:type="dxa"/>
              <w:right w:w="100" w:type="dxa"/>
            </w:tcMar>
            <w:vAlign w:val="center"/>
          </w:tcPr>
          <w:p w14:paraId="44B15244" w14:textId="77777777" w:rsidR="00516750" w:rsidRPr="006B6254" w:rsidRDefault="00000000">
            <w:pPr>
              <w:rPr>
                <w:color w:val="000000" w:themeColor="text1"/>
              </w:rPr>
            </w:pPr>
            <w:r w:rsidRPr="006B6254">
              <w:rPr>
                <w:color w:val="000000" w:themeColor="text1"/>
                <w:sz w:val="20"/>
                <w:szCs w:val="20"/>
              </w:rPr>
              <w:t>Backend runtime</w:t>
            </w:r>
          </w:p>
        </w:tc>
        <w:tc>
          <w:tcPr>
            <w:tcW w:w="4200" w:type="dxa"/>
            <w:tcMar>
              <w:top w:w="80" w:type="dxa"/>
              <w:left w:w="100" w:type="dxa"/>
              <w:bottom w:w="80" w:type="dxa"/>
              <w:right w:w="100" w:type="dxa"/>
            </w:tcMar>
            <w:vAlign w:val="center"/>
          </w:tcPr>
          <w:p w14:paraId="61ADCD7F" w14:textId="77777777" w:rsidR="00516750" w:rsidRPr="006B6254" w:rsidRDefault="00000000">
            <w:pPr>
              <w:rPr>
                <w:color w:val="000000" w:themeColor="text1"/>
              </w:rPr>
            </w:pPr>
            <w:r w:rsidRPr="006B6254">
              <w:rPr>
                <w:color w:val="000000" w:themeColor="text1"/>
                <w:sz w:val="20"/>
                <w:szCs w:val="20"/>
              </w:rPr>
              <w:t>Node.js 22 with Express.js</w:t>
            </w:r>
          </w:p>
        </w:tc>
        <w:tc>
          <w:tcPr>
            <w:tcW w:w="3400" w:type="dxa"/>
            <w:tcMar>
              <w:top w:w="80" w:type="dxa"/>
              <w:left w:w="100" w:type="dxa"/>
              <w:bottom w:w="80" w:type="dxa"/>
              <w:right w:w="100" w:type="dxa"/>
            </w:tcMar>
            <w:vAlign w:val="center"/>
          </w:tcPr>
          <w:p w14:paraId="63B17653" w14:textId="77777777" w:rsidR="00516750" w:rsidRPr="006B6254" w:rsidRDefault="00000000">
            <w:pPr>
              <w:rPr>
                <w:color w:val="000000" w:themeColor="text1"/>
              </w:rPr>
            </w:pPr>
            <w:r w:rsidRPr="006B6254">
              <w:rPr>
                <w:color w:val="000000" w:themeColor="text1"/>
                <w:sz w:val="20"/>
                <w:szCs w:val="20"/>
              </w:rPr>
              <w:t>Implements the REST Web API</w:t>
            </w:r>
          </w:p>
        </w:tc>
      </w:tr>
      <w:tr w:rsidR="00516750" w:rsidRPr="006B6254" w14:paraId="71162B4C" w14:textId="77777777">
        <w:tblPrEx>
          <w:tblCellMar>
            <w:top w:w="0" w:type="dxa"/>
            <w:bottom w:w="0" w:type="dxa"/>
          </w:tblCellMar>
        </w:tblPrEx>
        <w:tc>
          <w:tcPr>
            <w:tcW w:w="2600" w:type="dxa"/>
            <w:tcMar>
              <w:top w:w="80" w:type="dxa"/>
              <w:left w:w="100" w:type="dxa"/>
              <w:bottom w:w="80" w:type="dxa"/>
              <w:right w:w="100" w:type="dxa"/>
            </w:tcMar>
            <w:vAlign w:val="center"/>
          </w:tcPr>
          <w:p w14:paraId="092A8742" w14:textId="77777777" w:rsidR="00516750" w:rsidRPr="006B6254" w:rsidRDefault="00000000">
            <w:pPr>
              <w:rPr>
                <w:color w:val="000000" w:themeColor="text1"/>
              </w:rPr>
            </w:pPr>
            <w:r w:rsidRPr="006B6254">
              <w:rPr>
                <w:color w:val="000000" w:themeColor="text1"/>
                <w:sz w:val="20"/>
                <w:szCs w:val="20"/>
              </w:rPr>
              <w:t>Authentication</w:t>
            </w:r>
          </w:p>
        </w:tc>
        <w:tc>
          <w:tcPr>
            <w:tcW w:w="4200" w:type="dxa"/>
            <w:tcMar>
              <w:top w:w="80" w:type="dxa"/>
              <w:left w:w="100" w:type="dxa"/>
              <w:bottom w:w="80" w:type="dxa"/>
              <w:right w:w="100" w:type="dxa"/>
            </w:tcMar>
            <w:vAlign w:val="center"/>
          </w:tcPr>
          <w:p w14:paraId="3F93AC7E" w14:textId="77777777" w:rsidR="00516750" w:rsidRPr="006B6254" w:rsidRDefault="00000000">
            <w:pPr>
              <w:rPr>
                <w:color w:val="000000" w:themeColor="text1"/>
              </w:rPr>
            </w:pPr>
            <w:r w:rsidRPr="006B6254">
              <w:rPr>
                <w:color w:val="000000" w:themeColor="text1"/>
                <w:sz w:val="20"/>
                <w:szCs w:val="20"/>
              </w:rPr>
              <w:t xml:space="preserve">bcrypt.js, </w:t>
            </w:r>
            <w:proofErr w:type="spellStart"/>
            <w:r w:rsidRPr="006B6254">
              <w:rPr>
                <w:color w:val="000000" w:themeColor="text1"/>
                <w:sz w:val="20"/>
                <w:szCs w:val="20"/>
              </w:rPr>
              <w:t>jsonwebtoken</w:t>
            </w:r>
            <w:proofErr w:type="spellEnd"/>
          </w:p>
        </w:tc>
        <w:tc>
          <w:tcPr>
            <w:tcW w:w="3400" w:type="dxa"/>
            <w:tcMar>
              <w:top w:w="80" w:type="dxa"/>
              <w:left w:w="100" w:type="dxa"/>
              <w:bottom w:w="80" w:type="dxa"/>
              <w:right w:w="100" w:type="dxa"/>
            </w:tcMar>
            <w:vAlign w:val="center"/>
          </w:tcPr>
          <w:p w14:paraId="1F4D3C7C" w14:textId="77777777" w:rsidR="00516750" w:rsidRPr="006B6254" w:rsidRDefault="00000000">
            <w:pPr>
              <w:rPr>
                <w:color w:val="000000" w:themeColor="text1"/>
              </w:rPr>
            </w:pPr>
            <w:r w:rsidRPr="006B6254">
              <w:rPr>
                <w:color w:val="000000" w:themeColor="text1"/>
                <w:sz w:val="20"/>
                <w:szCs w:val="20"/>
              </w:rPr>
              <w:t>Password hashing and JWT session tokens</w:t>
            </w:r>
          </w:p>
        </w:tc>
      </w:tr>
      <w:tr w:rsidR="00516750" w:rsidRPr="006B6254" w14:paraId="74EC6DEC" w14:textId="77777777">
        <w:tblPrEx>
          <w:tblCellMar>
            <w:top w:w="0" w:type="dxa"/>
            <w:bottom w:w="0" w:type="dxa"/>
          </w:tblCellMar>
        </w:tblPrEx>
        <w:tc>
          <w:tcPr>
            <w:tcW w:w="2600" w:type="dxa"/>
            <w:tcMar>
              <w:top w:w="80" w:type="dxa"/>
              <w:left w:w="100" w:type="dxa"/>
              <w:bottom w:w="80" w:type="dxa"/>
              <w:right w:w="100" w:type="dxa"/>
            </w:tcMar>
            <w:vAlign w:val="center"/>
          </w:tcPr>
          <w:p w14:paraId="7A880309" w14:textId="77777777" w:rsidR="00516750" w:rsidRPr="006B6254" w:rsidRDefault="00000000">
            <w:pPr>
              <w:rPr>
                <w:color w:val="000000" w:themeColor="text1"/>
              </w:rPr>
            </w:pPr>
            <w:r w:rsidRPr="006B6254">
              <w:rPr>
                <w:color w:val="000000" w:themeColor="text1"/>
                <w:sz w:val="20"/>
                <w:szCs w:val="20"/>
              </w:rPr>
              <w:t>File handling</w:t>
            </w:r>
          </w:p>
        </w:tc>
        <w:tc>
          <w:tcPr>
            <w:tcW w:w="4200" w:type="dxa"/>
            <w:tcMar>
              <w:top w:w="80" w:type="dxa"/>
              <w:left w:w="100" w:type="dxa"/>
              <w:bottom w:w="80" w:type="dxa"/>
              <w:right w:w="100" w:type="dxa"/>
            </w:tcMar>
            <w:vAlign w:val="center"/>
          </w:tcPr>
          <w:p w14:paraId="4EE956FF" w14:textId="77777777" w:rsidR="00516750" w:rsidRPr="006B6254" w:rsidRDefault="00000000">
            <w:pPr>
              <w:rPr>
                <w:color w:val="000000" w:themeColor="text1"/>
              </w:rPr>
            </w:pPr>
            <w:r w:rsidRPr="006B6254">
              <w:rPr>
                <w:color w:val="000000" w:themeColor="text1"/>
                <w:sz w:val="20"/>
                <w:szCs w:val="20"/>
              </w:rPr>
              <w:t>Multer (memory storage)</w:t>
            </w:r>
          </w:p>
        </w:tc>
        <w:tc>
          <w:tcPr>
            <w:tcW w:w="3400" w:type="dxa"/>
            <w:tcMar>
              <w:top w:w="80" w:type="dxa"/>
              <w:left w:w="100" w:type="dxa"/>
              <w:bottom w:w="80" w:type="dxa"/>
              <w:right w:w="100" w:type="dxa"/>
            </w:tcMar>
            <w:vAlign w:val="center"/>
          </w:tcPr>
          <w:p w14:paraId="68BB4FAC" w14:textId="77777777" w:rsidR="00516750" w:rsidRPr="006B6254" w:rsidRDefault="00000000">
            <w:pPr>
              <w:rPr>
                <w:color w:val="000000" w:themeColor="text1"/>
              </w:rPr>
            </w:pPr>
            <w:r w:rsidRPr="006B6254">
              <w:rPr>
                <w:color w:val="000000" w:themeColor="text1"/>
                <w:sz w:val="20"/>
                <w:szCs w:val="20"/>
              </w:rPr>
              <w:t>Parses multipart file uploads</w:t>
            </w:r>
          </w:p>
        </w:tc>
      </w:tr>
      <w:tr w:rsidR="00516750" w:rsidRPr="006B6254" w14:paraId="25FBCC58" w14:textId="77777777">
        <w:tblPrEx>
          <w:tblCellMar>
            <w:top w:w="0" w:type="dxa"/>
            <w:bottom w:w="0" w:type="dxa"/>
          </w:tblCellMar>
        </w:tblPrEx>
        <w:tc>
          <w:tcPr>
            <w:tcW w:w="2600" w:type="dxa"/>
            <w:tcMar>
              <w:top w:w="80" w:type="dxa"/>
              <w:left w:w="100" w:type="dxa"/>
              <w:bottom w:w="80" w:type="dxa"/>
              <w:right w:w="100" w:type="dxa"/>
            </w:tcMar>
            <w:vAlign w:val="center"/>
          </w:tcPr>
          <w:p w14:paraId="2D41DAEA" w14:textId="77777777" w:rsidR="00516750" w:rsidRPr="006B6254" w:rsidRDefault="00000000">
            <w:pPr>
              <w:rPr>
                <w:color w:val="000000" w:themeColor="text1"/>
              </w:rPr>
            </w:pPr>
            <w:r w:rsidRPr="006B6254">
              <w:rPr>
                <w:color w:val="000000" w:themeColor="text1"/>
                <w:sz w:val="20"/>
                <w:szCs w:val="20"/>
              </w:rPr>
              <w:t>Cloud storage (production)</w:t>
            </w:r>
          </w:p>
        </w:tc>
        <w:tc>
          <w:tcPr>
            <w:tcW w:w="4200" w:type="dxa"/>
            <w:tcMar>
              <w:top w:w="80" w:type="dxa"/>
              <w:left w:w="100" w:type="dxa"/>
              <w:bottom w:w="80" w:type="dxa"/>
              <w:right w:w="100" w:type="dxa"/>
            </w:tcMar>
            <w:vAlign w:val="center"/>
          </w:tcPr>
          <w:p w14:paraId="5278174D" w14:textId="77777777" w:rsidR="00516750" w:rsidRPr="006B6254" w:rsidRDefault="00000000">
            <w:pPr>
              <w:rPr>
                <w:color w:val="000000" w:themeColor="text1"/>
              </w:rPr>
            </w:pPr>
            <w:r w:rsidRPr="006B6254">
              <w:rPr>
                <w:color w:val="000000" w:themeColor="text1"/>
                <w:sz w:val="20"/>
                <w:szCs w:val="20"/>
              </w:rPr>
              <w:t>Amazon S3 (@aws-sdk/client-s3)</w:t>
            </w:r>
          </w:p>
        </w:tc>
        <w:tc>
          <w:tcPr>
            <w:tcW w:w="3400" w:type="dxa"/>
            <w:tcMar>
              <w:top w:w="80" w:type="dxa"/>
              <w:left w:w="100" w:type="dxa"/>
              <w:bottom w:w="80" w:type="dxa"/>
              <w:right w:w="100" w:type="dxa"/>
            </w:tcMar>
            <w:vAlign w:val="center"/>
          </w:tcPr>
          <w:p w14:paraId="6422CC12" w14:textId="77777777" w:rsidR="00516750" w:rsidRPr="006B6254" w:rsidRDefault="00000000">
            <w:pPr>
              <w:rPr>
                <w:color w:val="000000" w:themeColor="text1"/>
              </w:rPr>
            </w:pPr>
            <w:r w:rsidRPr="006B6254">
              <w:rPr>
                <w:color w:val="000000" w:themeColor="text1"/>
                <w:sz w:val="20"/>
                <w:szCs w:val="20"/>
              </w:rPr>
              <w:t>Durable, scalable object storage</w:t>
            </w:r>
          </w:p>
        </w:tc>
      </w:tr>
      <w:tr w:rsidR="00516750" w:rsidRPr="006B6254" w14:paraId="25BB9E02" w14:textId="77777777">
        <w:tblPrEx>
          <w:tblCellMar>
            <w:top w:w="0" w:type="dxa"/>
            <w:bottom w:w="0" w:type="dxa"/>
          </w:tblCellMar>
        </w:tblPrEx>
        <w:tc>
          <w:tcPr>
            <w:tcW w:w="2600" w:type="dxa"/>
            <w:tcMar>
              <w:top w:w="80" w:type="dxa"/>
              <w:left w:w="100" w:type="dxa"/>
              <w:bottom w:w="80" w:type="dxa"/>
              <w:right w:w="100" w:type="dxa"/>
            </w:tcMar>
            <w:vAlign w:val="center"/>
          </w:tcPr>
          <w:p w14:paraId="47DB24D5" w14:textId="77777777" w:rsidR="00516750" w:rsidRPr="006B6254" w:rsidRDefault="00000000">
            <w:pPr>
              <w:rPr>
                <w:color w:val="000000" w:themeColor="text1"/>
              </w:rPr>
            </w:pPr>
            <w:r w:rsidRPr="006B6254">
              <w:rPr>
                <w:color w:val="000000" w:themeColor="text1"/>
                <w:sz w:val="20"/>
                <w:szCs w:val="20"/>
              </w:rPr>
              <w:t>Cloud storage (demo/testing)</w:t>
            </w:r>
          </w:p>
        </w:tc>
        <w:tc>
          <w:tcPr>
            <w:tcW w:w="4200" w:type="dxa"/>
            <w:tcMar>
              <w:top w:w="80" w:type="dxa"/>
              <w:left w:w="100" w:type="dxa"/>
              <w:bottom w:w="80" w:type="dxa"/>
              <w:right w:w="100" w:type="dxa"/>
            </w:tcMar>
            <w:vAlign w:val="center"/>
          </w:tcPr>
          <w:p w14:paraId="3D20E98E" w14:textId="77777777" w:rsidR="00516750" w:rsidRPr="006B6254" w:rsidRDefault="00000000">
            <w:pPr>
              <w:rPr>
                <w:color w:val="000000" w:themeColor="text1"/>
              </w:rPr>
            </w:pPr>
            <w:r w:rsidRPr="006B6254">
              <w:rPr>
                <w:color w:val="000000" w:themeColor="text1"/>
                <w:sz w:val="20"/>
                <w:szCs w:val="20"/>
              </w:rPr>
              <w:t>Local-disk storage adapter</w:t>
            </w:r>
          </w:p>
        </w:tc>
        <w:tc>
          <w:tcPr>
            <w:tcW w:w="3400" w:type="dxa"/>
            <w:tcMar>
              <w:top w:w="80" w:type="dxa"/>
              <w:left w:w="100" w:type="dxa"/>
              <w:bottom w:w="80" w:type="dxa"/>
              <w:right w:w="100" w:type="dxa"/>
            </w:tcMar>
            <w:vAlign w:val="center"/>
          </w:tcPr>
          <w:p w14:paraId="32ACAED3" w14:textId="77777777" w:rsidR="00516750" w:rsidRPr="006B6254" w:rsidRDefault="00000000">
            <w:pPr>
              <w:rPr>
                <w:color w:val="000000" w:themeColor="text1"/>
              </w:rPr>
            </w:pPr>
            <w:proofErr w:type="spellStart"/>
            <w:r w:rsidRPr="006B6254">
              <w:rPr>
                <w:color w:val="000000" w:themeColor="text1"/>
                <w:sz w:val="20"/>
                <w:szCs w:val="20"/>
              </w:rPr>
              <w:t>Lets</w:t>
            </w:r>
            <w:proofErr w:type="spellEnd"/>
            <w:r w:rsidRPr="006B6254">
              <w:rPr>
                <w:color w:val="000000" w:themeColor="text1"/>
                <w:sz w:val="20"/>
                <w:szCs w:val="20"/>
              </w:rPr>
              <w:t xml:space="preserve"> the same API run without live AWS credentials</w:t>
            </w:r>
          </w:p>
        </w:tc>
      </w:tr>
      <w:tr w:rsidR="00516750" w:rsidRPr="006B6254" w14:paraId="1E496063" w14:textId="77777777">
        <w:tblPrEx>
          <w:tblCellMar>
            <w:top w:w="0" w:type="dxa"/>
            <w:bottom w:w="0" w:type="dxa"/>
          </w:tblCellMar>
        </w:tblPrEx>
        <w:tc>
          <w:tcPr>
            <w:tcW w:w="2600" w:type="dxa"/>
            <w:tcMar>
              <w:top w:w="80" w:type="dxa"/>
              <w:left w:w="100" w:type="dxa"/>
              <w:bottom w:w="80" w:type="dxa"/>
              <w:right w:w="100" w:type="dxa"/>
            </w:tcMar>
            <w:vAlign w:val="center"/>
          </w:tcPr>
          <w:p w14:paraId="29A985E6" w14:textId="77777777" w:rsidR="00516750" w:rsidRPr="006B6254" w:rsidRDefault="00000000">
            <w:pPr>
              <w:rPr>
                <w:color w:val="000000" w:themeColor="text1"/>
              </w:rPr>
            </w:pPr>
            <w:r w:rsidRPr="006B6254">
              <w:rPr>
                <w:color w:val="000000" w:themeColor="text1"/>
                <w:sz w:val="20"/>
                <w:szCs w:val="20"/>
              </w:rPr>
              <w:t>Metadata store</w:t>
            </w:r>
          </w:p>
        </w:tc>
        <w:tc>
          <w:tcPr>
            <w:tcW w:w="4200" w:type="dxa"/>
            <w:tcMar>
              <w:top w:w="80" w:type="dxa"/>
              <w:left w:w="100" w:type="dxa"/>
              <w:bottom w:w="80" w:type="dxa"/>
              <w:right w:w="100" w:type="dxa"/>
            </w:tcMar>
            <w:vAlign w:val="center"/>
          </w:tcPr>
          <w:p w14:paraId="678293DB" w14:textId="77777777" w:rsidR="00516750" w:rsidRPr="006B6254" w:rsidRDefault="00000000">
            <w:pPr>
              <w:rPr>
                <w:color w:val="000000" w:themeColor="text1"/>
              </w:rPr>
            </w:pPr>
            <w:r w:rsidRPr="006B6254">
              <w:rPr>
                <w:color w:val="000000" w:themeColor="text1"/>
                <w:sz w:val="20"/>
                <w:szCs w:val="20"/>
              </w:rPr>
              <w:t>JSON file store (demo) / Amazon RDS (production)</w:t>
            </w:r>
          </w:p>
        </w:tc>
        <w:tc>
          <w:tcPr>
            <w:tcW w:w="3400" w:type="dxa"/>
            <w:tcMar>
              <w:top w:w="80" w:type="dxa"/>
              <w:left w:w="100" w:type="dxa"/>
              <w:bottom w:w="80" w:type="dxa"/>
              <w:right w:w="100" w:type="dxa"/>
            </w:tcMar>
            <w:vAlign w:val="center"/>
          </w:tcPr>
          <w:p w14:paraId="176F2775" w14:textId="77777777" w:rsidR="00516750" w:rsidRPr="006B6254" w:rsidRDefault="00000000">
            <w:pPr>
              <w:rPr>
                <w:color w:val="000000" w:themeColor="text1"/>
              </w:rPr>
            </w:pPr>
            <w:r w:rsidRPr="006B6254">
              <w:rPr>
                <w:color w:val="000000" w:themeColor="text1"/>
                <w:sz w:val="20"/>
                <w:szCs w:val="20"/>
              </w:rPr>
              <w:t>Keeps user, file and share records</w:t>
            </w:r>
          </w:p>
        </w:tc>
      </w:tr>
      <w:tr w:rsidR="00516750" w:rsidRPr="006B6254" w14:paraId="004663F9" w14:textId="77777777">
        <w:tblPrEx>
          <w:tblCellMar>
            <w:top w:w="0" w:type="dxa"/>
            <w:bottom w:w="0" w:type="dxa"/>
          </w:tblCellMar>
        </w:tblPrEx>
        <w:tc>
          <w:tcPr>
            <w:tcW w:w="2600" w:type="dxa"/>
            <w:tcMar>
              <w:top w:w="80" w:type="dxa"/>
              <w:left w:w="100" w:type="dxa"/>
              <w:bottom w:w="80" w:type="dxa"/>
              <w:right w:w="100" w:type="dxa"/>
            </w:tcMar>
            <w:vAlign w:val="center"/>
          </w:tcPr>
          <w:p w14:paraId="0003883E" w14:textId="77777777" w:rsidR="00516750" w:rsidRPr="006B6254" w:rsidRDefault="00000000">
            <w:pPr>
              <w:rPr>
                <w:color w:val="000000" w:themeColor="text1"/>
              </w:rPr>
            </w:pPr>
            <w:r w:rsidRPr="006B6254">
              <w:rPr>
                <w:color w:val="000000" w:themeColor="text1"/>
                <w:sz w:val="20"/>
                <w:szCs w:val="20"/>
              </w:rPr>
              <w:t>Front end</w:t>
            </w:r>
          </w:p>
        </w:tc>
        <w:tc>
          <w:tcPr>
            <w:tcW w:w="4200" w:type="dxa"/>
            <w:tcMar>
              <w:top w:w="80" w:type="dxa"/>
              <w:left w:w="100" w:type="dxa"/>
              <w:bottom w:w="80" w:type="dxa"/>
              <w:right w:w="100" w:type="dxa"/>
            </w:tcMar>
            <w:vAlign w:val="center"/>
          </w:tcPr>
          <w:p w14:paraId="228E5092" w14:textId="77777777" w:rsidR="00516750" w:rsidRPr="006B6254" w:rsidRDefault="00000000">
            <w:pPr>
              <w:rPr>
                <w:color w:val="000000" w:themeColor="text1"/>
              </w:rPr>
            </w:pPr>
            <w:r w:rsidRPr="006B6254">
              <w:rPr>
                <w:color w:val="000000" w:themeColor="text1"/>
                <w:sz w:val="20"/>
                <w:szCs w:val="20"/>
              </w:rPr>
              <w:t>HTML5, CSS3, vanilla JavaScript</w:t>
            </w:r>
          </w:p>
        </w:tc>
        <w:tc>
          <w:tcPr>
            <w:tcW w:w="3400" w:type="dxa"/>
            <w:tcMar>
              <w:top w:w="80" w:type="dxa"/>
              <w:left w:w="100" w:type="dxa"/>
              <w:bottom w:w="80" w:type="dxa"/>
              <w:right w:w="100" w:type="dxa"/>
            </w:tcMar>
            <w:vAlign w:val="center"/>
          </w:tcPr>
          <w:p w14:paraId="48B5C4A9" w14:textId="77777777" w:rsidR="00516750" w:rsidRPr="006B6254" w:rsidRDefault="00000000">
            <w:pPr>
              <w:rPr>
                <w:color w:val="000000" w:themeColor="text1"/>
              </w:rPr>
            </w:pPr>
            <w:r w:rsidRPr="006B6254">
              <w:rPr>
                <w:color w:val="000000" w:themeColor="text1"/>
                <w:sz w:val="20"/>
                <w:szCs w:val="20"/>
              </w:rPr>
              <w:t>Browser-based user interface</w:t>
            </w:r>
          </w:p>
        </w:tc>
      </w:tr>
      <w:tr w:rsidR="00516750" w:rsidRPr="006B6254" w14:paraId="42D948DE" w14:textId="77777777">
        <w:tblPrEx>
          <w:tblCellMar>
            <w:top w:w="0" w:type="dxa"/>
            <w:bottom w:w="0" w:type="dxa"/>
          </w:tblCellMar>
        </w:tblPrEx>
        <w:tc>
          <w:tcPr>
            <w:tcW w:w="2600" w:type="dxa"/>
            <w:tcMar>
              <w:top w:w="80" w:type="dxa"/>
              <w:left w:w="100" w:type="dxa"/>
              <w:bottom w:w="80" w:type="dxa"/>
              <w:right w:w="100" w:type="dxa"/>
            </w:tcMar>
            <w:vAlign w:val="center"/>
          </w:tcPr>
          <w:p w14:paraId="2775F7B6" w14:textId="77777777" w:rsidR="00516750" w:rsidRPr="006B6254" w:rsidRDefault="00000000">
            <w:pPr>
              <w:rPr>
                <w:color w:val="000000" w:themeColor="text1"/>
              </w:rPr>
            </w:pPr>
            <w:r w:rsidRPr="006B6254">
              <w:rPr>
                <w:color w:val="000000" w:themeColor="text1"/>
                <w:sz w:val="20"/>
                <w:szCs w:val="20"/>
              </w:rPr>
              <w:t>Testing</w:t>
            </w:r>
          </w:p>
        </w:tc>
        <w:tc>
          <w:tcPr>
            <w:tcW w:w="4200" w:type="dxa"/>
            <w:tcMar>
              <w:top w:w="80" w:type="dxa"/>
              <w:left w:w="100" w:type="dxa"/>
              <w:bottom w:w="80" w:type="dxa"/>
              <w:right w:w="100" w:type="dxa"/>
            </w:tcMar>
            <w:vAlign w:val="center"/>
          </w:tcPr>
          <w:p w14:paraId="73ACDA0E" w14:textId="77777777" w:rsidR="00516750" w:rsidRPr="006B6254" w:rsidRDefault="00000000">
            <w:pPr>
              <w:rPr>
                <w:color w:val="000000" w:themeColor="text1"/>
              </w:rPr>
            </w:pPr>
            <w:r w:rsidRPr="006B6254">
              <w:rPr>
                <w:color w:val="000000" w:themeColor="text1"/>
                <w:sz w:val="20"/>
                <w:szCs w:val="20"/>
              </w:rPr>
              <w:t>curl, manual REST test scripts</w:t>
            </w:r>
          </w:p>
        </w:tc>
        <w:tc>
          <w:tcPr>
            <w:tcW w:w="3400" w:type="dxa"/>
            <w:tcMar>
              <w:top w:w="80" w:type="dxa"/>
              <w:left w:w="100" w:type="dxa"/>
              <w:bottom w:w="80" w:type="dxa"/>
              <w:right w:w="100" w:type="dxa"/>
            </w:tcMar>
            <w:vAlign w:val="center"/>
          </w:tcPr>
          <w:p w14:paraId="49364A9D" w14:textId="77777777" w:rsidR="00516750" w:rsidRPr="006B6254" w:rsidRDefault="00000000">
            <w:pPr>
              <w:rPr>
                <w:color w:val="000000" w:themeColor="text1"/>
              </w:rPr>
            </w:pPr>
            <w:r w:rsidRPr="006B6254">
              <w:rPr>
                <w:color w:val="000000" w:themeColor="text1"/>
                <w:sz w:val="20"/>
                <w:szCs w:val="20"/>
              </w:rPr>
              <w:t>Verifies each API endpoint</w:t>
            </w:r>
          </w:p>
        </w:tc>
      </w:tr>
      <w:tr w:rsidR="00516750" w:rsidRPr="006B6254" w14:paraId="7BDF5517" w14:textId="77777777">
        <w:tblPrEx>
          <w:tblCellMar>
            <w:top w:w="0" w:type="dxa"/>
            <w:bottom w:w="0" w:type="dxa"/>
          </w:tblCellMar>
        </w:tblPrEx>
        <w:tc>
          <w:tcPr>
            <w:tcW w:w="2600" w:type="dxa"/>
            <w:tcMar>
              <w:top w:w="80" w:type="dxa"/>
              <w:left w:w="100" w:type="dxa"/>
              <w:bottom w:w="80" w:type="dxa"/>
              <w:right w:w="100" w:type="dxa"/>
            </w:tcMar>
            <w:vAlign w:val="center"/>
          </w:tcPr>
          <w:p w14:paraId="24CD52B4" w14:textId="77777777" w:rsidR="00516750" w:rsidRPr="006B6254" w:rsidRDefault="00000000">
            <w:pPr>
              <w:rPr>
                <w:color w:val="000000" w:themeColor="text1"/>
              </w:rPr>
            </w:pPr>
            <w:r w:rsidRPr="006B6254">
              <w:rPr>
                <w:color w:val="000000" w:themeColor="text1"/>
                <w:sz w:val="20"/>
                <w:szCs w:val="20"/>
              </w:rPr>
              <w:t>Documentation tools</w:t>
            </w:r>
          </w:p>
        </w:tc>
        <w:tc>
          <w:tcPr>
            <w:tcW w:w="4200" w:type="dxa"/>
            <w:tcMar>
              <w:top w:w="80" w:type="dxa"/>
              <w:left w:w="100" w:type="dxa"/>
              <w:bottom w:w="80" w:type="dxa"/>
              <w:right w:w="100" w:type="dxa"/>
            </w:tcMar>
            <w:vAlign w:val="center"/>
          </w:tcPr>
          <w:p w14:paraId="73EA8600" w14:textId="77777777" w:rsidR="00516750" w:rsidRPr="006B6254" w:rsidRDefault="00000000">
            <w:pPr>
              <w:rPr>
                <w:color w:val="000000" w:themeColor="text1"/>
              </w:rPr>
            </w:pPr>
            <w:r w:rsidRPr="006B6254">
              <w:rPr>
                <w:color w:val="000000" w:themeColor="text1"/>
                <w:sz w:val="20"/>
                <w:szCs w:val="20"/>
              </w:rPr>
              <w:t xml:space="preserve">Node.js docx library, </w:t>
            </w:r>
            <w:proofErr w:type="spellStart"/>
            <w:r w:rsidRPr="006B6254">
              <w:rPr>
                <w:color w:val="000000" w:themeColor="text1"/>
                <w:sz w:val="20"/>
                <w:szCs w:val="20"/>
              </w:rPr>
              <w:t>resvg</w:t>
            </w:r>
            <w:proofErr w:type="spellEnd"/>
            <w:r w:rsidRPr="006B6254">
              <w:rPr>
                <w:color w:val="000000" w:themeColor="text1"/>
                <w:sz w:val="20"/>
                <w:szCs w:val="20"/>
              </w:rPr>
              <w:t xml:space="preserve">, </w:t>
            </w:r>
            <w:proofErr w:type="spellStart"/>
            <w:r w:rsidRPr="006B6254">
              <w:rPr>
                <w:color w:val="000000" w:themeColor="text1"/>
                <w:sz w:val="20"/>
                <w:szCs w:val="20"/>
              </w:rPr>
              <w:t>wkhtmltoimage</w:t>
            </w:r>
            <w:proofErr w:type="spellEnd"/>
          </w:p>
        </w:tc>
        <w:tc>
          <w:tcPr>
            <w:tcW w:w="3400" w:type="dxa"/>
            <w:tcMar>
              <w:top w:w="80" w:type="dxa"/>
              <w:left w:w="100" w:type="dxa"/>
              <w:bottom w:w="80" w:type="dxa"/>
              <w:right w:w="100" w:type="dxa"/>
            </w:tcMar>
            <w:vAlign w:val="center"/>
          </w:tcPr>
          <w:p w14:paraId="07239A33" w14:textId="77777777" w:rsidR="00516750" w:rsidRPr="006B6254" w:rsidRDefault="00000000">
            <w:pPr>
              <w:rPr>
                <w:color w:val="000000" w:themeColor="text1"/>
              </w:rPr>
            </w:pPr>
            <w:r w:rsidRPr="006B6254">
              <w:rPr>
                <w:color w:val="000000" w:themeColor="text1"/>
                <w:sz w:val="20"/>
                <w:szCs w:val="20"/>
              </w:rPr>
              <w:t>Generates this report and its diagrams</w:t>
            </w:r>
          </w:p>
        </w:tc>
      </w:tr>
    </w:tbl>
    <w:p w14:paraId="41D046E5" w14:textId="77777777" w:rsidR="00516750" w:rsidRPr="006B6254" w:rsidRDefault="00516750">
      <w:pPr>
        <w:spacing w:before="200"/>
        <w:rPr>
          <w:color w:val="000000" w:themeColor="text1"/>
        </w:rPr>
      </w:pPr>
    </w:p>
    <w:p w14:paraId="6E3C9CA0" w14:textId="77777777" w:rsidR="00516750" w:rsidRPr="006B6254" w:rsidRDefault="00000000">
      <w:pPr>
        <w:pStyle w:val="Heading2"/>
        <w:spacing w:before="220" w:after="140"/>
        <w:rPr>
          <w:color w:val="000000" w:themeColor="text1"/>
        </w:rPr>
      </w:pPr>
      <w:r w:rsidRPr="006B6254">
        <w:rPr>
          <w:b/>
          <w:bCs/>
          <w:color w:val="000000" w:themeColor="text1"/>
        </w:rPr>
        <w:t>3.4 Constraints and Assumptions</w:t>
      </w:r>
    </w:p>
    <w:p w14:paraId="2651935F"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 prototype is demonstrated with a local-disk storage adapter that stands in for Amazon S3, because the assignment environment does not provide live AWS billing credentials; the code path for a genuine S3 bucket is fully implemented and only needs valid AWS credentials and a bucket name to activate.</w:t>
      </w:r>
    </w:p>
    <w:p w14:paraId="228F770F"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Every registered user is assumed to have a unique, verified email address that is used both as their login identifier and as the address used when sharing a file with them.</w:t>
      </w:r>
    </w:p>
    <w:p w14:paraId="74D7423A"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Maximum file size for a single upload is capped at 25 MB for the prototype; this limit is configurable.</w:t>
      </w:r>
    </w:p>
    <w:p w14:paraId="0114ABBA"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 system assumes a reasonably reliable internet connection between the browser and the API server, as is typical of any cloud-hosted web application.</w:t>
      </w:r>
    </w:p>
    <w:p w14:paraId="110CAD67" w14:textId="77777777" w:rsidR="00516750" w:rsidRPr="006B6254" w:rsidRDefault="00000000">
      <w:pPr>
        <w:pStyle w:val="Heading1"/>
        <w:spacing w:before="320" w:after="180"/>
        <w:rPr>
          <w:color w:val="000000" w:themeColor="text1"/>
        </w:rPr>
      </w:pPr>
      <w:r w:rsidRPr="006B6254">
        <w:rPr>
          <w:b/>
          <w:bCs/>
          <w:color w:val="000000" w:themeColor="text1"/>
          <w:sz w:val="30"/>
          <w:szCs w:val="30"/>
        </w:rPr>
        <w:lastRenderedPageBreak/>
        <w:t>4. Application of Relevant Course Knowledge / Concepts</w:t>
      </w:r>
    </w:p>
    <w:p w14:paraId="2E65100D" w14:textId="77777777" w:rsidR="00516750" w:rsidRPr="006B6254" w:rsidRDefault="00000000">
      <w:pPr>
        <w:spacing w:after="160" w:line="300" w:lineRule="auto"/>
        <w:jc w:val="both"/>
        <w:rPr>
          <w:color w:val="000000" w:themeColor="text1"/>
        </w:rPr>
      </w:pPr>
      <w:r w:rsidRPr="006B6254">
        <w:rPr>
          <w:color w:val="000000" w:themeColor="text1"/>
        </w:rPr>
        <w:t>This assignment draws directly on the core ideas covered in the Cloud Computing and Big Data Analytics course.</w:t>
      </w:r>
    </w:p>
    <w:p w14:paraId="76259A93"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Cloud service models: the design separates Infrastructure (compute and storage), Platform (the Node.js/Express runtime) and the delivered Software (</w:t>
      </w:r>
      <w:proofErr w:type="spellStart"/>
      <w:r w:rsidRPr="006B6254">
        <w:rPr>
          <w:color w:val="000000" w:themeColor="text1"/>
        </w:rPr>
        <w:t>CloudVault</w:t>
      </w:r>
      <w:proofErr w:type="spellEnd"/>
      <w:r w:rsidRPr="006B6254">
        <w:rPr>
          <w:color w:val="000000" w:themeColor="text1"/>
        </w:rPr>
        <w:t xml:space="preserve"> itself), illustrating the IaaS / PaaS / SaaS layering discussed in class.</w:t>
      </w:r>
    </w:p>
    <w:p w14:paraId="1BA7E56A"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On-demand, elastic storage: Amazon S3 is used as the object-storage back end because it grows automatically with data volume, matching the elasticity property of cloud resources.</w:t>
      </w:r>
    </w:p>
    <w:p w14:paraId="1318D3E0"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Web APIs and service-oriented communication: the browser never talks to storage directly — every action goes through a REST API, which is the standard way cloud applications expose functionality to many kinds of client.</w:t>
      </w:r>
    </w:p>
    <w:p w14:paraId="3A84ECFA"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Security in the cloud: shared-responsibility thinking is reflected in the design — the application is responsible for authentication and authorisation, while the cloud provider (AWS) is responsible for the physical security and durability of the storage.</w:t>
      </w:r>
    </w:p>
    <w:p w14:paraId="177748F4" w14:textId="77777777" w:rsidR="006B6254" w:rsidRPr="006B6254" w:rsidRDefault="00000000" w:rsidP="006B6254">
      <w:pPr>
        <w:pStyle w:val="ListParagraph"/>
        <w:numPr>
          <w:ilvl w:val="0"/>
          <w:numId w:val="2"/>
        </w:numPr>
        <w:spacing w:after="100" w:line="300" w:lineRule="auto"/>
        <w:rPr>
          <w:color w:val="000000" w:themeColor="text1"/>
        </w:rPr>
      </w:pPr>
      <w:r w:rsidRPr="006B6254">
        <w:rPr>
          <w:color w:val="000000" w:themeColor="text1"/>
        </w:rPr>
        <w:t>Data management at scale: the metadata layer (who owns which file, and who it has been shared with) is deliberately kept separate from the file bytes themselves, mirroring how large-scale systems separate metadata databases from bulk object stores.</w:t>
      </w:r>
    </w:p>
    <w:p w14:paraId="01CD21D7" w14:textId="77777777" w:rsidR="006B6254" w:rsidRPr="006B6254" w:rsidRDefault="006B6254" w:rsidP="006B6254">
      <w:pPr>
        <w:pStyle w:val="ListParagraph"/>
        <w:spacing w:after="100" w:line="300" w:lineRule="auto"/>
        <w:ind w:left="460"/>
        <w:rPr>
          <w:color w:val="000000" w:themeColor="text1"/>
        </w:rPr>
      </w:pPr>
    </w:p>
    <w:p w14:paraId="212ED9E7" w14:textId="56367256" w:rsidR="00516750" w:rsidRPr="006B6254" w:rsidRDefault="00000000" w:rsidP="006B6254">
      <w:pPr>
        <w:spacing w:after="100" w:line="300" w:lineRule="auto"/>
        <w:rPr>
          <w:color w:val="000000" w:themeColor="text1"/>
        </w:rPr>
      </w:pPr>
      <w:r w:rsidRPr="006B6254">
        <w:rPr>
          <w:b/>
          <w:bCs/>
          <w:color w:val="000000" w:themeColor="text1"/>
          <w:sz w:val="30"/>
          <w:szCs w:val="30"/>
        </w:rPr>
        <w:t>5. Design / Proposed Solution / Methodology</w:t>
      </w:r>
    </w:p>
    <w:p w14:paraId="1D6A3036" w14:textId="77777777" w:rsidR="00516750" w:rsidRPr="006B6254" w:rsidRDefault="00000000">
      <w:pPr>
        <w:spacing w:after="160" w:line="300" w:lineRule="auto"/>
        <w:jc w:val="both"/>
        <w:rPr>
          <w:color w:val="000000" w:themeColor="text1"/>
        </w:rPr>
      </w:pPr>
      <w:proofErr w:type="spellStart"/>
      <w:r w:rsidRPr="006B6254">
        <w:rPr>
          <w:color w:val="000000" w:themeColor="text1"/>
        </w:rPr>
        <w:t>CloudVault</w:t>
      </w:r>
      <w:proofErr w:type="spellEnd"/>
      <w:r w:rsidRPr="006B6254">
        <w:rPr>
          <w:color w:val="000000" w:themeColor="text1"/>
        </w:rPr>
        <w:t xml:space="preserve"> follows a layered client–server architecture. A browser-based front end (HTML, CSS and JavaScript) is the only thing the end user interacts with directly. It communicates exclusively through a REST Web API built with Node.js and Express. The API layer never touches storage directly; instead, it delegates to a storage adapter, so the same API code works whether the files end up on local disk (for demonstration) or in an Amazon S3 bucket (in production). This is a version of the Strategy design pattern applied to cloud storage back ends.</w:t>
      </w:r>
    </w:p>
    <w:p w14:paraId="0DC8516D" w14:textId="77777777" w:rsidR="00516750" w:rsidRPr="006B6254" w:rsidRDefault="00000000">
      <w:pPr>
        <w:spacing w:before="160" w:after="40"/>
        <w:jc w:val="center"/>
        <w:rPr>
          <w:color w:val="000000" w:themeColor="text1"/>
        </w:rPr>
      </w:pPr>
      <w:r w:rsidRPr="006B6254">
        <w:rPr>
          <w:noProof/>
          <w:color w:val="000000" w:themeColor="text1"/>
        </w:rPr>
        <w:lastRenderedPageBreak/>
        <w:drawing>
          <wp:inline distT="0" distB="0" distL="0" distR="0" wp14:anchorId="3B148B2C" wp14:editId="1E2BEA9B">
            <wp:extent cx="57150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43300"/>
                    </a:xfrm>
                    <a:prstGeom prst="rect">
                      <a:avLst/>
                    </a:prstGeom>
                  </pic:spPr>
                </pic:pic>
              </a:graphicData>
            </a:graphic>
          </wp:inline>
        </w:drawing>
      </w:r>
    </w:p>
    <w:p w14:paraId="58E872DA" w14:textId="77777777" w:rsidR="00516750" w:rsidRPr="006B6254" w:rsidRDefault="00000000">
      <w:pPr>
        <w:spacing w:before="60" w:after="260"/>
        <w:jc w:val="center"/>
        <w:rPr>
          <w:color w:val="000000" w:themeColor="text1"/>
        </w:rPr>
      </w:pPr>
      <w:r w:rsidRPr="006B6254">
        <w:rPr>
          <w:i/>
          <w:iCs/>
          <w:color w:val="000000" w:themeColor="text1"/>
          <w:sz w:val="22"/>
          <w:szCs w:val="22"/>
        </w:rPr>
        <w:t xml:space="preserve">Figure 1: </w:t>
      </w:r>
      <w:proofErr w:type="spellStart"/>
      <w:r w:rsidRPr="006B6254">
        <w:rPr>
          <w:i/>
          <w:iCs/>
          <w:color w:val="000000" w:themeColor="text1"/>
          <w:sz w:val="22"/>
          <w:szCs w:val="22"/>
        </w:rPr>
        <w:t>CloudVault</w:t>
      </w:r>
      <w:proofErr w:type="spellEnd"/>
      <w:r w:rsidRPr="006B6254">
        <w:rPr>
          <w:i/>
          <w:iCs/>
          <w:color w:val="000000" w:themeColor="text1"/>
          <w:sz w:val="22"/>
          <w:szCs w:val="22"/>
        </w:rPr>
        <w:t xml:space="preserve"> system architecture</w:t>
      </w:r>
    </w:p>
    <w:p w14:paraId="688AEE22" w14:textId="77777777" w:rsidR="00516750" w:rsidRPr="006B6254" w:rsidRDefault="00000000">
      <w:pPr>
        <w:pStyle w:val="Heading2"/>
        <w:spacing w:before="220" w:after="140"/>
        <w:rPr>
          <w:color w:val="000000" w:themeColor="text1"/>
        </w:rPr>
      </w:pPr>
      <w:r w:rsidRPr="006B6254">
        <w:rPr>
          <w:b/>
          <w:bCs/>
          <w:color w:val="000000" w:themeColor="text1"/>
        </w:rPr>
        <w:t>5.1 Design Decisions</w:t>
      </w:r>
    </w:p>
    <w:p w14:paraId="34DE7F7F"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Stateless authentication (JWT): the server does not need to remember who is logged in between requests — the token itself proves identity, which makes the API easy to scale across multiple servers, a key cloud-computing principle.</w:t>
      </w:r>
    </w:p>
    <w:p w14:paraId="56CDE940"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 xml:space="preserve">Adapter pattern for storage: </w:t>
      </w:r>
      <w:proofErr w:type="spellStart"/>
      <w:r w:rsidRPr="006B6254">
        <w:rPr>
          <w:color w:val="000000" w:themeColor="text1"/>
        </w:rPr>
        <w:t>LocalDiskAdapter</w:t>
      </w:r>
      <w:proofErr w:type="spellEnd"/>
      <w:r w:rsidRPr="006B6254">
        <w:rPr>
          <w:color w:val="000000" w:themeColor="text1"/>
        </w:rPr>
        <w:t xml:space="preserve"> and AwsS3Adapter both expose the same save/load/remove methods, so switching cloud providers, or moving from demo to production, requires no change to the API routes.</w:t>
      </w:r>
    </w:p>
    <w:p w14:paraId="347A2C58"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Ownership and sharing as separate concepts: a "file" record always has exactly one owner; a separate "share" record grants another user access, which keeps the access-control logic simple and auditable.</w:t>
      </w:r>
    </w:p>
    <w:p w14:paraId="4E03FB9E"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Least-privilege access: every file route checks that the requesting user is either the owner or has been explicitly shared the file, before it will serve, modify or delete anything.</w:t>
      </w:r>
    </w:p>
    <w:p w14:paraId="09D8B977" w14:textId="77777777" w:rsidR="00516750" w:rsidRPr="006B6254" w:rsidRDefault="00000000">
      <w:pPr>
        <w:pStyle w:val="Heading2"/>
        <w:spacing w:before="220" w:after="140"/>
        <w:rPr>
          <w:color w:val="000000" w:themeColor="text1"/>
        </w:rPr>
      </w:pPr>
      <w:r w:rsidRPr="006B6254">
        <w:rPr>
          <w:b/>
          <w:bCs/>
          <w:color w:val="000000" w:themeColor="text1"/>
        </w:rPr>
        <w:t>5.2 Module Breakdown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516750" w:rsidRPr="006B6254" w14:paraId="73E0EB82" w14:textId="77777777">
        <w:tblPrEx>
          <w:tblCellMar>
            <w:top w:w="0" w:type="dxa"/>
            <w:bottom w:w="0" w:type="dxa"/>
          </w:tblCellMar>
        </w:tblPrEx>
        <w:tc>
          <w:tcPr>
            <w:tcW w:w="2600" w:type="dxa"/>
            <w:shd w:val="clear" w:color="auto" w:fill="1D4ED8"/>
            <w:tcMar>
              <w:top w:w="80" w:type="dxa"/>
              <w:left w:w="100" w:type="dxa"/>
              <w:bottom w:w="80" w:type="dxa"/>
              <w:right w:w="100" w:type="dxa"/>
            </w:tcMar>
            <w:vAlign w:val="center"/>
          </w:tcPr>
          <w:p w14:paraId="5A4FAE45" w14:textId="77777777" w:rsidR="00516750" w:rsidRPr="006B6254" w:rsidRDefault="00000000">
            <w:pPr>
              <w:rPr>
                <w:color w:val="000000" w:themeColor="text1"/>
              </w:rPr>
            </w:pPr>
            <w:r w:rsidRPr="006B6254">
              <w:rPr>
                <w:b/>
                <w:bCs/>
                <w:color w:val="000000" w:themeColor="text1"/>
                <w:sz w:val="20"/>
                <w:szCs w:val="20"/>
              </w:rPr>
              <w:t>Module</w:t>
            </w:r>
          </w:p>
        </w:tc>
        <w:tc>
          <w:tcPr>
            <w:tcW w:w="7000" w:type="dxa"/>
            <w:shd w:val="clear" w:color="auto" w:fill="1D4ED8"/>
            <w:tcMar>
              <w:top w:w="80" w:type="dxa"/>
              <w:left w:w="100" w:type="dxa"/>
              <w:bottom w:w="80" w:type="dxa"/>
              <w:right w:w="100" w:type="dxa"/>
            </w:tcMar>
            <w:vAlign w:val="center"/>
          </w:tcPr>
          <w:p w14:paraId="3DDD7511" w14:textId="77777777" w:rsidR="00516750" w:rsidRPr="006B6254" w:rsidRDefault="00000000">
            <w:pPr>
              <w:rPr>
                <w:color w:val="000000" w:themeColor="text1"/>
              </w:rPr>
            </w:pPr>
            <w:r w:rsidRPr="006B6254">
              <w:rPr>
                <w:b/>
                <w:bCs/>
                <w:color w:val="000000" w:themeColor="text1"/>
                <w:sz w:val="20"/>
                <w:szCs w:val="20"/>
              </w:rPr>
              <w:t>Responsibility</w:t>
            </w:r>
          </w:p>
        </w:tc>
      </w:tr>
      <w:tr w:rsidR="00516750" w:rsidRPr="006B6254" w14:paraId="2C416A96" w14:textId="77777777">
        <w:tblPrEx>
          <w:tblCellMar>
            <w:top w:w="0" w:type="dxa"/>
            <w:bottom w:w="0" w:type="dxa"/>
          </w:tblCellMar>
        </w:tblPrEx>
        <w:tc>
          <w:tcPr>
            <w:tcW w:w="2600" w:type="dxa"/>
            <w:tcMar>
              <w:top w:w="80" w:type="dxa"/>
              <w:left w:w="100" w:type="dxa"/>
              <w:bottom w:w="80" w:type="dxa"/>
              <w:right w:w="100" w:type="dxa"/>
            </w:tcMar>
            <w:vAlign w:val="center"/>
          </w:tcPr>
          <w:p w14:paraId="16B7CE5E" w14:textId="77777777" w:rsidR="00516750" w:rsidRPr="006B6254" w:rsidRDefault="00000000">
            <w:pPr>
              <w:rPr>
                <w:color w:val="000000" w:themeColor="text1"/>
              </w:rPr>
            </w:pPr>
            <w:r w:rsidRPr="006B6254">
              <w:rPr>
                <w:color w:val="000000" w:themeColor="text1"/>
                <w:sz w:val="20"/>
                <w:szCs w:val="20"/>
              </w:rPr>
              <w:t>Auth module</w:t>
            </w:r>
          </w:p>
        </w:tc>
        <w:tc>
          <w:tcPr>
            <w:tcW w:w="7000" w:type="dxa"/>
            <w:tcMar>
              <w:top w:w="80" w:type="dxa"/>
              <w:left w:w="100" w:type="dxa"/>
              <w:bottom w:w="80" w:type="dxa"/>
              <w:right w:w="100" w:type="dxa"/>
            </w:tcMar>
            <w:vAlign w:val="center"/>
          </w:tcPr>
          <w:p w14:paraId="2474B49B" w14:textId="77777777" w:rsidR="00516750" w:rsidRPr="006B6254" w:rsidRDefault="00000000">
            <w:pPr>
              <w:rPr>
                <w:color w:val="000000" w:themeColor="text1"/>
              </w:rPr>
            </w:pPr>
            <w:r w:rsidRPr="006B6254">
              <w:rPr>
                <w:color w:val="000000" w:themeColor="text1"/>
                <w:sz w:val="20"/>
                <w:szCs w:val="20"/>
              </w:rPr>
              <w:t>Registration, login, password hashing, JWT issuing and verification</w:t>
            </w:r>
          </w:p>
        </w:tc>
      </w:tr>
      <w:tr w:rsidR="00516750" w:rsidRPr="006B6254" w14:paraId="53AF8FA4" w14:textId="77777777">
        <w:tblPrEx>
          <w:tblCellMar>
            <w:top w:w="0" w:type="dxa"/>
            <w:bottom w:w="0" w:type="dxa"/>
          </w:tblCellMar>
        </w:tblPrEx>
        <w:tc>
          <w:tcPr>
            <w:tcW w:w="2600" w:type="dxa"/>
            <w:tcMar>
              <w:top w:w="80" w:type="dxa"/>
              <w:left w:w="100" w:type="dxa"/>
              <w:bottom w:w="80" w:type="dxa"/>
              <w:right w:w="100" w:type="dxa"/>
            </w:tcMar>
            <w:vAlign w:val="center"/>
          </w:tcPr>
          <w:p w14:paraId="64A2D2E2" w14:textId="77777777" w:rsidR="00516750" w:rsidRPr="006B6254" w:rsidRDefault="00000000">
            <w:pPr>
              <w:rPr>
                <w:color w:val="000000" w:themeColor="text1"/>
              </w:rPr>
            </w:pPr>
            <w:r w:rsidRPr="006B6254">
              <w:rPr>
                <w:color w:val="000000" w:themeColor="text1"/>
                <w:sz w:val="20"/>
                <w:szCs w:val="20"/>
              </w:rPr>
              <w:t>File module</w:t>
            </w:r>
          </w:p>
        </w:tc>
        <w:tc>
          <w:tcPr>
            <w:tcW w:w="7000" w:type="dxa"/>
            <w:tcMar>
              <w:top w:w="80" w:type="dxa"/>
              <w:left w:w="100" w:type="dxa"/>
              <w:bottom w:w="80" w:type="dxa"/>
              <w:right w:w="100" w:type="dxa"/>
            </w:tcMar>
            <w:vAlign w:val="center"/>
          </w:tcPr>
          <w:p w14:paraId="55811280" w14:textId="77777777" w:rsidR="00516750" w:rsidRPr="006B6254" w:rsidRDefault="00000000">
            <w:pPr>
              <w:rPr>
                <w:color w:val="000000" w:themeColor="text1"/>
              </w:rPr>
            </w:pPr>
            <w:r w:rsidRPr="006B6254">
              <w:rPr>
                <w:color w:val="000000" w:themeColor="text1"/>
                <w:sz w:val="20"/>
                <w:szCs w:val="20"/>
              </w:rPr>
              <w:t>Upload, list, download, delete — always checked against the authenticated user</w:t>
            </w:r>
          </w:p>
        </w:tc>
      </w:tr>
      <w:tr w:rsidR="00516750" w:rsidRPr="006B6254" w14:paraId="5DE8C800" w14:textId="77777777">
        <w:tblPrEx>
          <w:tblCellMar>
            <w:top w:w="0" w:type="dxa"/>
            <w:bottom w:w="0" w:type="dxa"/>
          </w:tblCellMar>
        </w:tblPrEx>
        <w:tc>
          <w:tcPr>
            <w:tcW w:w="2600" w:type="dxa"/>
            <w:tcMar>
              <w:top w:w="80" w:type="dxa"/>
              <w:left w:w="100" w:type="dxa"/>
              <w:bottom w:w="80" w:type="dxa"/>
              <w:right w:w="100" w:type="dxa"/>
            </w:tcMar>
            <w:vAlign w:val="center"/>
          </w:tcPr>
          <w:p w14:paraId="112669F0" w14:textId="77777777" w:rsidR="00516750" w:rsidRPr="006B6254" w:rsidRDefault="00000000">
            <w:pPr>
              <w:rPr>
                <w:color w:val="000000" w:themeColor="text1"/>
              </w:rPr>
            </w:pPr>
            <w:r w:rsidRPr="006B6254">
              <w:rPr>
                <w:color w:val="000000" w:themeColor="text1"/>
                <w:sz w:val="20"/>
                <w:szCs w:val="20"/>
              </w:rPr>
              <w:t>Share module</w:t>
            </w:r>
          </w:p>
        </w:tc>
        <w:tc>
          <w:tcPr>
            <w:tcW w:w="7000" w:type="dxa"/>
            <w:tcMar>
              <w:top w:w="80" w:type="dxa"/>
              <w:left w:w="100" w:type="dxa"/>
              <w:bottom w:w="80" w:type="dxa"/>
              <w:right w:w="100" w:type="dxa"/>
            </w:tcMar>
            <w:vAlign w:val="center"/>
          </w:tcPr>
          <w:p w14:paraId="09BACA1F" w14:textId="77777777" w:rsidR="00516750" w:rsidRPr="006B6254" w:rsidRDefault="00000000">
            <w:pPr>
              <w:rPr>
                <w:color w:val="000000" w:themeColor="text1"/>
              </w:rPr>
            </w:pPr>
            <w:r w:rsidRPr="006B6254">
              <w:rPr>
                <w:color w:val="000000" w:themeColor="text1"/>
                <w:sz w:val="20"/>
                <w:szCs w:val="20"/>
              </w:rPr>
              <w:t>Creates and checks share records that grant another user view/edit access</w:t>
            </w:r>
          </w:p>
        </w:tc>
      </w:tr>
      <w:tr w:rsidR="00516750" w:rsidRPr="006B6254" w14:paraId="0B26FD2F" w14:textId="77777777">
        <w:tblPrEx>
          <w:tblCellMar>
            <w:top w:w="0" w:type="dxa"/>
            <w:bottom w:w="0" w:type="dxa"/>
          </w:tblCellMar>
        </w:tblPrEx>
        <w:tc>
          <w:tcPr>
            <w:tcW w:w="2600" w:type="dxa"/>
            <w:tcMar>
              <w:top w:w="80" w:type="dxa"/>
              <w:left w:w="100" w:type="dxa"/>
              <w:bottom w:w="80" w:type="dxa"/>
              <w:right w:w="100" w:type="dxa"/>
            </w:tcMar>
            <w:vAlign w:val="center"/>
          </w:tcPr>
          <w:p w14:paraId="464D7F71" w14:textId="77777777" w:rsidR="00516750" w:rsidRPr="006B6254" w:rsidRDefault="00000000">
            <w:pPr>
              <w:rPr>
                <w:color w:val="000000" w:themeColor="text1"/>
              </w:rPr>
            </w:pPr>
            <w:r w:rsidRPr="006B6254">
              <w:rPr>
                <w:color w:val="000000" w:themeColor="text1"/>
                <w:sz w:val="20"/>
                <w:szCs w:val="20"/>
              </w:rPr>
              <w:lastRenderedPageBreak/>
              <w:t>Storage adapters</w:t>
            </w:r>
          </w:p>
        </w:tc>
        <w:tc>
          <w:tcPr>
            <w:tcW w:w="7000" w:type="dxa"/>
            <w:tcMar>
              <w:top w:w="80" w:type="dxa"/>
              <w:left w:w="100" w:type="dxa"/>
              <w:bottom w:w="80" w:type="dxa"/>
              <w:right w:w="100" w:type="dxa"/>
            </w:tcMar>
            <w:vAlign w:val="center"/>
          </w:tcPr>
          <w:p w14:paraId="261EEAEB" w14:textId="77777777" w:rsidR="00516750" w:rsidRPr="006B6254" w:rsidRDefault="00000000">
            <w:pPr>
              <w:rPr>
                <w:color w:val="000000" w:themeColor="text1"/>
              </w:rPr>
            </w:pPr>
            <w:proofErr w:type="spellStart"/>
            <w:r w:rsidRPr="006B6254">
              <w:rPr>
                <w:color w:val="000000" w:themeColor="text1"/>
                <w:sz w:val="20"/>
                <w:szCs w:val="20"/>
              </w:rPr>
              <w:t>LocalDiskAdapter</w:t>
            </w:r>
            <w:proofErr w:type="spellEnd"/>
            <w:r w:rsidRPr="006B6254">
              <w:rPr>
                <w:color w:val="000000" w:themeColor="text1"/>
                <w:sz w:val="20"/>
                <w:szCs w:val="20"/>
              </w:rPr>
              <w:t xml:space="preserve"> (demo) and AwsS3Adapter (production) behind one interface</w:t>
            </w:r>
          </w:p>
        </w:tc>
      </w:tr>
      <w:tr w:rsidR="00516750" w:rsidRPr="006B6254" w14:paraId="28D0B01E" w14:textId="77777777">
        <w:tblPrEx>
          <w:tblCellMar>
            <w:top w:w="0" w:type="dxa"/>
            <w:bottom w:w="0" w:type="dxa"/>
          </w:tblCellMar>
        </w:tblPrEx>
        <w:tc>
          <w:tcPr>
            <w:tcW w:w="2600" w:type="dxa"/>
            <w:tcMar>
              <w:top w:w="80" w:type="dxa"/>
              <w:left w:w="100" w:type="dxa"/>
              <w:bottom w:w="80" w:type="dxa"/>
              <w:right w:w="100" w:type="dxa"/>
            </w:tcMar>
            <w:vAlign w:val="center"/>
          </w:tcPr>
          <w:p w14:paraId="71CBB64F" w14:textId="77777777" w:rsidR="00516750" w:rsidRPr="006B6254" w:rsidRDefault="00000000">
            <w:pPr>
              <w:rPr>
                <w:color w:val="000000" w:themeColor="text1"/>
              </w:rPr>
            </w:pPr>
            <w:r w:rsidRPr="006B6254">
              <w:rPr>
                <w:color w:val="000000" w:themeColor="text1"/>
                <w:sz w:val="20"/>
                <w:szCs w:val="20"/>
              </w:rPr>
              <w:t>Front end</w:t>
            </w:r>
          </w:p>
        </w:tc>
        <w:tc>
          <w:tcPr>
            <w:tcW w:w="7000" w:type="dxa"/>
            <w:tcMar>
              <w:top w:w="80" w:type="dxa"/>
              <w:left w:w="100" w:type="dxa"/>
              <w:bottom w:w="80" w:type="dxa"/>
              <w:right w:w="100" w:type="dxa"/>
            </w:tcMar>
            <w:vAlign w:val="center"/>
          </w:tcPr>
          <w:p w14:paraId="2F1DE46B" w14:textId="77777777" w:rsidR="00516750" w:rsidRPr="006B6254" w:rsidRDefault="00000000">
            <w:pPr>
              <w:rPr>
                <w:color w:val="000000" w:themeColor="text1"/>
              </w:rPr>
            </w:pPr>
            <w:r w:rsidRPr="006B6254">
              <w:rPr>
                <w:color w:val="000000" w:themeColor="text1"/>
                <w:sz w:val="20"/>
                <w:szCs w:val="20"/>
              </w:rPr>
              <w:t>Login/register pages and a file dashboard that calls the above endpoints</w:t>
            </w:r>
          </w:p>
        </w:tc>
      </w:tr>
    </w:tbl>
    <w:p w14:paraId="1DA2DE84" w14:textId="77777777" w:rsidR="006B6254" w:rsidRPr="006B6254" w:rsidRDefault="006B6254" w:rsidP="006B6254">
      <w:pPr>
        <w:rPr>
          <w:color w:val="000000" w:themeColor="text1"/>
        </w:rPr>
      </w:pPr>
    </w:p>
    <w:p w14:paraId="6F25B148" w14:textId="77777777" w:rsidR="006B6254" w:rsidRPr="006B6254" w:rsidRDefault="006B6254" w:rsidP="006B6254">
      <w:pPr>
        <w:rPr>
          <w:color w:val="000000" w:themeColor="text1"/>
        </w:rPr>
      </w:pPr>
    </w:p>
    <w:p w14:paraId="702DF964" w14:textId="0C3F301E" w:rsidR="00516750" w:rsidRPr="006B6254" w:rsidRDefault="00000000" w:rsidP="006B6254">
      <w:pPr>
        <w:rPr>
          <w:color w:val="000000" w:themeColor="text1"/>
        </w:rPr>
      </w:pPr>
      <w:r w:rsidRPr="006B6254">
        <w:rPr>
          <w:b/>
          <w:bCs/>
          <w:color w:val="000000" w:themeColor="text1"/>
          <w:sz w:val="30"/>
          <w:szCs w:val="30"/>
        </w:rPr>
        <w:t>6. Algorithm / Pseudocode / Flowchart</w:t>
      </w:r>
    </w:p>
    <w:p w14:paraId="2EC56B50" w14:textId="77777777" w:rsidR="00516750" w:rsidRPr="006B6254" w:rsidRDefault="00000000">
      <w:pPr>
        <w:pStyle w:val="Heading2"/>
        <w:spacing w:before="220" w:after="140"/>
        <w:rPr>
          <w:color w:val="000000" w:themeColor="text1"/>
        </w:rPr>
      </w:pPr>
      <w:r w:rsidRPr="006B6254">
        <w:rPr>
          <w:b/>
          <w:bCs/>
          <w:color w:val="000000" w:themeColor="text1"/>
        </w:rPr>
        <w:t>6.1 Pseudocode — Secure Upload</w:t>
      </w:r>
    </w:p>
    <w:p w14:paraId="66B2AACF" w14:textId="77777777" w:rsidR="00516750" w:rsidRPr="006B6254" w:rsidRDefault="00000000">
      <w:pPr>
        <w:pBdr>
          <w:left w:val="single" w:sz="12" w:space="0" w:color="9CA3AF"/>
        </w:pBdr>
        <w:shd w:val="clear" w:color="auto" w:fill="F3F4F6"/>
        <w:spacing w:before="20" w:after="60" w:line="260" w:lineRule="auto"/>
        <w:rPr>
          <w:color w:val="000000" w:themeColor="text1"/>
        </w:rPr>
      </w:pPr>
      <w:r w:rsidRPr="006B6254">
        <w:rPr>
          <w:rFonts w:ascii="Consolas" w:eastAsia="Consolas" w:hAnsi="Consolas" w:cs="Consolas"/>
          <w:color w:val="000000" w:themeColor="text1"/>
          <w:sz w:val="18"/>
          <w:szCs w:val="18"/>
        </w:rPr>
        <w:t xml:space="preserve">ALGORITHM </w:t>
      </w:r>
      <w:proofErr w:type="spellStart"/>
      <w:r w:rsidRPr="006B6254">
        <w:rPr>
          <w:rFonts w:ascii="Consolas" w:eastAsia="Consolas" w:hAnsi="Consolas" w:cs="Consolas"/>
          <w:color w:val="000000" w:themeColor="text1"/>
          <w:sz w:val="18"/>
          <w:szCs w:val="18"/>
        </w:rPr>
        <w:t>UploadFile</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userToken</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fileData</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BEGIN</w:t>
      </w:r>
      <w:r w:rsidRPr="006B6254">
        <w:rPr>
          <w:rFonts w:ascii="Consolas" w:eastAsia="Consolas" w:hAnsi="Consolas" w:cs="Consolas"/>
          <w:color w:val="000000" w:themeColor="text1"/>
          <w:sz w:val="18"/>
          <w:szCs w:val="18"/>
        </w:rPr>
        <w:br/>
        <w:t xml:space="preserve">  user &lt;- </w:t>
      </w:r>
      <w:proofErr w:type="spellStart"/>
      <w:r w:rsidRPr="006B6254">
        <w:rPr>
          <w:rFonts w:ascii="Consolas" w:eastAsia="Consolas" w:hAnsi="Consolas" w:cs="Consolas"/>
          <w:color w:val="000000" w:themeColor="text1"/>
          <w:sz w:val="18"/>
          <w:szCs w:val="18"/>
        </w:rPr>
        <w:t>VerifyJWT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userToken</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IF user is NULL THEN</w:t>
      </w:r>
      <w:r w:rsidRPr="006B6254">
        <w:rPr>
          <w:rFonts w:ascii="Consolas" w:eastAsia="Consolas" w:hAnsi="Consolas" w:cs="Consolas"/>
          <w:color w:val="000000" w:themeColor="text1"/>
          <w:sz w:val="18"/>
          <w:szCs w:val="18"/>
        </w:rPr>
        <w:br/>
        <w:t xml:space="preserve">      RETURN 401 "Unauthorized"</w:t>
      </w:r>
      <w:r w:rsidRPr="006B6254">
        <w:rPr>
          <w:rFonts w:ascii="Consolas" w:eastAsia="Consolas" w:hAnsi="Consolas" w:cs="Consolas"/>
          <w:color w:val="000000" w:themeColor="text1"/>
          <w:sz w:val="18"/>
          <w:szCs w:val="18"/>
        </w:rPr>
        <w:br/>
        <w:t xml:space="preserve">  END IF</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IF</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fileData.size</w:t>
      </w:r>
      <w:proofErr w:type="spellEnd"/>
      <w:r w:rsidRPr="006B6254">
        <w:rPr>
          <w:rFonts w:ascii="Consolas" w:eastAsia="Consolas" w:hAnsi="Consolas" w:cs="Consolas"/>
          <w:color w:val="000000" w:themeColor="text1"/>
          <w:sz w:val="18"/>
          <w:szCs w:val="18"/>
        </w:rPr>
        <w:t xml:space="preserve"> &gt; MAX_FILE_SIZE THEN</w:t>
      </w:r>
      <w:r w:rsidRPr="006B6254">
        <w:rPr>
          <w:rFonts w:ascii="Consolas" w:eastAsia="Consolas" w:hAnsi="Consolas" w:cs="Consolas"/>
          <w:color w:val="000000" w:themeColor="text1"/>
          <w:sz w:val="18"/>
          <w:szCs w:val="18"/>
        </w:rPr>
        <w:br/>
        <w:t xml:space="preserve">      RETURN 400 "File too large"</w:t>
      </w:r>
      <w:r w:rsidRPr="006B6254">
        <w:rPr>
          <w:rFonts w:ascii="Consolas" w:eastAsia="Consolas" w:hAnsi="Consolas" w:cs="Consolas"/>
          <w:color w:val="000000" w:themeColor="text1"/>
          <w:sz w:val="18"/>
          <w:szCs w:val="18"/>
        </w:rPr>
        <w:br/>
        <w:t xml:space="preserve">  END IF</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storageKey</w:t>
      </w:r>
      <w:proofErr w:type="spellEnd"/>
      <w:r w:rsidRPr="006B6254">
        <w:rPr>
          <w:rFonts w:ascii="Consolas" w:eastAsia="Consolas" w:hAnsi="Consolas" w:cs="Consolas"/>
          <w:color w:val="000000" w:themeColor="text1"/>
          <w:sz w:val="18"/>
          <w:szCs w:val="18"/>
        </w:rPr>
        <w:t xml:space="preserve"> &lt;- </w:t>
      </w:r>
      <w:proofErr w:type="spellStart"/>
      <w:r w:rsidRPr="006B6254">
        <w:rPr>
          <w:rFonts w:ascii="Consolas" w:eastAsia="Consolas" w:hAnsi="Consolas" w:cs="Consolas"/>
          <w:color w:val="000000" w:themeColor="text1"/>
          <w:sz w:val="18"/>
          <w:szCs w:val="18"/>
        </w:rPr>
        <w:t>GenerateUniqueKey</w:t>
      </w:r>
      <w:proofErr w:type="spellEnd"/>
      <w:r w:rsidRPr="006B6254">
        <w:rPr>
          <w:rFonts w:ascii="Consolas" w:eastAsia="Consolas" w:hAnsi="Consolas" w:cs="Consolas"/>
          <w:color w:val="000000" w:themeColor="text1"/>
          <w:sz w:val="18"/>
          <w:szCs w:val="18"/>
        </w:rPr>
        <w:t>(fileData.name)</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CloudStorage.Save</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storageKey</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fileData.bytes</w:t>
      </w:r>
      <w:proofErr w:type="spellEnd"/>
      <w:r w:rsidRPr="006B6254">
        <w:rPr>
          <w:rFonts w:ascii="Consolas" w:eastAsia="Consolas" w:hAnsi="Consolas" w:cs="Consolas"/>
          <w:color w:val="000000" w:themeColor="text1"/>
          <w:sz w:val="18"/>
          <w:szCs w:val="18"/>
        </w:rPr>
        <w:t xml:space="preserve">)     // e.g. Amazon S3 </w:t>
      </w:r>
      <w:proofErr w:type="spellStart"/>
      <w:r w:rsidRPr="006B6254">
        <w:rPr>
          <w:rFonts w:ascii="Consolas" w:eastAsia="Consolas" w:hAnsi="Consolas" w:cs="Consolas"/>
          <w:color w:val="000000" w:themeColor="text1"/>
          <w:sz w:val="18"/>
          <w:szCs w:val="18"/>
        </w:rPr>
        <w:t>PutObject</w:t>
      </w:r>
      <w:proofErr w:type="spellEnd"/>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record &lt;- { id: </w:t>
      </w:r>
      <w:proofErr w:type="spellStart"/>
      <w:r w:rsidRPr="006B6254">
        <w:rPr>
          <w:rFonts w:ascii="Consolas" w:eastAsia="Consolas" w:hAnsi="Consolas" w:cs="Consolas"/>
          <w:color w:val="000000" w:themeColor="text1"/>
          <w:sz w:val="18"/>
          <w:szCs w:val="18"/>
        </w:rPr>
        <w:t>NewId</w:t>
      </w:r>
      <w:proofErr w:type="spellEnd"/>
      <w:r w:rsidRPr="006B6254">
        <w:rPr>
          <w:rFonts w:ascii="Consolas" w:eastAsia="Consolas" w:hAnsi="Consolas" w:cs="Consolas"/>
          <w:color w:val="000000" w:themeColor="text1"/>
          <w:sz w:val="18"/>
          <w:szCs w:val="18"/>
        </w:rPr>
        <w:t xml:space="preserve">(), key: </w:t>
      </w:r>
      <w:proofErr w:type="spellStart"/>
      <w:r w:rsidRPr="006B6254">
        <w:rPr>
          <w:rFonts w:ascii="Consolas" w:eastAsia="Consolas" w:hAnsi="Consolas" w:cs="Consolas"/>
          <w:color w:val="000000" w:themeColor="text1"/>
          <w:sz w:val="18"/>
          <w:szCs w:val="18"/>
        </w:rPr>
        <w:t>storageKey</w:t>
      </w:r>
      <w:proofErr w:type="spellEnd"/>
      <w:r w:rsidRPr="006B6254">
        <w:rPr>
          <w:rFonts w:ascii="Consolas" w:eastAsia="Consolas" w:hAnsi="Consolas" w:cs="Consolas"/>
          <w:color w:val="000000" w:themeColor="text1"/>
          <w:sz w:val="18"/>
          <w:szCs w:val="18"/>
        </w:rPr>
        <w:t>, name: fileData.name,</w:t>
      </w:r>
      <w:r w:rsidRPr="006B6254">
        <w:rPr>
          <w:rFonts w:ascii="Consolas" w:eastAsia="Consolas" w:hAnsi="Consolas" w:cs="Consolas"/>
          <w:color w:val="000000" w:themeColor="text1"/>
          <w:sz w:val="18"/>
          <w:szCs w:val="18"/>
        </w:rPr>
        <w:br/>
        <w:t xml:space="preserve">              owner: user.id, </w:t>
      </w:r>
      <w:proofErr w:type="spellStart"/>
      <w:r w:rsidRPr="006B6254">
        <w:rPr>
          <w:rFonts w:ascii="Consolas" w:eastAsia="Consolas" w:hAnsi="Consolas" w:cs="Consolas"/>
          <w:color w:val="000000" w:themeColor="text1"/>
          <w:sz w:val="18"/>
          <w:szCs w:val="18"/>
        </w:rPr>
        <w:t>uploadedAt</w:t>
      </w:r>
      <w:proofErr w:type="spellEnd"/>
      <w:r w:rsidRPr="006B6254">
        <w:rPr>
          <w:rFonts w:ascii="Consolas" w:eastAsia="Consolas" w:hAnsi="Consolas" w:cs="Consolas"/>
          <w:color w:val="000000" w:themeColor="text1"/>
          <w:sz w:val="18"/>
          <w:szCs w:val="18"/>
        </w:rPr>
        <w:t>: Now()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MetadataStore.Insert</w:t>
      </w:r>
      <w:proofErr w:type="spellEnd"/>
      <w:r w:rsidRPr="006B6254">
        <w:rPr>
          <w:rFonts w:ascii="Consolas" w:eastAsia="Consolas" w:hAnsi="Consolas" w:cs="Consolas"/>
          <w:color w:val="000000" w:themeColor="text1"/>
          <w:sz w:val="18"/>
          <w:szCs w:val="18"/>
        </w:rPr>
        <w:t>(record)</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RETURN 201 record</w:t>
      </w:r>
      <w:r w:rsidRPr="006B6254">
        <w:rPr>
          <w:rFonts w:ascii="Consolas" w:eastAsia="Consolas" w:hAnsi="Consolas" w:cs="Consolas"/>
          <w:color w:val="000000" w:themeColor="text1"/>
          <w:sz w:val="18"/>
          <w:szCs w:val="18"/>
        </w:rPr>
        <w:br/>
        <w:t>END</w:t>
      </w:r>
    </w:p>
    <w:p w14:paraId="6F4FC3BA" w14:textId="77777777" w:rsidR="00516750" w:rsidRPr="006B6254" w:rsidRDefault="00000000">
      <w:pPr>
        <w:pStyle w:val="Heading2"/>
        <w:spacing w:before="220" w:after="140"/>
        <w:rPr>
          <w:color w:val="000000" w:themeColor="text1"/>
        </w:rPr>
      </w:pPr>
      <w:r w:rsidRPr="006B6254">
        <w:rPr>
          <w:b/>
          <w:bCs/>
          <w:color w:val="000000" w:themeColor="text1"/>
        </w:rPr>
        <w:t>6.2 Pseudocode — Controlled Sharing</w:t>
      </w:r>
    </w:p>
    <w:p w14:paraId="6214B26D" w14:textId="77777777" w:rsidR="00516750" w:rsidRPr="006B6254" w:rsidRDefault="00000000">
      <w:pPr>
        <w:pBdr>
          <w:left w:val="single" w:sz="12" w:space="0" w:color="9CA3AF"/>
        </w:pBdr>
        <w:shd w:val="clear" w:color="auto" w:fill="F3F4F6"/>
        <w:spacing w:before="20" w:after="60" w:line="260" w:lineRule="auto"/>
        <w:rPr>
          <w:color w:val="000000" w:themeColor="text1"/>
        </w:rPr>
      </w:pPr>
      <w:r w:rsidRPr="006B6254">
        <w:rPr>
          <w:rFonts w:ascii="Consolas" w:eastAsia="Consolas" w:hAnsi="Consolas" w:cs="Consolas"/>
          <w:color w:val="000000" w:themeColor="text1"/>
          <w:sz w:val="18"/>
          <w:szCs w:val="18"/>
        </w:rPr>
        <w:t>ALGORITHM ShareFile(</w:t>
      </w:r>
      <w:proofErr w:type="spellStart"/>
      <w:r w:rsidRPr="006B6254">
        <w:rPr>
          <w:rFonts w:ascii="Consolas" w:eastAsia="Consolas" w:hAnsi="Consolas" w:cs="Consolas"/>
          <w:color w:val="000000" w:themeColor="text1"/>
          <w:sz w:val="18"/>
          <w:szCs w:val="18"/>
        </w:rPr>
        <w:t>userToken</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fileId</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recipientEmail</w:t>
      </w:r>
      <w:proofErr w:type="spellEnd"/>
      <w:r w:rsidRPr="006B6254">
        <w:rPr>
          <w:rFonts w:ascii="Consolas" w:eastAsia="Consolas" w:hAnsi="Consolas" w:cs="Consolas"/>
          <w:color w:val="000000" w:themeColor="text1"/>
          <w:sz w:val="18"/>
          <w:szCs w:val="18"/>
        </w:rPr>
        <w:t>, permission)</w:t>
      </w:r>
      <w:r w:rsidRPr="006B6254">
        <w:rPr>
          <w:rFonts w:ascii="Consolas" w:eastAsia="Consolas" w:hAnsi="Consolas" w:cs="Consolas"/>
          <w:color w:val="000000" w:themeColor="text1"/>
          <w:sz w:val="18"/>
          <w:szCs w:val="18"/>
        </w:rPr>
        <w:br/>
        <w:t>BEGIN</w:t>
      </w:r>
      <w:r w:rsidRPr="006B6254">
        <w:rPr>
          <w:rFonts w:ascii="Consolas" w:eastAsia="Consolas" w:hAnsi="Consolas" w:cs="Consolas"/>
          <w:color w:val="000000" w:themeColor="text1"/>
          <w:sz w:val="18"/>
          <w:szCs w:val="18"/>
        </w:rPr>
        <w:br/>
        <w:t xml:space="preserve">  user &lt;- </w:t>
      </w:r>
      <w:proofErr w:type="spellStart"/>
      <w:r w:rsidRPr="006B6254">
        <w:rPr>
          <w:rFonts w:ascii="Consolas" w:eastAsia="Consolas" w:hAnsi="Consolas" w:cs="Consolas"/>
          <w:color w:val="000000" w:themeColor="text1"/>
          <w:sz w:val="18"/>
          <w:szCs w:val="18"/>
        </w:rPr>
        <w:t>VerifyJWT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userToken</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file &lt;- </w:t>
      </w:r>
      <w:proofErr w:type="spellStart"/>
      <w:r w:rsidRPr="006B6254">
        <w:rPr>
          <w:rFonts w:ascii="Consolas" w:eastAsia="Consolas" w:hAnsi="Consolas" w:cs="Consolas"/>
          <w:color w:val="000000" w:themeColor="text1"/>
          <w:sz w:val="18"/>
          <w:szCs w:val="18"/>
        </w:rPr>
        <w:t>MetadataStore.FindFile</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fileId</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IF file IS NULL THEN</w:t>
      </w:r>
      <w:r w:rsidRPr="006B6254">
        <w:rPr>
          <w:rFonts w:ascii="Consolas" w:eastAsia="Consolas" w:hAnsi="Consolas" w:cs="Consolas"/>
          <w:color w:val="000000" w:themeColor="text1"/>
          <w:sz w:val="18"/>
          <w:szCs w:val="18"/>
        </w:rPr>
        <w:br/>
        <w:t xml:space="preserve">      RETURN 404 "File not found"</w:t>
      </w:r>
      <w:r w:rsidRPr="006B6254">
        <w:rPr>
          <w:rFonts w:ascii="Consolas" w:eastAsia="Consolas" w:hAnsi="Consolas" w:cs="Consolas"/>
          <w:color w:val="000000" w:themeColor="text1"/>
          <w:sz w:val="18"/>
          <w:szCs w:val="18"/>
        </w:rPr>
        <w:br/>
        <w:t xml:space="preserve">  END IF</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IF</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file.owner</w:t>
      </w:r>
      <w:proofErr w:type="spellEnd"/>
      <w:r w:rsidRPr="006B6254">
        <w:rPr>
          <w:rFonts w:ascii="Consolas" w:eastAsia="Consolas" w:hAnsi="Consolas" w:cs="Consolas"/>
          <w:color w:val="000000" w:themeColor="text1"/>
          <w:sz w:val="18"/>
          <w:szCs w:val="18"/>
        </w:rPr>
        <w:t xml:space="preserve"> != user.id THEN</w:t>
      </w:r>
      <w:r w:rsidRPr="006B6254">
        <w:rPr>
          <w:rFonts w:ascii="Consolas" w:eastAsia="Consolas" w:hAnsi="Consolas" w:cs="Consolas"/>
          <w:color w:val="000000" w:themeColor="text1"/>
          <w:sz w:val="18"/>
          <w:szCs w:val="18"/>
        </w:rPr>
        <w:br/>
        <w:t xml:space="preserve">      RETURN 403 "Only the owner can share this file"</w:t>
      </w:r>
      <w:r w:rsidRPr="006B6254">
        <w:rPr>
          <w:rFonts w:ascii="Consolas" w:eastAsia="Consolas" w:hAnsi="Consolas" w:cs="Consolas"/>
          <w:color w:val="000000" w:themeColor="text1"/>
          <w:sz w:val="18"/>
          <w:szCs w:val="18"/>
        </w:rPr>
        <w:br/>
        <w:t xml:space="preserve">  END IF</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MetadataStore.InsertShare</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fileId</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recipientEmail</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permission, </w:t>
      </w:r>
      <w:proofErr w:type="spellStart"/>
      <w:r w:rsidRPr="006B6254">
        <w:rPr>
          <w:rFonts w:ascii="Consolas" w:eastAsia="Consolas" w:hAnsi="Consolas" w:cs="Consolas"/>
          <w:color w:val="000000" w:themeColor="text1"/>
          <w:sz w:val="18"/>
          <w:szCs w:val="18"/>
        </w:rPr>
        <w:t>sharedBy</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user.email</w:t>
      </w:r>
      <w:proofErr w:type="spellEnd"/>
      <w:r w:rsidRPr="006B6254">
        <w:rPr>
          <w:rFonts w:ascii="Consolas" w:eastAsia="Consolas" w:hAnsi="Consolas" w:cs="Consolas"/>
          <w:color w:val="000000" w:themeColor="text1"/>
          <w:sz w:val="18"/>
          <w:szCs w:val="18"/>
        </w:rPr>
        <w:t xml:space="preserve"> })</w:t>
      </w:r>
      <w:r w:rsidRPr="006B6254">
        <w:rPr>
          <w:rFonts w:ascii="Consolas" w:eastAsia="Consolas" w:hAnsi="Consolas" w:cs="Consolas"/>
          <w:color w:val="000000" w:themeColor="text1"/>
          <w:sz w:val="18"/>
          <w:szCs w:val="18"/>
        </w:rPr>
        <w:br/>
        <w:t xml:space="preserve">  RETURN 201 "Shared successfully"</w:t>
      </w:r>
      <w:r w:rsidRPr="006B6254">
        <w:rPr>
          <w:rFonts w:ascii="Consolas" w:eastAsia="Consolas" w:hAnsi="Consolas" w:cs="Consolas"/>
          <w:color w:val="000000" w:themeColor="text1"/>
          <w:sz w:val="18"/>
          <w:szCs w:val="18"/>
        </w:rPr>
        <w:br/>
        <w:t>END</w:t>
      </w:r>
    </w:p>
    <w:p w14:paraId="4F0DE32D" w14:textId="77777777" w:rsidR="00516750" w:rsidRPr="006B6254" w:rsidRDefault="00000000">
      <w:pPr>
        <w:pStyle w:val="Heading2"/>
        <w:spacing w:before="220" w:after="140"/>
        <w:rPr>
          <w:color w:val="000000" w:themeColor="text1"/>
        </w:rPr>
      </w:pPr>
      <w:r w:rsidRPr="006B6254">
        <w:rPr>
          <w:b/>
          <w:bCs/>
          <w:color w:val="000000" w:themeColor="text1"/>
        </w:rPr>
        <w:t>6.3 Flowchart</w:t>
      </w:r>
    </w:p>
    <w:p w14:paraId="62D11E8C" w14:textId="77777777" w:rsidR="00516750" w:rsidRPr="006B6254" w:rsidRDefault="00000000">
      <w:pPr>
        <w:spacing w:before="160" w:after="40"/>
        <w:jc w:val="center"/>
        <w:rPr>
          <w:color w:val="000000" w:themeColor="text1"/>
        </w:rPr>
      </w:pPr>
      <w:r w:rsidRPr="006B6254">
        <w:rPr>
          <w:noProof/>
          <w:color w:val="000000" w:themeColor="text1"/>
        </w:rPr>
        <w:lastRenderedPageBreak/>
        <w:drawing>
          <wp:inline distT="0" distB="0" distL="0" distR="0" wp14:anchorId="15D40B10" wp14:editId="02B9149F">
            <wp:extent cx="3619500" cy="5029200"/>
            <wp:effectExtent l="0" t="0" r="0" b="0"/>
            <wp:docPr id="1221767775" name="Picture 122176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029200"/>
                    </a:xfrm>
                    <a:prstGeom prst="rect">
                      <a:avLst/>
                    </a:prstGeom>
                  </pic:spPr>
                </pic:pic>
              </a:graphicData>
            </a:graphic>
          </wp:inline>
        </w:drawing>
      </w:r>
    </w:p>
    <w:p w14:paraId="0B8DBB9A" w14:textId="77777777" w:rsidR="00516750" w:rsidRPr="006B6254" w:rsidRDefault="00000000">
      <w:pPr>
        <w:spacing w:before="60" w:after="260"/>
        <w:jc w:val="center"/>
        <w:rPr>
          <w:color w:val="000000" w:themeColor="text1"/>
        </w:rPr>
      </w:pPr>
      <w:r w:rsidRPr="006B6254">
        <w:rPr>
          <w:i/>
          <w:iCs/>
          <w:color w:val="000000" w:themeColor="text1"/>
          <w:sz w:val="22"/>
          <w:szCs w:val="22"/>
        </w:rPr>
        <w:t>Figure 2: Flowchart for secure file upload and sharing</w:t>
      </w:r>
    </w:p>
    <w:p w14:paraId="13B05366" w14:textId="77777777" w:rsidR="006B6254" w:rsidRPr="006B6254" w:rsidRDefault="006B6254" w:rsidP="006B6254">
      <w:pPr>
        <w:rPr>
          <w:color w:val="000000" w:themeColor="text1"/>
        </w:rPr>
      </w:pPr>
    </w:p>
    <w:p w14:paraId="00CC411C" w14:textId="4E399FB2" w:rsidR="00516750" w:rsidRPr="006B6254" w:rsidRDefault="00000000" w:rsidP="006B6254">
      <w:pPr>
        <w:rPr>
          <w:color w:val="000000" w:themeColor="text1"/>
        </w:rPr>
      </w:pPr>
      <w:r w:rsidRPr="006B6254">
        <w:rPr>
          <w:b/>
          <w:bCs/>
          <w:color w:val="000000" w:themeColor="text1"/>
          <w:sz w:val="30"/>
          <w:szCs w:val="30"/>
        </w:rPr>
        <w:t>7. Implementation / Source Code and Environment / Tools Used</w:t>
      </w:r>
    </w:p>
    <w:p w14:paraId="36EA7B88" w14:textId="77777777" w:rsidR="00516750" w:rsidRPr="006B6254" w:rsidRDefault="00000000">
      <w:pPr>
        <w:spacing w:after="160" w:line="300" w:lineRule="auto"/>
        <w:jc w:val="both"/>
        <w:rPr>
          <w:color w:val="000000" w:themeColor="text1"/>
        </w:rPr>
      </w:pPr>
      <w:r w:rsidRPr="006B6254">
        <w:rPr>
          <w:color w:val="000000" w:themeColor="text1"/>
        </w:rPr>
        <w:t>The backend is implemented in Node.js using the Express framework and is organised as a single REST API service. The most important parts of the implementation are shown below; the full source runs to a single well-commented server.js file plus a small static front end.</w:t>
      </w:r>
    </w:p>
    <w:p w14:paraId="5C91D843" w14:textId="77777777" w:rsidR="00516750" w:rsidRPr="006B6254" w:rsidRDefault="00000000">
      <w:pPr>
        <w:pStyle w:val="Heading2"/>
        <w:spacing w:before="220" w:after="140"/>
        <w:rPr>
          <w:color w:val="000000" w:themeColor="text1"/>
        </w:rPr>
      </w:pPr>
      <w:r w:rsidRPr="006B6254">
        <w:rPr>
          <w:b/>
          <w:bCs/>
          <w:color w:val="000000" w:themeColor="text1"/>
        </w:rPr>
        <w:t>7.1 Storage Adapter (cloud abstraction layer)</w:t>
      </w:r>
    </w:p>
    <w:p w14:paraId="62226F0F" w14:textId="77777777" w:rsidR="00516750" w:rsidRPr="006B6254" w:rsidRDefault="00000000">
      <w:pPr>
        <w:pBdr>
          <w:left w:val="single" w:sz="12" w:space="0" w:color="9CA3AF"/>
        </w:pBdr>
        <w:shd w:val="clear" w:color="auto" w:fill="F3F4F6"/>
        <w:spacing w:before="20" w:after="60" w:line="260" w:lineRule="auto"/>
        <w:rPr>
          <w:color w:val="000000" w:themeColor="text1"/>
        </w:rPr>
      </w:pPr>
      <w:r w:rsidRPr="006B6254">
        <w:rPr>
          <w:rFonts w:ascii="Consolas" w:eastAsia="Consolas" w:hAnsi="Consolas" w:cs="Consolas"/>
          <w:color w:val="000000" w:themeColor="text1"/>
          <w:sz w:val="18"/>
          <w:szCs w:val="18"/>
        </w:rPr>
        <w:t xml:space="preserve">class </w:t>
      </w:r>
      <w:proofErr w:type="spellStart"/>
      <w:r w:rsidRPr="006B6254">
        <w:rPr>
          <w:rFonts w:ascii="Consolas" w:eastAsia="Consolas" w:hAnsi="Consolas" w:cs="Consolas"/>
          <w:color w:val="000000" w:themeColor="text1"/>
          <w:sz w:val="18"/>
          <w:szCs w:val="18"/>
        </w:rPr>
        <w:t>LocalDiskAdapter</w:t>
      </w:r>
      <w:proofErr w:type="spellEnd"/>
      <w:r w:rsidRPr="006B6254">
        <w:rPr>
          <w:rFonts w:ascii="Consolas" w:eastAsia="Consolas" w:hAnsi="Consolas" w:cs="Consolas"/>
          <w:color w:val="000000" w:themeColor="text1"/>
          <w:sz w:val="18"/>
          <w:szCs w:val="18"/>
        </w:rPr>
        <w:t xml:space="preserve"> {</w:t>
      </w:r>
      <w:r w:rsidRPr="006B6254">
        <w:rPr>
          <w:rFonts w:ascii="Consolas" w:eastAsia="Consolas" w:hAnsi="Consolas" w:cs="Consolas"/>
          <w:color w:val="000000" w:themeColor="text1"/>
          <w:sz w:val="18"/>
          <w:szCs w:val="18"/>
        </w:rPr>
        <w:br/>
        <w:t xml:space="preserve">  async save(key, buffer)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fs.writeFileSync</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path.join</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this.root</w:t>
      </w:r>
      <w:proofErr w:type="spellEnd"/>
      <w:r w:rsidRPr="006B6254">
        <w:rPr>
          <w:rFonts w:ascii="Consolas" w:eastAsia="Consolas" w:hAnsi="Consolas" w:cs="Consolas"/>
          <w:color w:val="000000" w:themeColor="text1"/>
          <w:sz w:val="18"/>
          <w:szCs w:val="18"/>
        </w:rPr>
        <w:t>, key), buffer);</w:t>
      </w:r>
      <w:r w:rsidRPr="006B6254">
        <w:rPr>
          <w:rFonts w:ascii="Consolas" w:eastAsia="Consolas" w:hAnsi="Consolas" w:cs="Consolas"/>
          <w:color w:val="000000" w:themeColor="text1"/>
          <w:sz w:val="18"/>
          <w:szCs w:val="18"/>
        </w:rPr>
        <w:br/>
        <w:t xml:space="preserve">    return { key, location: `local://${key}` };</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async load(key) { return </w:t>
      </w:r>
      <w:proofErr w:type="spellStart"/>
      <w:r w:rsidRPr="006B6254">
        <w:rPr>
          <w:rFonts w:ascii="Consolas" w:eastAsia="Consolas" w:hAnsi="Consolas" w:cs="Consolas"/>
          <w:color w:val="000000" w:themeColor="text1"/>
          <w:sz w:val="18"/>
          <w:szCs w:val="18"/>
        </w:rPr>
        <w:t>fs.readFileSync</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path.join</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this.root</w:t>
      </w:r>
      <w:proofErr w:type="spellEnd"/>
      <w:r w:rsidRPr="006B6254">
        <w:rPr>
          <w:rFonts w:ascii="Consolas" w:eastAsia="Consolas" w:hAnsi="Consolas" w:cs="Consolas"/>
          <w:color w:val="000000" w:themeColor="text1"/>
          <w:sz w:val="18"/>
          <w:szCs w:val="18"/>
        </w:rPr>
        <w:t>, key)); }</w:t>
      </w:r>
      <w:r w:rsidRPr="006B6254">
        <w:rPr>
          <w:rFonts w:ascii="Consolas" w:eastAsia="Consolas" w:hAnsi="Consolas" w:cs="Consolas"/>
          <w:color w:val="000000" w:themeColor="text1"/>
          <w:sz w:val="18"/>
          <w:szCs w:val="18"/>
        </w:rPr>
        <w:br/>
        <w:t xml:space="preserve">  async remove(key) { </w:t>
      </w:r>
      <w:proofErr w:type="spellStart"/>
      <w:r w:rsidRPr="006B6254">
        <w:rPr>
          <w:rFonts w:ascii="Consolas" w:eastAsia="Consolas" w:hAnsi="Consolas" w:cs="Consolas"/>
          <w:color w:val="000000" w:themeColor="text1"/>
          <w:sz w:val="18"/>
          <w:szCs w:val="18"/>
        </w:rPr>
        <w:t>fs.unlinkSync</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path.join</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this.root</w:t>
      </w:r>
      <w:proofErr w:type="spellEnd"/>
      <w:r w:rsidRPr="006B6254">
        <w:rPr>
          <w:rFonts w:ascii="Consolas" w:eastAsia="Consolas" w:hAnsi="Consolas" w:cs="Consolas"/>
          <w:color w:val="000000" w:themeColor="text1"/>
          <w:sz w:val="18"/>
          <w:szCs w:val="18"/>
        </w:rPr>
        <w:t>, key)); }</w:t>
      </w:r>
      <w:r w:rsidRPr="006B6254">
        <w:rPr>
          <w:rFonts w:ascii="Consolas" w:eastAsia="Consolas" w:hAnsi="Consolas" w:cs="Consolas"/>
          <w:color w:val="000000" w:themeColor="text1"/>
          <w:sz w:val="18"/>
          <w:szCs w:val="18"/>
        </w:rPr>
        <w:br/>
        <w:t>}</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r>
      <w:r w:rsidRPr="006B6254">
        <w:rPr>
          <w:rFonts w:ascii="Consolas" w:eastAsia="Consolas" w:hAnsi="Consolas" w:cs="Consolas"/>
          <w:color w:val="000000" w:themeColor="text1"/>
          <w:sz w:val="18"/>
          <w:szCs w:val="18"/>
        </w:rPr>
        <w:lastRenderedPageBreak/>
        <w:t>class AwsS3Adapter {</w:t>
      </w:r>
      <w:r w:rsidRPr="006B6254">
        <w:rPr>
          <w:rFonts w:ascii="Consolas" w:eastAsia="Consolas" w:hAnsi="Consolas" w:cs="Consolas"/>
          <w:color w:val="000000" w:themeColor="text1"/>
          <w:sz w:val="18"/>
          <w:szCs w:val="18"/>
        </w:rPr>
        <w:br/>
        <w:t xml:space="preserve">  constructor()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 S3Client, </w:t>
      </w:r>
      <w:proofErr w:type="spellStart"/>
      <w:r w:rsidRPr="006B6254">
        <w:rPr>
          <w:rFonts w:ascii="Consolas" w:eastAsia="Consolas" w:hAnsi="Consolas" w:cs="Consolas"/>
          <w:color w:val="000000" w:themeColor="text1"/>
          <w:sz w:val="18"/>
          <w:szCs w:val="18"/>
        </w:rPr>
        <w:t>PutObjectCommand</w:t>
      </w:r>
      <w:proofErr w:type="spellEnd"/>
      <w:r w:rsidRPr="006B6254">
        <w:rPr>
          <w:rFonts w:ascii="Consolas" w:eastAsia="Consolas" w:hAnsi="Consolas" w:cs="Consolas"/>
          <w:color w:val="000000" w:themeColor="text1"/>
          <w:sz w:val="18"/>
          <w:szCs w:val="18"/>
        </w:rPr>
        <w:t xml:space="preserve"> } = require('@</w:t>
      </w:r>
      <w:proofErr w:type="spellStart"/>
      <w:r w:rsidRPr="006B6254">
        <w:rPr>
          <w:rFonts w:ascii="Consolas" w:eastAsia="Consolas" w:hAnsi="Consolas" w:cs="Consolas"/>
          <w:color w:val="000000" w:themeColor="text1"/>
          <w:sz w:val="18"/>
          <w:szCs w:val="18"/>
        </w:rPr>
        <w:t>aws-sdk</w:t>
      </w:r>
      <w:proofErr w:type="spellEnd"/>
      <w:r w:rsidRPr="006B6254">
        <w:rPr>
          <w:rFonts w:ascii="Consolas" w:eastAsia="Consolas" w:hAnsi="Consolas" w:cs="Consolas"/>
          <w:color w:val="000000" w:themeColor="text1"/>
          <w:sz w:val="18"/>
          <w:szCs w:val="18"/>
        </w:rPr>
        <w:t>/client-s3');</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this.client</w:t>
      </w:r>
      <w:proofErr w:type="spellEnd"/>
      <w:r w:rsidRPr="006B6254">
        <w:rPr>
          <w:rFonts w:ascii="Consolas" w:eastAsia="Consolas" w:hAnsi="Consolas" w:cs="Consolas"/>
          <w:color w:val="000000" w:themeColor="text1"/>
          <w:sz w:val="18"/>
          <w:szCs w:val="18"/>
        </w:rPr>
        <w:t xml:space="preserve"> = new S3Client({ region: </w:t>
      </w:r>
      <w:proofErr w:type="spellStart"/>
      <w:r w:rsidRPr="006B6254">
        <w:rPr>
          <w:rFonts w:ascii="Consolas" w:eastAsia="Consolas" w:hAnsi="Consolas" w:cs="Consolas"/>
          <w:color w:val="000000" w:themeColor="text1"/>
          <w:sz w:val="18"/>
          <w:szCs w:val="18"/>
        </w:rPr>
        <w:t>process.env.AWS_REGION</w:t>
      </w:r>
      <w:proofErr w:type="spellEnd"/>
      <w:r w:rsidRPr="006B6254">
        <w:rPr>
          <w:rFonts w:ascii="Consolas" w:eastAsia="Consolas" w:hAnsi="Consolas" w:cs="Consolas"/>
          <w:color w:val="000000" w:themeColor="text1"/>
          <w:sz w:val="18"/>
          <w:szCs w:val="18"/>
        </w:rPr>
        <w:t xml:space="preserv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this.bucket</w:t>
      </w:r>
      <w:proofErr w:type="spellEnd"/>
      <w:r w:rsidRPr="006B6254">
        <w:rPr>
          <w:rFonts w:ascii="Consolas" w:eastAsia="Consolas" w:hAnsi="Consolas" w:cs="Consolas"/>
          <w:color w:val="000000" w:themeColor="text1"/>
          <w:sz w:val="18"/>
          <w:szCs w:val="18"/>
        </w:rPr>
        <w:t xml:space="preserve"> = process.env.S3_BUCKET;</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async save(key, buffer) {</w:t>
      </w:r>
      <w:r w:rsidRPr="006B6254">
        <w:rPr>
          <w:rFonts w:ascii="Consolas" w:eastAsia="Consolas" w:hAnsi="Consolas" w:cs="Consolas"/>
          <w:color w:val="000000" w:themeColor="text1"/>
          <w:sz w:val="18"/>
          <w:szCs w:val="18"/>
        </w:rPr>
        <w:br/>
        <w:t xml:space="preserve">    await </w:t>
      </w:r>
      <w:proofErr w:type="spellStart"/>
      <w:r w:rsidRPr="006B6254">
        <w:rPr>
          <w:rFonts w:ascii="Consolas" w:eastAsia="Consolas" w:hAnsi="Consolas" w:cs="Consolas"/>
          <w:color w:val="000000" w:themeColor="text1"/>
          <w:sz w:val="18"/>
          <w:szCs w:val="18"/>
        </w:rPr>
        <w:t>this.client.send</w:t>
      </w:r>
      <w:proofErr w:type="spellEnd"/>
      <w:r w:rsidRPr="006B6254">
        <w:rPr>
          <w:rFonts w:ascii="Consolas" w:eastAsia="Consolas" w:hAnsi="Consolas" w:cs="Consolas"/>
          <w:color w:val="000000" w:themeColor="text1"/>
          <w:sz w:val="18"/>
          <w:szCs w:val="18"/>
        </w:rPr>
        <w:t xml:space="preserve">(new </w:t>
      </w:r>
      <w:proofErr w:type="spellStart"/>
      <w:r w:rsidRPr="006B6254">
        <w:rPr>
          <w:rFonts w:ascii="Consolas" w:eastAsia="Consolas" w:hAnsi="Consolas" w:cs="Consolas"/>
          <w:color w:val="000000" w:themeColor="text1"/>
          <w:sz w:val="18"/>
          <w:szCs w:val="18"/>
        </w:rPr>
        <w:t>this.PutObjectCommand</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Bucket: </w:t>
      </w:r>
      <w:proofErr w:type="spellStart"/>
      <w:r w:rsidRPr="006B6254">
        <w:rPr>
          <w:rFonts w:ascii="Consolas" w:eastAsia="Consolas" w:hAnsi="Consolas" w:cs="Consolas"/>
          <w:color w:val="000000" w:themeColor="text1"/>
          <w:sz w:val="18"/>
          <w:szCs w:val="18"/>
        </w:rPr>
        <w:t>this.bucket</w:t>
      </w:r>
      <w:proofErr w:type="spellEnd"/>
      <w:r w:rsidRPr="006B6254">
        <w:rPr>
          <w:rFonts w:ascii="Consolas" w:eastAsia="Consolas" w:hAnsi="Consolas" w:cs="Consolas"/>
          <w:color w:val="000000" w:themeColor="text1"/>
          <w:sz w:val="18"/>
          <w:szCs w:val="18"/>
        </w:rPr>
        <w:t>, Key: key, Body: buffer,</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return { key, location: `s3://${this.bucket}/${key}` };</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t xml:space="preserve">  // load() and remove() follow the same pattern using</w:t>
      </w:r>
      <w:r w:rsidRPr="006B6254">
        <w:rPr>
          <w:rFonts w:ascii="Consolas" w:eastAsia="Consolas" w:hAnsi="Consolas" w:cs="Consolas"/>
          <w:color w:val="000000" w:themeColor="text1"/>
          <w:sz w:val="18"/>
          <w:szCs w:val="18"/>
        </w:rPr>
        <w:br/>
        <w:t xml:space="preserve">  // </w:t>
      </w:r>
      <w:proofErr w:type="spellStart"/>
      <w:r w:rsidRPr="006B6254">
        <w:rPr>
          <w:rFonts w:ascii="Consolas" w:eastAsia="Consolas" w:hAnsi="Consolas" w:cs="Consolas"/>
          <w:color w:val="000000" w:themeColor="text1"/>
          <w:sz w:val="18"/>
          <w:szCs w:val="18"/>
        </w:rPr>
        <w:t>GetObjectCommand</w:t>
      </w:r>
      <w:proofErr w:type="spellEnd"/>
      <w:r w:rsidRPr="006B6254">
        <w:rPr>
          <w:rFonts w:ascii="Consolas" w:eastAsia="Consolas" w:hAnsi="Consolas" w:cs="Consolas"/>
          <w:color w:val="000000" w:themeColor="text1"/>
          <w:sz w:val="18"/>
          <w:szCs w:val="18"/>
        </w:rPr>
        <w:t xml:space="preserve"> / </w:t>
      </w:r>
      <w:proofErr w:type="spellStart"/>
      <w:r w:rsidRPr="006B6254">
        <w:rPr>
          <w:rFonts w:ascii="Consolas" w:eastAsia="Consolas" w:hAnsi="Consolas" w:cs="Consolas"/>
          <w:color w:val="000000" w:themeColor="text1"/>
          <w:sz w:val="18"/>
          <w:szCs w:val="18"/>
        </w:rPr>
        <w:t>DeleteObjectCommand</w:t>
      </w:r>
      <w:proofErr w:type="spellEnd"/>
      <w:r w:rsidRPr="006B6254">
        <w:rPr>
          <w:rFonts w:ascii="Consolas" w:eastAsia="Consolas" w:hAnsi="Consolas" w:cs="Consolas"/>
          <w:color w:val="000000" w:themeColor="text1"/>
          <w:sz w:val="18"/>
          <w:szCs w:val="18"/>
        </w:rPr>
        <w:br/>
        <w:t>}</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storage = </w:t>
      </w:r>
      <w:proofErr w:type="spellStart"/>
      <w:r w:rsidRPr="006B6254">
        <w:rPr>
          <w:rFonts w:ascii="Consolas" w:eastAsia="Consolas" w:hAnsi="Consolas" w:cs="Consolas"/>
          <w:color w:val="000000" w:themeColor="text1"/>
          <w:sz w:val="18"/>
          <w:szCs w:val="18"/>
        </w:rPr>
        <w:t>process.env.STORAGE_DRIVER</w:t>
      </w:r>
      <w:proofErr w:type="spellEnd"/>
      <w:r w:rsidRPr="006B6254">
        <w:rPr>
          <w:rFonts w:ascii="Consolas" w:eastAsia="Consolas" w:hAnsi="Consolas" w:cs="Consolas"/>
          <w:color w:val="000000" w:themeColor="text1"/>
          <w:sz w:val="18"/>
          <w:szCs w:val="18"/>
        </w:rPr>
        <w:t xml:space="preserve"> === 's3'</w:t>
      </w:r>
      <w:r w:rsidRPr="006B6254">
        <w:rPr>
          <w:rFonts w:ascii="Consolas" w:eastAsia="Consolas" w:hAnsi="Consolas" w:cs="Consolas"/>
          <w:color w:val="000000" w:themeColor="text1"/>
          <w:sz w:val="18"/>
          <w:szCs w:val="18"/>
        </w:rPr>
        <w:br/>
        <w:t xml:space="preserve">  ? new AwsS3Adapter()</w:t>
      </w:r>
      <w:r w:rsidRPr="006B6254">
        <w:rPr>
          <w:rFonts w:ascii="Consolas" w:eastAsia="Consolas" w:hAnsi="Consolas" w:cs="Consolas"/>
          <w:color w:val="000000" w:themeColor="text1"/>
          <w:sz w:val="18"/>
          <w:szCs w:val="18"/>
        </w:rPr>
        <w:br/>
        <w:t xml:space="preserve">  : new </w:t>
      </w:r>
      <w:proofErr w:type="spellStart"/>
      <w:r w:rsidRPr="006B6254">
        <w:rPr>
          <w:rFonts w:ascii="Consolas" w:eastAsia="Consolas" w:hAnsi="Consolas" w:cs="Consolas"/>
          <w:color w:val="000000" w:themeColor="text1"/>
          <w:sz w:val="18"/>
          <w:szCs w:val="18"/>
        </w:rPr>
        <w:t>LocalDiskAdapter</w:t>
      </w:r>
      <w:proofErr w:type="spellEnd"/>
      <w:r w:rsidRPr="006B6254">
        <w:rPr>
          <w:rFonts w:ascii="Consolas" w:eastAsia="Consolas" w:hAnsi="Consolas" w:cs="Consolas"/>
          <w:color w:val="000000" w:themeColor="text1"/>
          <w:sz w:val="18"/>
          <w:szCs w:val="18"/>
        </w:rPr>
        <w:t>();</w:t>
      </w:r>
    </w:p>
    <w:p w14:paraId="5E0B81CB" w14:textId="77777777" w:rsidR="00516750" w:rsidRPr="006B6254" w:rsidRDefault="00000000">
      <w:pPr>
        <w:pStyle w:val="Heading2"/>
        <w:spacing w:before="220" w:after="140"/>
        <w:rPr>
          <w:color w:val="000000" w:themeColor="text1"/>
        </w:rPr>
      </w:pPr>
      <w:r w:rsidRPr="006B6254">
        <w:rPr>
          <w:b/>
          <w:bCs/>
          <w:color w:val="000000" w:themeColor="text1"/>
        </w:rPr>
        <w:t>7.2 Authentication Endpoints</w:t>
      </w:r>
    </w:p>
    <w:p w14:paraId="7A7F1F6F" w14:textId="77777777" w:rsidR="00516750" w:rsidRPr="006B6254" w:rsidRDefault="00000000">
      <w:pPr>
        <w:pBdr>
          <w:left w:val="single" w:sz="12" w:space="0" w:color="9CA3AF"/>
        </w:pBdr>
        <w:shd w:val="clear" w:color="auto" w:fill="F3F4F6"/>
        <w:spacing w:before="20" w:after="60" w:line="260" w:lineRule="auto"/>
        <w:rPr>
          <w:color w:val="000000" w:themeColor="text1"/>
        </w:rPr>
      </w:pPr>
      <w:proofErr w:type="spellStart"/>
      <w:r w:rsidRPr="006B6254">
        <w:rPr>
          <w:rFonts w:ascii="Consolas" w:eastAsia="Consolas" w:hAnsi="Consolas" w:cs="Consolas"/>
          <w:color w:val="000000" w:themeColor="text1"/>
          <w:sz w:val="18"/>
          <w:szCs w:val="18"/>
        </w:rPr>
        <w:t>app.post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api</w:t>
      </w:r>
      <w:proofErr w:type="spellEnd"/>
      <w:r w:rsidRPr="006B6254">
        <w:rPr>
          <w:rFonts w:ascii="Consolas" w:eastAsia="Consolas" w:hAnsi="Consolas" w:cs="Consolas"/>
          <w:color w:val="000000" w:themeColor="text1"/>
          <w:sz w:val="18"/>
          <w:szCs w:val="18"/>
        </w:rPr>
        <w:t>/auth/register', async (</w:t>
      </w:r>
      <w:proofErr w:type="spellStart"/>
      <w:r w:rsidRPr="006B6254">
        <w:rPr>
          <w:rFonts w:ascii="Consolas" w:eastAsia="Consolas" w:hAnsi="Consolas" w:cs="Consolas"/>
          <w:color w:val="000000" w:themeColor="text1"/>
          <w:sz w:val="18"/>
          <w:szCs w:val="18"/>
        </w:rPr>
        <w:t>req</w:t>
      </w:r>
      <w:proofErr w:type="spellEnd"/>
      <w:r w:rsidRPr="006B6254">
        <w:rPr>
          <w:rFonts w:ascii="Consolas" w:eastAsia="Consolas" w:hAnsi="Consolas" w:cs="Consolas"/>
          <w:color w:val="000000" w:themeColor="text1"/>
          <w:sz w:val="18"/>
          <w:szCs w:val="18"/>
        </w:rPr>
        <w:t>, res) =&gt;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 name, email, password } = </w:t>
      </w:r>
      <w:proofErr w:type="spellStart"/>
      <w:r w:rsidRPr="006B6254">
        <w:rPr>
          <w:rFonts w:ascii="Consolas" w:eastAsia="Consolas" w:hAnsi="Consolas" w:cs="Consolas"/>
          <w:color w:val="000000" w:themeColor="text1"/>
          <w:sz w:val="18"/>
          <w:szCs w:val="18"/>
        </w:rPr>
        <w:t>req.body</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hash = await </w:t>
      </w:r>
      <w:proofErr w:type="spellStart"/>
      <w:r w:rsidRPr="006B6254">
        <w:rPr>
          <w:rFonts w:ascii="Consolas" w:eastAsia="Consolas" w:hAnsi="Consolas" w:cs="Consolas"/>
          <w:color w:val="000000" w:themeColor="text1"/>
          <w:sz w:val="18"/>
          <w:szCs w:val="18"/>
        </w:rPr>
        <w:t>bcrypt.hash</w:t>
      </w:r>
      <w:proofErr w:type="spellEnd"/>
      <w:r w:rsidRPr="006B6254">
        <w:rPr>
          <w:rFonts w:ascii="Consolas" w:eastAsia="Consolas" w:hAnsi="Consolas" w:cs="Consolas"/>
          <w:color w:val="000000" w:themeColor="text1"/>
          <w:sz w:val="18"/>
          <w:szCs w:val="18"/>
        </w:rPr>
        <w:t>(password, 10);</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db.users.push</w:t>
      </w:r>
      <w:proofErr w:type="spellEnd"/>
      <w:r w:rsidRPr="006B6254">
        <w:rPr>
          <w:rFonts w:ascii="Consolas" w:eastAsia="Consolas" w:hAnsi="Consolas" w:cs="Consolas"/>
          <w:color w:val="000000" w:themeColor="text1"/>
          <w:sz w:val="18"/>
          <w:szCs w:val="18"/>
        </w:rPr>
        <w:t xml:space="preserve">({ id: </w:t>
      </w:r>
      <w:proofErr w:type="spellStart"/>
      <w:r w:rsidRPr="006B6254">
        <w:rPr>
          <w:rFonts w:ascii="Consolas" w:eastAsia="Consolas" w:hAnsi="Consolas" w:cs="Consolas"/>
          <w:color w:val="000000" w:themeColor="text1"/>
          <w:sz w:val="18"/>
          <w:szCs w:val="18"/>
        </w:rPr>
        <w:t>uuid</w:t>
      </w:r>
      <w:proofErr w:type="spellEnd"/>
      <w:r w:rsidRPr="006B6254">
        <w:rPr>
          <w:rFonts w:ascii="Consolas" w:eastAsia="Consolas" w:hAnsi="Consolas" w:cs="Consolas"/>
          <w:color w:val="000000" w:themeColor="text1"/>
          <w:sz w:val="18"/>
          <w:szCs w:val="18"/>
        </w:rPr>
        <w:t>(), name, email, password: hash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res.status</w:t>
      </w:r>
      <w:proofErr w:type="spellEnd"/>
      <w:r w:rsidRPr="006B6254">
        <w:rPr>
          <w:rFonts w:ascii="Consolas" w:eastAsia="Consolas" w:hAnsi="Consolas" w:cs="Consolas"/>
          <w:color w:val="000000" w:themeColor="text1"/>
          <w:sz w:val="18"/>
          <w:szCs w:val="18"/>
        </w:rPr>
        <w:t>(201).</w:t>
      </w:r>
      <w:proofErr w:type="spellStart"/>
      <w:r w:rsidRPr="006B6254">
        <w:rPr>
          <w:rFonts w:ascii="Consolas" w:eastAsia="Consolas" w:hAnsi="Consolas" w:cs="Consolas"/>
          <w:color w:val="000000" w:themeColor="text1"/>
          <w:sz w:val="18"/>
          <w:szCs w:val="18"/>
        </w:rPr>
        <w:t>json</w:t>
      </w:r>
      <w:proofErr w:type="spellEnd"/>
      <w:r w:rsidRPr="006B6254">
        <w:rPr>
          <w:rFonts w:ascii="Consolas" w:eastAsia="Consolas" w:hAnsi="Consolas" w:cs="Consolas"/>
          <w:color w:val="000000" w:themeColor="text1"/>
          <w:sz w:val="18"/>
          <w:szCs w:val="18"/>
        </w:rPr>
        <w:t>({ message: 'Account created successfully' });</w:t>
      </w:r>
      <w:r w:rsidRPr="006B6254">
        <w:rPr>
          <w:rFonts w:ascii="Consolas" w:eastAsia="Consolas" w:hAnsi="Consolas" w:cs="Consolas"/>
          <w:color w:val="000000" w:themeColor="text1"/>
          <w:sz w:val="18"/>
          <w:szCs w:val="18"/>
        </w:rPr>
        <w:br/>
        <w:t>});</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r>
      <w:proofErr w:type="spellStart"/>
      <w:r w:rsidRPr="006B6254">
        <w:rPr>
          <w:rFonts w:ascii="Consolas" w:eastAsia="Consolas" w:hAnsi="Consolas" w:cs="Consolas"/>
          <w:color w:val="000000" w:themeColor="text1"/>
          <w:sz w:val="18"/>
          <w:szCs w:val="18"/>
        </w:rPr>
        <w:t>app.post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api</w:t>
      </w:r>
      <w:proofErr w:type="spellEnd"/>
      <w:r w:rsidRPr="006B6254">
        <w:rPr>
          <w:rFonts w:ascii="Consolas" w:eastAsia="Consolas" w:hAnsi="Consolas" w:cs="Consolas"/>
          <w:color w:val="000000" w:themeColor="text1"/>
          <w:sz w:val="18"/>
          <w:szCs w:val="18"/>
        </w:rPr>
        <w:t>/auth/login', async (</w:t>
      </w:r>
      <w:proofErr w:type="spellStart"/>
      <w:r w:rsidRPr="006B6254">
        <w:rPr>
          <w:rFonts w:ascii="Consolas" w:eastAsia="Consolas" w:hAnsi="Consolas" w:cs="Consolas"/>
          <w:color w:val="000000" w:themeColor="text1"/>
          <w:sz w:val="18"/>
          <w:szCs w:val="18"/>
        </w:rPr>
        <w:t>req</w:t>
      </w:r>
      <w:proofErr w:type="spellEnd"/>
      <w:r w:rsidRPr="006B6254">
        <w:rPr>
          <w:rFonts w:ascii="Consolas" w:eastAsia="Consolas" w:hAnsi="Consolas" w:cs="Consolas"/>
          <w:color w:val="000000" w:themeColor="text1"/>
          <w:sz w:val="18"/>
          <w:szCs w:val="18"/>
        </w:rPr>
        <w:t>, res) =&gt;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 email, password } = </w:t>
      </w:r>
      <w:proofErr w:type="spellStart"/>
      <w:r w:rsidRPr="006B6254">
        <w:rPr>
          <w:rFonts w:ascii="Consolas" w:eastAsia="Consolas" w:hAnsi="Consolas" w:cs="Consolas"/>
          <w:color w:val="000000" w:themeColor="text1"/>
          <w:sz w:val="18"/>
          <w:szCs w:val="18"/>
        </w:rPr>
        <w:t>req.body</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user = </w:t>
      </w:r>
      <w:proofErr w:type="spellStart"/>
      <w:r w:rsidRPr="006B6254">
        <w:rPr>
          <w:rFonts w:ascii="Consolas" w:eastAsia="Consolas" w:hAnsi="Consolas" w:cs="Consolas"/>
          <w:color w:val="000000" w:themeColor="text1"/>
          <w:sz w:val="18"/>
          <w:szCs w:val="18"/>
        </w:rPr>
        <w:t>db.users.find</w:t>
      </w:r>
      <w:proofErr w:type="spellEnd"/>
      <w:r w:rsidRPr="006B6254">
        <w:rPr>
          <w:rFonts w:ascii="Consolas" w:eastAsia="Consolas" w:hAnsi="Consolas" w:cs="Consolas"/>
          <w:color w:val="000000" w:themeColor="text1"/>
          <w:sz w:val="18"/>
          <w:szCs w:val="18"/>
        </w:rPr>
        <w:t xml:space="preserve">(u =&gt; </w:t>
      </w:r>
      <w:proofErr w:type="spellStart"/>
      <w:r w:rsidRPr="006B6254">
        <w:rPr>
          <w:rFonts w:ascii="Consolas" w:eastAsia="Consolas" w:hAnsi="Consolas" w:cs="Consolas"/>
          <w:color w:val="000000" w:themeColor="text1"/>
          <w:sz w:val="18"/>
          <w:szCs w:val="18"/>
        </w:rPr>
        <w:t>u.email</w:t>
      </w:r>
      <w:proofErr w:type="spellEnd"/>
      <w:r w:rsidRPr="006B6254">
        <w:rPr>
          <w:rFonts w:ascii="Consolas" w:eastAsia="Consolas" w:hAnsi="Consolas" w:cs="Consolas"/>
          <w:color w:val="000000" w:themeColor="text1"/>
          <w:sz w:val="18"/>
          <w:szCs w:val="18"/>
        </w:rPr>
        <w:t xml:space="preserve"> === email);</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ok = user &amp;&amp; await </w:t>
      </w:r>
      <w:proofErr w:type="spellStart"/>
      <w:r w:rsidRPr="006B6254">
        <w:rPr>
          <w:rFonts w:ascii="Consolas" w:eastAsia="Consolas" w:hAnsi="Consolas" w:cs="Consolas"/>
          <w:color w:val="000000" w:themeColor="text1"/>
          <w:sz w:val="18"/>
          <w:szCs w:val="18"/>
        </w:rPr>
        <w:t>bcrypt.compare</w:t>
      </w:r>
      <w:proofErr w:type="spellEnd"/>
      <w:r w:rsidRPr="006B6254">
        <w:rPr>
          <w:rFonts w:ascii="Consolas" w:eastAsia="Consolas" w:hAnsi="Consolas" w:cs="Consolas"/>
          <w:color w:val="000000" w:themeColor="text1"/>
          <w:sz w:val="18"/>
          <w:szCs w:val="18"/>
        </w:rPr>
        <w:t xml:space="preserve">(password, </w:t>
      </w:r>
      <w:proofErr w:type="spellStart"/>
      <w:r w:rsidRPr="006B6254">
        <w:rPr>
          <w:rFonts w:ascii="Consolas" w:eastAsia="Consolas" w:hAnsi="Consolas" w:cs="Consolas"/>
          <w:color w:val="000000" w:themeColor="text1"/>
          <w:sz w:val="18"/>
          <w:szCs w:val="18"/>
        </w:rPr>
        <w:t>user.password</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if (!ok) return </w:t>
      </w:r>
      <w:proofErr w:type="spellStart"/>
      <w:r w:rsidRPr="006B6254">
        <w:rPr>
          <w:rFonts w:ascii="Consolas" w:eastAsia="Consolas" w:hAnsi="Consolas" w:cs="Consolas"/>
          <w:color w:val="000000" w:themeColor="text1"/>
          <w:sz w:val="18"/>
          <w:szCs w:val="18"/>
        </w:rPr>
        <w:t>res.status</w:t>
      </w:r>
      <w:proofErr w:type="spellEnd"/>
      <w:r w:rsidRPr="006B6254">
        <w:rPr>
          <w:rFonts w:ascii="Consolas" w:eastAsia="Consolas" w:hAnsi="Consolas" w:cs="Consolas"/>
          <w:color w:val="000000" w:themeColor="text1"/>
          <w:sz w:val="18"/>
          <w:szCs w:val="18"/>
        </w:rPr>
        <w:t>(401).</w:t>
      </w:r>
      <w:proofErr w:type="spellStart"/>
      <w:r w:rsidRPr="006B6254">
        <w:rPr>
          <w:rFonts w:ascii="Consolas" w:eastAsia="Consolas" w:hAnsi="Consolas" w:cs="Consolas"/>
          <w:color w:val="000000" w:themeColor="text1"/>
          <w:sz w:val="18"/>
          <w:szCs w:val="18"/>
        </w:rPr>
        <w:t>json</w:t>
      </w:r>
      <w:proofErr w:type="spellEnd"/>
      <w:r w:rsidRPr="006B6254">
        <w:rPr>
          <w:rFonts w:ascii="Consolas" w:eastAsia="Consolas" w:hAnsi="Consolas" w:cs="Consolas"/>
          <w:color w:val="000000" w:themeColor="text1"/>
          <w:sz w:val="18"/>
          <w:szCs w:val="18"/>
        </w:rPr>
        <w:t>({ error: 'Invalid email or password'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token = </w:t>
      </w:r>
      <w:proofErr w:type="spellStart"/>
      <w:r w:rsidRPr="006B6254">
        <w:rPr>
          <w:rFonts w:ascii="Consolas" w:eastAsia="Consolas" w:hAnsi="Consolas" w:cs="Consolas"/>
          <w:color w:val="000000" w:themeColor="text1"/>
          <w:sz w:val="18"/>
          <w:szCs w:val="18"/>
        </w:rPr>
        <w:t>jwt.sign</w:t>
      </w:r>
      <w:proofErr w:type="spellEnd"/>
      <w:r w:rsidRPr="006B6254">
        <w:rPr>
          <w:rFonts w:ascii="Consolas" w:eastAsia="Consolas" w:hAnsi="Consolas" w:cs="Consolas"/>
          <w:color w:val="000000" w:themeColor="text1"/>
          <w:sz w:val="18"/>
          <w:szCs w:val="18"/>
        </w:rPr>
        <w:t xml:space="preserve">({ id: user.id, email }, JWT_SECRET, { </w:t>
      </w:r>
      <w:proofErr w:type="spellStart"/>
      <w:r w:rsidRPr="006B6254">
        <w:rPr>
          <w:rFonts w:ascii="Consolas" w:eastAsia="Consolas" w:hAnsi="Consolas" w:cs="Consolas"/>
          <w:color w:val="000000" w:themeColor="text1"/>
          <w:sz w:val="18"/>
          <w:szCs w:val="18"/>
        </w:rPr>
        <w:t>expiresIn</w:t>
      </w:r>
      <w:proofErr w:type="spellEnd"/>
      <w:r w:rsidRPr="006B6254">
        <w:rPr>
          <w:rFonts w:ascii="Consolas" w:eastAsia="Consolas" w:hAnsi="Consolas" w:cs="Consolas"/>
          <w:color w:val="000000" w:themeColor="text1"/>
          <w:sz w:val="18"/>
          <w:szCs w:val="18"/>
        </w:rPr>
        <w:t>: '2h'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res.json</w:t>
      </w:r>
      <w:proofErr w:type="spellEnd"/>
      <w:r w:rsidRPr="006B6254">
        <w:rPr>
          <w:rFonts w:ascii="Consolas" w:eastAsia="Consolas" w:hAnsi="Consolas" w:cs="Consolas"/>
          <w:color w:val="000000" w:themeColor="text1"/>
          <w:sz w:val="18"/>
          <w:szCs w:val="18"/>
        </w:rPr>
        <w:t>({ token, user: { id: user.id, name: user.name, email } });</w:t>
      </w:r>
      <w:r w:rsidRPr="006B6254">
        <w:rPr>
          <w:rFonts w:ascii="Consolas" w:eastAsia="Consolas" w:hAnsi="Consolas" w:cs="Consolas"/>
          <w:color w:val="000000" w:themeColor="text1"/>
          <w:sz w:val="18"/>
          <w:szCs w:val="18"/>
        </w:rPr>
        <w:br/>
        <w:t>});</w:t>
      </w:r>
    </w:p>
    <w:p w14:paraId="79E5EB98" w14:textId="77777777" w:rsidR="00516750" w:rsidRPr="006B6254" w:rsidRDefault="00000000">
      <w:pPr>
        <w:pStyle w:val="Heading2"/>
        <w:spacing w:before="220" w:after="140"/>
        <w:rPr>
          <w:color w:val="000000" w:themeColor="text1"/>
        </w:rPr>
      </w:pPr>
      <w:r w:rsidRPr="006B6254">
        <w:rPr>
          <w:b/>
          <w:bCs/>
          <w:color w:val="000000" w:themeColor="text1"/>
        </w:rPr>
        <w:t>7.3 File Upload, Download and Share Endpoints</w:t>
      </w:r>
    </w:p>
    <w:p w14:paraId="048C133E" w14:textId="77777777" w:rsidR="00516750" w:rsidRPr="006B6254" w:rsidRDefault="00000000">
      <w:pPr>
        <w:pBdr>
          <w:left w:val="single" w:sz="12" w:space="0" w:color="9CA3AF"/>
        </w:pBdr>
        <w:shd w:val="clear" w:color="auto" w:fill="F3F4F6"/>
        <w:spacing w:before="20" w:after="60" w:line="260" w:lineRule="auto"/>
        <w:rPr>
          <w:color w:val="000000" w:themeColor="text1"/>
        </w:rPr>
      </w:pPr>
      <w:proofErr w:type="spellStart"/>
      <w:r w:rsidRPr="006B6254">
        <w:rPr>
          <w:rFonts w:ascii="Consolas" w:eastAsia="Consolas" w:hAnsi="Consolas" w:cs="Consolas"/>
          <w:color w:val="000000" w:themeColor="text1"/>
          <w:sz w:val="18"/>
          <w:szCs w:val="18"/>
        </w:rPr>
        <w:t>app.post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api</w:t>
      </w:r>
      <w:proofErr w:type="spellEnd"/>
      <w:r w:rsidRPr="006B6254">
        <w:rPr>
          <w:rFonts w:ascii="Consolas" w:eastAsia="Consolas" w:hAnsi="Consolas" w:cs="Consolas"/>
          <w:color w:val="000000" w:themeColor="text1"/>
          <w:sz w:val="18"/>
          <w:szCs w:val="18"/>
        </w:rPr>
        <w:t xml:space="preserve">/files', authenticate, </w:t>
      </w:r>
      <w:proofErr w:type="spellStart"/>
      <w:r w:rsidRPr="006B6254">
        <w:rPr>
          <w:rFonts w:ascii="Consolas" w:eastAsia="Consolas" w:hAnsi="Consolas" w:cs="Consolas"/>
          <w:color w:val="000000" w:themeColor="text1"/>
          <w:sz w:val="18"/>
          <w:szCs w:val="18"/>
        </w:rPr>
        <w:t>upload.single</w:t>
      </w:r>
      <w:proofErr w:type="spellEnd"/>
      <w:r w:rsidRPr="006B6254">
        <w:rPr>
          <w:rFonts w:ascii="Consolas" w:eastAsia="Consolas" w:hAnsi="Consolas" w:cs="Consolas"/>
          <w:color w:val="000000" w:themeColor="text1"/>
          <w:sz w:val="18"/>
          <w:szCs w:val="18"/>
        </w:rPr>
        <w:t>('file'), async (</w:t>
      </w:r>
      <w:proofErr w:type="spellStart"/>
      <w:r w:rsidRPr="006B6254">
        <w:rPr>
          <w:rFonts w:ascii="Consolas" w:eastAsia="Consolas" w:hAnsi="Consolas" w:cs="Consolas"/>
          <w:color w:val="000000" w:themeColor="text1"/>
          <w:sz w:val="18"/>
          <w:szCs w:val="18"/>
        </w:rPr>
        <w:t>req</w:t>
      </w:r>
      <w:proofErr w:type="spellEnd"/>
      <w:r w:rsidRPr="006B6254">
        <w:rPr>
          <w:rFonts w:ascii="Consolas" w:eastAsia="Consolas" w:hAnsi="Consolas" w:cs="Consolas"/>
          <w:color w:val="000000" w:themeColor="text1"/>
          <w:sz w:val="18"/>
          <w:szCs w:val="18"/>
        </w:rPr>
        <w:t>, res) =&gt;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key = `${</w:t>
      </w:r>
      <w:proofErr w:type="spellStart"/>
      <w:r w:rsidRPr="006B6254">
        <w:rPr>
          <w:rFonts w:ascii="Consolas" w:eastAsia="Consolas" w:hAnsi="Consolas" w:cs="Consolas"/>
          <w:color w:val="000000" w:themeColor="text1"/>
          <w:sz w:val="18"/>
          <w:szCs w:val="18"/>
        </w:rPr>
        <w:t>uuid</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req.file.originalname</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await </w:t>
      </w:r>
      <w:proofErr w:type="spellStart"/>
      <w:r w:rsidRPr="006B6254">
        <w:rPr>
          <w:rFonts w:ascii="Consolas" w:eastAsia="Consolas" w:hAnsi="Consolas" w:cs="Consolas"/>
          <w:color w:val="000000" w:themeColor="text1"/>
          <w:sz w:val="18"/>
          <w:szCs w:val="18"/>
        </w:rPr>
        <w:t>storage.save</w:t>
      </w:r>
      <w:proofErr w:type="spellEnd"/>
      <w:r w:rsidRPr="006B6254">
        <w:rPr>
          <w:rFonts w:ascii="Consolas" w:eastAsia="Consolas" w:hAnsi="Consolas" w:cs="Consolas"/>
          <w:color w:val="000000" w:themeColor="text1"/>
          <w:sz w:val="18"/>
          <w:szCs w:val="18"/>
        </w:rPr>
        <w:t xml:space="preserve">(key, </w:t>
      </w:r>
      <w:proofErr w:type="spellStart"/>
      <w:r w:rsidRPr="006B6254">
        <w:rPr>
          <w:rFonts w:ascii="Consolas" w:eastAsia="Consolas" w:hAnsi="Consolas" w:cs="Consolas"/>
          <w:color w:val="000000" w:themeColor="text1"/>
          <w:sz w:val="18"/>
          <w:szCs w:val="18"/>
        </w:rPr>
        <w:t>req.file.buffer</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record = { id: </w:t>
      </w:r>
      <w:proofErr w:type="spellStart"/>
      <w:r w:rsidRPr="006B6254">
        <w:rPr>
          <w:rFonts w:ascii="Consolas" w:eastAsia="Consolas" w:hAnsi="Consolas" w:cs="Consolas"/>
          <w:color w:val="000000" w:themeColor="text1"/>
          <w:sz w:val="18"/>
          <w:szCs w:val="18"/>
        </w:rPr>
        <w:t>uuid</w:t>
      </w:r>
      <w:proofErr w:type="spellEnd"/>
      <w:r w:rsidRPr="006B6254">
        <w:rPr>
          <w:rFonts w:ascii="Consolas" w:eastAsia="Consolas" w:hAnsi="Consolas" w:cs="Consolas"/>
          <w:color w:val="000000" w:themeColor="text1"/>
          <w:sz w:val="18"/>
          <w:szCs w:val="18"/>
        </w:rPr>
        <w:t xml:space="preserve">(), key, name: </w:t>
      </w:r>
      <w:proofErr w:type="spellStart"/>
      <w:r w:rsidRPr="006B6254">
        <w:rPr>
          <w:rFonts w:ascii="Consolas" w:eastAsia="Consolas" w:hAnsi="Consolas" w:cs="Consolas"/>
          <w:color w:val="000000" w:themeColor="text1"/>
          <w:sz w:val="18"/>
          <w:szCs w:val="18"/>
        </w:rPr>
        <w:t>req.file.originalname</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size: </w:t>
      </w:r>
      <w:proofErr w:type="spellStart"/>
      <w:r w:rsidRPr="006B6254">
        <w:rPr>
          <w:rFonts w:ascii="Consolas" w:eastAsia="Consolas" w:hAnsi="Consolas" w:cs="Consolas"/>
          <w:color w:val="000000" w:themeColor="text1"/>
          <w:sz w:val="18"/>
          <w:szCs w:val="18"/>
        </w:rPr>
        <w:t>req.file.size</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ownerId</w:t>
      </w:r>
      <w:proofErr w:type="spellEnd"/>
      <w:r w:rsidRPr="006B6254">
        <w:rPr>
          <w:rFonts w:ascii="Consolas" w:eastAsia="Consolas" w:hAnsi="Consolas" w:cs="Consolas"/>
          <w:color w:val="000000" w:themeColor="text1"/>
          <w:sz w:val="18"/>
          <w:szCs w:val="18"/>
        </w:rPr>
        <w:t xml:space="preserve">: req.user.id, </w:t>
      </w:r>
      <w:proofErr w:type="spellStart"/>
      <w:r w:rsidRPr="006B6254">
        <w:rPr>
          <w:rFonts w:ascii="Consolas" w:eastAsia="Consolas" w:hAnsi="Consolas" w:cs="Consolas"/>
          <w:color w:val="000000" w:themeColor="text1"/>
          <w:sz w:val="18"/>
          <w:szCs w:val="18"/>
        </w:rPr>
        <w:t>uploadedAt</w:t>
      </w:r>
      <w:proofErr w:type="spellEnd"/>
      <w:r w:rsidRPr="006B6254">
        <w:rPr>
          <w:rFonts w:ascii="Consolas" w:eastAsia="Consolas" w:hAnsi="Consolas" w:cs="Consolas"/>
          <w:color w:val="000000" w:themeColor="text1"/>
          <w:sz w:val="18"/>
          <w:szCs w:val="18"/>
        </w:rPr>
        <w:t>: new Date()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db.files.push</w:t>
      </w:r>
      <w:proofErr w:type="spellEnd"/>
      <w:r w:rsidRPr="006B6254">
        <w:rPr>
          <w:rFonts w:ascii="Consolas" w:eastAsia="Consolas" w:hAnsi="Consolas" w:cs="Consolas"/>
          <w:color w:val="000000" w:themeColor="text1"/>
          <w:sz w:val="18"/>
          <w:szCs w:val="18"/>
        </w:rPr>
        <w:t>(record);</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res.status</w:t>
      </w:r>
      <w:proofErr w:type="spellEnd"/>
      <w:r w:rsidRPr="006B6254">
        <w:rPr>
          <w:rFonts w:ascii="Consolas" w:eastAsia="Consolas" w:hAnsi="Consolas" w:cs="Consolas"/>
          <w:color w:val="000000" w:themeColor="text1"/>
          <w:sz w:val="18"/>
          <w:szCs w:val="18"/>
        </w:rPr>
        <w:t>(201).</w:t>
      </w:r>
      <w:proofErr w:type="spellStart"/>
      <w:r w:rsidRPr="006B6254">
        <w:rPr>
          <w:rFonts w:ascii="Consolas" w:eastAsia="Consolas" w:hAnsi="Consolas" w:cs="Consolas"/>
          <w:color w:val="000000" w:themeColor="text1"/>
          <w:sz w:val="18"/>
          <w:szCs w:val="18"/>
        </w:rPr>
        <w:t>json</w:t>
      </w:r>
      <w:proofErr w:type="spellEnd"/>
      <w:r w:rsidRPr="006B6254">
        <w:rPr>
          <w:rFonts w:ascii="Consolas" w:eastAsia="Consolas" w:hAnsi="Consolas" w:cs="Consolas"/>
          <w:color w:val="000000" w:themeColor="text1"/>
          <w:sz w:val="18"/>
          <w:szCs w:val="18"/>
        </w:rPr>
        <w:t>(record);</w:t>
      </w:r>
      <w:r w:rsidRPr="006B6254">
        <w:rPr>
          <w:rFonts w:ascii="Consolas" w:eastAsia="Consolas" w:hAnsi="Consolas" w:cs="Consolas"/>
          <w:color w:val="000000" w:themeColor="text1"/>
          <w:sz w:val="18"/>
          <w:szCs w:val="18"/>
        </w:rPr>
        <w:br/>
        <w:t>});</w:t>
      </w:r>
      <w:r w:rsidRPr="006B6254">
        <w:rPr>
          <w:rFonts w:ascii="Consolas" w:eastAsia="Consolas" w:hAnsi="Consolas" w:cs="Consolas"/>
          <w:color w:val="000000" w:themeColor="text1"/>
          <w:sz w:val="18"/>
          <w:szCs w:val="18"/>
        </w:rPr>
        <w:br/>
        <w:t xml:space="preserve"> </w:t>
      </w:r>
      <w:r w:rsidRPr="006B6254">
        <w:rPr>
          <w:rFonts w:ascii="Consolas" w:eastAsia="Consolas" w:hAnsi="Consolas" w:cs="Consolas"/>
          <w:color w:val="000000" w:themeColor="text1"/>
          <w:sz w:val="18"/>
          <w:szCs w:val="18"/>
        </w:rPr>
        <w:br/>
      </w:r>
      <w:proofErr w:type="spellStart"/>
      <w:r w:rsidRPr="006B6254">
        <w:rPr>
          <w:rFonts w:ascii="Consolas" w:eastAsia="Consolas" w:hAnsi="Consolas" w:cs="Consolas"/>
          <w:color w:val="000000" w:themeColor="text1"/>
          <w:sz w:val="18"/>
          <w:szCs w:val="18"/>
        </w:rPr>
        <w:t>app.get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api</w:t>
      </w:r>
      <w:proofErr w:type="spellEnd"/>
      <w:r w:rsidRPr="006B6254">
        <w:rPr>
          <w:rFonts w:ascii="Consolas" w:eastAsia="Consolas" w:hAnsi="Consolas" w:cs="Consolas"/>
          <w:color w:val="000000" w:themeColor="text1"/>
          <w:sz w:val="18"/>
          <w:szCs w:val="18"/>
        </w:rPr>
        <w:t>/files/:id/download', authenticate, async (</w:t>
      </w:r>
      <w:proofErr w:type="spellStart"/>
      <w:r w:rsidRPr="006B6254">
        <w:rPr>
          <w:rFonts w:ascii="Consolas" w:eastAsia="Consolas" w:hAnsi="Consolas" w:cs="Consolas"/>
          <w:color w:val="000000" w:themeColor="text1"/>
          <w:sz w:val="18"/>
          <w:szCs w:val="18"/>
        </w:rPr>
        <w:t>req</w:t>
      </w:r>
      <w:proofErr w:type="spellEnd"/>
      <w:r w:rsidRPr="006B6254">
        <w:rPr>
          <w:rFonts w:ascii="Consolas" w:eastAsia="Consolas" w:hAnsi="Consolas" w:cs="Consolas"/>
          <w:color w:val="000000" w:themeColor="text1"/>
          <w:sz w:val="18"/>
          <w:szCs w:val="18"/>
        </w:rPr>
        <w:t>, res) =&gt;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file = </w:t>
      </w:r>
      <w:proofErr w:type="spellStart"/>
      <w:r w:rsidRPr="006B6254">
        <w:rPr>
          <w:rFonts w:ascii="Consolas" w:eastAsia="Consolas" w:hAnsi="Consolas" w:cs="Consolas"/>
          <w:color w:val="000000" w:themeColor="text1"/>
          <w:sz w:val="18"/>
          <w:szCs w:val="18"/>
        </w:rPr>
        <w:t>db.files.find</w:t>
      </w:r>
      <w:proofErr w:type="spellEnd"/>
      <w:r w:rsidRPr="006B6254">
        <w:rPr>
          <w:rFonts w:ascii="Consolas" w:eastAsia="Consolas" w:hAnsi="Consolas" w:cs="Consolas"/>
          <w:color w:val="000000" w:themeColor="text1"/>
          <w:sz w:val="18"/>
          <w:szCs w:val="18"/>
        </w:rPr>
        <w:t>(f =&gt; f.id === req.params.id);</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isOwner</w:t>
      </w:r>
      <w:proofErr w:type="spellEnd"/>
      <w:r w:rsidRPr="006B6254">
        <w:rPr>
          <w:rFonts w:ascii="Consolas" w:eastAsia="Consolas" w:hAnsi="Consolas" w:cs="Consolas"/>
          <w:color w:val="000000" w:themeColor="text1"/>
          <w:sz w:val="18"/>
          <w:szCs w:val="18"/>
        </w:rPr>
        <w:t xml:space="preserve">  = </w:t>
      </w:r>
      <w:proofErr w:type="spellStart"/>
      <w:r w:rsidRPr="006B6254">
        <w:rPr>
          <w:rFonts w:ascii="Consolas" w:eastAsia="Consolas" w:hAnsi="Consolas" w:cs="Consolas"/>
          <w:color w:val="000000" w:themeColor="text1"/>
          <w:sz w:val="18"/>
          <w:szCs w:val="18"/>
        </w:rPr>
        <w:t>file.ownerId</w:t>
      </w:r>
      <w:proofErr w:type="spellEnd"/>
      <w:r w:rsidRPr="006B6254">
        <w:rPr>
          <w:rFonts w:ascii="Consolas" w:eastAsia="Consolas" w:hAnsi="Consolas" w:cs="Consolas"/>
          <w:color w:val="000000" w:themeColor="text1"/>
          <w:sz w:val="18"/>
          <w:szCs w:val="18"/>
        </w:rPr>
        <w:t xml:space="preserve"> === req.user.id;</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isShared</w:t>
      </w:r>
      <w:proofErr w:type="spellEnd"/>
      <w:r w:rsidRPr="006B6254">
        <w:rPr>
          <w:rFonts w:ascii="Consolas" w:eastAsia="Consolas" w:hAnsi="Consolas" w:cs="Consolas"/>
          <w:color w:val="000000" w:themeColor="text1"/>
          <w:sz w:val="18"/>
          <w:szCs w:val="18"/>
        </w:rPr>
        <w:t xml:space="preserve"> = </w:t>
      </w:r>
      <w:proofErr w:type="spellStart"/>
      <w:r w:rsidRPr="006B6254">
        <w:rPr>
          <w:rFonts w:ascii="Consolas" w:eastAsia="Consolas" w:hAnsi="Consolas" w:cs="Consolas"/>
          <w:color w:val="000000" w:themeColor="text1"/>
          <w:sz w:val="18"/>
          <w:szCs w:val="18"/>
        </w:rPr>
        <w:t>db.shares.find</w:t>
      </w:r>
      <w:proofErr w:type="spellEnd"/>
      <w:r w:rsidRPr="006B6254">
        <w:rPr>
          <w:rFonts w:ascii="Consolas" w:eastAsia="Consolas" w:hAnsi="Consolas" w:cs="Consolas"/>
          <w:color w:val="000000" w:themeColor="text1"/>
          <w:sz w:val="18"/>
          <w:szCs w:val="18"/>
        </w:rPr>
        <w:t xml:space="preserve">(s =&gt; </w:t>
      </w:r>
      <w:proofErr w:type="spellStart"/>
      <w:r w:rsidRPr="006B6254">
        <w:rPr>
          <w:rFonts w:ascii="Consolas" w:eastAsia="Consolas" w:hAnsi="Consolas" w:cs="Consolas"/>
          <w:color w:val="000000" w:themeColor="text1"/>
          <w:sz w:val="18"/>
          <w:szCs w:val="18"/>
        </w:rPr>
        <w:t>s.fileId</w:t>
      </w:r>
      <w:proofErr w:type="spellEnd"/>
      <w:r w:rsidRPr="006B6254">
        <w:rPr>
          <w:rFonts w:ascii="Consolas" w:eastAsia="Consolas" w:hAnsi="Consolas" w:cs="Consolas"/>
          <w:color w:val="000000" w:themeColor="text1"/>
          <w:sz w:val="18"/>
          <w:szCs w:val="18"/>
        </w:rPr>
        <w:t xml:space="preserve"> === file.id &amp;&amp; </w:t>
      </w:r>
      <w:proofErr w:type="spellStart"/>
      <w:r w:rsidRPr="006B6254">
        <w:rPr>
          <w:rFonts w:ascii="Consolas" w:eastAsia="Consolas" w:hAnsi="Consolas" w:cs="Consolas"/>
          <w:color w:val="000000" w:themeColor="text1"/>
          <w:sz w:val="18"/>
          <w:szCs w:val="18"/>
        </w:rPr>
        <w:t>s.sharedWithEmail</w:t>
      </w:r>
      <w:proofErr w:type="spellEnd"/>
      <w:r w:rsidRPr="006B6254">
        <w:rPr>
          <w:rFonts w:ascii="Consolas" w:eastAsia="Consolas" w:hAnsi="Consolas" w:cs="Consolas"/>
          <w:color w:val="000000" w:themeColor="text1"/>
          <w:sz w:val="18"/>
          <w:szCs w:val="18"/>
        </w:rPr>
        <w:t xml:space="preserve"> === </w:t>
      </w:r>
      <w:proofErr w:type="spellStart"/>
      <w:r w:rsidRPr="006B6254">
        <w:rPr>
          <w:rFonts w:ascii="Consolas" w:eastAsia="Consolas" w:hAnsi="Consolas" w:cs="Consolas"/>
          <w:color w:val="000000" w:themeColor="text1"/>
          <w:sz w:val="18"/>
          <w:szCs w:val="18"/>
        </w:rPr>
        <w:t>req.user.email</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 xml:space="preserve">  if (!</w:t>
      </w:r>
      <w:proofErr w:type="spellStart"/>
      <w:r w:rsidRPr="006B6254">
        <w:rPr>
          <w:rFonts w:ascii="Consolas" w:eastAsia="Consolas" w:hAnsi="Consolas" w:cs="Consolas"/>
          <w:color w:val="000000" w:themeColor="text1"/>
          <w:sz w:val="18"/>
          <w:szCs w:val="18"/>
        </w:rPr>
        <w:t>isOwner</w:t>
      </w:r>
      <w:proofErr w:type="spellEnd"/>
      <w:r w:rsidRPr="006B6254">
        <w:rPr>
          <w:rFonts w:ascii="Consolas" w:eastAsia="Consolas" w:hAnsi="Consolas" w:cs="Consolas"/>
          <w:color w:val="000000" w:themeColor="text1"/>
          <w:sz w:val="18"/>
          <w:szCs w:val="18"/>
        </w:rPr>
        <w:t xml:space="preserve"> &amp;&amp; !</w:t>
      </w:r>
      <w:proofErr w:type="spellStart"/>
      <w:r w:rsidRPr="006B6254">
        <w:rPr>
          <w:rFonts w:ascii="Consolas" w:eastAsia="Consolas" w:hAnsi="Consolas" w:cs="Consolas"/>
          <w:color w:val="000000" w:themeColor="text1"/>
          <w:sz w:val="18"/>
          <w:szCs w:val="18"/>
        </w:rPr>
        <w:t>isShared</w:t>
      </w:r>
      <w:proofErr w:type="spellEnd"/>
      <w:r w:rsidRPr="006B6254">
        <w:rPr>
          <w:rFonts w:ascii="Consolas" w:eastAsia="Consolas" w:hAnsi="Consolas" w:cs="Consolas"/>
          <w:color w:val="000000" w:themeColor="text1"/>
          <w:sz w:val="18"/>
          <w:szCs w:val="18"/>
        </w:rPr>
        <w:t xml:space="preserve">) return </w:t>
      </w:r>
      <w:proofErr w:type="spellStart"/>
      <w:r w:rsidRPr="006B6254">
        <w:rPr>
          <w:rFonts w:ascii="Consolas" w:eastAsia="Consolas" w:hAnsi="Consolas" w:cs="Consolas"/>
          <w:color w:val="000000" w:themeColor="text1"/>
          <w:sz w:val="18"/>
          <w:szCs w:val="18"/>
        </w:rPr>
        <w:t>res.status</w:t>
      </w:r>
      <w:proofErr w:type="spellEnd"/>
      <w:r w:rsidRPr="006B6254">
        <w:rPr>
          <w:rFonts w:ascii="Consolas" w:eastAsia="Consolas" w:hAnsi="Consolas" w:cs="Consolas"/>
          <w:color w:val="000000" w:themeColor="text1"/>
          <w:sz w:val="18"/>
          <w:szCs w:val="18"/>
        </w:rPr>
        <w:t>(403).</w:t>
      </w:r>
      <w:proofErr w:type="spellStart"/>
      <w:r w:rsidRPr="006B6254">
        <w:rPr>
          <w:rFonts w:ascii="Consolas" w:eastAsia="Consolas" w:hAnsi="Consolas" w:cs="Consolas"/>
          <w:color w:val="000000" w:themeColor="text1"/>
          <w:sz w:val="18"/>
          <w:szCs w:val="18"/>
        </w:rPr>
        <w:t>json</w:t>
      </w:r>
      <w:proofErr w:type="spellEnd"/>
      <w:r w:rsidRPr="006B6254">
        <w:rPr>
          <w:rFonts w:ascii="Consolas" w:eastAsia="Consolas" w:hAnsi="Consolas" w:cs="Consolas"/>
          <w:color w:val="000000" w:themeColor="text1"/>
          <w:sz w:val="18"/>
          <w:szCs w:val="18"/>
        </w:rPr>
        <w:t>({ error: 'Access denied'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res.send</w:t>
      </w:r>
      <w:proofErr w:type="spellEnd"/>
      <w:r w:rsidRPr="006B6254">
        <w:rPr>
          <w:rFonts w:ascii="Consolas" w:eastAsia="Consolas" w:hAnsi="Consolas" w:cs="Consolas"/>
          <w:color w:val="000000" w:themeColor="text1"/>
          <w:sz w:val="18"/>
          <w:szCs w:val="18"/>
        </w:rPr>
        <w:t xml:space="preserve">(await </w:t>
      </w:r>
      <w:proofErr w:type="spellStart"/>
      <w:r w:rsidRPr="006B6254">
        <w:rPr>
          <w:rFonts w:ascii="Consolas" w:eastAsia="Consolas" w:hAnsi="Consolas" w:cs="Consolas"/>
          <w:color w:val="000000" w:themeColor="text1"/>
          <w:sz w:val="18"/>
          <w:szCs w:val="18"/>
        </w:rPr>
        <w:t>storage.load</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file.key</w:t>
      </w:r>
      <w:proofErr w:type="spellEnd"/>
      <w:r w:rsidRPr="006B6254">
        <w:rPr>
          <w:rFonts w:ascii="Consolas" w:eastAsia="Consolas" w:hAnsi="Consolas" w:cs="Consolas"/>
          <w:color w:val="000000" w:themeColor="text1"/>
          <w:sz w:val="18"/>
          <w:szCs w:val="18"/>
        </w:rPr>
        <w:t>));</w:t>
      </w:r>
      <w:r w:rsidRPr="006B6254">
        <w:rPr>
          <w:rFonts w:ascii="Consolas" w:eastAsia="Consolas" w:hAnsi="Consolas" w:cs="Consolas"/>
          <w:color w:val="000000" w:themeColor="text1"/>
          <w:sz w:val="18"/>
          <w:szCs w:val="18"/>
        </w:rPr>
        <w:br/>
        <w:t>});</w:t>
      </w:r>
      <w:r w:rsidRPr="006B6254">
        <w:rPr>
          <w:rFonts w:ascii="Consolas" w:eastAsia="Consolas" w:hAnsi="Consolas" w:cs="Consolas"/>
          <w:color w:val="000000" w:themeColor="text1"/>
          <w:sz w:val="18"/>
          <w:szCs w:val="18"/>
        </w:rPr>
        <w:br/>
      </w:r>
      <w:r w:rsidRPr="006B6254">
        <w:rPr>
          <w:rFonts w:ascii="Consolas" w:eastAsia="Consolas" w:hAnsi="Consolas" w:cs="Consolas"/>
          <w:color w:val="000000" w:themeColor="text1"/>
          <w:sz w:val="18"/>
          <w:szCs w:val="18"/>
        </w:rPr>
        <w:lastRenderedPageBreak/>
        <w:t xml:space="preserve"> </w:t>
      </w:r>
      <w:r w:rsidRPr="006B6254">
        <w:rPr>
          <w:rFonts w:ascii="Consolas" w:eastAsia="Consolas" w:hAnsi="Consolas" w:cs="Consolas"/>
          <w:color w:val="000000" w:themeColor="text1"/>
          <w:sz w:val="18"/>
          <w:szCs w:val="18"/>
        </w:rPr>
        <w:br/>
      </w:r>
      <w:proofErr w:type="spellStart"/>
      <w:r w:rsidRPr="006B6254">
        <w:rPr>
          <w:rFonts w:ascii="Consolas" w:eastAsia="Consolas" w:hAnsi="Consolas" w:cs="Consolas"/>
          <w:color w:val="000000" w:themeColor="text1"/>
          <w:sz w:val="18"/>
          <w:szCs w:val="18"/>
        </w:rPr>
        <w:t>app.post</w:t>
      </w:r>
      <w:proofErr w:type="spellEnd"/>
      <w:r w:rsidRPr="006B6254">
        <w:rPr>
          <w:rFonts w:ascii="Consolas" w:eastAsia="Consolas" w:hAnsi="Consolas" w:cs="Consolas"/>
          <w:color w:val="000000" w:themeColor="text1"/>
          <w:sz w:val="18"/>
          <w:szCs w:val="18"/>
        </w:rPr>
        <w:t>('/</w:t>
      </w:r>
      <w:proofErr w:type="spellStart"/>
      <w:r w:rsidRPr="006B6254">
        <w:rPr>
          <w:rFonts w:ascii="Consolas" w:eastAsia="Consolas" w:hAnsi="Consolas" w:cs="Consolas"/>
          <w:color w:val="000000" w:themeColor="text1"/>
          <w:sz w:val="18"/>
          <w:szCs w:val="18"/>
        </w:rPr>
        <w:t>api</w:t>
      </w:r>
      <w:proofErr w:type="spellEnd"/>
      <w:r w:rsidRPr="006B6254">
        <w:rPr>
          <w:rFonts w:ascii="Consolas" w:eastAsia="Consolas" w:hAnsi="Consolas" w:cs="Consolas"/>
          <w:color w:val="000000" w:themeColor="text1"/>
          <w:sz w:val="18"/>
          <w:szCs w:val="18"/>
        </w:rPr>
        <w:t>/files/:id/share', authenticate, (</w:t>
      </w:r>
      <w:proofErr w:type="spellStart"/>
      <w:r w:rsidRPr="006B6254">
        <w:rPr>
          <w:rFonts w:ascii="Consolas" w:eastAsia="Consolas" w:hAnsi="Consolas" w:cs="Consolas"/>
          <w:color w:val="000000" w:themeColor="text1"/>
          <w:sz w:val="18"/>
          <w:szCs w:val="18"/>
        </w:rPr>
        <w:t>req</w:t>
      </w:r>
      <w:proofErr w:type="spellEnd"/>
      <w:r w:rsidRPr="006B6254">
        <w:rPr>
          <w:rFonts w:ascii="Consolas" w:eastAsia="Consolas" w:hAnsi="Consolas" w:cs="Consolas"/>
          <w:color w:val="000000" w:themeColor="text1"/>
          <w:sz w:val="18"/>
          <w:szCs w:val="18"/>
        </w:rPr>
        <w:t>, res) =&gt;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const</w:t>
      </w:r>
      <w:proofErr w:type="spellEnd"/>
      <w:r w:rsidRPr="006B6254">
        <w:rPr>
          <w:rFonts w:ascii="Consolas" w:eastAsia="Consolas" w:hAnsi="Consolas" w:cs="Consolas"/>
          <w:color w:val="000000" w:themeColor="text1"/>
          <w:sz w:val="18"/>
          <w:szCs w:val="18"/>
        </w:rPr>
        <w:t xml:space="preserve"> file = </w:t>
      </w:r>
      <w:proofErr w:type="spellStart"/>
      <w:r w:rsidRPr="006B6254">
        <w:rPr>
          <w:rFonts w:ascii="Consolas" w:eastAsia="Consolas" w:hAnsi="Consolas" w:cs="Consolas"/>
          <w:color w:val="000000" w:themeColor="text1"/>
          <w:sz w:val="18"/>
          <w:szCs w:val="18"/>
        </w:rPr>
        <w:t>db.files.find</w:t>
      </w:r>
      <w:proofErr w:type="spellEnd"/>
      <w:r w:rsidRPr="006B6254">
        <w:rPr>
          <w:rFonts w:ascii="Consolas" w:eastAsia="Consolas" w:hAnsi="Consolas" w:cs="Consolas"/>
          <w:color w:val="000000" w:themeColor="text1"/>
          <w:sz w:val="18"/>
          <w:szCs w:val="18"/>
        </w:rPr>
        <w:t>(f =&gt; f.id === req.params.id);</w:t>
      </w:r>
      <w:r w:rsidRPr="006B6254">
        <w:rPr>
          <w:rFonts w:ascii="Consolas" w:eastAsia="Consolas" w:hAnsi="Consolas" w:cs="Consolas"/>
          <w:color w:val="000000" w:themeColor="text1"/>
          <w:sz w:val="18"/>
          <w:szCs w:val="18"/>
        </w:rPr>
        <w:br/>
        <w:t xml:space="preserve">  if (</w:t>
      </w:r>
      <w:proofErr w:type="spellStart"/>
      <w:r w:rsidRPr="006B6254">
        <w:rPr>
          <w:rFonts w:ascii="Consolas" w:eastAsia="Consolas" w:hAnsi="Consolas" w:cs="Consolas"/>
          <w:color w:val="000000" w:themeColor="text1"/>
          <w:sz w:val="18"/>
          <w:szCs w:val="18"/>
        </w:rPr>
        <w:t>file.ownerId</w:t>
      </w:r>
      <w:proofErr w:type="spellEnd"/>
      <w:r w:rsidRPr="006B6254">
        <w:rPr>
          <w:rFonts w:ascii="Consolas" w:eastAsia="Consolas" w:hAnsi="Consolas" w:cs="Consolas"/>
          <w:color w:val="000000" w:themeColor="text1"/>
          <w:sz w:val="18"/>
          <w:szCs w:val="18"/>
        </w:rPr>
        <w:t xml:space="preserve"> !== req.user.id) return </w:t>
      </w:r>
      <w:proofErr w:type="spellStart"/>
      <w:r w:rsidRPr="006B6254">
        <w:rPr>
          <w:rFonts w:ascii="Consolas" w:eastAsia="Consolas" w:hAnsi="Consolas" w:cs="Consolas"/>
          <w:color w:val="000000" w:themeColor="text1"/>
          <w:sz w:val="18"/>
          <w:szCs w:val="18"/>
        </w:rPr>
        <w:t>res.status</w:t>
      </w:r>
      <w:proofErr w:type="spellEnd"/>
      <w:r w:rsidRPr="006B6254">
        <w:rPr>
          <w:rFonts w:ascii="Consolas" w:eastAsia="Consolas" w:hAnsi="Consolas" w:cs="Consolas"/>
          <w:color w:val="000000" w:themeColor="text1"/>
          <w:sz w:val="18"/>
          <w:szCs w:val="18"/>
        </w:rPr>
        <w:t>(403).</w:t>
      </w:r>
      <w:proofErr w:type="spellStart"/>
      <w:r w:rsidRPr="006B6254">
        <w:rPr>
          <w:rFonts w:ascii="Consolas" w:eastAsia="Consolas" w:hAnsi="Consolas" w:cs="Consolas"/>
          <w:color w:val="000000" w:themeColor="text1"/>
          <w:sz w:val="18"/>
          <w:szCs w:val="18"/>
        </w:rPr>
        <w:t>json</w:t>
      </w:r>
      <w:proofErr w:type="spellEnd"/>
      <w:r w:rsidRPr="006B6254">
        <w:rPr>
          <w:rFonts w:ascii="Consolas" w:eastAsia="Consolas" w:hAnsi="Consolas" w:cs="Consolas"/>
          <w:color w:val="000000" w:themeColor="text1"/>
          <w:sz w:val="18"/>
          <w:szCs w:val="18"/>
        </w:rPr>
        <w:t>({ error: 'Only the owner can share this file'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db.shares.push</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fileId</w:t>
      </w:r>
      <w:proofErr w:type="spellEnd"/>
      <w:r w:rsidRPr="006B6254">
        <w:rPr>
          <w:rFonts w:ascii="Consolas" w:eastAsia="Consolas" w:hAnsi="Consolas" w:cs="Consolas"/>
          <w:color w:val="000000" w:themeColor="text1"/>
          <w:sz w:val="18"/>
          <w:szCs w:val="18"/>
        </w:rPr>
        <w:t xml:space="preserve">: file.id, </w:t>
      </w:r>
      <w:proofErr w:type="spellStart"/>
      <w:r w:rsidRPr="006B6254">
        <w:rPr>
          <w:rFonts w:ascii="Consolas" w:eastAsia="Consolas" w:hAnsi="Consolas" w:cs="Consolas"/>
          <w:color w:val="000000" w:themeColor="text1"/>
          <w:sz w:val="18"/>
          <w:szCs w:val="18"/>
        </w:rPr>
        <w:t>sharedWithEmail</w:t>
      </w:r>
      <w:proofErr w:type="spellEnd"/>
      <w:r w:rsidRPr="006B6254">
        <w:rPr>
          <w:rFonts w:ascii="Consolas" w:eastAsia="Consolas" w:hAnsi="Consolas" w:cs="Consolas"/>
          <w:color w:val="000000" w:themeColor="text1"/>
          <w:sz w:val="18"/>
          <w:szCs w:val="18"/>
        </w:rPr>
        <w:t xml:space="preserve">: </w:t>
      </w:r>
      <w:proofErr w:type="spellStart"/>
      <w:r w:rsidRPr="006B6254">
        <w:rPr>
          <w:rFonts w:ascii="Consolas" w:eastAsia="Consolas" w:hAnsi="Consolas" w:cs="Consolas"/>
          <w:color w:val="000000" w:themeColor="text1"/>
          <w:sz w:val="18"/>
          <w:szCs w:val="18"/>
        </w:rPr>
        <w:t>req.body.email</w:t>
      </w:r>
      <w:proofErr w:type="spellEnd"/>
      <w:r w:rsidRPr="006B6254">
        <w:rPr>
          <w:rFonts w:ascii="Consolas" w:eastAsia="Consolas" w:hAnsi="Consolas" w:cs="Consolas"/>
          <w:color w:val="000000" w:themeColor="text1"/>
          <w:sz w:val="18"/>
          <w:szCs w:val="18"/>
        </w:rPr>
        <w:t xml:space="preserve">, permission: </w:t>
      </w:r>
      <w:proofErr w:type="spellStart"/>
      <w:r w:rsidRPr="006B6254">
        <w:rPr>
          <w:rFonts w:ascii="Consolas" w:eastAsia="Consolas" w:hAnsi="Consolas" w:cs="Consolas"/>
          <w:color w:val="000000" w:themeColor="text1"/>
          <w:sz w:val="18"/>
          <w:szCs w:val="18"/>
        </w:rPr>
        <w:t>req.body.permission</w:t>
      </w:r>
      <w:proofErr w:type="spellEnd"/>
      <w:r w:rsidRPr="006B6254">
        <w:rPr>
          <w:rFonts w:ascii="Consolas" w:eastAsia="Consolas" w:hAnsi="Consolas" w:cs="Consolas"/>
          <w:color w:val="000000" w:themeColor="text1"/>
          <w:sz w:val="18"/>
          <w:szCs w:val="18"/>
        </w:rPr>
        <w:t xml:space="preserve"> });</w:t>
      </w:r>
      <w:r w:rsidRPr="006B6254">
        <w:rPr>
          <w:rFonts w:ascii="Consolas" w:eastAsia="Consolas" w:hAnsi="Consolas" w:cs="Consolas"/>
          <w:color w:val="000000" w:themeColor="text1"/>
          <w:sz w:val="18"/>
          <w:szCs w:val="18"/>
        </w:rPr>
        <w:br/>
        <w:t xml:space="preserve">  </w:t>
      </w:r>
      <w:proofErr w:type="spellStart"/>
      <w:r w:rsidRPr="006B6254">
        <w:rPr>
          <w:rFonts w:ascii="Consolas" w:eastAsia="Consolas" w:hAnsi="Consolas" w:cs="Consolas"/>
          <w:color w:val="000000" w:themeColor="text1"/>
          <w:sz w:val="18"/>
          <w:szCs w:val="18"/>
        </w:rPr>
        <w:t>res.status</w:t>
      </w:r>
      <w:proofErr w:type="spellEnd"/>
      <w:r w:rsidRPr="006B6254">
        <w:rPr>
          <w:rFonts w:ascii="Consolas" w:eastAsia="Consolas" w:hAnsi="Consolas" w:cs="Consolas"/>
          <w:color w:val="000000" w:themeColor="text1"/>
          <w:sz w:val="18"/>
          <w:szCs w:val="18"/>
        </w:rPr>
        <w:t>(201).</w:t>
      </w:r>
      <w:proofErr w:type="spellStart"/>
      <w:r w:rsidRPr="006B6254">
        <w:rPr>
          <w:rFonts w:ascii="Consolas" w:eastAsia="Consolas" w:hAnsi="Consolas" w:cs="Consolas"/>
          <w:color w:val="000000" w:themeColor="text1"/>
          <w:sz w:val="18"/>
          <w:szCs w:val="18"/>
        </w:rPr>
        <w:t>json</w:t>
      </w:r>
      <w:proofErr w:type="spellEnd"/>
      <w:r w:rsidRPr="006B6254">
        <w:rPr>
          <w:rFonts w:ascii="Consolas" w:eastAsia="Consolas" w:hAnsi="Consolas" w:cs="Consolas"/>
          <w:color w:val="000000" w:themeColor="text1"/>
          <w:sz w:val="18"/>
          <w:szCs w:val="18"/>
        </w:rPr>
        <w:t>({ message: `File shared with ${</w:t>
      </w:r>
      <w:proofErr w:type="spellStart"/>
      <w:r w:rsidRPr="006B6254">
        <w:rPr>
          <w:rFonts w:ascii="Consolas" w:eastAsia="Consolas" w:hAnsi="Consolas" w:cs="Consolas"/>
          <w:color w:val="000000" w:themeColor="text1"/>
          <w:sz w:val="18"/>
          <w:szCs w:val="18"/>
        </w:rPr>
        <w:t>req.body.email</w:t>
      </w:r>
      <w:proofErr w:type="spellEnd"/>
      <w:r w:rsidRPr="006B6254">
        <w:rPr>
          <w:rFonts w:ascii="Consolas" w:eastAsia="Consolas" w:hAnsi="Consolas" w:cs="Consolas"/>
          <w:color w:val="000000" w:themeColor="text1"/>
          <w:sz w:val="18"/>
          <w:szCs w:val="18"/>
        </w:rPr>
        <w:t>}` });</w:t>
      </w:r>
      <w:r w:rsidRPr="006B6254">
        <w:rPr>
          <w:rFonts w:ascii="Consolas" w:eastAsia="Consolas" w:hAnsi="Consolas" w:cs="Consolas"/>
          <w:color w:val="000000" w:themeColor="text1"/>
          <w:sz w:val="18"/>
          <w:szCs w:val="18"/>
        </w:rPr>
        <w:br/>
        <w:t>});</w:t>
      </w:r>
    </w:p>
    <w:p w14:paraId="0CCAF018" w14:textId="77777777" w:rsidR="00516750" w:rsidRPr="006B6254" w:rsidRDefault="00000000">
      <w:pPr>
        <w:pStyle w:val="Heading2"/>
        <w:spacing w:before="220" w:after="140"/>
        <w:rPr>
          <w:color w:val="000000" w:themeColor="text1"/>
        </w:rPr>
      </w:pPr>
      <w:r w:rsidRPr="006B6254">
        <w:rPr>
          <w:b/>
          <w:bCs/>
          <w:color w:val="000000" w:themeColor="text1"/>
        </w:rPr>
        <w:t>7.4 Environment / Tools Used</w:t>
      </w:r>
    </w:p>
    <w:p w14:paraId="60696F88"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Runtime: Node.js v22 with the Express 4 web framework</w:t>
      </w:r>
    </w:p>
    <w:p w14:paraId="47E891B1"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 xml:space="preserve">Packages: </w:t>
      </w:r>
      <w:proofErr w:type="spellStart"/>
      <w:r w:rsidRPr="006B6254">
        <w:rPr>
          <w:color w:val="000000" w:themeColor="text1"/>
        </w:rPr>
        <w:t>bcryptjs</w:t>
      </w:r>
      <w:proofErr w:type="spellEnd"/>
      <w:r w:rsidRPr="006B6254">
        <w:rPr>
          <w:color w:val="000000" w:themeColor="text1"/>
        </w:rPr>
        <w:t xml:space="preserve">, </w:t>
      </w:r>
      <w:proofErr w:type="spellStart"/>
      <w:r w:rsidRPr="006B6254">
        <w:rPr>
          <w:color w:val="000000" w:themeColor="text1"/>
        </w:rPr>
        <w:t>jsonwebtoken</w:t>
      </w:r>
      <w:proofErr w:type="spellEnd"/>
      <w:r w:rsidRPr="006B6254">
        <w:rPr>
          <w:color w:val="000000" w:themeColor="text1"/>
        </w:rPr>
        <w:t xml:space="preserve">, </w:t>
      </w:r>
      <w:proofErr w:type="spellStart"/>
      <w:r w:rsidRPr="006B6254">
        <w:rPr>
          <w:color w:val="000000" w:themeColor="text1"/>
        </w:rPr>
        <w:t>multer</w:t>
      </w:r>
      <w:proofErr w:type="spellEnd"/>
      <w:r w:rsidRPr="006B6254">
        <w:rPr>
          <w:color w:val="000000" w:themeColor="text1"/>
        </w:rPr>
        <w:t xml:space="preserve">, </w:t>
      </w:r>
      <w:proofErr w:type="spellStart"/>
      <w:r w:rsidRPr="006B6254">
        <w:rPr>
          <w:color w:val="000000" w:themeColor="text1"/>
        </w:rPr>
        <w:t>uuid</w:t>
      </w:r>
      <w:proofErr w:type="spellEnd"/>
      <w:r w:rsidRPr="006B6254">
        <w:rPr>
          <w:color w:val="000000" w:themeColor="text1"/>
        </w:rPr>
        <w:t xml:space="preserve">, </w:t>
      </w:r>
      <w:proofErr w:type="spellStart"/>
      <w:r w:rsidRPr="006B6254">
        <w:rPr>
          <w:color w:val="000000" w:themeColor="text1"/>
        </w:rPr>
        <w:t>cors</w:t>
      </w:r>
      <w:proofErr w:type="spellEnd"/>
      <w:r w:rsidRPr="006B6254">
        <w:rPr>
          <w:color w:val="000000" w:themeColor="text1"/>
        </w:rPr>
        <w:t>, @aws-sdk/client-s3</w:t>
      </w:r>
    </w:p>
    <w:p w14:paraId="14652498" w14:textId="5186BB3C" w:rsidR="006B6254" w:rsidRPr="006B6254" w:rsidRDefault="00000000" w:rsidP="006B6254">
      <w:pPr>
        <w:pStyle w:val="ListParagraph"/>
        <w:numPr>
          <w:ilvl w:val="0"/>
          <w:numId w:val="2"/>
        </w:numPr>
        <w:spacing w:after="100" w:line="300" w:lineRule="auto"/>
        <w:rPr>
          <w:color w:val="000000" w:themeColor="text1"/>
        </w:rPr>
      </w:pPr>
      <w:r w:rsidRPr="006B6254">
        <w:rPr>
          <w:color w:val="000000" w:themeColor="text1"/>
        </w:rPr>
        <w:t>Cloud platform targeted for production deployment: Amazon Web Services — S3 for object storage, EC2 / Elastic Beanstalk for hosting the API, and RDS/DynamoDB for metadata</w:t>
      </w:r>
    </w:p>
    <w:p w14:paraId="49C76A6F" w14:textId="77777777" w:rsidR="006B6254" w:rsidRPr="006B6254" w:rsidRDefault="006B6254" w:rsidP="006B6254">
      <w:pPr>
        <w:rPr>
          <w:color w:val="000000" w:themeColor="text1"/>
        </w:rPr>
      </w:pPr>
    </w:p>
    <w:p w14:paraId="66B27C1A" w14:textId="0739A6FA" w:rsidR="00516750" w:rsidRPr="006B6254" w:rsidRDefault="00000000" w:rsidP="006B6254">
      <w:pPr>
        <w:rPr>
          <w:color w:val="000000" w:themeColor="text1"/>
        </w:rPr>
      </w:pPr>
      <w:r w:rsidRPr="006B6254">
        <w:rPr>
          <w:b/>
          <w:bCs/>
          <w:color w:val="000000" w:themeColor="text1"/>
          <w:sz w:val="30"/>
          <w:szCs w:val="30"/>
        </w:rPr>
        <w:t>8. Test Cases and Expected / Actual Results</w:t>
      </w:r>
    </w:p>
    <w:p w14:paraId="684FEF06" w14:textId="77777777" w:rsidR="00516750" w:rsidRPr="006B6254" w:rsidRDefault="00000000">
      <w:pPr>
        <w:spacing w:after="160" w:line="300" w:lineRule="auto"/>
        <w:jc w:val="both"/>
        <w:rPr>
          <w:color w:val="000000" w:themeColor="text1"/>
        </w:rPr>
      </w:pPr>
      <w:r w:rsidRPr="006B6254">
        <w:rPr>
          <w:color w:val="000000" w:themeColor="text1"/>
        </w:rPr>
        <w:t>The API was exercised end-to-end with a running instance of the server. Each test below was executed with curl against http://localhost:4000 and the actual response is recorded next to the expected result.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2400"/>
        <w:gridCol w:w="2200"/>
        <w:gridCol w:w="1900"/>
      </w:tblGrid>
      <w:tr w:rsidR="00516750" w:rsidRPr="006B6254" w14:paraId="4F603C0D" w14:textId="77777777">
        <w:tblPrEx>
          <w:tblCellMar>
            <w:top w:w="0" w:type="dxa"/>
            <w:bottom w:w="0" w:type="dxa"/>
          </w:tblCellMar>
        </w:tblPrEx>
        <w:tc>
          <w:tcPr>
            <w:tcW w:w="500" w:type="dxa"/>
            <w:shd w:val="clear" w:color="auto" w:fill="1D4ED8"/>
            <w:tcMar>
              <w:top w:w="80" w:type="dxa"/>
              <w:left w:w="100" w:type="dxa"/>
              <w:bottom w:w="80" w:type="dxa"/>
              <w:right w:w="100" w:type="dxa"/>
            </w:tcMar>
            <w:vAlign w:val="center"/>
          </w:tcPr>
          <w:p w14:paraId="5D91A380" w14:textId="77777777" w:rsidR="00516750" w:rsidRPr="006B6254" w:rsidRDefault="00000000">
            <w:pPr>
              <w:rPr>
                <w:color w:val="000000" w:themeColor="text1"/>
              </w:rPr>
            </w:pPr>
            <w:r w:rsidRPr="006B6254">
              <w:rPr>
                <w:b/>
                <w:bCs/>
                <w:color w:val="000000" w:themeColor="text1"/>
                <w:sz w:val="20"/>
                <w:szCs w:val="20"/>
              </w:rPr>
              <w:t>#</w:t>
            </w:r>
          </w:p>
        </w:tc>
        <w:tc>
          <w:tcPr>
            <w:tcW w:w="2600" w:type="dxa"/>
            <w:shd w:val="clear" w:color="auto" w:fill="1D4ED8"/>
            <w:tcMar>
              <w:top w:w="80" w:type="dxa"/>
              <w:left w:w="100" w:type="dxa"/>
              <w:bottom w:w="80" w:type="dxa"/>
              <w:right w:w="100" w:type="dxa"/>
            </w:tcMar>
            <w:vAlign w:val="center"/>
          </w:tcPr>
          <w:p w14:paraId="373A5C0A" w14:textId="77777777" w:rsidR="00516750" w:rsidRPr="006B6254" w:rsidRDefault="00000000">
            <w:pPr>
              <w:rPr>
                <w:color w:val="000000" w:themeColor="text1"/>
              </w:rPr>
            </w:pPr>
            <w:r w:rsidRPr="006B6254">
              <w:rPr>
                <w:b/>
                <w:bCs/>
                <w:color w:val="000000" w:themeColor="text1"/>
                <w:sz w:val="20"/>
                <w:szCs w:val="20"/>
              </w:rPr>
              <w:t>Test Case</w:t>
            </w:r>
          </w:p>
        </w:tc>
        <w:tc>
          <w:tcPr>
            <w:tcW w:w="2400" w:type="dxa"/>
            <w:shd w:val="clear" w:color="auto" w:fill="1D4ED8"/>
            <w:tcMar>
              <w:top w:w="80" w:type="dxa"/>
              <w:left w:w="100" w:type="dxa"/>
              <w:bottom w:w="80" w:type="dxa"/>
              <w:right w:w="100" w:type="dxa"/>
            </w:tcMar>
            <w:vAlign w:val="center"/>
          </w:tcPr>
          <w:p w14:paraId="54E9ACBF" w14:textId="77777777" w:rsidR="00516750" w:rsidRPr="006B6254" w:rsidRDefault="00000000">
            <w:pPr>
              <w:rPr>
                <w:color w:val="000000" w:themeColor="text1"/>
              </w:rPr>
            </w:pPr>
            <w:r w:rsidRPr="006B6254">
              <w:rPr>
                <w:b/>
                <w:bCs/>
                <w:color w:val="000000" w:themeColor="text1"/>
                <w:sz w:val="20"/>
                <w:szCs w:val="20"/>
              </w:rPr>
              <w:t>Input</w:t>
            </w:r>
          </w:p>
        </w:tc>
        <w:tc>
          <w:tcPr>
            <w:tcW w:w="2200" w:type="dxa"/>
            <w:shd w:val="clear" w:color="auto" w:fill="1D4ED8"/>
            <w:tcMar>
              <w:top w:w="80" w:type="dxa"/>
              <w:left w:w="100" w:type="dxa"/>
              <w:bottom w:w="80" w:type="dxa"/>
              <w:right w:w="100" w:type="dxa"/>
            </w:tcMar>
            <w:vAlign w:val="center"/>
          </w:tcPr>
          <w:p w14:paraId="2394EF4F" w14:textId="77777777" w:rsidR="00516750" w:rsidRPr="006B6254" w:rsidRDefault="00000000">
            <w:pPr>
              <w:rPr>
                <w:color w:val="000000" w:themeColor="text1"/>
              </w:rPr>
            </w:pPr>
            <w:r w:rsidRPr="006B6254">
              <w:rPr>
                <w:b/>
                <w:bCs/>
                <w:color w:val="000000" w:themeColor="text1"/>
                <w:sz w:val="20"/>
                <w:szCs w:val="20"/>
              </w:rPr>
              <w:t>Expected Result</w:t>
            </w:r>
          </w:p>
        </w:tc>
        <w:tc>
          <w:tcPr>
            <w:tcW w:w="1900" w:type="dxa"/>
            <w:shd w:val="clear" w:color="auto" w:fill="1D4ED8"/>
            <w:tcMar>
              <w:top w:w="80" w:type="dxa"/>
              <w:left w:w="100" w:type="dxa"/>
              <w:bottom w:w="80" w:type="dxa"/>
              <w:right w:w="100" w:type="dxa"/>
            </w:tcMar>
            <w:vAlign w:val="center"/>
          </w:tcPr>
          <w:p w14:paraId="23AD6DF6" w14:textId="77777777" w:rsidR="00516750" w:rsidRPr="006B6254" w:rsidRDefault="00000000">
            <w:pPr>
              <w:rPr>
                <w:color w:val="000000" w:themeColor="text1"/>
              </w:rPr>
            </w:pPr>
            <w:r w:rsidRPr="006B6254">
              <w:rPr>
                <w:b/>
                <w:bCs/>
                <w:color w:val="000000" w:themeColor="text1"/>
                <w:sz w:val="20"/>
                <w:szCs w:val="20"/>
              </w:rPr>
              <w:t>Actual Result</w:t>
            </w:r>
          </w:p>
        </w:tc>
      </w:tr>
      <w:tr w:rsidR="00516750" w:rsidRPr="006B6254" w14:paraId="402103DF" w14:textId="77777777">
        <w:tblPrEx>
          <w:tblCellMar>
            <w:top w:w="0" w:type="dxa"/>
            <w:bottom w:w="0" w:type="dxa"/>
          </w:tblCellMar>
        </w:tblPrEx>
        <w:tc>
          <w:tcPr>
            <w:tcW w:w="500" w:type="dxa"/>
            <w:tcMar>
              <w:top w:w="80" w:type="dxa"/>
              <w:left w:w="100" w:type="dxa"/>
              <w:bottom w:w="80" w:type="dxa"/>
              <w:right w:w="100" w:type="dxa"/>
            </w:tcMar>
            <w:vAlign w:val="center"/>
          </w:tcPr>
          <w:p w14:paraId="39EC95B7" w14:textId="77777777" w:rsidR="00516750" w:rsidRPr="006B6254" w:rsidRDefault="00000000">
            <w:pPr>
              <w:rPr>
                <w:color w:val="000000" w:themeColor="text1"/>
              </w:rPr>
            </w:pPr>
            <w:r w:rsidRPr="006B6254">
              <w:rPr>
                <w:color w:val="000000" w:themeColor="text1"/>
                <w:sz w:val="20"/>
                <w:szCs w:val="20"/>
              </w:rPr>
              <w:t>1</w:t>
            </w:r>
          </w:p>
        </w:tc>
        <w:tc>
          <w:tcPr>
            <w:tcW w:w="2600" w:type="dxa"/>
            <w:tcMar>
              <w:top w:w="80" w:type="dxa"/>
              <w:left w:w="100" w:type="dxa"/>
              <w:bottom w:w="80" w:type="dxa"/>
              <w:right w:w="100" w:type="dxa"/>
            </w:tcMar>
            <w:vAlign w:val="center"/>
          </w:tcPr>
          <w:p w14:paraId="443862E6" w14:textId="77777777" w:rsidR="00516750" w:rsidRPr="006B6254" w:rsidRDefault="00000000">
            <w:pPr>
              <w:rPr>
                <w:color w:val="000000" w:themeColor="text1"/>
              </w:rPr>
            </w:pPr>
            <w:r w:rsidRPr="006B6254">
              <w:rPr>
                <w:color w:val="000000" w:themeColor="text1"/>
                <w:sz w:val="20"/>
                <w:szCs w:val="20"/>
              </w:rPr>
              <w:t>Register new user</w:t>
            </w:r>
          </w:p>
        </w:tc>
        <w:tc>
          <w:tcPr>
            <w:tcW w:w="2400" w:type="dxa"/>
            <w:tcMar>
              <w:top w:w="80" w:type="dxa"/>
              <w:left w:w="100" w:type="dxa"/>
              <w:bottom w:w="80" w:type="dxa"/>
              <w:right w:w="100" w:type="dxa"/>
            </w:tcMar>
            <w:vAlign w:val="center"/>
          </w:tcPr>
          <w:p w14:paraId="4236EE17" w14:textId="77777777" w:rsidR="00516750" w:rsidRPr="006B6254" w:rsidRDefault="00000000">
            <w:pPr>
              <w:rPr>
                <w:color w:val="000000" w:themeColor="text1"/>
              </w:rPr>
            </w:pPr>
            <w:r w:rsidRPr="006B6254">
              <w:rPr>
                <w:color w:val="000000" w:themeColor="text1"/>
                <w:sz w:val="20"/>
                <w:szCs w:val="20"/>
              </w:rPr>
              <w:t>Valid name, email, password</w:t>
            </w:r>
          </w:p>
        </w:tc>
        <w:tc>
          <w:tcPr>
            <w:tcW w:w="2200" w:type="dxa"/>
            <w:tcMar>
              <w:top w:w="80" w:type="dxa"/>
              <w:left w:w="100" w:type="dxa"/>
              <w:bottom w:w="80" w:type="dxa"/>
              <w:right w:w="100" w:type="dxa"/>
            </w:tcMar>
            <w:vAlign w:val="center"/>
          </w:tcPr>
          <w:p w14:paraId="5058CEB5" w14:textId="77777777" w:rsidR="00516750" w:rsidRPr="006B6254" w:rsidRDefault="00000000">
            <w:pPr>
              <w:rPr>
                <w:color w:val="000000" w:themeColor="text1"/>
              </w:rPr>
            </w:pPr>
            <w:r w:rsidRPr="006B6254">
              <w:rPr>
                <w:color w:val="000000" w:themeColor="text1"/>
                <w:sz w:val="20"/>
                <w:szCs w:val="20"/>
              </w:rPr>
              <w:t>201 Created, account saved</w:t>
            </w:r>
          </w:p>
        </w:tc>
        <w:tc>
          <w:tcPr>
            <w:tcW w:w="1900" w:type="dxa"/>
            <w:shd w:val="clear" w:color="auto" w:fill="DCFCE7"/>
            <w:tcMar>
              <w:top w:w="80" w:type="dxa"/>
              <w:left w:w="100" w:type="dxa"/>
              <w:bottom w:w="80" w:type="dxa"/>
              <w:right w:w="100" w:type="dxa"/>
            </w:tcMar>
            <w:vAlign w:val="center"/>
          </w:tcPr>
          <w:p w14:paraId="79FED43C" w14:textId="77777777" w:rsidR="00516750" w:rsidRPr="006B6254" w:rsidRDefault="00000000">
            <w:pPr>
              <w:rPr>
                <w:color w:val="000000" w:themeColor="text1"/>
              </w:rPr>
            </w:pPr>
            <w:r w:rsidRPr="006B6254">
              <w:rPr>
                <w:color w:val="000000" w:themeColor="text1"/>
                <w:sz w:val="20"/>
                <w:szCs w:val="20"/>
              </w:rPr>
              <w:t>Pass — "Account created successfully"</w:t>
            </w:r>
          </w:p>
        </w:tc>
      </w:tr>
      <w:tr w:rsidR="00516750" w:rsidRPr="006B6254" w14:paraId="4FB2FE1B" w14:textId="77777777">
        <w:tblPrEx>
          <w:tblCellMar>
            <w:top w:w="0" w:type="dxa"/>
            <w:bottom w:w="0" w:type="dxa"/>
          </w:tblCellMar>
        </w:tblPrEx>
        <w:tc>
          <w:tcPr>
            <w:tcW w:w="500" w:type="dxa"/>
            <w:tcMar>
              <w:top w:w="80" w:type="dxa"/>
              <w:left w:w="100" w:type="dxa"/>
              <w:bottom w:w="80" w:type="dxa"/>
              <w:right w:w="100" w:type="dxa"/>
            </w:tcMar>
            <w:vAlign w:val="center"/>
          </w:tcPr>
          <w:p w14:paraId="4D9E6870" w14:textId="77777777" w:rsidR="00516750" w:rsidRPr="006B6254" w:rsidRDefault="00000000">
            <w:pPr>
              <w:rPr>
                <w:color w:val="000000" w:themeColor="text1"/>
              </w:rPr>
            </w:pPr>
            <w:r w:rsidRPr="006B6254">
              <w:rPr>
                <w:color w:val="000000" w:themeColor="text1"/>
                <w:sz w:val="20"/>
                <w:szCs w:val="20"/>
              </w:rPr>
              <w:t>2</w:t>
            </w:r>
          </w:p>
        </w:tc>
        <w:tc>
          <w:tcPr>
            <w:tcW w:w="2600" w:type="dxa"/>
            <w:tcMar>
              <w:top w:w="80" w:type="dxa"/>
              <w:left w:w="100" w:type="dxa"/>
              <w:bottom w:w="80" w:type="dxa"/>
              <w:right w:w="100" w:type="dxa"/>
            </w:tcMar>
            <w:vAlign w:val="center"/>
          </w:tcPr>
          <w:p w14:paraId="51197624" w14:textId="77777777" w:rsidR="00516750" w:rsidRPr="006B6254" w:rsidRDefault="00000000">
            <w:pPr>
              <w:rPr>
                <w:color w:val="000000" w:themeColor="text1"/>
              </w:rPr>
            </w:pPr>
            <w:r w:rsidRPr="006B6254">
              <w:rPr>
                <w:color w:val="000000" w:themeColor="text1"/>
                <w:sz w:val="20"/>
                <w:szCs w:val="20"/>
              </w:rPr>
              <w:t>Login with correct password</w:t>
            </w:r>
          </w:p>
        </w:tc>
        <w:tc>
          <w:tcPr>
            <w:tcW w:w="2400" w:type="dxa"/>
            <w:tcMar>
              <w:top w:w="80" w:type="dxa"/>
              <w:left w:w="100" w:type="dxa"/>
              <w:bottom w:w="80" w:type="dxa"/>
              <w:right w:w="100" w:type="dxa"/>
            </w:tcMar>
            <w:vAlign w:val="center"/>
          </w:tcPr>
          <w:p w14:paraId="58D61AAB" w14:textId="77777777" w:rsidR="00516750" w:rsidRPr="006B6254" w:rsidRDefault="00000000">
            <w:pPr>
              <w:rPr>
                <w:color w:val="000000" w:themeColor="text1"/>
              </w:rPr>
            </w:pPr>
            <w:r w:rsidRPr="006B6254">
              <w:rPr>
                <w:color w:val="000000" w:themeColor="text1"/>
                <w:sz w:val="20"/>
                <w:szCs w:val="20"/>
              </w:rPr>
              <w:t>Registered email + correct password</w:t>
            </w:r>
          </w:p>
        </w:tc>
        <w:tc>
          <w:tcPr>
            <w:tcW w:w="2200" w:type="dxa"/>
            <w:tcMar>
              <w:top w:w="80" w:type="dxa"/>
              <w:left w:w="100" w:type="dxa"/>
              <w:bottom w:w="80" w:type="dxa"/>
              <w:right w:w="100" w:type="dxa"/>
            </w:tcMar>
            <w:vAlign w:val="center"/>
          </w:tcPr>
          <w:p w14:paraId="28C9F8ED" w14:textId="77777777" w:rsidR="00516750" w:rsidRPr="006B6254" w:rsidRDefault="00000000">
            <w:pPr>
              <w:rPr>
                <w:color w:val="000000" w:themeColor="text1"/>
              </w:rPr>
            </w:pPr>
            <w:r w:rsidRPr="006B6254">
              <w:rPr>
                <w:color w:val="000000" w:themeColor="text1"/>
                <w:sz w:val="20"/>
                <w:szCs w:val="20"/>
              </w:rPr>
              <w:t>200 OK, JWT token returned</w:t>
            </w:r>
          </w:p>
        </w:tc>
        <w:tc>
          <w:tcPr>
            <w:tcW w:w="1900" w:type="dxa"/>
            <w:shd w:val="clear" w:color="auto" w:fill="DCFCE7"/>
            <w:tcMar>
              <w:top w:w="80" w:type="dxa"/>
              <w:left w:w="100" w:type="dxa"/>
              <w:bottom w:w="80" w:type="dxa"/>
              <w:right w:w="100" w:type="dxa"/>
            </w:tcMar>
            <w:vAlign w:val="center"/>
          </w:tcPr>
          <w:p w14:paraId="675F57AA" w14:textId="77777777" w:rsidR="00516750" w:rsidRPr="006B6254" w:rsidRDefault="00000000">
            <w:pPr>
              <w:rPr>
                <w:color w:val="000000" w:themeColor="text1"/>
              </w:rPr>
            </w:pPr>
            <w:r w:rsidRPr="006B6254">
              <w:rPr>
                <w:color w:val="000000" w:themeColor="text1"/>
                <w:sz w:val="20"/>
                <w:szCs w:val="20"/>
              </w:rPr>
              <w:t>Pass — token received</w:t>
            </w:r>
          </w:p>
        </w:tc>
      </w:tr>
      <w:tr w:rsidR="00516750" w:rsidRPr="006B6254" w14:paraId="3D6D052A" w14:textId="77777777">
        <w:tblPrEx>
          <w:tblCellMar>
            <w:top w:w="0" w:type="dxa"/>
            <w:bottom w:w="0" w:type="dxa"/>
          </w:tblCellMar>
        </w:tblPrEx>
        <w:tc>
          <w:tcPr>
            <w:tcW w:w="500" w:type="dxa"/>
            <w:tcMar>
              <w:top w:w="80" w:type="dxa"/>
              <w:left w:w="100" w:type="dxa"/>
              <w:bottom w:w="80" w:type="dxa"/>
              <w:right w:w="100" w:type="dxa"/>
            </w:tcMar>
            <w:vAlign w:val="center"/>
          </w:tcPr>
          <w:p w14:paraId="20CB3A7C" w14:textId="77777777" w:rsidR="00516750" w:rsidRPr="006B6254" w:rsidRDefault="00000000">
            <w:pPr>
              <w:rPr>
                <w:color w:val="000000" w:themeColor="text1"/>
              </w:rPr>
            </w:pPr>
            <w:r w:rsidRPr="006B6254">
              <w:rPr>
                <w:color w:val="000000" w:themeColor="text1"/>
                <w:sz w:val="20"/>
                <w:szCs w:val="20"/>
              </w:rPr>
              <w:t>3</w:t>
            </w:r>
          </w:p>
        </w:tc>
        <w:tc>
          <w:tcPr>
            <w:tcW w:w="2600" w:type="dxa"/>
            <w:tcMar>
              <w:top w:w="80" w:type="dxa"/>
              <w:left w:w="100" w:type="dxa"/>
              <w:bottom w:w="80" w:type="dxa"/>
              <w:right w:w="100" w:type="dxa"/>
            </w:tcMar>
            <w:vAlign w:val="center"/>
          </w:tcPr>
          <w:p w14:paraId="2F8F775F" w14:textId="77777777" w:rsidR="00516750" w:rsidRPr="006B6254" w:rsidRDefault="00000000">
            <w:pPr>
              <w:rPr>
                <w:color w:val="000000" w:themeColor="text1"/>
              </w:rPr>
            </w:pPr>
            <w:r w:rsidRPr="006B6254">
              <w:rPr>
                <w:color w:val="000000" w:themeColor="text1"/>
                <w:sz w:val="20"/>
                <w:szCs w:val="20"/>
              </w:rPr>
              <w:t>Login with wrong password</w:t>
            </w:r>
          </w:p>
        </w:tc>
        <w:tc>
          <w:tcPr>
            <w:tcW w:w="2400" w:type="dxa"/>
            <w:tcMar>
              <w:top w:w="80" w:type="dxa"/>
              <w:left w:w="100" w:type="dxa"/>
              <w:bottom w:w="80" w:type="dxa"/>
              <w:right w:w="100" w:type="dxa"/>
            </w:tcMar>
            <w:vAlign w:val="center"/>
          </w:tcPr>
          <w:p w14:paraId="2DE34690" w14:textId="77777777" w:rsidR="00516750" w:rsidRPr="006B6254" w:rsidRDefault="00000000">
            <w:pPr>
              <w:rPr>
                <w:color w:val="000000" w:themeColor="text1"/>
              </w:rPr>
            </w:pPr>
            <w:r w:rsidRPr="006B6254">
              <w:rPr>
                <w:color w:val="000000" w:themeColor="text1"/>
                <w:sz w:val="20"/>
                <w:szCs w:val="20"/>
              </w:rPr>
              <w:t>Registered email + wrong password</w:t>
            </w:r>
          </w:p>
        </w:tc>
        <w:tc>
          <w:tcPr>
            <w:tcW w:w="2200" w:type="dxa"/>
            <w:tcMar>
              <w:top w:w="80" w:type="dxa"/>
              <w:left w:w="100" w:type="dxa"/>
              <w:bottom w:w="80" w:type="dxa"/>
              <w:right w:w="100" w:type="dxa"/>
            </w:tcMar>
            <w:vAlign w:val="center"/>
          </w:tcPr>
          <w:p w14:paraId="0316CDFE" w14:textId="77777777" w:rsidR="00516750" w:rsidRPr="006B6254" w:rsidRDefault="00000000">
            <w:pPr>
              <w:rPr>
                <w:color w:val="000000" w:themeColor="text1"/>
              </w:rPr>
            </w:pPr>
            <w:r w:rsidRPr="006B6254">
              <w:rPr>
                <w:color w:val="000000" w:themeColor="text1"/>
                <w:sz w:val="20"/>
                <w:szCs w:val="20"/>
              </w:rPr>
              <w:t>401 Unauthorized</w:t>
            </w:r>
          </w:p>
        </w:tc>
        <w:tc>
          <w:tcPr>
            <w:tcW w:w="1900" w:type="dxa"/>
            <w:shd w:val="clear" w:color="auto" w:fill="DCFCE7"/>
            <w:tcMar>
              <w:top w:w="80" w:type="dxa"/>
              <w:left w:w="100" w:type="dxa"/>
              <w:bottom w:w="80" w:type="dxa"/>
              <w:right w:w="100" w:type="dxa"/>
            </w:tcMar>
            <w:vAlign w:val="center"/>
          </w:tcPr>
          <w:p w14:paraId="1CE94E49" w14:textId="77777777" w:rsidR="00516750" w:rsidRPr="006B6254" w:rsidRDefault="00000000">
            <w:pPr>
              <w:rPr>
                <w:color w:val="000000" w:themeColor="text1"/>
              </w:rPr>
            </w:pPr>
            <w:r w:rsidRPr="006B6254">
              <w:rPr>
                <w:color w:val="000000" w:themeColor="text1"/>
                <w:sz w:val="20"/>
                <w:szCs w:val="20"/>
              </w:rPr>
              <w:t>Pass — HTTP 401 returned</w:t>
            </w:r>
          </w:p>
        </w:tc>
      </w:tr>
      <w:tr w:rsidR="00516750" w:rsidRPr="006B6254" w14:paraId="41C7B571" w14:textId="77777777">
        <w:tblPrEx>
          <w:tblCellMar>
            <w:top w:w="0" w:type="dxa"/>
            <w:bottom w:w="0" w:type="dxa"/>
          </w:tblCellMar>
        </w:tblPrEx>
        <w:tc>
          <w:tcPr>
            <w:tcW w:w="500" w:type="dxa"/>
            <w:tcMar>
              <w:top w:w="80" w:type="dxa"/>
              <w:left w:w="100" w:type="dxa"/>
              <w:bottom w:w="80" w:type="dxa"/>
              <w:right w:w="100" w:type="dxa"/>
            </w:tcMar>
            <w:vAlign w:val="center"/>
          </w:tcPr>
          <w:p w14:paraId="1A6BE10B" w14:textId="77777777" w:rsidR="00516750" w:rsidRPr="006B6254" w:rsidRDefault="00000000">
            <w:pPr>
              <w:rPr>
                <w:color w:val="000000" w:themeColor="text1"/>
              </w:rPr>
            </w:pPr>
            <w:r w:rsidRPr="006B6254">
              <w:rPr>
                <w:color w:val="000000" w:themeColor="text1"/>
                <w:sz w:val="20"/>
                <w:szCs w:val="20"/>
              </w:rPr>
              <w:t>4</w:t>
            </w:r>
          </w:p>
        </w:tc>
        <w:tc>
          <w:tcPr>
            <w:tcW w:w="2600" w:type="dxa"/>
            <w:tcMar>
              <w:top w:w="80" w:type="dxa"/>
              <w:left w:w="100" w:type="dxa"/>
              <w:bottom w:w="80" w:type="dxa"/>
              <w:right w:w="100" w:type="dxa"/>
            </w:tcMar>
            <w:vAlign w:val="center"/>
          </w:tcPr>
          <w:p w14:paraId="37A53318" w14:textId="77777777" w:rsidR="00516750" w:rsidRPr="006B6254" w:rsidRDefault="00000000">
            <w:pPr>
              <w:rPr>
                <w:color w:val="000000" w:themeColor="text1"/>
              </w:rPr>
            </w:pPr>
            <w:r w:rsidRPr="006B6254">
              <w:rPr>
                <w:color w:val="000000" w:themeColor="text1"/>
                <w:sz w:val="20"/>
                <w:szCs w:val="20"/>
              </w:rPr>
              <w:t>Upload file with valid token</w:t>
            </w:r>
          </w:p>
        </w:tc>
        <w:tc>
          <w:tcPr>
            <w:tcW w:w="2400" w:type="dxa"/>
            <w:tcMar>
              <w:top w:w="80" w:type="dxa"/>
              <w:left w:w="100" w:type="dxa"/>
              <w:bottom w:w="80" w:type="dxa"/>
              <w:right w:w="100" w:type="dxa"/>
            </w:tcMar>
            <w:vAlign w:val="center"/>
          </w:tcPr>
          <w:p w14:paraId="57A6003A" w14:textId="77777777" w:rsidR="00516750" w:rsidRPr="006B6254" w:rsidRDefault="00000000">
            <w:pPr>
              <w:rPr>
                <w:color w:val="000000" w:themeColor="text1"/>
              </w:rPr>
            </w:pPr>
            <w:r w:rsidRPr="006B6254">
              <w:rPr>
                <w:color w:val="000000" w:themeColor="text1"/>
                <w:sz w:val="20"/>
                <w:szCs w:val="20"/>
              </w:rPr>
              <w:t>sample.txt + Bearer token</w:t>
            </w:r>
          </w:p>
        </w:tc>
        <w:tc>
          <w:tcPr>
            <w:tcW w:w="2200" w:type="dxa"/>
            <w:tcMar>
              <w:top w:w="80" w:type="dxa"/>
              <w:left w:w="100" w:type="dxa"/>
              <w:bottom w:w="80" w:type="dxa"/>
              <w:right w:w="100" w:type="dxa"/>
            </w:tcMar>
            <w:vAlign w:val="center"/>
          </w:tcPr>
          <w:p w14:paraId="1663891D" w14:textId="77777777" w:rsidR="00516750" w:rsidRPr="006B6254" w:rsidRDefault="00000000">
            <w:pPr>
              <w:rPr>
                <w:color w:val="000000" w:themeColor="text1"/>
              </w:rPr>
            </w:pPr>
            <w:r w:rsidRPr="006B6254">
              <w:rPr>
                <w:color w:val="000000" w:themeColor="text1"/>
                <w:sz w:val="20"/>
                <w:szCs w:val="20"/>
              </w:rPr>
              <w:t>201 Created, file metadata returned</w:t>
            </w:r>
          </w:p>
        </w:tc>
        <w:tc>
          <w:tcPr>
            <w:tcW w:w="1900" w:type="dxa"/>
            <w:shd w:val="clear" w:color="auto" w:fill="DCFCE7"/>
            <w:tcMar>
              <w:top w:w="80" w:type="dxa"/>
              <w:left w:w="100" w:type="dxa"/>
              <w:bottom w:w="80" w:type="dxa"/>
              <w:right w:w="100" w:type="dxa"/>
            </w:tcMar>
            <w:vAlign w:val="center"/>
          </w:tcPr>
          <w:p w14:paraId="038FE16D" w14:textId="77777777" w:rsidR="00516750" w:rsidRPr="006B6254" w:rsidRDefault="00000000">
            <w:pPr>
              <w:rPr>
                <w:color w:val="000000" w:themeColor="text1"/>
              </w:rPr>
            </w:pPr>
            <w:r w:rsidRPr="006B6254">
              <w:rPr>
                <w:color w:val="000000" w:themeColor="text1"/>
                <w:sz w:val="20"/>
                <w:szCs w:val="20"/>
              </w:rPr>
              <w:t>Pass — file id and size returned</w:t>
            </w:r>
          </w:p>
        </w:tc>
      </w:tr>
      <w:tr w:rsidR="00516750" w:rsidRPr="006B6254" w14:paraId="15B4E177" w14:textId="77777777">
        <w:tblPrEx>
          <w:tblCellMar>
            <w:top w:w="0" w:type="dxa"/>
            <w:bottom w:w="0" w:type="dxa"/>
          </w:tblCellMar>
        </w:tblPrEx>
        <w:tc>
          <w:tcPr>
            <w:tcW w:w="500" w:type="dxa"/>
            <w:tcMar>
              <w:top w:w="80" w:type="dxa"/>
              <w:left w:w="100" w:type="dxa"/>
              <w:bottom w:w="80" w:type="dxa"/>
              <w:right w:w="100" w:type="dxa"/>
            </w:tcMar>
            <w:vAlign w:val="center"/>
          </w:tcPr>
          <w:p w14:paraId="25887549" w14:textId="77777777" w:rsidR="00516750" w:rsidRPr="006B6254" w:rsidRDefault="00000000">
            <w:pPr>
              <w:rPr>
                <w:color w:val="000000" w:themeColor="text1"/>
              </w:rPr>
            </w:pPr>
            <w:r w:rsidRPr="006B6254">
              <w:rPr>
                <w:color w:val="000000" w:themeColor="text1"/>
                <w:sz w:val="20"/>
                <w:szCs w:val="20"/>
              </w:rPr>
              <w:t>5</w:t>
            </w:r>
          </w:p>
        </w:tc>
        <w:tc>
          <w:tcPr>
            <w:tcW w:w="2600" w:type="dxa"/>
            <w:tcMar>
              <w:top w:w="80" w:type="dxa"/>
              <w:left w:w="100" w:type="dxa"/>
              <w:bottom w:w="80" w:type="dxa"/>
              <w:right w:w="100" w:type="dxa"/>
            </w:tcMar>
            <w:vAlign w:val="center"/>
          </w:tcPr>
          <w:p w14:paraId="7F084510" w14:textId="77777777" w:rsidR="00516750" w:rsidRPr="006B6254" w:rsidRDefault="00000000">
            <w:pPr>
              <w:rPr>
                <w:color w:val="000000" w:themeColor="text1"/>
              </w:rPr>
            </w:pPr>
            <w:r w:rsidRPr="006B6254">
              <w:rPr>
                <w:color w:val="000000" w:themeColor="text1"/>
                <w:sz w:val="20"/>
                <w:szCs w:val="20"/>
              </w:rPr>
              <w:t>Upload file with no token</w:t>
            </w:r>
          </w:p>
        </w:tc>
        <w:tc>
          <w:tcPr>
            <w:tcW w:w="2400" w:type="dxa"/>
            <w:tcMar>
              <w:top w:w="80" w:type="dxa"/>
              <w:left w:w="100" w:type="dxa"/>
              <w:bottom w:w="80" w:type="dxa"/>
              <w:right w:w="100" w:type="dxa"/>
            </w:tcMar>
            <w:vAlign w:val="center"/>
          </w:tcPr>
          <w:p w14:paraId="7B4E64F4" w14:textId="77777777" w:rsidR="00516750" w:rsidRPr="006B6254" w:rsidRDefault="00000000">
            <w:pPr>
              <w:rPr>
                <w:color w:val="000000" w:themeColor="text1"/>
              </w:rPr>
            </w:pPr>
            <w:r w:rsidRPr="006B6254">
              <w:rPr>
                <w:color w:val="000000" w:themeColor="text1"/>
                <w:sz w:val="20"/>
                <w:szCs w:val="20"/>
              </w:rPr>
              <w:t>sample.txt, no Authorization header</w:t>
            </w:r>
          </w:p>
        </w:tc>
        <w:tc>
          <w:tcPr>
            <w:tcW w:w="2200" w:type="dxa"/>
            <w:tcMar>
              <w:top w:w="80" w:type="dxa"/>
              <w:left w:w="100" w:type="dxa"/>
              <w:bottom w:w="80" w:type="dxa"/>
              <w:right w:w="100" w:type="dxa"/>
            </w:tcMar>
            <w:vAlign w:val="center"/>
          </w:tcPr>
          <w:p w14:paraId="0983E572" w14:textId="77777777" w:rsidR="00516750" w:rsidRPr="006B6254" w:rsidRDefault="00000000">
            <w:pPr>
              <w:rPr>
                <w:color w:val="000000" w:themeColor="text1"/>
              </w:rPr>
            </w:pPr>
            <w:r w:rsidRPr="006B6254">
              <w:rPr>
                <w:color w:val="000000" w:themeColor="text1"/>
                <w:sz w:val="20"/>
                <w:szCs w:val="20"/>
              </w:rPr>
              <w:t>401 Unauthorized</w:t>
            </w:r>
          </w:p>
        </w:tc>
        <w:tc>
          <w:tcPr>
            <w:tcW w:w="1900" w:type="dxa"/>
            <w:shd w:val="clear" w:color="auto" w:fill="DCFCE7"/>
            <w:tcMar>
              <w:top w:w="80" w:type="dxa"/>
              <w:left w:w="100" w:type="dxa"/>
              <w:bottom w:w="80" w:type="dxa"/>
              <w:right w:w="100" w:type="dxa"/>
            </w:tcMar>
            <w:vAlign w:val="center"/>
          </w:tcPr>
          <w:p w14:paraId="2406032F" w14:textId="77777777" w:rsidR="00516750" w:rsidRPr="006B6254" w:rsidRDefault="00000000">
            <w:pPr>
              <w:rPr>
                <w:color w:val="000000" w:themeColor="text1"/>
              </w:rPr>
            </w:pPr>
            <w:r w:rsidRPr="006B6254">
              <w:rPr>
                <w:color w:val="000000" w:themeColor="text1"/>
                <w:sz w:val="20"/>
                <w:szCs w:val="20"/>
              </w:rPr>
              <w:t>Pass — access correctly denied</w:t>
            </w:r>
          </w:p>
        </w:tc>
      </w:tr>
      <w:tr w:rsidR="00516750" w:rsidRPr="006B6254" w14:paraId="66693576" w14:textId="77777777">
        <w:tblPrEx>
          <w:tblCellMar>
            <w:top w:w="0" w:type="dxa"/>
            <w:bottom w:w="0" w:type="dxa"/>
          </w:tblCellMar>
        </w:tblPrEx>
        <w:tc>
          <w:tcPr>
            <w:tcW w:w="500" w:type="dxa"/>
            <w:tcMar>
              <w:top w:w="80" w:type="dxa"/>
              <w:left w:w="100" w:type="dxa"/>
              <w:bottom w:w="80" w:type="dxa"/>
              <w:right w:w="100" w:type="dxa"/>
            </w:tcMar>
            <w:vAlign w:val="center"/>
          </w:tcPr>
          <w:p w14:paraId="573A5F55" w14:textId="77777777" w:rsidR="00516750" w:rsidRPr="006B6254" w:rsidRDefault="00000000">
            <w:pPr>
              <w:rPr>
                <w:color w:val="000000" w:themeColor="text1"/>
              </w:rPr>
            </w:pPr>
            <w:r w:rsidRPr="006B6254">
              <w:rPr>
                <w:color w:val="000000" w:themeColor="text1"/>
                <w:sz w:val="20"/>
                <w:szCs w:val="20"/>
              </w:rPr>
              <w:t>6</w:t>
            </w:r>
          </w:p>
        </w:tc>
        <w:tc>
          <w:tcPr>
            <w:tcW w:w="2600" w:type="dxa"/>
            <w:tcMar>
              <w:top w:w="80" w:type="dxa"/>
              <w:left w:w="100" w:type="dxa"/>
              <w:bottom w:w="80" w:type="dxa"/>
              <w:right w:w="100" w:type="dxa"/>
            </w:tcMar>
            <w:vAlign w:val="center"/>
          </w:tcPr>
          <w:p w14:paraId="75681632" w14:textId="77777777" w:rsidR="00516750" w:rsidRPr="006B6254" w:rsidRDefault="00000000">
            <w:pPr>
              <w:rPr>
                <w:color w:val="000000" w:themeColor="text1"/>
              </w:rPr>
            </w:pPr>
            <w:r w:rsidRPr="006B6254">
              <w:rPr>
                <w:color w:val="000000" w:themeColor="text1"/>
                <w:sz w:val="20"/>
                <w:szCs w:val="20"/>
              </w:rPr>
              <w:t>List own files</w:t>
            </w:r>
          </w:p>
        </w:tc>
        <w:tc>
          <w:tcPr>
            <w:tcW w:w="2400" w:type="dxa"/>
            <w:tcMar>
              <w:top w:w="80" w:type="dxa"/>
              <w:left w:w="100" w:type="dxa"/>
              <w:bottom w:w="80" w:type="dxa"/>
              <w:right w:w="100" w:type="dxa"/>
            </w:tcMar>
            <w:vAlign w:val="center"/>
          </w:tcPr>
          <w:p w14:paraId="35285F98" w14:textId="77777777" w:rsidR="00516750" w:rsidRPr="006B6254" w:rsidRDefault="00000000">
            <w:pPr>
              <w:rPr>
                <w:color w:val="000000" w:themeColor="text1"/>
              </w:rPr>
            </w:pPr>
            <w:r w:rsidRPr="006B6254">
              <w:rPr>
                <w:color w:val="000000" w:themeColor="text1"/>
                <w:sz w:val="20"/>
                <w:szCs w:val="20"/>
              </w:rPr>
              <w:t>Valid token</w:t>
            </w:r>
          </w:p>
        </w:tc>
        <w:tc>
          <w:tcPr>
            <w:tcW w:w="2200" w:type="dxa"/>
            <w:tcMar>
              <w:top w:w="80" w:type="dxa"/>
              <w:left w:w="100" w:type="dxa"/>
              <w:bottom w:w="80" w:type="dxa"/>
              <w:right w:w="100" w:type="dxa"/>
            </w:tcMar>
            <w:vAlign w:val="center"/>
          </w:tcPr>
          <w:p w14:paraId="68E8258E" w14:textId="77777777" w:rsidR="00516750" w:rsidRPr="006B6254" w:rsidRDefault="00000000">
            <w:pPr>
              <w:rPr>
                <w:color w:val="000000" w:themeColor="text1"/>
              </w:rPr>
            </w:pPr>
            <w:r w:rsidRPr="006B6254">
              <w:rPr>
                <w:color w:val="000000" w:themeColor="text1"/>
                <w:sz w:val="20"/>
                <w:szCs w:val="20"/>
              </w:rPr>
              <w:t>200 OK, list includes uploaded file</w:t>
            </w:r>
          </w:p>
        </w:tc>
        <w:tc>
          <w:tcPr>
            <w:tcW w:w="1900" w:type="dxa"/>
            <w:shd w:val="clear" w:color="auto" w:fill="DCFCE7"/>
            <w:tcMar>
              <w:top w:w="80" w:type="dxa"/>
              <w:left w:w="100" w:type="dxa"/>
              <w:bottom w:w="80" w:type="dxa"/>
              <w:right w:w="100" w:type="dxa"/>
            </w:tcMar>
            <w:vAlign w:val="center"/>
          </w:tcPr>
          <w:p w14:paraId="2CF5A289" w14:textId="77777777" w:rsidR="00516750" w:rsidRPr="006B6254" w:rsidRDefault="00000000">
            <w:pPr>
              <w:rPr>
                <w:color w:val="000000" w:themeColor="text1"/>
              </w:rPr>
            </w:pPr>
            <w:r w:rsidRPr="006B6254">
              <w:rPr>
                <w:color w:val="000000" w:themeColor="text1"/>
                <w:sz w:val="20"/>
                <w:szCs w:val="20"/>
              </w:rPr>
              <w:t>Pass — file present in "owned" list</w:t>
            </w:r>
          </w:p>
        </w:tc>
      </w:tr>
      <w:tr w:rsidR="00516750" w:rsidRPr="006B6254" w14:paraId="0B411DC3" w14:textId="77777777">
        <w:tblPrEx>
          <w:tblCellMar>
            <w:top w:w="0" w:type="dxa"/>
            <w:bottom w:w="0" w:type="dxa"/>
          </w:tblCellMar>
        </w:tblPrEx>
        <w:tc>
          <w:tcPr>
            <w:tcW w:w="500" w:type="dxa"/>
            <w:tcMar>
              <w:top w:w="80" w:type="dxa"/>
              <w:left w:w="100" w:type="dxa"/>
              <w:bottom w:w="80" w:type="dxa"/>
              <w:right w:w="100" w:type="dxa"/>
            </w:tcMar>
            <w:vAlign w:val="center"/>
          </w:tcPr>
          <w:p w14:paraId="6D34EBF2" w14:textId="77777777" w:rsidR="00516750" w:rsidRPr="006B6254" w:rsidRDefault="00000000">
            <w:pPr>
              <w:rPr>
                <w:color w:val="000000" w:themeColor="text1"/>
              </w:rPr>
            </w:pPr>
            <w:r w:rsidRPr="006B6254">
              <w:rPr>
                <w:color w:val="000000" w:themeColor="text1"/>
                <w:sz w:val="20"/>
                <w:szCs w:val="20"/>
              </w:rPr>
              <w:t>7</w:t>
            </w:r>
          </w:p>
        </w:tc>
        <w:tc>
          <w:tcPr>
            <w:tcW w:w="2600" w:type="dxa"/>
            <w:tcMar>
              <w:top w:w="80" w:type="dxa"/>
              <w:left w:w="100" w:type="dxa"/>
              <w:bottom w:w="80" w:type="dxa"/>
              <w:right w:w="100" w:type="dxa"/>
            </w:tcMar>
            <w:vAlign w:val="center"/>
          </w:tcPr>
          <w:p w14:paraId="224C9B53" w14:textId="77777777" w:rsidR="00516750" w:rsidRPr="006B6254" w:rsidRDefault="00000000">
            <w:pPr>
              <w:rPr>
                <w:color w:val="000000" w:themeColor="text1"/>
              </w:rPr>
            </w:pPr>
            <w:r w:rsidRPr="006B6254">
              <w:rPr>
                <w:color w:val="000000" w:themeColor="text1"/>
                <w:sz w:val="20"/>
                <w:szCs w:val="20"/>
              </w:rPr>
              <w:t>Share file with teammate</w:t>
            </w:r>
          </w:p>
        </w:tc>
        <w:tc>
          <w:tcPr>
            <w:tcW w:w="2400" w:type="dxa"/>
            <w:tcMar>
              <w:top w:w="80" w:type="dxa"/>
              <w:left w:w="100" w:type="dxa"/>
              <w:bottom w:w="80" w:type="dxa"/>
              <w:right w:w="100" w:type="dxa"/>
            </w:tcMar>
            <w:vAlign w:val="center"/>
          </w:tcPr>
          <w:p w14:paraId="6FEF9518" w14:textId="77777777" w:rsidR="00516750" w:rsidRPr="006B6254" w:rsidRDefault="00000000">
            <w:pPr>
              <w:rPr>
                <w:color w:val="000000" w:themeColor="text1"/>
              </w:rPr>
            </w:pPr>
            <w:proofErr w:type="spellStart"/>
            <w:r w:rsidRPr="006B6254">
              <w:rPr>
                <w:color w:val="000000" w:themeColor="text1"/>
                <w:sz w:val="20"/>
                <w:szCs w:val="20"/>
              </w:rPr>
              <w:t>fileId</w:t>
            </w:r>
            <w:proofErr w:type="spellEnd"/>
            <w:r w:rsidRPr="006B6254">
              <w:rPr>
                <w:color w:val="000000" w:themeColor="text1"/>
                <w:sz w:val="20"/>
                <w:szCs w:val="20"/>
              </w:rPr>
              <w:t xml:space="preserve"> + recipient email + permission</w:t>
            </w:r>
          </w:p>
        </w:tc>
        <w:tc>
          <w:tcPr>
            <w:tcW w:w="2200" w:type="dxa"/>
            <w:tcMar>
              <w:top w:w="80" w:type="dxa"/>
              <w:left w:w="100" w:type="dxa"/>
              <w:bottom w:w="80" w:type="dxa"/>
              <w:right w:w="100" w:type="dxa"/>
            </w:tcMar>
            <w:vAlign w:val="center"/>
          </w:tcPr>
          <w:p w14:paraId="5537A0AB" w14:textId="77777777" w:rsidR="00516750" w:rsidRPr="006B6254" w:rsidRDefault="00000000">
            <w:pPr>
              <w:rPr>
                <w:color w:val="000000" w:themeColor="text1"/>
              </w:rPr>
            </w:pPr>
            <w:r w:rsidRPr="006B6254">
              <w:rPr>
                <w:color w:val="000000" w:themeColor="text1"/>
                <w:sz w:val="20"/>
                <w:szCs w:val="20"/>
              </w:rPr>
              <w:t>201 Created, share recorded</w:t>
            </w:r>
          </w:p>
        </w:tc>
        <w:tc>
          <w:tcPr>
            <w:tcW w:w="1900" w:type="dxa"/>
            <w:shd w:val="clear" w:color="auto" w:fill="DCFCE7"/>
            <w:tcMar>
              <w:top w:w="80" w:type="dxa"/>
              <w:left w:w="100" w:type="dxa"/>
              <w:bottom w:w="80" w:type="dxa"/>
              <w:right w:w="100" w:type="dxa"/>
            </w:tcMar>
            <w:vAlign w:val="center"/>
          </w:tcPr>
          <w:p w14:paraId="521BB023" w14:textId="77777777" w:rsidR="00516750" w:rsidRPr="006B6254" w:rsidRDefault="00000000">
            <w:pPr>
              <w:rPr>
                <w:color w:val="000000" w:themeColor="text1"/>
              </w:rPr>
            </w:pPr>
            <w:r w:rsidRPr="006B6254">
              <w:rPr>
                <w:color w:val="000000" w:themeColor="text1"/>
                <w:sz w:val="20"/>
                <w:szCs w:val="20"/>
              </w:rPr>
              <w:t>Pass — confirmation message returned</w:t>
            </w:r>
          </w:p>
        </w:tc>
      </w:tr>
      <w:tr w:rsidR="00516750" w:rsidRPr="006B6254" w14:paraId="45D6A9E6" w14:textId="77777777">
        <w:tblPrEx>
          <w:tblCellMar>
            <w:top w:w="0" w:type="dxa"/>
            <w:bottom w:w="0" w:type="dxa"/>
          </w:tblCellMar>
        </w:tblPrEx>
        <w:tc>
          <w:tcPr>
            <w:tcW w:w="500" w:type="dxa"/>
            <w:tcMar>
              <w:top w:w="80" w:type="dxa"/>
              <w:left w:w="100" w:type="dxa"/>
              <w:bottom w:w="80" w:type="dxa"/>
              <w:right w:w="100" w:type="dxa"/>
            </w:tcMar>
            <w:vAlign w:val="center"/>
          </w:tcPr>
          <w:p w14:paraId="5C1F7CA8" w14:textId="77777777" w:rsidR="00516750" w:rsidRPr="006B6254" w:rsidRDefault="00000000">
            <w:pPr>
              <w:rPr>
                <w:color w:val="000000" w:themeColor="text1"/>
              </w:rPr>
            </w:pPr>
            <w:r w:rsidRPr="006B6254">
              <w:rPr>
                <w:color w:val="000000" w:themeColor="text1"/>
                <w:sz w:val="20"/>
                <w:szCs w:val="20"/>
              </w:rPr>
              <w:t>8</w:t>
            </w:r>
          </w:p>
        </w:tc>
        <w:tc>
          <w:tcPr>
            <w:tcW w:w="2600" w:type="dxa"/>
            <w:tcMar>
              <w:top w:w="80" w:type="dxa"/>
              <w:left w:w="100" w:type="dxa"/>
              <w:bottom w:w="80" w:type="dxa"/>
              <w:right w:w="100" w:type="dxa"/>
            </w:tcMar>
            <w:vAlign w:val="center"/>
          </w:tcPr>
          <w:p w14:paraId="3EFE296D" w14:textId="77777777" w:rsidR="00516750" w:rsidRPr="006B6254" w:rsidRDefault="00000000">
            <w:pPr>
              <w:rPr>
                <w:color w:val="000000" w:themeColor="text1"/>
              </w:rPr>
            </w:pPr>
            <w:r w:rsidRPr="006B6254">
              <w:rPr>
                <w:color w:val="000000" w:themeColor="text1"/>
                <w:sz w:val="20"/>
                <w:szCs w:val="20"/>
              </w:rPr>
              <w:t>Download uploaded file</w:t>
            </w:r>
          </w:p>
        </w:tc>
        <w:tc>
          <w:tcPr>
            <w:tcW w:w="2400" w:type="dxa"/>
            <w:tcMar>
              <w:top w:w="80" w:type="dxa"/>
              <w:left w:w="100" w:type="dxa"/>
              <w:bottom w:w="80" w:type="dxa"/>
              <w:right w:w="100" w:type="dxa"/>
            </w:tcMar>
            <w:vAlign w:val="center"/>
          </w:tcPr>
          <w:p w14:paraId="3787FFC2" w14:textId="77777777" w:rsidR="00516750" w:rsidRPr="006B6254" w:rsidRDefault="00000000">
            <w:pPr>
              <w:rPr>
                <w:color w:val="000000" w:themeColor="text1"/>
              </w:rPr>
            </w:pPr>
            <w:r w:rsidRPr="006B6254">
              <w:rPr>
                <w:color w:val="000000" w:themeColor="text1"/>
                <w:sz w:val="20"/>
                <w:szCs w:val="20"/>
              </w:rPr>
              <w:t xml:space="preserve">Valid token + </w:t>
            </w:r>
            <w:proofErr w:type="spellStart"/>
            <w:r w:rsidRPr="006B6254">
              <w:rPr>
                <w:color w:val="000000" w:themeColor="text1"/>
                <w:sz w:val="20"/>
                <w:szCs w:val="20"/>
              </w:rPr>
              <w:t>fileId</w:t>
            </w:r>
            <w:proofErr w:type="spellEnd"/>
          </w:p>
        </w:tc>
        <w:tc>
          <w:tcPr>
            <w:tcW w:w="2200" w:type="dxa"/>
            <w:tcMar>
              <w:top w:w="80" w:type="dxa"/>
              <w:left w:w="100" w:type="dxa"/>
              <w:bottom w:w="80" w:type="dxa"/>
              <w:right w:w="100" w:type="dxa"/>
            </w:tcMar>
            <w:vAlign w:val="center"/>
          </w:tcPr>
          <w:p w14:paraId="776B820D" w14:textId="77777777" w:rsidR="00516750" w:rsidRPr="006B6254" w:rsidRDefault="00000000">
            <w:pPr>
              <w:rPr>
                <w:color w:val="000000" w:themeColor="text1"/>
              </w:rPr>
            </w:pPr>
            <w:r w:rsidRPr="006B6254">
              <w:rPr>
                <w:color w:val="000000" w:themeColor="text1"/>
                <w:sz w:val="20"/>
                <w:szCs w:val="20"/>
              </w:rPr>
              <w:t>200 OK, byte-identical file returned</w:t>
            </w:r>
          </w:p>
        </w:tc>
        <w:tc>
          <w:tcPr>
            <w:tcW w:w="1900" w:type="dxa"/>
            <w:shd w:val="clear" w:color="auto" w:fill="DCFCE7"/>
            <w:tcMar>
              <w:top w:w="80" w:type="dxa"/>
              <w:left w:w="100" w:type="dxa"/>
              <w:bottom w:w="80" w:type="dxa"/>
              <w:right w:w="100" w:type="dxa"/>
            </w:tcMar>
            <w:vAlign w:val="center"/>
          </w:tcPr>
          <w:p w14:paraId="72691EFC" w14:textId="77777777" w:rsidR="00516750" w:rsidRPr="006B6254" w:rsidRDefault="00000000">
            <w:pPr>
              <w:rPr>
                <w:color w:val="000000" w:themeColor="text1"/>
              </w:rPr>
            </w:pPr>
            <w:r w:rsidRPr="006B6254">
              <w:rPr>
                <w:color w:val="000000" w:themeColor="text1"/>
                <w:sz w:val="20"/>
                <w:szCs w:val="20"/>
              </w:rPr>
              <w:t>Pass — diff confirmed identical content</w:t>
            </w:r>
          </w:p>
        </w:tc>
      </w:tr>
      <w:tr w:rsidR="00516750" w:rsidRPr="006B6254" w14:paraId="57055F36" w14:textId="77777777">
        <w:tblPrEx>
          <w:tblCellMar>
            <w:top w:w="0" w:type="dxa"/>
            <w:bottom w:w="0" w:type="dxa"/>
          </w:tblCellMar>
        </w:tblPrEx>
        <w:tc>
          <w:tcPr>
            <w:tcW w:w="500" w:type="dxa"/>
            <w:tcMar>
              <w:top w:w="80" w:type="dxa"/>
              <w:left w:w="100" w:type="dxa"/>
              <w:bottom w:w="80" w:type="dxa"/>
              <w:right w:w="100" w:type="dxa"/>
            </w:tcMar>
            <w:vAlign w:val="center"/>
          </w:tcPr>
          <w:p w14:paraId="5740BC3D" w14:textId="77777777" w:rsidR="00516750" w:rsidRPr="006B6254" w:rsidRDefault="00000000">
            <w:pPr>
              <w:rPr>
                <w:color w:val="000000" w:themeColor="text1"/>
              </w:rPr>
            </w:pPr>
            <w:r w:rsidRPr="006B6254">
              <w:rPr>
                <w:color w:val="000000" w:themeColor="text1"/>
                <w:sz w:val="20"/>
                <w:szCs w:val="20"/>
              </w:rPr>
              <w:t>9</w:t>
            </w:r>
          </w:p>
        </w:tc>
        <w:tc>
          <w:tcPr>
            <w:tcW w:w="2600" w:type="dxa"/>
            <w:tcMar>
              <w:top w:w="80" w:type="dxa"/>
              <w:left w:w="100" w:type="dxa"/>
              <w:bottom w:w="80" w:type="dxa"/>
              <w:right w:w="100" w:type="dxa"/>
            </w:tcMar>
            <w:vAlign w:val="center"/>
          </w:tcPr>
          <w:p w14:paraId="69824846" w14:textId="77777777" w:rsidR="00516750" w:rsidRPr="006B6254" w:rsidRDefault="00000000">
            <w:pPr>
              <w:rPr>
                <w:color w:val="000000" w:themeColor="text1"/>
              </w:rPr>
            </w:pPr>
            <w:r w:rsidRPr="006B6254">
              <w:rPr>
                <w:color w:val="000000" w:themeColor="text1"/>
                <w:sz w:val="20"/>
                <w:szCs w:val="20"/>
              </w:rPr>
              <w:t>Delete file as owner</w:t>
            </w:r>
          </w:p>
        </w:tc>
        <w:tc>
          <w:tcPr>
            <w:tcW w:w="2400" w:type="dxa"/>
            <w:tcMar>
              <w:top w:w="80" w:type="dxa"/>
              <w:left w:w="100" w:type="dxa"/>
              <w:bottom w:w="80" w:type="dxa"/>
              <w:right w:w="100" w:type="dxa"/>
            </w:tcMar>
            <w:vAlign w:val="center"/>
          </w:tcPr>
          <w:p w14:paraId="461B96A5" w14:textId="77777777" w:rsidR="00516750" w:rsidRPr="006B6254" w:rsidRDefault="00000000">
            <w:pPr>
              <w:rPr>
                <w:color w:val="000000" w:themeColor="text1"/>
              </w:rPr>
            </w:pPr>
            <w:r w:rsidRPr="006B6254">
              <w:rPr>
                <w:color w:val="000000" w:themeColor="text1"/>
                <w:sz w:val="20"/>
                <w:szCs w:val="20"/>
              </w:rPr>
              <w:t xml:space="preserve">Valid token + </w:t>
            </w:r>
            <w:proofErr w:type="spellStart"/>
            <w:r w:rsidRPr="006B6254">
              <w:rPr>
                <w:color w:val="000000" w:themeColor="text1"/>
                <w:sz w:val="20"/>
                <w:szCs w:val="20"/>
              </w:rPr>
              <w:t>fileId</w:t>
            </w:r>
            <w:proofErr w:type="spellEnd"/>
          </w:p>
        </w:tc>
        <w:tc>
          <w:tcPr>
            <w:tcW w:w="2200" w:type="dxa"/>
            <w:tcMar>
              <w:top w:w="80" w:type="dxa"/>
              <w:left w:w="100" w:type="dxa"/>
              <w:bottom w:w="80" w:type="dxa"/>
              <w:right w:w="100" w:type="dxa"/>
            </w:tcMar>
            <w:vAlign w:val="center"/>
          </w:tcPr>
          <w:p w14:paraId="2B6F2364" w14:textId="77777777" w:rsidR="00516750" w:rsidRPr="006B6254" w:rsidRDefault="00000000">
            <w:pPr>
              <w:rPr>
                <w:color w:val="000000" w:themeColor="text1"/>
              </w:rPr>
            </w:pPr>
            <w:r w:rsidRPr="006B6254">
              <w:rPr>
                <w:color w:val="000000" w:themeColor="text1"/>
                <w:sz w:val="20"/>
                <w:szCs w:val="20"/>
              </w:rPr>
              <w:t>200 OK, file removed</w:t>
            </w:r>
          </w:p>
        </w:tc>
        <w:tc>
          <w:tcPr>
            <w:tcW w:w="1900" w:type="dxa"/>
            <w:shd w:val="clear" w:color="auto" w:fill="DCFCE7"/>
            <w:tcMar>
              <w:top w:w="80" w:type="dxa"/>
              <w:left w:w="100" w:type="dxa"/>
              <w:bottom w:w="80" w:type="dxa"/>
              <w:right w:w="100" w:type="dxa"/>
            </w:tcMar>
            <w:vAlign w:val="center"/>
          </w:tcPr>
          <w:p w14:paraId="61AD78EF" w14:textId="77777777" w:rsidR="00516750" w:rsidRPr="006B6254" w:rsidRDefault="00000000">
            <w:pPr>
              <w:rPr>
                <w:color w:val="000000" w:themeColor="text1"/>
              </w:rPr>
            </w:pPr>
            <w:r w:rsidRPr="006B6254">
              <w:rPr>
                <w:color w:val="000000" w:themeColor="text1"/>
                <w:sz w:val="20"/>
                <w:szCs w:val="20"/>
              </w:rPr>
              <w:t>Pass — "File deleted" returned</w:t>
            </w:r>
          </w:p>
        </w:tc>
      </w:tr>
      <w:tr w:rsidR="00516750" w:rsidRPr="006B6254" w14:paraId="39B4A5B2" w14:textId="77777777">
        <w:tblPrEx>
          <w:tblCellMar>
            <w:top w:w="0" w:type="dxa"/>
            <w:bottom w:w="0" w:type="dxa"/>
          </w:tblCellMar>
        </w:tblPrEx>
        <w:tc>
          <w:tcPr>
            <w:tcW w:w="500" w:type="dxa"/>
            <w:tcMar>
              <w:top w:w="80" w:type="dxa"/>
              <w:left w:w="100" w:type="dxa"/>
              <w:bottom w:w="80" w:type="dxa"/>
              <w:right w:w="100" w:type="dxa"/>
            </w:tcMar>
            <w:vAlign w:val="center"/>
          </w:tcPr>
          <w:p w14:paraId="04227429" w14:textId="77777777" w:rsidR="00516750" w:rsidRPr="006B6254" w:rsidRDefault="00000000">
            <w:pPr>
              <w:rPr>
                <w:color w:val="000000" w:themeColor="text1"/>
              </w:rPr>
            </w:pPr>
            <w:r w:rsidRPr="006B6254">
              <w:rPr>
                <w:color w:val="000000" w:themeColor="text1"/>
                <w:sz w:val="20"/>
                <w:szCs w:val="20"/>
              </w:rPr>
              <w:lastRenderedPageBreak/>
              <w:t>10</w:t>
            </w:r>
          </w:p>
        </w:tc>
        <w:tc>
          <w:tcPr>
            <w:tcW w:w="2600" w:type="dxa"/>
            <w:tcMar>
              <w:top w:w="80" w:type="dxa"/>
              <w:left w:w="100" w:type="dxa"/>
              <w:bottom w:w="80" w:type="dxa"/>
              <w:right w:w="100" w:type="dxa"/>
            </w:tcMar>
            <w:vAlign w:val="center"/>
          </w:tcPr>
          <w:p w14:paraId="38CEFEB2" w14:textId="77777777" w:rsidR="00516750" w:rsidRPr="006B6254" w:rsidRDefault="00000000">
            <w:pPr>
              <w:rPr>
                <w:color w:val="000000" w:themeColor="text1"/>
              </w:rPr>
            </w:pPr>
            <w:r w:rsidRPr="006B6254">
              <w:rPr>
                <w:color w:val="000000" w:themeColor="text1"/>
                <w:sz w:val="20"/>
                <w:szCs w:val="20"/>
              </w:rPr>
              <w:t>Health check</w:t>
            </w:r>
          </w:p>
        </w:tc>
        <w:tc>
          <w:tcPr>
            <w:tcW w:w="2400" w:type="dxa"/>
            <w:tcMar>
              <w:top w:w="80" w:type="dxa"/>
              <w:left w:w="100" w:type="dxa"/>
              <w:bottom w:w="80" w:type="dxa"/>
              <w:right w:w="100" w:type="dxa"/>
            </w:tcMar>
            <w:vAlign w:val="center"/>
          </w:tcPr>
          <w:p w14:paraId="780DB62C" w14:textId="77777777" w:rsidR="00516750" w:rsidRPr="006B6254" w:rsidRDefault="00000000">
            <w:pPr>
              <w:rPr>
                <w:color w:val="000000" w:themeColor="text1"/>
              </w:rPr>
            </w:pPr>
            <w:r w:rsidRPr="006B6254">
              <w:rPr>
                <w:color w:val="000000" w:themeColor="text1"/>
                <w:sz w:val="20"/>
                <w:szCs w:val="20"/>
              </w:rPr>
              <w:t>GET /</w:t>
            </w:r>
            <w:proofErr w:type="spellStart"/>
            <w:r w:rsidRPr="006B6254">
              <w:rPr>
                <w:color w:val="000000" w:themeColor="text1"/>
                <w:sz w:val="20"/>
                <w:szCs w:val="20"/>
              </w:rPr>
              <w:t>api</w:t>
            </w:r>
            <w:proofErr w:type="spellEnd"/>
            <w:r w:rsidRPr="006B6254">
              <w:rPr>
                <w:color w:val="000000" w:themeColor="text1"/>
                <w:sz w:val="20"/>
                <w:szCs w:val="20"/>
              </w:rPr>
              <w:t>/health</w:t>
            </w:r>
          </w:p>
        </w:tc>
        <w:tc>
          <w:tcPr>
            <w:tcW w:w="2200" w:type="dxa"/>
            <w:tcMar>
              <w:top w:w="80" w:type="dxa"/>
              <w:left w:w="100" w:type="dxa"/>
              <w:bottom w:w="80" w:type="dxa"/>
              <w:right w:w="100" w:type="dxa"/>
            </w:tcMar>
            <w:vAlign w:val="center"/>
          </w:tcPr>
          <w:p w14:paraId="4112A913" w14:textId="77777777" w:rsidR="00516750" w:rsidRPr="006B6254" w:rsidRDefault="00000000">
            <w:pPr>
              <w:rPr>
                <w:color w:val="000000" w:themeColor="text1"/>
              </w:rPr>
            </w:pPr>
            <w:r w:rsidRPr="006B6254">
              <w:rPr>
                <w:color w:val="000000" w:themeColor="text1"/>
                <w:sz w:val="20"/>
                <w:szCs w:val="20"/>
              </w:rPr>
              <w:t>200 OK, status "ok"</w:t>
            </w:r>
          </w:p>
        </w:tc>
        <w:tc>
          <w:tcPr>
            <w:tcW w:w="1900" w:type="dxa"/>
            <w:shd w:val="clear" w:color="auto" w:fill="DCFCE7"/>
            <w:tcMar>
              <w:top w:w="80" w:type="dxa"/>
              <w:left w:w="100" w:type="dxa"/>
              <w:bottom w:w="80" w:type="dxa"/>
              <w:right w:w="100" w:type="dxa"/>
            </w:tcMar>
            <w:vAlign w:val="center"/>
          </w:tcPr>
          <w:p w14:paraId="03ED17BF" w14:textId="77777777" w:rsidR="00516750" w:rsidRPr="006B6254" w:rsidRDefault="00000000">
            <w:pPr>
              <w:rPr>
                <w:color w:val="000000" w:themeColor="text1"/>
              </w:rPr>
            </w:pPr>
            <w:r w:rsidRPr="006B6254">
              <w:rPr>
                <w:color w:val="000000" w:themeColor="text1"/>
                <w:sz w:val="20"/>
                <w:szCs w:val="20"/>
              </w:rPr>
              <w:t>Pass — status ok, driver reported</w:t>
            </w:r>
          </w:p>
        </w:tc>
      </w:tr>
    </w:tbl>
    <w:p w14:paraId="6245770D" w14:textId="77777777" w:rsidR="00516750" w:rsidRPr="006B6254" w:rsidRDefault="00516750">
      <w:pPr>
        <w:spacing w:before="200"/>
        <w:rPr>
          <w:color w:val="000000" w:themeColor="text1"/>
        </w:rPr>
      </w:pPr>
    </w:p>
    <w:p w14:paraId="1DF52250" w14:textId="77777777" w:rsidR="00516750" w:rsidRPr="006B6254" w:rsidRDefault="00000000">
      <w:pPr>
        <w:spacing w:after="160" w:line="300" w:lineRule="auto"/>
        <w:jc w:val="both"/>
        <w:rPr>
          <w:color w:val="000000" w:themeColor="text1"/>
        </w:rPr>
      </w:pPr>
      <w:r w:rsidRPr="006B6254">
        <w:rPr>
          <w:color w:val="000000" w:themeColor="text1"/>
        </w:rPr>
        <w:t>All ten test cases passed, including the two negative tests (wrong password and missing authentication token), which is the most important evidence that the access-control logic works as designed rather than only the "happy path".</w:t>
      </w:r>
    </w:p>
    <w:p w14:paraId="7E6E77E6" w14:textId="718BFF93" w:rsidR="00516750" w:rsidRPr="006B6254" w:rsidRDefault="00000000" w:rsidP="006B6254">
      <w:pPr>
        <w:rPr>
          <w:color w:val="000000" w:themeColor="text1"/>
        </w:rPr>
      </w:pPr>
      <w:r w:rsidRPr="006B6254">
        <w:rPr>
          <w:b/>
          <w:bCs/>
          <w:color w:val="000000" w:themeColor="text1"/>
          <w:sz w:val="30"/>
          <w:szCs w:val="30"/>
        </w:rPr>
        <w:t>9. Execution Screenshots / Outputs</w:t>
      </w:r>
    </w:p>
    <w:p w14:paraId="6EFAB9CC" w14:textId="77777777" w:rsidR="00516750" w:rsidRPr="006B6254" w:rsidRDefault="00000000">
      <w:pPr>
        <w:spacing w:after="160" w:line="300" w:lineRule="auto"/>
        <w:jc w:val="both"/>
        <w:rPr>
          <w:color w:val="000000" w:themeColor="text1"/>
        </w:rPr>
      </w:pPr>
      <w:r w:rsidRPr="006B6254">
        <w:rPr>
          <w:color w:val="000000" w:themeColor="text1"/>
        </w:rPr>
        <w:t>The screenshots below were captured from the running application and from the live terminal session used for testing.</w:t>
      </w:r>
    </w:p>
    <w:p w14:paraId="23B6C212" w14:textId="77777777" w:rsidR="00516750" w:rsidRPr="006B6254" w:rsidRDefault="00000000">
      <w:pPr>
        <w:spacing w:before="160" w:after="40"/>
        <w:jc w:val="center"/>
        <w:rPr>
          <w:color w:val="000000" w:themeColor="text1"/>
        </w:rPr>
      </w:pPr>
      <w:r w:rsidRPr="006B6254">
        <w:rPr>
          <w:noProof/>
          <w:color w:val="000000" w:themeColor="text1"/>
        </w:rPr>
        <w:drawing>
          <wp:inline distT="0" distB="0" distL="0" distR="0" wp14:anchorId="1158C6E5" wp14:editId="15D2FC57">
            <wp:extent cx="4572000" cy="2562225"/>
            <wp:effectExtent l="0" t="0" r="0" b="0"/>
            <wp:docPr id="360336035" name="Picture 36033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62225"/>
                    </a:xfrm>
                    <a:prstGeom prst="rect">
                      <a:avLst/>
                    </a:prstGeom>
                  </pic:spPr>
                </pic:pic>
              </a:graphicData>
            </a:graphic>
          </wp:inline>
        </w:drawing>
      </w:r>
    </w:p>
    <w:p w14:paraId="353FE2DD" w14:textId="77777777" w:rsidR="00516750" w:rsidRPr="006B6254" w:rsidRDefault="00000000">
      <w:pPr>
        <w:spacing w:before="60" w:after="260"/>
        <w:jc w:val="center"/>
        <w:rPr>
          <w:color w:val="000000" w:themeColor="text1"/>
        </w:rPr>
      </w:pPr>
      <w:r w:rsidRPr="006B6254">
        <w:rPr>
          <w:i/>
          <w:iCs/>
          <w:color w:val="000000" w:themeColor="text1"/>
          <w:sz w:val="22"/>
          <w:szCs w:val="22"/>
        </w:rPr>
        <w:t>Figure 3: Account registration screen</w:t>
      </w:r>
    </w:p>
    <w:p w14:paraId="6EEF0635" w14:textId="77777777" w:rsidR="00516750" w:rsidRPr="006B6254" w:rsidRDefault="00000000">
      <w:pPr>
        <w:spacing w:before="160" w:after="40"/>
        <w:jc w:val="center"/>
        <w:rPr>
          <w:color w:val="000000" w:themeColor="text1"/>
        </w:rPr>
      </w:pPr>
      <w:r w:rsidRPr="006B6254">
        <w:rPr>
          <w:noProof/>
          <w:color w:val="000000" w:themeColor="text1"/>
        </w:rPr>
        <w:drawing>
          <wp:inline distT="0" distB="0" distL="0" distR="0" wp14:anchorId="5A27421D" wp14:editId="2F202854">
            <wp:extent cx="4572000" cy="2562225"/>
            <wp:effectExtent l="0" t="0" r="0" b="0"/>
            <wp:docPr id="1479713629" name="Picture 147971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62225"/>
                    </a:xfrm>
                    <a:prstGeom prst="rect">
                      <a:avLst/>
                    </a:prstGeom>
                  </pic:spPr>
                </pic:pic>
              </a:graphicData>
            </a:graphic>
          </wp:inline>
        </w:drawing>
      </w:r>
    </w:p>
    <w:p w14:paraId="180FA376" w14:textId="27514563" w:rsidR="00516750" w:rsidRPr="006B6254" w:rsidRDefault="00000000" w:rsidP="006B6254">
      <w:pPr>
        <w:spacing w:before="60" w:after="260"/>
        <w:jc w:val="center"/>
        <w:rPr>
          <w:color w:val="000000" w:themeColor="text1"/>
        </w:rPr>
      </w:pPr>
      <w:r w:rsidRPr="006B6254">
        <w:rPr>
          <w:i/>
          <w:iCs/>
          <w:color w:val="000000" w:themeColor="text1"/>
          <w:sz w:val="22"/>
          <w:szCs w:val="22"/>
        </w:rPr>
        <w:t>Figure 4: Secure login screen</w:t>
      </w:r>
    </w:p>
    <w:p w14:paraId="2AFEA5DC" w14:textId="77777777" w:rsidR="00516750" w:rsidRPr="006B6254" w:rsidRDefault="00000000">
      <w:pPr>
        <w:spacing w:before="160" w:after="40"/>
        <w:jc w:val="center"/>
        <w:rPr>
          <w:color w:val="000000" w:themeColor="text1"/>
        </w:rPr>
      </w:pPr>
      <w:r w:rsidRPr="006B6254">
        <w:rPr>
          <w:noProof/>
          <w:color w:val="000000" w:themeColor="text1"/>
        </w:rPr>
        <w:lastRenderedPageBreak/>
        <w:drawing>
          <wp:inline distT="0" distB="0" distL="0" distR="0" wp14:anchorId="7FB7F787" wp14:editId="4F9FEE27">
            <wp:extent cx="4953000" cy="2686050"/>
            <wp:effectExtent l="0" t="0" r="0" b="0"/>
            <wp:docPr id="1073470922" name="Picture 107347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86050"/>
                    </a:xfrm>
                    <a:prstGeom prst="rect">
                      <a:avLst/>
                    </a:prstGeom>
                  </pic:spPr>
                </pic:pic>
              </a:graphicData>
            </a:graphic>
          </wp:inline>
        </w:drawing>
      </w:r>
    </w:p>
    <w:p w14:paraId="062DA10C" w14:textId="77777777" w:rsidR="00516750" w:rsidRPr="006B6254" w:rsidRDefault="00000000">
      <w:pPr>
        <w:spacing w:before="60" w:after="260"/>
        <w:jc w:val="center"/>
        <w:rPr>
          <w:i/>
          <w:iCs/>
          <w:color w:val="000000" w:themeColor="text1"/>
          <w:sz w:val="22"/>
          <w:szCs w:val="22"/>
        </w:rPr>
      </w:pPr>
      <w:r w:rsidRPr="006B6254">
        <w:rPr>
          <w:i/>
          <w:iCs/>
          <w:color w:val="000000" w:themeColor="text1"/>
          <w:sz w:val="22"/>
          <w:szCs w:val="22"/>
        </w:rPr>
        <w:t>Figure 5: File dashboard showing owned and shared files</w:t>
      </w:r>
    </w:p>
    <w:p w14:paraId="2E166488" w14:textId="77777777" w:rsidR="006B6254" w:rsidRPr="006B6254" w:rsidRDefault="006B6254">
      <w:pPr>
        <w:spacing w:before="60" w:after="260"/>
        <w:jc w:val="center"/>
        <w:rPr>
          <w:color w:val="000000" w:themeColor="text1"/>
        </w:rPr>
      </w:pPr>
    </w:p>
    <w:p w14:paraId="1F87FEB6" w14:textId="77777777" w:rsidR="00516750" w:rsidRPr="006B6254" w:rsidRDefault="00000000">
      <w:pPr>
        <w:spacing w:before="160" w:after="40"/>
        <w:jc w:val="center"/>
        <w:rPr>
          <w:color w:val="000000" w:themeColor="text1"/>
        </w:rPr>
      </w:pPr>
      <w:r w:rsidRPr="006B6254">
        <w:rPr>
          <w:noProof/>
          <w:color w:val="000000" w:themeColor="text1"/>
        </w:rPr>
        <w:drawing>
          <wp:inline distT="0" distB="0" distL="0" distR="0" wp14:anchorId="45802E9A" wp14:editId="54BE7DC2">
            <wp:extent cx="5270446" cy="2948940"/>
            <wp:effectExtent l="0" t="0" r="6985" b="3810"/>
            <wp:docPr id="1876782117" name="Picture 187678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3639" cy="2956322"/>
                    </a:xfrm>
                    <a:prstGeom prst="rect">
                      <a:avLst/>
                    </a:prstGeom>
                  </pic:spPr>
                </pic:pic>
              </a:graphicData>
            </a:graphic>
          </wp:inline>
        </w:drawing>
      </w:r>
    </w:p>
    <w:p w14:paraId="31DD696B" w14:textId="77777777" w:rsidR="006B6254" w:rsidRPr="006B6254" w:rsidRDefault="00000000" w:rsidP="006B6254">
      <w:pPr>
        <w:spacing w:before="60" w:after="260"/>
        <w:jc w:val="center"/>
        <w:rPr>
          <w:i/>
          <w:iCs/>
          <w:color w:val="000000" w:themeColor="text1"/>
          <w:sz w:val="22"/>
          <w:szCs w:val="22"/>
        </w:rPr>
      </w:pPr>
      <w:r w:rsidRPr="006B6254">
        <w:rPr>
          <w:i/>
          <w:iCs/>
          <w:color w:val="000000" w:themeColor="text1"/>
          <w:sz w:val="22"/>
          <w:szCs w:val="22"/>
        </w:rPr>
        <w:t>Figure 6: Sharing a file with a teammate and choosing a permission level</w:t>
      </w:r>
    </w:p>
    <w:p w14:paraId="703230D9" w14:textId="35DB1C67" w:rsidR="00516750" w:rsidRPr="006B6254" w:rsidRDefault="00000000" w:rsidP="006B6254">
      <w:pPr>
        <w:spacing w:before="60" w:after="260"/>
        <w:jc w:val="center"/>
        <w:rPr>
          <w:i/>
          <w:iCs/>
          <w:color w:val="000000" w:themeColor="text1"/>
          <w:sz w:val="22"/>
          <w:szCs w:val="22"/>
        </w:rPr>
      </w:pPr>
      <w:r w:rsidRPr="006B6254">
        <w:rPr>
          <w:noProof/>
          <w:color w:val="000000" w:themeColor="text1"/>
        </w:rPr>
        <w:lastRenderedPageBreak/>
        <w:drawing>
          <wp:inline distT="0" distB="0" distL="0" distR="0" wp14:anchorId="50AFD6D2" wp14:editId="1C418BE4">
            <wp:extent cx="4281855" cy="3710940"/>
            <wp:effectExtent l="0" t="0" r="4445" b="3810"/>
            <wp:docPr id="1358414619" name="Picture 135841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97372" cy="3724388"/>
                    </a:xfrm>
                    <a:prstGeom prst="rect">
                      <a:avLst/>
                    </a:prstGeom>
                  </pic:spPr>
                </pic:pic>
              </a:graphicData>
            </a:graphic>
          </wp:inline>
        </w:drawing>
      </w:r>
    </w:p>
    <w:p w14:paraId="5088DBA2" w14:textId="77777777" w:rsidR="00516750" w:rsidRPr="006B6254" w:rsidRDefault="00000000">
      <w:pPr>
        <w:spacing w:before="60" w:after="260"/>
        <w:jc w:val="center"/>
        <w:rPr>
          <w:color w:val="000000" w:themeColor="text1"/>
        </w:rPr>
      </w:pPr>
      <w:r w:rsidRPr="006B6254">
        <w:rPr>
          <w:i/>
          <w:iCs/>
          <w:color w:val="000000" w:themeColor="text1"/>
          <w:sz w:val="22"/>
          <w:szCs w:val="22"/>
        </w:rPr>
        <w:t>Figure 7: Terminal session showing the API test run (register, login, upload, share, download, delete)</w:t>
      </w:r>
    </w:p>
    <w:p w14:paraId="5929C0DB" w14:textId="77777777" w:rsidR="006B6254" w:rsidRPr="006B6254" w:rsidRDefault="006B6254" w:rsidP="006B6254">
      <w:pPr>
        <w:rPr>
          <w:color w:val="000000" w:themeColor="text1"/>
        </w:rPr>
      </w:pPr>
    </w:p>
    <w:p w14:paraId="563E1DFE" w14:textId="77777777" w:rsidR="006B6254" w:rsidRPr="006B6254" w:rsidRDefault="006B6254" w:rsidP="006B6254">
      <w:pPr>
        <w:rPr>
          <w:color w:val="000000" w:themeColor="text1"/>
        </w:rPr>
      </w:pPr>
    </w:p>
    <w:p w14:paraId="25BD5D02" w14:textId="31D868ED" w:rsidR="00516750" w:rsidRPr="006B6254" w:rsidRDefault="00000000" w:rsidP="006B6254">
      <w:pPr>
        <w:rPr>
          <w:color w:val="000000" w:themeColor="text1"/>
        </w:rPr>
      </w:pPr>
      <w:r w:rsidRPr="006B6254">
        <w:rPr>
          <w:b/>
          <w:bCs/>
          <w:color w:val="000000" w:themeColor="text1"/>
          <w:sz w:val="30"/>
          <w:szCs w:val="30"/>
        </w:rPr>
        <w:t>10. Results and Validation</w:t>
      </w:r>
    </w:p>
    <w:p w14:paraId="6CA5D809" w14:textId="77777777" w:rsidR="00516750" w:rsidRPr="006B6254" w:rsidRDefault="00000000">
      <w:pPr>
        <w:spacing w:after="160" w:line="300" w:lineRule="auto"/>
        <w:jc w:val="both"/>
        <w:rPr>
          <w:color w:val="000000" w:themeColor="text1"/>
        </w:rPr>
      </w:pPr>
      <w:r w:rsidRPr="006B6254">
        <w:rPr>
          <w:color w:val="000000" w:themeColor="text1"/>
        </w:rPr>
        <w:t>Beyond the individual test cases, the following measurements were taken to validate the system as a whole.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00"/>
      </w:tblGrid>
      <w:tr w:rsidR="00516750" w:rsidRPr="006B6254" w14:paraId="4888115D" w14:textId="77777777">
        <w:tblPrEx>
          <w:tblCellMar>
            <w:top w:w="0" w:type="dxa"/>
            <w:bottom w:w="0" w:type="dxa"/>
          </w:tblCellMar>
        </w:tblPrEx>
        <w:tc>
          <w:tcPr>
            <w:tcW w:w="3000" w:type="dxa"/>
            <w:shd w:val="clear" w:color="auto" w:fill="1D4ED8"/>
            <w:tcMar>
              <w:top w:w="80" w:type="dxa"/>
              <w:left w:w="100" w:type="dxa"/>
              <w:bottom w:w="80" w:type="dxa"/>
              <w:right w:w="100" w:type="dxa"/>
            </w:tcMar>
            <w:vAlign w:val="center"/>
          </w:tcPr>
          <w:p w14:paraId="315DC7F5" w14:textId="77777777" w:rsidR="00516750" w:rsidRPr="006B6254" w:rsidRDefault="00000000">
            <w:pPr>
              <w:rPr>
                <w:color w:val="000000" w:themeColor="text1"/>
              </w:rPr>
            </w:pPr>
            <w:r w:rsidRPr="006B6254">
              <w:rPr>
                <w:b/>
                <w:bCs/>
                <w:color w:val="000000" w:themeColor="text1"/>
                <w:sz w:val="20"/>
                <w:szCs w:val="20"/>
              </w:rPr>
              <w:t>Operation</w:t>
            </w:r>
          </w:p>
        </w:tc>
        <w:tc>
          <w:tcPr>
            <w:tcW w:w="2500" w:type="dxa"/>
            <w:shd w:val="clear" w:color="auto" w:fill="1D4ED8"/>
            <w:tcMar>
              <w:top w:w="80" w:type="dxa"/>
              <w:left w:w="100" w:type="dxa"/>
              <w:bottom w:w="80" w:type="dxa"/>
              <w:right w:w="100" w:type="dxa"/>
            </w:tcMar>
            <w:vAlign w:val="center"/>
          </w:tcPr>
          <w:p w14:paraId="75CCD10D" w14:textId="77777777" w:rsidR="00516750" w:rsidRPr="006B6254" w:rsidRDefault="00000000">
            <w:pPr>
              <w:rPr>
                <w:color w:val="000000" w:themeColor="text1"/>
              </w:rPr>
            </w:pPr>
            <w:r w:rsidRPr="006B6254">
              <w:rPr>
                <w:b/>
                <w:bCs/>
                <w:color w:val="000000" w:themeColor="text1"/>
                <w:sz w:val="20"/>
                <w:szCs w:val="20"/>
              </w:rPr>
              <w:t>Sample File Size</w:t>
            </w:r>
          </w:p>
        </w:tc>
        <w:tc>
          <w:tcPr>
            <w:tcW w:w="3500" w:type="dxa"/>
            <w:shd w:val="clear" w:color="auto" w:fill="1D4ED8"/>
            <w:tcMar>
              <w:top w:w="80" w:type="dxa"/>
              <w:left w:w="100" w:type="dxa"/>
              <w:bottom w:w="80" w:type="dxa"/>
              <w:right w:w="100" w:type="dxa"/>
            </w:tcMar>
            <w:vAlign w:val="center"/>
          </w:tcPr>
          <w:p w14:paraId="4D7CD1C3" w14:textId="77777777" w:rsidR="00516750" w:rsidRPr="006B6254" w:rsidRDefault="00000000">
            <w:pPr>
              <w:rPr>
                <w:color w:val="000000" w:themeColor="text1"/>
              </w:rPr>
            </w:pPr>
            <w:r w:rsidRPr="006B6254">
              <w:rPr>
                <w:b/>
                <w:bCs/>
                <w:color w:val="000000" w:themeColor="text1"/>
                <w:sz w:val="20"/>
                <w:szCs w:val="20"/>
              </w:rPr>
              <w:t>Observed Time (local demo)</w:t>
            </w:r>
          </w:p>
        </w:tc>
      </w:tr>
      <w:tr w:rsidR="00516750" w:rsidRPr="006B6254" w14:paraId="484198D6" w14:textId="77777777">
        <w:tblPrEx>
          <w:tblCellMar>
            <w:top w:w="0" w:type="dxa"/>
            <w:bottom w:w="0" w:type="dxa"/>
          </w:tblCellMar>
        </w:tblPrEx>
        <w:tc>
          <w:tcPr>
            <w:tcW w:w="3000" w:type="dxa"/>
            <w:tcMar>
              <w:top w:w="80" w:type="dxa"/>
              <w:left w:w="100" w:type="dxa"/>
              <w:bottom w:w="80" w:type="dxa"/>
              <w:right w:w="100" w:type="dxa"/>
            </w:tcMar>
            <w:vAlign w:val="center"/>
          </w:tcPr>
          <w:p w14:paraId="270EE95D" w14:textId="77777777" w:rsidR="00516750" w:rsidRPr="006B6254" w:rsidRDefault="00000000">
            <w:pPr>
              <w:rPr>
                <w:color w:val="000000" w:themeColor="text1"/>
              </w:rPr>
            </w:pPr>
            <w:r w:rsidRPr="006B6254">
              <w:rPr>
                <w:color w:val="000000" w:themeColor="text1"/>
                <w:sz w:val="20"/>
                <w:szCs w:val="20"/>
              </w:rPr>
              <w:t>User registration</w:t>
            </w:r>
          </w:p>
        </w:tc>
        <w:tc>
          <w:tcPr>
            <w:tcW w:w="2500" w:type="dxa"/>
            <w:tcMar>
              <w:top w:w="80" w:type="dxa"/>
              <w:left w:w="100" w:type="dxa"/>
              <w:bottom w:w="80" w:type="dxa"/>
              <w:right w:w="100" w:type="dxa"/>
            </w:tcMar>
            <w:vAlign w:val="center"/>
          </w:tcPr>
          <w:p w14:paraId="021B60B1" w14:textId="77777777" w:rsidR="00516750" w:rsidRPr="006B6254" w:rsidRDefault="00000000">
            <w:pPr>
              <w:rPr>
                <w:color w:val="000000" w:themeColor="text1"/>
              </w:rPr>
            </w:pPr>
            <w:r w:rsidRPr="006B6254">
              <w:rPr>
                <w:color w:val="000000" w:themeColor="text1"/>
                <w:sz w:val="20"/>
                <w:szCs w:val="20"/>
              </w:rPr>
              <w:t>—</w:t>
            </w:r>
          </w:p>
        </w:tc>
        <w:tc>
          <w:tcPr>
            <w:tcW w:w="3500" w:type="dxa"/>
            <w:tcMar>
              <w:top w:w="80" w:type="dxa"/>
              <w:left w:w="100" w:type="dxa"/>
              <w:bottom w:w="80" w:type="dxa"/>
              <w:right w:w="100" w:type="dxa"/>
            </w:tcMar>
            <w:vAlign w:val="center"/>
          </w:tcPr>
          <w:p w14:paraId="6F5919D9" w14:textId="77777777" w:rsidR="00516750" w:rsidRPr="006B6254" w:rsidRDefault="00000000">
            <w:pPr>
              <w:rPr>
                <w:color w:val="000000" w:themeColor="text1"/>
              </w:rPr>
            </w:pPr>
            <w:r w:rsidRPr="006B6254">
              <w:rPr>
                <w:color w:val="000000" w:themeColor="text1"/>
                <w:sz w:val="20"/>
                <w:szCs w:val="20"/>
              </w:rPr>
              <w:t xml:space="preserve">~55 </w:t>
            </w:r>
            <w:proofErr w:type="spellStart"/>
            <w:r w:rsidRPr="006B6254">
              <w:rPr>
                <w:color w:val="000000" w:themeColor="text1"/>
                <w:sz w:val="20"/>
                <w:szCs w:val="20"/>
              </w:rPr>
              <w:t>ms</w:t>
            </w:r>
            <w:proofErr w:type="spellEnd"/>
            <w:r w:rsidRPr="006B6254">
              <w:rPr>
                <w:color w:val="000000" w:themeColor="text1"/>
                <w:sz w:val="20"/>
                <w:szCs w:val="20"/>
              </w:rPr>
              <w:t xml:space="preserve"> (dominated by </w:t>
            </w:r>
            <w:proofErr w:type="spellStart"/>
            <w:r w:rsidRPr="006B6254">
              <w:rPr>
                <w:color w:val="000000" w:themeColor="text1"/>
                <w:sz w:val="20"/>
                <w:szCs w:val="20"/>
              </w:rPr>
              <w:t>bcrypt</w:t>
            </w:r>
            <w:proofErr w:type="spellEnd"/>
            <w:r w:rsidRPr="006B6254">
              <w:rPr>
                <w:color w:val="000000" w:themeColor="text1"/>
                <w:sz w:val="20"/>
                <w:szCs w:val="20"/>
              </w:rPr>
              <w:t xml:space="preserve"> hashing)</w:t>
            </w:r>
          </w:p>
        </w:tc>
      </w:tr>
      <w:tr w:rsidR="00516750" w:rsidRPr="006B6254" w14:paraId="2AF36764" w14:textId="77777777">
        <w:tblPrEx>
          <w:tblCellMar>
            <w:top w:w="0" w:type="dxa"/>
            <w:bottom w:w="0" w:type="dxa"/>
          </w:tblCellMar>
        </w:tblPrEx>
        <w:tc>
          <w:tcPr>
            <w:tcW w:w="3000" w:type="dxa"/>
            <w:tcMar>
              <w:top w:w="80" w:type="dxa"/>
              <w:left w:w="100" w:type="dxa"/>
              <w:bottom w:w="80" w:type="dxa"/>
              <w:right w:w="100" w:type="dxa"/>
            </w:tcMar>
            <w:vAlign w:val="center"/>
          </w:tcPr>
          <w:p w14:paraId="17913604" w14:textId="77777777" w:rsidR="00516750" w:rsidRPr="006B6254" w:rsidRDefault="00000000">
            <w:pPr>
              <w:rPr>
                <w:color w:val="000000" w:themeColor="text1"/>
              </w:rPr>
            </w:pPr>
            <w:r w:rsidRPr="006B6254">
              <w:rPr>
                <w:color w:val="000000" w:themeColor="text1"/>
                <w:sz w:val="20"/>
                <w:szCs w:val="20"/>
              </w:rPr>
              <w:t>Login</w:t>
            </w:r>
          </w:p>
        </w:tc>
        <w:tc>
          <w:tcPr>
            <w:tcW w:w="2500" w:type="dxa"/>
            <w:tcMar>
              <w:top w:w="80" w:type="dxa"/>
              <w:left w:w="100" w:type="dxa"/>
              <w:bottom w:w="80" w:type="dxa"/>
              <w:right w:w="100" w:type="dxa"/>
            </w:tcMar>
            <w:vAlign w:val="center"/>
          </w:tcPr>
          <w:p w14:paraId="38D1FCFD" w14:textId="77777777" w:rsidR="00516750" w:rsidRPr="006B6254" w:rsidRDefault="00000000">
            <w:pPr>
              <w:rPr>
                <w:color w:val="000000" w:themeColor="text1"/>
              </w:rPr>
            </w:pPr>
            <w:r w:rsidRPr="006B6254">
              <w:rPr>
                <w:color w:val="000000" w:themeColor="text1"/>
                <w:sz w:val="20"/>
                <w:szCs w:val="20"/>
              </w:rPr>
              <w:t>—</w:t>
            </w:r>
          </w:p>
        </w:tc>
        <w:tc>
          <w:tcPr>
            <w:tcW w:w="3500" w:type="dxa"/>
            <w:tcMar>
              <w:top w:w="80" w:type="dxa"/>
              <w:left w:w="100" w:type="dxa"/>
              <w:bottom w:w="80" w:type="dxa"/>
              <w:right w:w="100" w:type="dxa"/>
            </w:tcMar>
            <w:vAlign w:val="center"/>
          </w:tcPr>
          <w:p w14:paraId="6AE33EF7" w14:textId="77777777" w:rsidR="00516750" w:rsidRPr="006B6254" w:rsidRDefault="00000000">
            <w:pPr>
              <w:rPr>
                <w:color w:val="000000" w:themeColor="text1"/>
              </w:rPr>
            </w:pPr>
            <w:r w:rsidRPr="006B6254">
              <w:rPr>
                <w:color w:val="000000" w:themeColor="text1"/>
                <w:sz w:val="20"/>
                <w:szCs w:val="20"/>
              </w:rPr>
              <w:t xml:space="preserve">~50 </w:t>
            </w:r>
            <w:proofErr w:type="spellStart"/>
            <w:r w:rsidRPr="006B6254">
              <w:rPr>
                <w:color w:val="000000" w:themeColor="text1"/>
                <w:sz w:val="20"/>
                <w:szCs w:val="20"/>
              </w:rPr>
              <w:t>ms</w:t>
            </w:r>
            <w:proofErr w:type="spellEnd"/>
            <w:r w:rsidRPr="006B6254">
              <w:rPr>
                <w:color w:val="000000" w:themeColor="text1"/>
                <w:sz w:val="20"/>
                <w:szCs w:val="20"/>
              </w:rPr>
              <w:t xml:space="preserve"> (</w:t>
            </w:r>
            <w:proofErr w:type="spellStart"/>
            <w:r w:rsidRPr="006B6254">
              <w:rPr>
                <w:color w:val="000000" w:themeColor="text1"/>
                <w:sz w:val="20"/>
                <w:szCs w:val="20"/>
              </w:rPr>
              <w:t>bcrypt</w:t>
            </w:r>
            <w:proofErr w:type="spellEnd"/>
            <w:r w:rsidRPr="006B6254">
              <w:rPr>
                <w:color w:val="000000" w:themeColor="text1"/>
                <w:sz w:val="20"/>
                <w:szCs w:val="20"/>
              </w:rPr>
              <w:t xml:space="preserve"> compare + JWT sign)</w:t>
            </w:r>
          </w:p>
        </w:tc>
      </w:tr>
      <w:tr w:rsidR="00516750" w:rsidRPr="006B6254" w14:paraId="61FBDF1E" w14:textId="77777777">
        <w:tblPrEx>
          <w:tblCellMar>
            <w:top w:w="0" w:type="dxa"/>
            <w:bottom w:w="0" w:type="dxa"/>
          </w:tblCellMar>
        </w:tblPrEx>
        <w:tc>
          <w:tcPr>
            <w:tcW w:w="3000" w:type="dxa"/>
            <w:tcMar>
              <w:top w:w="80" w:type="dxa"/>
              <w:left w:w="100" w:type="dxa"/>
              <w:bottom w:w="80" w:type="dxa"/>
              <w:right w:w="100" w:type="dxa"/>
            </w:tcMar>
            <w:vAlign w:val="center"/>
          </w:tcPr>
          <w:p w14:paraId="56D24344" w14:textId="77777777" w:rsidR="00516750" w:rsidRPr="006B6254" w:rsidRDefault="00000000">
            <w:pPr>
              <w:rPr>
                <w:color w:val="000000" w:themeColor="text1"/>
              </w:rPr>
            </w:pPr>
            <w:r w:rsidRPr="006B6254">
              <w:rPr>
                <w:color w:val="000000" w:themeColor="text1"/>
                <w:sz w:val="20"/>
                <w:szCs w:val="20"/>
              </w:rPr>
              <w:t>File upload</w:t>
            </w:r>
          </w:p>
        </w:tc>
        <w:tc>
          <w:tcPr>
            <w:tcW w:w="2500" w:type="dxa"/>
            <w:tcMar>
              <w:top w:w="80" w:type="dxa"/>
              <w:left w:w="100" w:type="dxa"/>
              <w:bottom w:w="80" w:type="dxa"/>
              <w:right w:w="100" w:type="dxa"/>
            </w:tcMar>
            <w:vAlign w:val="center"/>
          </w:tcPr>
          <w:p w14:paraId="5B6B5CAC" w14:textId="77777777" w:rsidR="00516750" w:rsidRPr="006B6254" w:rsidRDefault="00000000">
            <w:pPr>
              <w:rPr>
                <w:color w:val="000000" w:themeColor="text1"/>
              </w:rPr>
            </w:pPr>
            <w:r w:rsidRPr="006B6254">
              <w:rPr>
                <w:color w:val="000000" w:themeColor="text1"/>
                <w:sz w:val="20"/>
                <w:szCs w:val="20"/>
              </w:rPr>
              <w:t>64 bytes (text file)</w:t>
            </w:r>
          </w:p>
        </w:tc>
        <w:tc>
          <w:tcPr>
            <w:tcW w:w="3500" w:type="dxa"/>
            <w:tcMar>
              <w:top w:w="80" w:type="dxa"/>
              <w:left w:w="100" w:type="dxa"/>
              <w:bottom w:w="80" w:type="dxa"/>
              <w:right w:w="100" w:type="dxa"/>
            </w:tcMar>
            <w:vAlign w:val="center"/>
          </w:tcPr>
          <w:p w14:paraId="40CF0B93" w14:textId="77777777" w:rsidR="00516750" w:rsidRPr="006B6254" w:rsidRDefault="00000000">
            <w:pPr>
              <w:rPr>
                <w:color w:val="000000" w:themeColor="text1"/>
              </w:rPr>
            </w:pPr>
            <w:r w:rsidRPr="006B6254">
              <w:rPr>
                <w:color w:val="000000" w:themeColor="text1"/>
                <w:sz w:val="20"/>
                <w:szCs w:val="20"/>
              </w:rPr>
              <w:t xml:space="preserve">~8 </w:t>
            </w:r>
            <w:proofErr w:type="spellStart"/>
            <w:r w:rsidRPr="006B6254">
              <w:rPr>
                <w:color w:val="000000" w:themeColor="text1"/>
                <w:sz w:val="20"/>
                <w:szCs w:val="20"/>
              </w:rPr>
              <w:t>ms</w:t>
            </w:r>
            <w:proofErr w:type="spellEnd"/>
            <w:r w:rsidRPr="006B6254">
              <w:rPr>
                <w:color w:val="000000" w:themeColor="text1"/>
                <w:sz w:val="20"/>
                <w:szCs w:val="20"/>
              </w:rPr>
              <w:t xml:space="preserve"> end-to-end</w:t>
            </w:r>
          </w:p>
        </w:tc>
      </w:tr>
      <w:tr w:rsidR="00516750" w:rsidRPr="006B6254" w14:paraId="0982B4C9" w14:textId="77777777">
        <w:tblPrEx>
          <w:tblCellMar>
            <w:top w:w="0" w:type="dxa"/>
            <w:bottom w:w="0" w:type="dxa"/>
          </w:tblCellMar>
        </w:tblPrEx>
        <w:tc>
          <w:tcPr>
            <w:tcW w:w="3000" w:type="dxa"/>
            <w:tcMar>
              <w:top w:w="80" w:type="dxa"/>
              <w:left w:w="100" w:type="dxa"/>
              <w:bottom w:w="80" w:type="dxa"/>
              <w:right w:w="100" w:type="dxa"/>
            </w:tcMar>
            <w:vAlign w:val="center"/>
          </w:tcPr>
          <w:p w14:paraId="16AB5E23" w14:textId="77777777" w:rsidR="00516750" w:rsidRPr="006B6254" w:rsidRDefault="00000000">
            <w:pPr>
              <w:rPr>
                <w:color w:val="000000" w:themeColor="text1"/>
              </w:rPr>
            </w:pPr>
            <w:r w:rsidRPr="006B6254">
              <w:rPr>
                <w:color w:val="000000" w:themeColor="text1"/>
                <w:sz w:val="20"/>
                <w:szCs w:val="20"/>
              </w:rPr>
              <w:t>File download</w:t>
            </w:r>
          </w:p>
        </w:tc>
        <w:tc>
          <w:tcPr>
            <w:tcW w:w="2500" w:type="dxa"/>
            <w:tcMar>
              <w:top w:w="80" w:type="dxa"/>
              <w:left w:w="100" w:type="dxa"/>
              <w:bottom w:w="80" w:type="dxa"/>
              <w:right w:w="100" w:type="dxa"/>
            </w:tcMar>
            <w:vAlign w:val="center"/>
          </w:tcPr>
          <w:p w14:paraId="47472F32" w14:textId="77777777" w:rsidR="00516750" w:rsidRPr="006B6254" w:rsidRDefault="00000000">
            <w:pPr>
              <w:rPr>
                <w:color w:val="000000" w:themeColor="text1"/>
              </w:rPr>
            </w:pPr>
            <w:r w:rsidRPr="006B6254">
              <w:rPr>
                <w:color w:val="000000" w:themeColor="text1"/>
                <w:sz w:val="20"/>
                <w:szCs w:val="20"/>
              </w:rPr>
              <w:t>64 bytes (text file)</w:t>
            </w:r>
          </w:p>
        </w:tc>
        <w:tc>
          <w:tcPr>
            <w:tcW w:w="3500" w:type="dxa"/>
            <w:tcMar>
              <w:top w:w="80" w:type="dxa"/>
              <w:left w:w="100" w:type="dxa"/>
              <w:bottom w:w="80" w:type="dxa"/>
              <w:right w:w="100" w:type="dxa"/>
            </w:tcMar>
            <w:vAlign w:val="center"/>
          </w:tcPr>
          <w:p w14:paraId="10EA59C6" w14:textId="77777777" w:rsidR="00516750" w:rsidRPr="006B6254" w:rsidRDefault="00000000">
            <w:pPr>
              <w:rPr>
                <w:color w:val="000000" w:themeColor="text1"/>
              </w:rPr>
            </w:pPr>
            <w:r w:rsidRPr="006B6254">
              <w:rPr>
                <w:color w:val="000000" w:themeColor="text1"/>
                <w:sz w:val="20"/>
                <w:szCs w:val="20"/>
              </w:rPr>
              <w:t xml:space="preserve">~4 </w:t>
            </w:r>
            <w:proofErr w:type="spellStart"/>
            <w:r w:rsidRPr="006B6254">
              <w:rPr>
                <w:color w:val="000000" w:themeColor="text1"/>
                <w:sz w:val="20"/>
                <w:szCs w:val="20"/>
              </w:rPr>
              <w:t>ms</w:t>
            </w:r>
            <w:proofErr w:type="spellEnd"/>
            <w:r w:rsidRPr="006B6254">
              <w:rPr>
                <w:color w:val="000000" w:themeColor="text1"/>
                <w:sz w:val="20"/>
                <w:szCs w:val="20"/>
              </w:rPr>
              <w:t xml:space="preserve"> end-to-end</w:t>
            </w:r>
          </w:p>
        </w:tc>
      </w:tr>
      <w:tr w:rsidR="00516750" w:rsidRPr="006B6254" w14:paraId="1CC96431" w14:textId="77777777">
        <w:tblPrEx>
          <w:tblCellMar>
            <w:top w:w="0" w:type="dxa"/>
            <w:bottom w:w="0" w:type="dxa"/>
          </w:tblCellMar>
        </w:tblPrEx>
        <w:tc>
          <w:tcPr>
            <w:tcW w:w="3000" w:type="dxa"/>
            <w:tcMar>
              <w:top w:w="80" w:type="dxa"/>
              <w:left w:w="100" w:type="dxa"/>
              <w:bottom w:w="80" w:type="dxa"/>
              <w:right w:w="100" w:type="dxa"/>
            </w:tcMar>
            <w:vAlign w:val="center"/>
          </w:tcPr>
          <w:p w14:paraId="765E2ACE" w14:textId="77777777" w:rsidR="00516750" w:rsidRPr="006B6254" w:rsidRDefault="00000000">
            <w:pPr>
              <w:rPr>
                <w:color w:val="000000" w:themeColor="text1"/>
              </w:rPr>
            </w:pPr>
            <w:r w:rsidRPr="006B6254">
              <w:rPr>
                <w:color w:val="000000" w:themeColor="text1"/>
                <w:sz w:val="20"/>
                <w:szCs w:val="20"/>
              </w:rPr>
              <w:t>Share operation</w:t>
            </w:r>
          </w:p>
        </w:tc>
        <w:tc>
          <w:tcPr>
            <w:tcW w:w="2500" w:type="dxa"/>
            <w:tcMar>
              <w:top w:w="80" w:type="dxa"/>
              <w:left w:w="100" w:type="dxa"/>
              <w:bottom w:w="80" w:type="dxa"/>
              <w:right w:w="100" w:type="dxa"/>
            </w:tcMar>
            <w:vAlign w:val="center"/>
          </w:tcPr>
          <w:p w14:paraId="159D0BFC" w14:textId="77777777" w:rsidR="00516750" w:rsidRPr="006B6254" w:rsidRDefault="00000000">
            <w:pPr>
              <w:rPr>
                <w:color w:val="000000" w:themeColor="text1"/>
              </w:rPr>
            </w:pPr>
            <w:r w:rsidRPr="006B6254">
              <w:rPr>
                <w:color w:val="000000" w:themeColor="text1"/>
                <w:sz w:val="20"/>
                <w:szCs w:val="20"/>
              </w:rPr>
              <w:t>—</w:t>
            </w:r>
          </w:p>
        </w:tc>
        <w:tc>
          <w:tcPr>
            <w:tcW w:w="3500" w:type="dxa"/>
            <w:tcMar>
              <w:top w:w="80" w:type="dxa"/>
              <w:left w:w="100" w:type="dxa"/>
              <w:bottom w:w="80" w:type="dxa"/>
              <w:right w:w="100" w:type="dxa"/>
            </w:tcMar>
            <w:vAlign w:val="center"/>
          </w:tcPr>
          <w:p w14:paraId="44E192CC" w14:textId="77777777" w:rsidR="00516750" w:rsidRPr="006B6254" w:rsidRDefault="00000000">
            <w:pPr>
              <w:rPr>
                <w:color w:val="000000" w:themeColor="text1"/>
              </w:rPr>
            </w:pPr>
            <w:r w:rsidRPr="006B6254">
              <w:rPr>
                <w:color w:val="000000" w:themeColor="text1"/>
                <w:sz w:val="20"/>
                <w:szCs w:val="20"/>
              </w:rPr>
              <w:t xml:space="preserve">~3 </w:t>
            </w:r>
            <w:proofErr w:type="spellStart"/>
            <w:r w:rsidRPr="006B6254">
              <w:rPr>
                <w:color w:val="000000" w:themeColor="text1"/>
                <w:sz w:val="20"/>
                <w:szCs w:val="20"/>
              </w:rPr>
              <w:t>ms</w:t>
            </w:r>
            <w:proofErr w:type="spellEnd"/>
            <w:r w:rsidRPr="006B6254">
              <w:rPr>
                <w:color w:val="000000" w:themeColor="text1"/>
                <w:sz w:val="20"/>
                <w:szCs w:val="20"/>
              </w:rPr>
              <w:t xml:space="preserve"> (metadata write only)</w:t>
            </w:r>
          </w:p>
        </w:tc>
      </w:tr>
    </w:tbl>
    <w:p w14:paraId="75157B99" w14:textId="77777777" w:rsidR="00516750" w:rsidRPr="006B6254" w:rsidRDefault="00516750">
      <w:pPr>
        <w:spacing w:before="200"/>
        <w:rPr>
          <w:color w:val="000000" w:themeColor="text1"/>
        </w:rPr>
      </w:pPr>
    </w:p>
    <w:p w14:paraId="54338794" w14:textId="77777777" w:rsidR="00516750" w:rsidRPr="006B6254" w:rsidRDefault="00000000">
      <w:pPr>
        <w:spacing w:after="160" w:line="300" w:lineRule="auto"/>
        <w:jc w:val="both"/>
        <w:rPr>
          <w:color w:val="000000" w:themeColor="text1"/>
        </w:rPr>
      </w:pPr>
      <w:proofErr w:type="spellStart"/>
      <w:r w:rsidRPr="006B6254">
        <w:rPr>
          <w:color w:val="000000" w:themeColor="text1"/>
        </w:rPr>
        <w:t>Bcrypt</w:t>
      </w:r>
      <w:proofErr w:type="spellEnd"/>
      <w:r w:rsidRPr="006B6254">
        <w:rPr>
          <w:color w:val="000000" w:themeColor="text1"/>
        </w:rPr>
        <w:t xml:space="preserve"> hashing is deliberately the slowest operation in the system (by design — a slow hash resists password-cracking attempts), while file transfer and metadata operations remain fast. When the storage adapter is switched to Amazon S3 in a real deployment, upload/download time would additionally include network latency to the AWS region, which is typically in the range of tens to a few hundred milliseconds depending on file size and the client's distance from the region.</w:t>
      </w:r>
    </w:p>
    <w:p w14:paraId="57E5214A" w14:textId="77777777" w:rsidR="00516750" w:rsidRPr="006B6254" w:rsidRDefault="00000000">
      <w:pPr>
        <w:spacing w:after="160" w:line="300" w:lineRule="auto"/>
        <w:jc w:val="both"/>
        <w:rPr>
          <w:color w:val="000000" w:themeColor="text1"/>
        </w:rPr>
      </w:pPr>
      <w:r w:rsidRPr="006B6254">
        <w:rPr>
          <w:color w:val="000000" w:themeColor="text1"/>
        </w:rPr>
        <w:lastRenderedPageBreak/>
        <w:t>Correctness of the download path was validated with a byte-for-byte diff between the originally uploaded file and the file returned by the download endpoint (Test Case 8), confirming that no data corruption occurs in the storage round-trip.</w:t>
      </w:r>
    </w:p>
    <w:p w14:paraId="01BBAA87" w14:textId="77777777" w:rsidR="006B6254" w:rsidRPr="006B6254" w:rsidRDefault="006B6254" w:rsidP="006B6254">
      <w:pPr>
        <w:rPr>
          <w:color w:val="000000" w:themeColor="text1"/>
        </w:rPr>
      </w:pPr>
    </w:p>
    <w:p w14:paraId="15D02C51" w14:textId="77777777" w:rsidR="006B6254" w:rsidRPr="006B6254" w:rsidRDefault="006B6254" w:rsidP="006B6254">
      <w:pPr>
        <w:rPr>
          <w:color w:val="000000" w:themeColor="text1"/>
        </w:rPr>
      </w:pPr>
    </w:p>
    <w:p w14:paraId="4DFAAA24" w14:textId="1789A01D" w:rsidR="00516750" w:rsidRPr="006B6254" w:rsidRDefault="00000000" w:rsidP="006B6254">
      <w:pPr>
        <w:rPr>
          <w:color w:val="000000" w:themeColor="text1"/>
        </w:rPr>
      </w:pPr>
      <w:r w:rsidRPr="006B6254">
        <w:rPr>
          <w:b/>
          <w:bCs/>
          <w:color w:val="000000" w:themeColor="text1"/>
          <w:sz w:val="30"/>
          <w:szCs w:val="30"/>
        </w:rPr>
        <w:t>11. Analysis, Comparison, Trade-offs and Justification of the Final Solution</w:t>
      </w:r>
    </w:p>
    <w:p w14:paraId="245E185F" w14:textId="77777777" w:rsidR="00516750" w:rsidRPr="006B6254" w:rsidRDefault="00000000">
      <w:pPr>
        <w:pStyle w:val="Heading2"/>
        <w:spacing w:before="220" w:after="140"/>
        <w:rPr>
          <w:color w:val="000000" w:themeColor="text1"/>
        </w:rPr>
      </w:pPr>
      <w:r w:rsidRPr="006B6254">
        <w:rPr>
          <w:b/>
          <w:bCs/>
          <w:color w:val="000000" w:themeColor="text1"/>
        </w:rPr>
        <w:t>11.1 Storage Back-End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516750" w:rsidRPr="006B6254" w14:paraId="58F8EE0C" w14:textId="77777777">
        <w:tblPrEx>
          <w:tblCellMar>
            <w:top w:w="0" w:type="dxa"/>
            <w:bottom w:w="0" w:type="dxa"/>
          </w:tblCellMar>
        </w:tblPrEx>
        <w:tc>
          <w:tcPr>
            <w:tcW w:w="2600" w:type="dxa"/>
            <w:shd w:val="clear" w:color="auto" w:fill="1D4ED8"/>
            <w:tcMar>
              <w:top w:w="80" w:type="dxa"/>
              <w:left w:w="100" w:type="dxa"/>
              <w:bottom w:w="80" w:type="dxa"/>
              <w:right w:w="100" w:type="dxa"/>
            </w:tcMar>
            <w:vAlign w:val="center"/>
          </w:tcPr>
          <w:p w14:paraId="48D9C090" w14:textId="77777777" w:rsidR="00516750" w:rsidRPr="006B6254" w:rsidRDefault="00000000">
            <w:pPr>
              <w:rPr>
                <w:color w:val="000000" w:themeColor="text1"/>
              </w:rPr>
            </w:pPr>
            <w:r w:rsidRPr="006B6254">
              <w:rPr>
                <w:b/>
                <w:bCs/>
                <w:color w:val="000000" w:themeColor="text1"/>
                <w:sz w:val="20"/>
                <w:szCs w:val="20"/>
              </w:rPr>
              <w:t>Criterion</w:t>
            </w:r>
          </w:p>
        </w:tc>
        <w:tc>
          <w:tcPr>
            <w:tcW w:w="3200" w:type="dxa"/>
            <w:shd w:val="clear" w:color="auto" w:fill="1D4ED8"/>
            <w:tcMar>
              <w:top w:w="80" w:type="dxa"/>
              <w:left w:w="100" w:type="dxa"/>
              <w:bottom w:w="80" w:type="dxa"/>
              <w:right w:w="100" w:type="dxa"/>
            </w:tcMar>
            <w:vAlign w:val="center"/>
          </w:tcPr>
          <w:p w14:paraId="64BD3C29" w14:textId="77777777" w:rsidR="00516750" w:rsidRPr="006B6254" w:rsidRDefault="00000000">
            <w:pPr>
              <w:rPr>
                <w:color w:val="000000" w:themeColor="text1"/>
              </w:rPr>
            </w:pPr>
            <w:r w:rsidRPr="006B6254">
              <w:rPr>
                <w:b/>
                <w:bCs/>
                <w:color w:val="000000" w:themeColor="text1"/>
                <w:sz w:val="20"/>
                <w:szCs w:val="20"/>
              </w:rPr>
              <w:t>Local Disk (demo adapter)</w:t>
            </w:r>
          </w:p>
        </w:tc>
        <w:tc>
          <w:tcPr>
            <w:tcW w:w="3200" w:type="dxa"/>
            <w:shd w:val="clear" w:color="auto" w:fill="1D4ED8"/>
            <w:tcMar>
              <w:top w:w="80" w:type="dxa"/>
              <w:left w:w="100" w:type="dxa"/>
              <w:bottom w:w="80" w:type="dxa"/>
              <w:right w:w="100" w:type="dxa"/>
            </w:tcMar>
            <w:vAlign w:val="center"/>
          </w:tcPr>
          <w:p w14:paraId="4AB9E7A8" w14:textId="77777777" w:rsidR="00516750" w:rsidRPr="006B6254" w:rsidRDefault="00000000">
            <w:pPr>
              <w:rPr>
                <w:color w:val="000000" w:themeColor="text1"/>
              </w:rPr>
            </w:pPr>
            <w:r w:rsidRPr="006B6254">
              <w:rPr>
                <w:b/>
                <w:bCs/>
                <w:color w:val="000000" w:themeColor="text1"/>
                <w:sz w:val="20"/>
                <w:szCs w:val="20"/>
              </w:rPr>
              <w:t>Amazon S3 (production adapter)</w:t>
            </w:r>
          </w:p>
        </w:tc>
      </w:tr>
      <w:tr w:rsidR="00516750" w:rsidRPr="006B6254" w14:paraId="2E3796F0" w14:textId="77777777">
        <w:tblPrEx>
          <w:tblCellMar>
            <w:top w:w="0" w:type="dxa"/>
            <w:bottom w:w="0" w:type="dxa"/>
          </w:tblCellMar>
        </w:tblPrEx>
        <w:tc>
          <w:tcPr>
            <w:tcW w:w="2600" w:type="dxa"/>
            <w:tcMar>
              <w:top w:w="80" w:type="dxa"/>
              <w:left w:w="100" w:type="dxa"/>
              <w:bottom w:w="80" w:type="dxa"/>
              <w:right w:w="100" w:type="dxa"/>
            </w:tcMar>
            <w:vAlign w:val="center"/>
          </w:tcPr>
          <w:p w14:paraId="60D13047" w14:textId="77777777" w:rsidR="00516750" w:rsidRPr="006B6254" w:rsidRDefault="00000000">
            <w:pPr>
              <w:rPr>
                <w:color w:val="000000" w:themeColor="text1"/>
              </w:rPr>
            </w:pPr>
            <w:r w:rsidRPr="006B6254">
              <w:rPr>
                <w:color w:val="000000" w:themeColor="text1"/>
                <w:sz w:val="20"/>
                <w:szCs w:val="20"/>
              </w:rPr>
              <w:t>Durability</w:t>
            </w:r>
          </w:p>
        </w:tc>
        <w:tc>
          <w:tcPr>
            <w:tcW w:w="3200" w:type="dxa"/>
            <w:tcMar>
              <w:top w:w="80" w:type="dxa"/>
              <w:left w:w="100" w:type="dxa"/>
              <w:bottom w:w="80" w:type="dxa"/>
              <w:right w:w="100" w:type="dxa"/>
            </w:tcMar>
            <w:vAlign w:val="center"/>
          </w:tcPr>
          <w:p w14:paraId="5435FF8A" w14:textId="77777777" w:rsidR="00516750" w:rsidRPr="006B6254" w:rsidRDefault="00000000">
            <w:pPr>
              <w:rPr>
                <w:color w:val="000000" w:themeColor="text1"/>
              </w:rPr>
            </w:pPr>
            <w:r w:rsidRPr="006B6254">
              <w:rPr>
                <w:color w:val="000000" w:themeColor="text1"/>
                <w:sz w:val="20"/>
                <w:szCs w:val="20"/>
              </w:rPr>
              <w:t>Tied to a single machine's disk</w:t>
            </w:r>
          </w:p>
        </w:tc>
        <w:tc>
          <w:tcPr>
            <w:tcW w:w="3200" w:type="dxa"/>
            <w:tcMar>
              <w:top w:w="80" w:type="dxa"/>
              <w:left w:w="100" w:type="dxa"/>
              <w:bottom w:w="80" w:type="dxa"/>
              <w:right w:w="100" w:type="dxa"/>
            </w:tcMar>
            <w:vAlign w:val="center"/>
          </w:tcPr>
          <w:p w14:paraId="3699329E" w14:textId="77777777" w:rsidR="00516750" w:rsidRPr="006B6254" w:rsidRDefault="00000000">
            <w:pPr>
              <w:rPr>
                <w:color w:val="000000" w:themeColor="text1"/>
              </w:rPr>
            </w:pPr>
            <w:r w:rsidRPr="006B6254">
              <w:rPr>
                <w:color w:val="000000" w:themeColor="text1"/>
                <w:sz w:val="20"/>
                <w:szCs w:val="20"/>
              </w:rPr>
              <w:t>Designed for 99.999999999% durability</w:t>
            </w:r>
          </w:p>
        </w:tc>
      </w:tr>
      <w:tr w:rsidR="00516750" w:rsidRPr="006B6254" w14:paraId="2BB4420F" w14:textId="77777777">
        <w:tblPrEx>
          <w:tblCellMar>
            <w:top w:w="0" w:type="dxa"/>
            <w:bottom w:w="0" w:type="dxa"/>
          </w:tblCellMar>
        </w:tblPrEx>
        <w:tc>
          <w:tcPr>
            <w:tcW w:w="2600" w:type="dxa"/>
            <w:tcMar>
              <w:top w:w="80" w:type="dxa"/>
              <w:left w:w="100" w:type="dxa"/>
              <w:bottom w:w="80" w:type="dxa"/>
              <w:right w:w="100" w:type="dxa"/>
            </w:tcMar>
            <w:vAlign w:val="center"/>
          </w:tcPr>
          <w:p w14:paraId="25A6503A" w14:textId="77777777" w:rsidR="00516750" w:rsidRPr="006B6254" w:rsidRDefault="00000000">
            <w:pPr>
              <w:rPr>
                <w:color w:val="000000" w:themeColor="text1"/>
              </w:rPr>
            </w:pPr>
            <w:r w:rsidRPr="006B6254">
              <w:rPr>
                <w:color w:val="000000" w:themeColor="text1"/>
                <w:sz w:val="20"/>
                <w:szCs w:val="20"/>
              </w:rPr>
              <w:t>Scalability</w:t>
            </w:r>
          </w:p>
        </w:tc>
        <w:tc>
          <w:tcPr>
            <w:tcW w:w="3200" w:type="dxa"/>
            <w:tcMar>
              <w:top w:w="80" w:type="dxa"/>
              <w:left w:w="100" w:type="dxa"/>
              <w:bottom w:w="80" w:type="dxa"/>
              <w:right w:w="100" w:type="dxa"/>
            </w:tcMar>
            <w:vAlign w:val="center"/>
          </w:tcPr>
          <w:p w14:paraId="78608F24" w14:textId="77777777" w:rsidR="00516750" w:rsidRPr="006B6254" w:rsidRDefault="00000000">
            <w:pPr>
              <w:rPr>
                <w:color w:val="000000" w:themeColor="text1"/>
              </w:rPr>
            </w:pPr>
            <w:r w:rsidRPr="006B6254">
              <w:rPr>
                <w:color w:val="000000" w:themeColor="text1"/>
                <w:sz w:val="20"/>
                <w:szCs w:val="20"/>
              </w:rPr>
              <w:t>Limited by local disk size</w:t>
            </w:r>
          </w:p>
        </w:tc>
        <w:tc>
          <w:tcPr>
            <w:tcW w:w="3200" w:type="dxa"/>
            <w:tcMar>
              <w:top w:w="80" w:type="dxa"/>
              <w:left w:w="100" w:type="dxa"/>
              <w:bottom w:w="80" w:type="dxa"/>
              <w:right w:w="100" w:type="dxa"/>
            </w:tcMar>
            <w:vAlign w:val="center"/>
          </w:tcPr>
          <w:p w14:paraId="2B60629F" w14:textId="77777777" w:rsidR="00516750" w:rsidRPr="006B6254" w:rsidRDefault="00000000">
            <w:pPr>
              <w:rPr>
                <w:color w:val="000000" w:themeColor="text1"/>
              </w:rPr>
            </w:pPr>
            <w:r w:rsidRPr="006B6254">
              <w:rPr>
                <w:color w:val="000000" w:themeColor="text1"/>
                <w:sz w:val="20"/>
                <w:szCs w:val="20"/>
              </w:rPr>
              <w:t>Effectively unlimited, pay-as-you-grow</w:t>
            </w:r>
          </w:p>
        </w:tc>
      </w:tr>
      <w:tr w:rsidR="00516750" w:rsidRPr="006B6254" w14:paraId="1D13781F" w14:textId="77777777">
        <w:tblPrEx>
          <w:tblCellMar>
            <w:top w:w="0" w:type="dxa"/>
            <w:bottom w:w="0" w:type="dxa"/>
          </w:tblCellMar>
        </w:tblPrEx>
        <w:tc>
          <w:tcPr>
            <w:tcW w:w="2600" w:type="dxa"/>
            <w:tcMar>
              <w:top w:w="80" w:type="dxa"/>
              <w:left w:w="100" w:type="dxa"/>
              <w:bottom w:w="80" w:type="dxa"/>
              <w:right w:w="100" w:type="dxa"/>
            </w:tcMar>
            <w:vAlign w:val="center"/>
          </w:tcPr>
          <w:p w14:paraId="3D56FA30" w14:textId="77777777" w:rsidR="00516750" w:rsidRPr="006B6254" w:rsidRDefault="00000000">
            <w:pPr>
              <w:rPr>
                <w:color w:val="000000" w:themeColor="text1"/>
              </w:rPr>
            </w:pPr>
            <w:r w:rsidRPr="006B6254">
              <w:rPr>
                <w:color w:val="000000" w:themeColor="text1"/>
                <w:sz w:val="20"/>
                <w:szCs w:val="20"/>
              </w:rPr>
              <w:t>Accessibility</w:t>
            </w:r>
          </w:p>
        </w:tc>
        <w:tc>
          <w:tcPr>
            <w:tcW w:w="3200" w:type="dxa"/>
            <w:tcMar>
              <w:top w:w="80" w:type="dxa"/>
              <w:left w:w="100" w:type="dxa"/>
              <w:bottom w:w="80" w:type="dxa"/>
              <w:right w:w="100" w:type="dxa"/>
            </w:tcMar>
            <w:vAlign w:val="center"/>
          </w:tcPr>
          <w:p w14:paraId="4CC8DAE1" w14:textId="77777777" w:rsidR="00516750" w:rsidRPr="006B6254" w:rsidRDefault="00000000">
            <w:pPr>
              <w:rPr>
                <w:color w:val="000000" w:themeColor="text1"/>
              </w:rPr>
            </w:pPr>
            <w:r w:rsidRPr="006B6254">
              <w:rPr>
                <w:color w:val="000000" w:themeColor="text1"/>
                <w:sz w:val="20"/>
                <w:szCs w:val="20"/>
              </w:rPr>
              <w:t>Only from the machine running the server</w:t>
            </w:r>
          </w:p>
        </w:tc>
        <w:tc>
          <w:tcPr>
            <w:tcW w:w="3200" w:type="dxa"/>
            <w:tcMar>
              <w:top w:w="80" w:type="dxa"/>
              <w:left w:w="100" w:type="dxa"/>
              <w:bottom w:w="80" w:type="dxa"/>
              <w:right w:w="100" w:type="dxa"/>
            </w:tcMar>
            <w:vAlign w:val="center"/>
          </w:tcPr>
          <w:p w14:paraId="5081C29A" w14:textId="77777777" w:rsidR="00516750" w:rsidRPr="006B6254" w:rsidRDefault="00000000">
            <w:pPr>
              <w:rPr>
                <w:color w:val="000000" w:themeColor="text1"/>
              </w:rPr>
            </w:pPr>
            <w:r w:rsidRPr="006B6254">
              <w:rPr>
                <w:color w:val="000000" w:themeColor="text1"/>
                <w:sz w:val="20"/>
                <w:szCs w:val="20"/>
              </w:rPr>
              <w:t>Reachable from any region over HTTPS</w:t>
            </w:r>
          </w:p>
        </w:tc>
      </w:tr>
      <w:tr w:rsidR="00516750" w:rsidRPr="006B6254" w14:paraId="06854F3E" w14:textId="77777777">
        <w:tblPrEx>
          <w:tblCellMar>
            <w:top w:w="0" w:type="dxa"/>
            <w:bottom w:w="0" w:type="dxa"/>
          </w:tblCellMar>
        </w:tblPrEx>
        <w:tc>
          <w:tcPr>
            <w:tcW w:w="2600" w:type="dxa"/>
            <w:tcMar>
              <w:top w:w="80" w:type="dxa"/>
              <w:left w:w="100" w:type="dxa"/>
              <w:bottom w:w="80" w:type="dxa"/>
              <w:right w:w="100" w:type="dxa"/>
            </w:tcMar>
            <w:vAlign w:val="center"/>
          </w:tcPr>
          <w:p w14:paraId="0EF3FF80" w14:textId="77777777" w:rsidR="00516750" w:rsidRPr="006B6254" w:rsidRDefault="00000000">
            <w:pPr>
              <w:rPr>
                <w:color w:val="000000" w:themeColor="text1"/>
              </w:rPr>
            </w:pPr>
            <w:r w:rsidRPr="006B6254">
              <w:rPr>
                <w:color w:val="000000" w:themeColor="text1"/>
                <w:sz w:val="20"/>
                <w:szCs w:val="20"/>
              </w:rPr>
              <w:t>Cost model</w:t>
            </w:r>
          </w:p>
        </w:tc>
        <w:tc>
          <w:tcPr>
            <w:tcW w:w="3200" w:type="dxa"/>
            <w:tcMar>
              <w:top w:w="80" w:type="dxa"/>
              <w:left w:w="100" w:type="dxa"/>
              <w:bottom w:w="80" w:type="dxa"/>
              <w:right w:w="100" w:type="dxa"/>
            </w:tcMar>
            <w:vAlign w:val="center"/>
          </w:tcPr>
          <w:p w14:paraId="419D9ADB" w14:textId="77777777" w:rsidR="00516750" w:rsidRPr="006B6254" w:rsidRDefault="00000000">
            <w:pPr>
              <w:rPr>
                <w:color w:val="000000" w:themeColor="text1"/>
              </w:rPr>
            </w:pPr>
            <w:r w:rsidRPr="006B6254">
              <w:rPr>
                <w:color w:val="000000" w:themeColor="text1"/>
                <w:sz w:val="20"/>
                <w:szCs w:val="20"/>
              </w:rPr>
              <w:t>Free, no billing needed</w:t>
            </w:r>
          </w:p>
        </w:tc>
        <w:tc>
          <w:tcPr>
            <w:tcW w:w="3200" w:type="dxa"/>
            <w:tcMar>
              <w:top w:w="80" w:type="dxa"/>
              <w:left w:w="100" w:type="dxa"/>
              <w:bottom w:w="80" w:type="dxa"/>
              <w:right w:w="100" w:type="dxa"/>
            </w:tcMar>
            <w:vAlign w:val="center"/>
          </w:tcPr>
          <w:p w14:paraId="564A96BA" w14:textId="77777777" w:rsidR="00516750" w:rsidRPr="006B6254" w:rsidRDefault="00000000">
            <w:pPr>
              <w:rPr>
                <w:color w:val="000000" w:themeColor="text1"/>
              </w:rPr>
            </w:pPr>
            <w:r w:rsidRPr="006B6254">
              <w:rPr>
                <w:color w:val="000000" w:themeColor="text1"/>
                <w:sz w:val="20"/>
                <w:szCs w:val="20"/>
              </w:rPr>
              <w:t>Usage-based (storage + transfer)</w:t>
            </w:r>
          </w:p>
        </w:tc>
      </w:tr>
      <w:tr w:rsidR="00516750" w:rsidRPr="006B6254" w14:paraId="41CD51C3" w14:textId="77777777">
        <w:tblPrEx>
          <w:tblCellMar>
            <w:top w:w="0" w:type="dxa"/>
            <w:bottom w:w="0" w:type="dxa"/>
          </w:tblCellMar>
        </w:tblPrEx>
        <w:tc>
          <w:tcPr>
            <w:tcW w:w="2600" w:type="dxa"/>
            <w:tcMar>
              <w:top w:w="80" w:type="dxa"/>
              <w:left w:w="100" w:type="dxa"/>
              <w:bottom w:w="80" w:type="dxa"/>
              <w:right w:w="100" w:type="dxa"/>
            </w:tcMar>
            <w:vAlign w:val="center"/>
          </w:tcPr>
          <w:p w14:paraId="433D9FB1" w14:textId="77777777" w:rsidR="00516750" w:rsidRPr="006B6254" w:rsidRDefault="00000000">
            <w:pPr>
              <w:rPr>
                <w:color w:val="000000" w:themeColor="text1"/>
              </w:rPr>
            </w:pPr>
            <w:r w:rsidRPr="006B6254">
              <w:rPr>
                <w:color w:val="000000" w:themeColor="text1"/>
                <w:sz w:val="20"/>
                <w:szCs w:val="20"/>
              </w:rPr>
              <w:t>Suitability</w:t>
            </w:r>
          </w:p>
        </w:tc>
        <w:tc>
          <w:tcPr>
            <w:tcW w:w="3200" w:type="dxa"/>
            <w:tcMar>
              <w:top w:w="80" w:type="dxa"/>
              <w:left w:w="100" w:type="dxa"/>
              <w:bottom w:w="80" w:type="dxa"/>
              <w:right w:w="100" w:type="dxa"/>
            </w:tcMar>
            <w:vAlign w:val="center"/>
          </w:tcPr>
          <w:p w14:paraId="2E241C8C" w14:textId="77777777" w:rsidR="00516750" w:rsidRPr="006B6254" w:rsidRDefault="00000000">
            <w:pPr>
              <w:rPr>
                <w:color w:val="000000" w:themeColor="text1"/>
              </w:rPr>
            </w:pPr>
            <w:r w:rsidRPr="006B6254">
              <w:rPr>
                <w:color w:val="000000" w:themeColor="text1"/>
                <w:sz w:val="20"/>
                <w:szCs w:val="20"/>
              </w:rPr>
              <w:t>Good for local development and grading</w:t>
            </w:r>
          </w:p>
        </w:tc>
        <w:tc>
          <w:tcPr>
            <w:tcW w:w="3200" w:type="dxa"/>
            <w:tcMar>
              <w:top w:w="80" w:type="dxa"/>
              <w:left w:w="100" w:type="dxa"/>
              <w:bottom w:w="80" w:type="dxa"/>
              <w:right w:w="100" w:type="dxa"/>
            </w:tcMar>
            <w:vAlign w:val="center"/>
          </w:tcPr>
          <w:p w14:paraId="3A67F922" w14:textId="77777777" w:rsidR="00516750" w:rsidRPr="006B6254" w:rsidRDefault="00000000">
            <w:pPr>
              <w:rPr>
                <w:color w:val="000000" w:themeColor="text1"/>
              </w:rPr>
            </w:pPr>
            <w:r w:rsidRPr="006B6254">
              <w:rPr>
                <w:color w:val="000000" w:themeColor="text1"/>
                <w:sz w:val="20"/>
                <w:szCs w:val="20"/>
              </w:rPr>
              <w:t>Required for a real multi-user deployment</w:t>
            </w:r>
          </w:p>
        </w:tc>
      </w:tr>
    </w:tbl>
    <w:p w14:paraId="7CC67975" w14:textId="77777777" w:rsidR="00516750" w:rsidRPr="006B6254" w:rsidRDefault="00516750">
      <w:pPr>
        <w:spacing w:before="200"/>
        <w:rPr>
          <w:color w:val="000000" w:themeColor="text1"/>
        </w:rPr>
      </w:pPr>
    </w:p>
    <w:p w14:paraId="652E729D" w14:textId="77777777" w:rsidR="00516750" w:rsidRPr="006B6254" w:rsidRDefault="00000000">
      <w:pPr>
        <w:spacing w:after="160" w:line="300" w:lineRule="auto"/>
        <w:jc w:val="both"/>
        <w:rPr>
          <w:color w:val="000000" w:themeColor="text1"/>
        </w:rPr>
      </w:pPr>
      <w:r w:rsidRPr="006B6254">
        <w:rPr>
          <w:color w:val="000000" w:themeColor="text1"/>
        </w:rPr>
        <w:t>The adapter pattern used in the design means this trade-off does not have to be decided once and for all: the local adapter is the right choice while developing and grading the assignment, and the S3 adapter is the right choice the moment the application needs to serve more than one machine, which is exactly the scenario the assignment's problem statement describes.</w:t>
      </w:r>
    </w:p>
    <w:p w14:paraId="41EFEDA4" w14:textId="77777777" w:rsidR="00516750" w:rsidRPr="006B6254" w:rsidRDefault="00000000">
      <w:pPr>
        <w:pStyle w:val="Heading2"/>
        <w:spacing w:before="220" w:after="140"/>
        <w:rPr>
          <w:color w:val="000000" w:themeColor="text1"/>
        </w:rPr>
      </w:pPr>
      <w:r w:rsidRPr="006B6254">
        <w:rPr>
          <w:b/>
          <w:bCs/>
          <w:color w:val="000000" w:themeColor="text1"/>
        </w:rPr>
        <w:t>11.2 JWT vs. Server-Side Sessions</w:t>
      </w:r>
    </w:p>
    <w:p w14:paraId="2C7C890B" w14:textId="77777777" w:rsidR="00516750" w:rsidRPr="006B6254" w:rsidRDefault="00000000">
      <w:pPr>
        <w:spacing w:after="160" w:line="300" w:lineRule="auto"/>
        <w:jc w:val="both"/>
        <w:rPr>
          <w:color w:val="000000" w:themeColor="text1"/>
        </w:rPr>
      </w:pPr>
      <w:r w:rsidRPr="006B6254">
        <w:rPr>
          <w:color w:val="000000" w:themeColor="text1"/>
        </w:rPr>
        <w:t>Two approaches were considered for tracking who is logged in: traditional server-side sessions (where the server keeps a table of active sessions in memory or in a database) and stateless JSON Web Tokens. JWTs were chosen because the token itself carries the user's identity in a digitally signed form, so any server instance can verify it without needing to share session state with other instances — an important property for a cloud application that may run behind a load balancer across multiple servers. The trade-off is that a JWT cannot be instantly revoked before it expires; this was accepted for the prototype, with a comparatively short two-hour expiry chosen as a mitigation.</w:t>
      </w:r>
    </w:p>
    <w:p w14:paraId="40A22404" w14:textId="77777777" w:rsidR="00516750" w:rsidRPr="006B6254" w:rsidRDefault="00000000">
      <w:pPr>
        <w:pStyle w:val="Heading2"/>
        <w:spacing w:before="220" w:after="140"/>
        <w:rPr>
          <w:color w:val="000000" w:themeColor="text1"/>
        </w:rPr>
      </w:pPr>
      <w:r w:rsidRPr="006B6254">
        <w:rPr>
          <w:b/>
          <w:bCs/>
          <w:color w:val="000000" w:themeColor="text1"/>
        </w:rPr>
        <w:t>11.3 Justification of the Final Solution</w:t>
      </w:r>
    </w:p>
    <w:p w14:paraId="274C9010" w14:textId="77777777" w:rsidR="00516750" w:rsidRPr="006B6254" w:rsidRDefault="00000000">
      <w:pPr>
        <w:spacing w:after="160" w:line="300" w:lineRule="auto"/>
        <w:jc w:val="both"/>
        <w:rPr>
          <w:color w:val="000000" w:themeColor="text1"/>
        </w:rPr>
      </w:pPr>
      <w:r w:rsidRPr="006B6254">
        <w:rPr>
          <w:color w:val="000000" w:themeColor="text1"/>
        </w:rPr>
        <w:lastRenderedPageBreak/>
        <w:t>The final design meets every functional requirement (authentication, upload, download, sharing, deletion) and the most important non-functional requirements (security through hashing and token verification, and scalability through the adapter pattern and Amazon S3). The negative test cases (Test Cases 3 and 5) demonstrate that the access-control rules are enforced, not merely assumed, which was the central risk identified in the problem statement.</w:t>
      </w:r>
    </w:p>
    <w:p w14:paraId="3F3F6ACA" w14:textId="77777777" w:rsidR="00516750" w:rsidRPr="006B6254" w:rsidRDefault="00000000">
      <w:pPr>
        <w:pStyle w:val="Heading1"/>
        <w:spacing w:before="320" w:after="180"/>
        <w:rPr>
          <w:color w:val="000000" w:themeColor="text1"/>
        </w:rPr>
      </w:pPr>
      <w:r w:rsidRPr="006B6254">
        <w:rPr>
          <w:b/>
          <w:bCs/>
          <w:color w:val="000000" w:themeColor="text1"/>
          <w:sz w:val="30"/>
          <w:szCs w:val="30"/>
        </w:rPr>
        <w:t>12. Broader Considerations / SDG Relevance</w:t>
      </w:r>
    </w:p>
    <w:p w14:paraId="7EF08AF7" w14:textId="77777777" w:rsidR="00516750" w:rsidRPr="006B6254" w:rsidRDefault="00000000">
      <w:pPr>
        <w:spacing w:after="160" w:line="300" w:lineRule="auto"/>
        <w:jc w:val="both"/>
        <w:rPr>
          <w:color w:val="000000" w:themeColor="text1"/>
        </w:rPr>
      </w:pPr>
      <w:r w:rsidRPr="006B6254">
        <w:rPr>
          <w:color w:val="000000" w:themeColor="text1"/>
        </w:rPr>
        <w:t>A secure, cloud-based collaboration tool contributes to United Nations Sustainable Development Goal 9 (Industry, Innovation and Infrastructure) by making reliable digital infrastructure available to organisations that could not otherwise afford to build and maintain their own file servers. It also supports SDG 4 (Quality Education) in an academic setting: student groups working from different hostels, homes or campuses can collaborate on shared coursework files without needing to be physically present in the same room, which is directly relevant to how this very assignment was expected to be completed as a group.</w:t>
      </w:r>
    </w:p>
    <w:p w14:paraId="09E4FDE0" w14:textId="77777777" w:rsidR="006B6254" w:rsidRPr="006B6254" w:rsidRDefault="006B6254" w:rsidP="006B6254">
      <w:pPr>
        <w:rPr>
          <w:color w:val="000000" w:themeColor="text1"/>
        </w:rPr>
      </w:pPr>
    </w:p>
    <w:p w14:paraId="716E016E" w14:textId="77777777" w:rsidR="006B6254" w:rsidRPr="006B6254" w:rsidRDefault="006B6254" w:rsidP="006B6254">
      <w:pPr>
        <w:rPr>
          <w:color w:val="000000" w:themeColor="text1"/>
        </w:rPr>
      </w:pPr>
    </w:p>
    <w:p w14:paraId="1EA05E2E" w14:textId="30EC39B1" w:rsidR="00516750" w:rsidRPr="006B6254" w:rsidRDefault="00000000" w:rsidP="006B6254">
      <w:pPr>
        <w:rPr>
          <w:color w:val="000000" w:themeColor="text1"/>
        </w:rPr>
      </w:pPr>
      <w:r w:rsidRPr="006B6254">
        <w:rPr>
          <w:b/>
          <w:bCs/>
          <w:color w:val="000000" w:themeColor="text1"/>
          <w:sz w:val="30"/>
          <w:szCs w:val="30"/>
        </w:rPr>
        <w:t>13. Conclusion, Limitations and Possible Improvements</w:t>
      </w:r>
    </w:p>
    <w:p w14:paraId="0949BD71" w14:textId="77777777" w:rsidR="00516750" w:rsidRPr="006B6254" w:rsidRDefault="00000000">
      <w:pPr>
        <w:pStyle w:val="Heading2"/>
        <w:spacing w:before="220" w:after="140"/>
        <w:rPr>
          <w:color w:val="000000" w:themeColor="text1"/>
        </w:rPr>
      </w:pPr>
      <w:r w:rsidRPr="006B6254">
        <w:rPr>
          <w:b/>
          <w:bCs/>
          <w:color w:val="000000" w:themeColor="text1"/>
        </w:rPr>
        <w:t>13.1 Conclusion</w:t>
      </w:r>
    </w:p>
    <w:p w14:paraId="6CF54A66" w14:textId="77777777" w:rsidR="00516750" w:rsidRPr="006B6254" w:rsidRDefault="00000000">
      <w:pPr>
        <w:spacing w:after="160" w:line="300" w:lineRule="auto"/>
        <w:jc w:val="both"/>
        <w:rPr>
          <w:color w:val="000000" w:themeColor="text1"/>
        </w:rPr>
      </w:pPr>
      <w:r w:rsidRPr="006B6254">
        <w:rPr>
          <w:color w:val="000000" w:themeColor="text1"/>
        </w:rPr>
        <w:t xml:space="preserve">This assignment successfully designed and implemented </w:t>
      </w:r>
      <w:proofErr w:type="spellStart"/>
      <w:r w:rsidRPr="006B6254">
        <w:rPr>
          <w:color w:val="000000" w:themeColor="text1"/>
        </w:rPr>
        <w:t>CloudVault</w:t>
      </w:r>
      <w:proofErr w:type="spellEnd"/>
      <w:r w:rsidRPr="006B6254">
        <w:rPr>
          <w:color w:val="000000" w:themeColor="text1"/>
        </w:rPr>
        <w:t>, a secure cloud-based file storage and collaboration application. The system authenticates users safely, stores and retrieves files through a cloud-ready storage abstraction, and allows controlled sharing between users, all exposed through a clean REST Web API consumed by a browser-based front end. Ten test cases, including two designed specifically to try to break the security model, all passed, giving confidence that the implementation matches the design.</w:t>
      </w:r>
    </w:p>
    <w:p w14:paraId="19342DA8" w14:textId="77777777" w:rsidR="00516750" w:rsidRPr="006B6254" w:rsidRDefault="00000000">
      <w:pPr>
        <w:pStyle w:val="Heading2"/>
        <w:spacing w:before="220" w:after="140"/>
        <w:rPr>
          <w:color w:val="000000" w:themeColor="text1"/>
        </w:rPr>
      </w:pPr>
      <w:r w:rsidRPr="006B6254">
        <w:rPr>
          <w:b/>
          <w:bCs/>
          <w:color w:val="000000" w:themeColor="text1"/>
        </w:rPr>
        <w:t>13.2 Limitations</w:t>
      </w:r>
    </w:p>
    <w:p w14:paraId="01C85097"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 demonstration uses a local-disk storage adapter rather than a live Amazon S3 bucket, because the assignment environment does not provide billed cloud credentials; the S3 code path is written but not exercised against a real bucket.</w:t>
      </w:r>
    </w:p>
    <w:p w14:paraId="7CC85A10"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There is no email-verification step at registration, so any email address can currently be used to create an account.</w:t>
      </w:r>
    </w:p>
    <w:p w14:paraId="2D341446"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JWTs cannot be revoked before they expire, which is an accepted trade-off rather than a solved problem.</w:t>
      </w:r>
    </w:p>
    <w:p w14:paraId="41FA8098"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The metadata store is a single JSON file for the demo rather than a proper relational or NoSQL database, which would not scale to many concurrent users.</w:t>
      </w:r>
    </w:p>
    <w:p w14:paraId="422425C7" w14:textId="77777777" w:rsidR="00516750" w:rsidRPr="006B6254" w:rsidRDefault="00000000">
      <w:pPr>
        <w:pStyle w:val="Heading2"/>
        <w:spacing w:before="220" w:after="140"/>
        <w:rPr>
          <w:color w:val="000000" w:themeColor="text1"/>
        </w:rPr>
      </w:pPr>
      <w:r w:rsidRPr="006B6254">
        <w:rPr>
          <w:b/>
          <w:bCs/>
          <w:color w:val="000000" w:themeColor="text1"/>
        </w:rPr>
        <w:lastRenderedPageBreak/>
        <w:t>13.3 Possible Improvements</w:t>
      </w:r>
    </w:p>
    <w:p w14:paraId="7FCA25F8"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Deploy the AwsS3Adapter against a real S3 bucket with an IAM role restricted to that bucket only, and move the metadata store to Amazon RDS or DynamoDB.</w:t>
      </w:r>
    </w:p>
    <w:p w14:paraId="091FA3C4"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Add email verification and a "forgot password" flow using a service such as Amazon SES.</w:t>
      </w:r>
    </w:p>
    <w:p w14:paraId="1DDA55AB"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Add file versioning, so that overwriting a file keeps earlier versions recoverable.</w:t>
      </w:r>
    </w:p>
    <w:p w14:paraId="5C155530"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Add an activity log so that an owner can see exactly when a shared file was viewed or downloaded by another user.</w:t>
      </w:r>
    </w:p>
    <w:p w14:paraId="39720AFF" w14:textId="77777777" w:rsidR="00516750" w:rsidRPr="006B6254" w:rsidRDefault="00000000">
      <w:pPr>
        <w:pStyle w:val="ListParagraph"/>
        <w:numPr>
          <w:ilvl w:val="0"/>
          <w:numId w:val="2"/>
        </w:numPr>
        <w:spacing w:after="100" w:line="300" w:lineRule="auto"/>
        <w:rPr>
          <w:color w:val="000000" w:themeColor="text1"/>
        </w:rPr>
      </w:pPr>
      <w:r w:rsidRPr="006B6254">
        <w:rPr>
          <w:color w:val="000000" w:themeColor="text1"/>
        </w:rPr>
        <w:t>Introduce refresh tokens so that a JWT can be revoked immediately (for example, on "log out from all devices") instead of only expiring naturally.</w:t>
      </w:r>
    </w:p>
    <w:p w14:paraId="3B3E34EF" w14:textId="77777777" w:rsidR="006B6254" w:rsidRDefault="006B6254" w:rsidP="006B6254">
      <w:pPr>
        <w:rPr>
          <w:color w:val="000000" w:themeColor="text1"/>
        </w:rPr>
      </w:pPr>
    </w:p>
    <w:p w14:paraId="1CAD63B4" w14:textId="77777777" w:rsidR="006B6254" w:rsidRPr="006B6254" w:rsidRDefault="006B6254" w:rsidP="006B6254">
      <w:pPr>
        <w:rPr>
          <w:color w:val="000000" w:themeColor="text1"/>
        </w:rPr>
      </w:pPr>
    </w:p>
    <w:p w14:paraId="70C3C781" w14:textId="77777777" w:rsidR="006B6254" w:rsidRPr="006B6254" w:rsidRDefault="006B6254" w:rsidP="006B6254">
      <w:pPr>
        <w:rPr>
          <w:b/>
          <w:bCs/>
          <w:color w:val="000000" w:themeColor="text1"/>
          <w:sz w:val="30"/>
          <w:szCs w:val="30"/>
        </w:rPr>
      </w:pPr>
    </w:p>
    <w:p w14:paraId="547612CA" w14:textId="5C818B24" w:rsidR="00516750" w:rsidRPr="006B6254" w:rsidRDefault="00000000" w:rsidP="006B6254">
      <w:pPr>
        <w:rPr>
          <w:color w:val="000000" w:themeColor="text1"/>
        </w:rPr>
      </w:pPr>
      <w:r w:rsidRPr="006B6254">
        <w:rPr>
          <w:b/>
          <w:bCs/>
          <w:color w:val="000000" w:themeColor="text1"/>
          <w:sz w:val="30"/>
          <w:szCs w:val="30"/>
        </w:rPr>
        <w:t>14. Individual Contribution of Group Members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400"/>
      </w:tblGrid>
      <w:tr w:rsidR="00516750" w:rsidRPr="006B6254" w14:paraId="4C0B8A82" w14:textId="77777777">
        <w:tblPrEx>
          <w:tblCellMar>
            <w:top w:w="0" w:type="dxa"/>
            <w:bottom w:w="0" w:type="dxa"/>
          </w:tblCellMar>
        </w:tblPrEx>
        <w:tc>
          <w:tcPr>
            <w:tcW w:w="2600" w:type="dxa"/>
            <w:shd w:val="clear" w:color="auto" w:fill="1D4ED8"/>
            <w:tcMar>
              <w:top w:w="80" w:type="dxa"/>
              <w:left w:w="100" w:type="dxa"/>
              <w:bottom w:w="80" w:type="dxa"/>
              <w:right w:w="100" w:type="dxa"/>
            </w:tcMar>
            <w:vAlign w:val="center"/>
          </w:tcPr>
          <w:p w14:paraId="50BBC41F" w14:textId="77777777" w:rsidR="00516750" w:rsidRPr="006B6254" w:rsidRDefault="00000000">
            <w:pPr>
              <w:rPr>
                <w:color w:val="000000" w:themeColor="text1"/>
              </w:rPr>
            </w:pPr>
            <w:r w:rsidRPr="006B6254">
              <w:rPr>
                <w:b/>
                <w:bCs/>
                <w:color w:val="000000" w:themeColor="text1"/>
                <w:sz w:val="20"/>
                <w:szCs w:val="20"/>
              </w:rPr>
              <w:t>Name</w:t>
            </w:r>
          </w:p>
        </w:tc>
        <w:tc>
          <w:tcPr>
            <w:tcW w:w="2600" w:type="dxa"/>
            <w:shd w:val="clear" w:color="auto" w:fill="1D4ED8"/>
            <w:tcMar>
              <w:top w:w="80" w:type="dxa"/>
              <w:left w:w="100" w:type="dxa"/>
              <w:bottom w:w="80" w:type="dxa"/>
              <w:right w:w="100" w:type="dxa"/>
            </w:tcMar>
            <w:vAlign w:val="center"/>
          </w:tcPr>
          <w:p w14:paraId="4E5FB2F3" w14:textId="77777777" w:rsidR="00516750" w:rsidRPr="006B6254" w:rsidRDefault="00000000">
            <w:pPr>
              <w:rPr>
                <w:color w:val="000000" w:themeColor="text1"/>
              </w:rPr>
            </w:pPr>
            <w:r w:rsidRPr="006B6254">
              <w:rPr>
                <w:b/>
                <w:bCs/>
                <w:color w:val="000000" w:themeColor="text1"/>
                <w:sz w:val="20"/>
                <w:szCs w:val="20"/>
              </w:rPr>
              <w:t>Registration Number</w:t>
            </w:r>
          </w:p>
        </w:tc>
        <w:tc>
          <w:tcPr>
            <w:tcW w:w="4400" w:type="dxa"/>
            <w:shd w:val="clear" w:color="auto" w:fill="1D4ED8"/>
            <w:tcMar>
              <w:top w:w="80" w:type="dxa"/>
              <w:left w:w="100" w:type="dxa"/>
              <w:bottom w:w="80" w:type="dxa"/>
              <w:right w:w="100" w:type="dxa"/>
            </w:tcMar>
            <w:vAlign w:val="center"/>
          </w:tcPr>
          <w:p w14:paraId="4860FE60" w14:textId="77777777" w:rsidR="00516750" w:rsidRPr="006B6254" w:rsidRDefault="00000000">
            <w:pPr>
              <w:rPr>
                <w:color w:val="000000" w:themeColor="text1"/>
              </w:rPr>
            </w:pPr>
            <w:r w:rsidRPr="006B6254">
              <w:rPr>
                <w:b/>
                <w:bCs/>
                <w:color w:val="000000" w:themeColor="text1"/>
                <w:sz w:val="20"/>
                <w:szCs w:val="20"/>
              </w:rPr>
              <w:t>Contribution</w:t>
            </w:r>
          </w:p>
        </w:tc>
      </w:tr>
      <w:tr w:rsidR="00516750" w:rsidRPr="006B6254" w14:paraId="630C056B" w14:textId="77777777">
        <w:tblPrEx>
          <w:tblCellMar>
            <w:top w:w="0" w:type="dxa"/>
            <w:bottom w:w="0" w:type="dxa"/>
          </w:tblCellMar>
        </w:tblPrEx>
        <w:tc>
          <w:tcPr>
            <w:tcW w:w="2600" w:type="dxa"/>
            <w:tcMar>
              <w:top w:w="80" w:type="dxa"/>
              <w:left w:w="100" w:type="dxa"/>
              <w:bottom w:w="80" w:type="dxa"/>
              <w:right w:w="100" w:type="dxa"/>
            </w:tcMar>
            <w:vAlign w:val="center"/>
          </w:tcPr>
          <w:p w14:paraId="71CD6AB3" w14:textId="77777777" w:rsidR="00516750" w:rsidRPr="006B6254" w:rsidRDefault="00000000">
            <w:pPr>
              <w:rPr>
                <w:color w:val="000000" w:themeColor="text1"/>
              </w:rPr>
            </w:pPr>
            <w:r w:rsidRPr="006B6254">
              <w:rPr>
                <w:color w:val="000000" w:themeColor="text1"/>
                <w:sz w:val="20"/>
                <w:szCs w:val="20"/>
              </w:rPr>
              <w:t>Kanishk C</w:t>
            </w:r>
          </w:p>
        </w:tc>
        <w:tc>
          <w:tcPr>
            <w:tcW w:w="2600" w:type="dxa"/>
            <w:tcMar>
              <w:top w:w="80" w:type="dxa"/>
              <w:left w:w="100" w:type="dxa"/>
              <w:bottom w:w="80" w:type="dxa"/>
              <w:right w:w="100" w:type="dxa"/>
            </w:tcMar>
            <w:vAlign w:val="center"/>
          </w:tcPr>
          <w:p w14:paraId="70834E2F" w14:textId="77777777" w:rsidR="00516750" w:rsidRPr="006B6254" w:rsidRDefault="00000000">
            <w:pPr>
              <w:rPr>
                <w:color w:val="000000" w:themeColor="text1"/>
              </w:rPr>
            </w:pPr>
            <w:r w:rsidRPr="006B6254">
              <w:rPr>
                <w:color w:val="000000" w:themeColor="text1"/>
                <w:sz w:val="20"/>
                <w:szCs w:val="20"/>
              </w:rPr>
              <w:t>192511278</w:t>
            </w:r>
          </w:p>
        </w:tc>
        <w:tc>
          <w:tcPr>
            <w:tcW w:w="4400" w:type="dxa"/>
            <w:tcMar>
              <w:top w:w="80" w:type="dxa"/>
              <w:left w:w="100" w:type="dxa"/>
              <w:bottom w:w="80" w:type="dxa"/>
              <w:right w:w="100" w:type="dxa"/>
            </w:tcMar>
            <w:vAlign w:val="center"/>
          </w:tcPr>
          <w:p w14:paraId="785B5655" w14:textId="77777777" w:rsidR="00516750" w:rsidRPr="006B6254" w:rsidRDefault="00000000">
            <w:pPr>
              <w:rPr>
                <w:color w:val="000000" w:themeColor="text1"/>
              </w:rPr>
            </w:pPr>
            <w:r w:rsidRPr="006B6254">
              <w:rPr>
                <w:color w:val="000000" w:themeColor="text1"/>
                <w:sz w:val="20"/>
                <w:szCs w:val="20"/>
              </w:rPr>
              <w:t>Problem analysis, system design and architecture, backend implementation (authentication, file, and sharing modules), storage adapters, front-end UI, testing, diagrams, and report preparation</w:t>
            </w:r>
          </w:p>
        </w:tc>
      </w:tr>
    </w:tbl>
    <w:p w14:paraId="59646B91" w14:textId="77777777" w:rsidR="006B6254" w:rsidRPr="006B6254" w:rsidRDefault="006B6254" w:rsidP="006B6254">
      <w:pPr>
        <w:rPr>
          <w:color w:val="000000" w:themeColor="text1"/>
        </w:rPr>
      </w:pPr>
    </w:p>
    <w:p w14:paraId="5FC36102" w14:textId="77777777" w:rsidR="006B6254" w:rsidRDefault="006B6254" w:rsidP="006B6254">
      <w:pPr>
        <w:rPr>
          <w:b/>
          <w:bCs/>
          <w:color w:val="000000" w:themeColor="text1"/>
          <w:sz w:val="30"/>
          <w:szCs w:val="30"/>
        </w:rPr>
      </w:pPr>
    </w:p>
    <w:p w14:paraId="34E7116E" w14:textId="77777777" w:rsidR="006B6254" w:rsidRDefault="006B6254" w:rsidP="006B6254">
      <w:pPr>
        <w:rPr>
          <w:b/>
          <w:bCs/>
          <w:color w:val="000000" w:themeColor="text1"/>
          <w:sz w:val="30"/>
          <w:szCs w:val="30"/>
        </w:rPr>
      </w:pPr>
    </w:p>
    <w:p w14:paraId="223E2625" w14:textId="656D807C" w:rsidR="00516750" w:rsidRPr="006B6254" w:rsidRDefault="00000000" w:rsidP="006B6254">
      <w:pPr>
        <w:rPr>
          <w:color w:val="000000" w:themeColor="text1"/>
        </w:rPr>
      </w:pPr>
      <w:r w:rsidRPr="006B6254">
        <w:rPr>
          <w:b/>
          <w:bCs/>
          <w:color w:val="000000" w:themeColor="text1"/>
          <w:sz w:val="30"/>
          <w:szCs w:val="30"/>
        </w:rPr>
        <w:t>15. References</w:t>
      </w:r>
    </w:p>
    <w:p w14:paraId="454A30E2"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Amazon Web Services, "Amazon S3 Documentation," AWS, 2026. Available: https://docs.aws.amazon.com/s3/</w:t>
      </w:r>
    </w:p>
    <w:p w14:paraId="4A4226F7"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Express.js, "Express — Node.js web application framework," 2026. Available: https://expressjs.com/</w:t>
      </w:r>
    </w:p>
    <w:p w14:paraId="66DDBBE7"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Node.js Foundation, "Node.js Documentation," 2026. Available: https://nodejs.org/docs/</w:t>
      </w:r>
    </w:p>
    <w:p w14:paraId="637E7584"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jwt.io, "JSON Web Tokens Introduction," Auth0, 2026. Available: https://jwt.io/introduction</w:t>
      </w:r>
    </w:p>
    <w:p w14:paraId="056F38AD"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OWASP Foundation, "Password Storage Cheat Sheet," 2026. Available: https://cheatsheetseries.owasp.org/</w:t>
      </w:r>
    </w:p>
    <w:p w14:paraId="16DDF1A8" w14:textId="77777777" w:rsidR="00516750" w:rsidRPr="006B6254" w:rsidRDefault="00000000">
      <w:pPr>
        <w:pStyle w:val="ListParagraph"/>
        <w:numPr>
          <w:ilvl w:val="0"/>
          <w:numId w:val="3"/>
        </w:numPr>
        <w:spacing w:after="100" w:line="300" w:lineRule="auto"/>
        <w:rPr>
          <w:color w:val="000000" w:themeColor="text1"/>
        </w:rPr>
      </w:pPr>
      <w:r w:rsidRPr="006B6254">
        <w:rPr>
          <w:color w:val="000000" w:themeColor="text1"/>
        </w:rPr>
        <w:t xml:space="preserve">Software / tools used: Node.js v22, Express 4, </w:t>
      </w:r>
      <w:proofErr w:type="spellStart"/>
      <w:r w:rsidRPr="006B6254">
        <w:rPr>
          <w:color w:val="000000" w:themeColor="text1"/>
        </w:rPr>
        <w:t>bcryptjs</w:t>
      </w:r>
      <w:proofErr w:type="spellEnd"/>
      <w:r w:rsidRPr="006B6254">
        <w:rPr>
          <w:color w:val="000000" w:themeColor="text1"/>
        </w:rPr>
        <w:t xml:space="preserve">, </w:t>
      </w:r>
      <w:proofErr w:type="spellStart"/>
      <w:r w:rsidRPr="006B6254">
        <w:rPr>
          <w:color w:val="000000" w:themeColor="text1"/>
        </w:rPr>
        <w:t>jsonwebtoken</w:t>
      </w:r>
      <w:proofErr w:type="spellEnd"/>
      <w:r w:rsidRPr="006B6254">
        <w:rPr>
          <w:color w:val="000000" w:themeColor="text1"/>
        </w:rPr>
        <w:t>, Multer, @aws-sdk/client-s3, curl.</w:t>
      </w:r>
    </w:p>
    <w:p w14:paraId="38E3FCC6" w14:textId="6530C555" w:rsidR="00516750" w:rsidRPr="006B6254" w:rsidRDefault="00000000" w:rsidP="006B6254">
      <w:pPr>
        <w:pStyle w:val="ListParagraph"/>
        <w:numPr>
          <w:ilvl w:val="0"/>
          <w:numId w:val="3"/>
        </w:numPr>
        <w:spacing w:after="100" w:line="300" w:lineRule="auto"/>
        <w:rPr>
          <w:color w:val="000000" w:themeColor="text1"/>
        </w:rPr>
      </w:pPr>
      <w:r w:rsidRPr="006B6254">
        <w:rPr>
          <w:color w:val="000000" w:themeColor="text1"/>
        </w:rPr>
        <w:t>Dataset used: synthetic sample files generated locally for testing purposes; no external dataset was required for this assignment.</w:t>
      </w:r>
    </w:p>
    <w:p w14:paraId="1D650B2D" w14:textId="77777777" w:rsidR="00516750" w:rsidRPr="006B6254" w:rsidRDefault="00000000">
      <w:pPr>
        <w:pStyle w:val="Heading1"/>
        <w:spacing w:before="320" w:after="180"/>
        <w:rPr>
          <w:color w:val="000000" w:themeColor="text1"/>
        </w:rPr>
      </w:pPr>
      <w:r w:rsidRPr="006B6254">
        <w:rPr>
          <w:b/>
          <w:bCs/>
          <w:color w:val="000000" w:themeColor="text1"/>
          <w:sz w:val="30"/>
          <w:szCs w:val="30"/>
        </w:rPr>
        <w:lastRenderedPageBreak/>
        <w:t>16. One-Page Write-Up</w:t>
      </w:r>
    </w:p>
    <w:p w14:paraId="34A673A4" w14:textId="77777777" w:rsidR="006B6254" w:rsidRDefault="00000000">
      <w:pPr>
        <w:spacing w:after="160" w:line="300" w:lineRule="auto"/>
        <w:jc w:val="both"/>
        <w:rPr>
          <w:color w:val="000000" w:themeColor="text1"/>
        </w:rPr>
      </w:pPr>
      <w:proofErr w:type="spellStart"/>
      <w:r w:rsidRPr="006B6254">
        <w:rPr>
          <w:color w:val="000000" w:themeColor="text1"/>
        </w:rPr>
        <w:t>CloudVault</w:t>
      </w:r>
      <w:proofErr w:type="spellEnd"/>
      <w:r w:rsidRPr="006B6254">
        <w:rPr>
          <w:color w:val="000000" w:themeColor="text1"/>
        </w:rPr>
        <w:t xml:space="preserve"> is a secure cloud-based file storage and collaboration application built to let users upload, download, share and manage files from any device through a browser. The problem it solves is simple to state but easy to get wrong: organisations need a common place for files that is reachable from anywhere, yet still keeps each file private to its owner unless that owner deliberately shares it. </w:t>
      </w:r>
      <w:proofErr w:type="spellStart"/>
      <w:r w:rsidRPr="006B6254">
        <w:rPr>
          <w:color w:val="000000" w:themeColor="text1"/>
        </w:rPr>
        <w:t>CloudVault</w:t>
      </w:r>
      <w:proofErr w:type="spellEnd"/>
      <w:r w:rsidRPr="006B6254">
        <w:rPr>
          <w:color w:val="000000" w:themeColor="text1"/>
        </w:rPr>
        <w:t xml:space="preserve"> solves this with three ideas working together. First, every user is verified with a password that is hashed using </w:t>
      </w:r>
      <w:proofErr w:type="spellStart"/>
      <w:r w:rsidRPr="006B6254">
        <w:rPr>
          <w:color w:val="000000" w:themeColor="text1"/>
        </w:rPr>
        <w:t>bcrypt</w:t>
      </w:r>
      <w:proofErr w:type="spellEnd"/>
      <w:r w:rsidRPr="006B6254">
        <w:rPr>
          <w:color w:val="000000" w:themeColor="text1"/>
        </w:rPr>
        <w:t xml:space="preserve"> before it is ever stored, and every subsequent request carries a signed JSON Web Token instead of the password itself, so the server never needs to remember "who is logged in" — it simply checks the token on each request, which is exactly the kind of stateless design that lets a cloud application scale across many servers. Second, file storage is handled through a small abstraction layer with two interchangeable adapters: one that writes to local disk (used for this demonstration and for local testing) and one that writes to an Amazon S3 bucket (used in production). Because both adapters expose the same save/load/remove methods, the rest of the application does not need to know or care which one is active — this is what lets the same code that was tested locally be deployed to real cloud infrastructure without modification. Third, sharing is modelled as its own kind of record rather than as a change to file ownership: when a user shares a file, a new "share" entry is created recording the file, the recipient's email and a permission level (view or edit), and every file route checks this table before it will serve, modify or delete anything. </w:t>
      </w:r>
    </w:p>
    <w:p w14:paraId="486A8F9E" w14:textId="1B0F4A6A" w:rsidR="00516750" w:rsidRPr="006B6254" w:rsidRDefault="00000000">
      <w:pPr>
        <w:spacing w:after="160" w:line="300" w:lineRule="auto"/>
        <w:jc w:val="both"/>
        <w:rPr>
          <w:color w:val="000000" w:themeColor="text1"/>
        </w:rPr>
      </w:pPr>
      <w:r w:rsidRPr="006B6254">
        <w:rPr>
          <w:color w:val="000000" w:themeColor="text1"/>
        </w:rPr>
        <w:t>This keeps the security model easy to reason about, because there is exactly one rule to check: "is this person the owner, or do they appear in the share list for this file?" The implementation was tested with ten end-to-end test cases covering both the expected successful flows (register, login, upload, list, share, download, delete) and, just as importantly, the failure cases that a real attacker might try (logging in with the wrong password, or attempting to upload a file with no authentication token at all). All ten passed, and the download path was additionally verified to return the file byte-for-byte identical to what was uploaded. The resulting system is small enough to explain fully in a short report, yet it demonstrates every concept the assignment asked for: browser-based access, communication purely through Web APIs, authentication, controlled access, cloud storage and collaboration — and it does so with an architecture that would not need to be redesigned to support real users on real cloud infrastructure, only reconfigured.</w:t>
      </w:r>
    </w:p>
    <w:sectPr w:rsidR="00516750" w:rsidRPr="006B6254" w:rsidSect="006B6254">
      <w:headerReference w:type="default" r:id="rId14"/>
      <w:footerReference w:type="default" r:id="rId1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502DA" w14:textId="77777777" w:rsidR="00AA6B22" w:rsidRDefault="00AA6B22">
      <w:r>
        <w:separator/>
      </w:r>
    </w:p>
  </w:endnote>
  <w:endnote w:type="continuationSeparator" w:id="0">
    <w:p w14:paraId="20F521CA" w14:textId="77777777" w:rsidR="00AA6B22" w:rsidRDefault="00AA6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6BD3" w14:textId="77777777" w:rsidR="00516750" w:rsidRDefault="00000000">
    <w:pPr>
      <w:jc w:val="center"/>
    </w:pPr>
    <w:r>
      <w:rPr>
        <w:color w:val="4B5563"/>
        <w:sz w:val="18"/>
        <w:szCs w:val="18"/>
      </w:rPr>
      <w:t xml:space="preserve">Page </w:t>
    </w:r>
    <w:r>
      <w:rPr>
        <w:color w:val="4B5563"/>
        <w:sz w:val="18"/>
        <w:szCs w:val="18"/>
      </w:rPr>
      <w:fldChar w:fldCharType="begin"/>
    </w:r>
    <w:r>
      <w:rPr>
        <w:color w:val="4B5563"/>
        <w:sz w:val="18"/>
        <w:szCs w:val="18"/>
      </w:rPr>
      <w:instrText>PAGE</w:instrText>
    </w:r>
    <w:r>
      <w:rPr>
        <w:color w:val="4B5563"/>
        <w:sz w:val="18"/>
        <w:szCs w:val="18"/>
      </w:rPr>
      <w:fldChar w:fldCharType="separate"/>
    </w:r>
    <w:r w:rsidR="006B6254">
      <w:rPr>
        <w:noProof/>
        <w:color w:val="4B5563"/>
        <w:sz w:val="18"/>
        <w:szCs w:val="18"/>
      </w:rPr>
      <w:t>2</w:t>
    </w:r>
    <w:r>
      <w:rPr>
        <w:color w:val="4B5563"/>
        <w:sz w:val="18"/>
        <w:szCs w:val="18"/>
      </w:rPr>
      <w:fldChar w:fldCharType="end"/>
    </w:r>
    <w:r>
      <w:rPr>
        <w:color w:val="4B5563"/>
        <w:sz w:val="18"/>
        <w:szCs w:val="18"/>
      </w:rPr>
      <w:t xml:space="preserve"> of </w:t>
    </w:r>
    <w:r>
      <w:rPr>
        <w:color w:val="4B5563"/>
        <w:sz w:val="18"/>
        <w:szCs w:val="18"/>
      </w:rPr>
      <w:fldChar w:fldCharType="begin"/>
    </w:r>
    <w:r>
      <w:rPr>
        <w:color w:val="4B5563"/>
        <w:sz w:val="18"/>
        <w:szCs w:val="18"/>
      </w:rPr>
      <w:instrText>NUMPAGES</w:instrText>
    </w:r>
    <w:r>
      <w:rPr>
        <w:color w:val="4B5563"/>
        <w:sz w:val="18"/>
        <w:szCs w:val="18"/>
      </w:rPr>
      <w:fldChar w:fldCharType="separate"/>
    </w:r>
    <w:r w:rsidR="006B6254">
      <w:rPr>
        <w:noProof/>
        <w:color w:val="4B5563"/>
        <w:sz w:val="18"/>
        <w:szCs w:val="18"/>
      </w:rPr>
      <w:t>3</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A19C" w14:textId="77777777" w:rsidR="00AA6B22" w:rsidRDefault="00AA6B22">
      <w:r>
        <w:separator/>
      </w:r>
    </w:p>
  </w:footnote>
  <w:footnote w:type="continuationSeparator" w:id="0">
    <w:p w14:paraId="26B3DDB6" w14:textId="77777777" w:rsidR="00AA6B22" w:rsidRDefault="00AA6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5220" w14:textId="77777777" w:rsidR="00516750" w:rsidRDefault="00000000">
    <w:pPr>
      <w:pBdr>
        <w:bottom w:val="single" w:sz="6" w:space="0" w:color="CBD5E1"/>
      </w:pBdr>
      <w:tabs>
        <w:tab w:val="right" w:pos="9026"/>
      </w:tabs>
    </w:pPr>
    <w:r>
      <w:rPr>
        <w:color w:val="4B5563"/>
        <w:sz w:val="18"/>
        <w:szCs w:val="18"/>
      </w:rPr>
      <w:t>CSA1515 — Cloud Computing and Big Data Analytics</w:t>
    </w:r>
    <w:r>
      <w:rPr>
        <w:color w:val="4B5563"/>
        <w:sz w:val="18"/>
        <w:szCs w:val="18"/>
      </w:rPr>
      <w:tab/>
      <w:t>Kanishk C | 192511278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912FC"/>
    <w:multiLevelType w:val="hybridMultilevel"/>
    <w:tmpl w:val="20A852D0"/>
    <w:lvl w:ilvl="0" w:tplc="8968ED26">
      <w:start w:val="1"/>
      <w:numFmt w:val="bullet"/>
      <w:lvlText w:val="•"/>
      <w:lvlJc w:val="left"/>
      <w:pPr>
        <w:ind w:left="460" w:hanging="260"/>
      </w:pPr>
    </w:lvl>
    <w:lvl w:ilvl="1" w:tplc="794E16DE">
      <w:numFmt w:val="decimal"/>
      <w:lvlText w:val=""/>
      <w:lvlJc w:val="left"/>
    </w:lvl>
    <w:lvl w:ilvl="2" w:tplc="C2941BAC">
      <w:numFmt w:val="decimal"/>
      <w:lvlText w:val=""/>
      <w:lvlJc w:val="left"/>
    </w:lvl>
    <w:lvl w:ilvl="3" w:tplc="00A87BAE">
      <w:numFmt w:val="decimal"/>
      <w:lvlText w:val=""/>
      <w:lvlJc w:val="left"/>
    </w:lvl>
    <w:lvl w:ilvl="4" w:tplc="582A9674">
      <w:numFmt w:val="decimal"/>
      <w:lvlText w:val=""/>
      <w:lvlJc w:val="left"/>
    </w:lvl>
    <w:lvl w:ilvl="5" w:tplc="81DEBE2C">
      <w:numFmt w:val="decimal"/>
      <w:lvlText w:val=""/>
      <w:lvlJc w:val="left"/>
    </w:lvl>
    <w:lvl w:ilvl="6" w:tplc="3D5C7118">
      <w:numFmt w:val="decimal"/>
      <w:lvlText w:val=""/>
      <w:lvlJc w:val="left"/>
    </w:lvl>
    <w:lvl w:ilvl="7" w:tplc="40F69226">
      <w:numFmt w:val="decimal"/>
      <w:lvlText w:val=""/>
      <w:lvlJc w:val="left"/>
    </w:lvl>
    <w:lvl w:ilvl="8" w:tplc="58E489B2">
      <w:numFmt w:val="decimal"/>
      <w:lvlText w:val=""/>
      <w:lvlJc w:val="left"/>
    </w:lvl>
  </w:abstractNum>
  <w:abstractNum w:abstractNumId="1" w15:restartNumberingAfterBreak="0">
    <w:nsid w:val="5AEA1BB5"/>
    <w:multiLevelType w:val="hybridMultilevel"/>
    <w:tmpl w:val="3D88F158"/>
    <w:lvl w:ilvl="0" w:tplc="6BC4C6D8">
      <w:start w:val="1"/>
      <w:numFmt w:val="decimal"/>
      <w:lvlText w:val="%1."/>
      <w:lvlJc w:val="left"/>
      <w:pPr>
        <w:ind w:left="460" w:hanging="260"/>
      </w:pPr>
    </w:lvl>
    <w:lvl w:ilvl="1" w:tplc="EA7E70E8">
      <w:numFmt w:val="decimal"/>
      <w:lvlText w:val=""/>
      <w:lvlJc w:val="left"/>
    </w:lvl>
    <w:lvl w:ilvl="2" w:tplc="FE04A6D8">
      <w:numFmt w:val="decimal"/>
      <w:lvlText w:val=""/>
      <w:lvlJc w:val="left"/>
    </w:lvl>
    <w:lvl w:ilvl="3" w:tplc="2110D23A">
      <w:numFmt w:val="decimal"/>
      <w:lvlText w:val=""/>
      <w:lvlJc w:val="left"/>
    </w:lvl>
    <w:lvl w:ilvl="4" w:tplc="848EE1B8">
      <w:numFmt w:val="decimal"/>
      <w:lvlText w:val=""/>
      <w:lvlJc w:val="left"/>
    </w:lvl>
    <w:lvl w:ilvl="5" w:tplc="E9420A54">
      <w:numFmt w:val="decimal"/>
      <w:lvlText w:val=""/>
      <w:lvlJc w:val="left"/>
    </w:lvl>
    <w:lvl w:ilvl="6" w:tplc="9A2E4DBC">
      <w:numFmt w:val="decimal"/>
      <w:lvlText w:val=""/>
      <w:lvlJc w:val="left"/>
    </w:lvl>
    <w:lvl w:ilvl="7" w:tplc="81F29830">
      <w:numFmt w:val="decimal"/>
      <w:lvlText w:val=""/>
      <w:lvlJc w:val="left"/>
    </w:lvl>
    <w:lvl w:ilvl="8" w:tplc="060444DE">
      <w:numFmt w:val="decimal"/>
      <w:lvlText w:val=""/>
      <w:lvlJc w:val="left"/>
    </w:lvl>
  </w:abstractNum>
  <w:abstractNum w:abstractNumId="2" w15:restartNumberingAfterBreak="0">
    <w:nsid w:val="7D4C2F02"/>
    <w:multiLevelType w:val="hybridMultilevel"/>
    <w:tmpl w:val="5A54E3B2"/>
    <w:lvl w:ilvl="0" w:tplc="DBBEBBAA">
      <w:start w:val="1"/>
      <w:numFmt w:val="bullet"/>
      <w:lvlText w:val="●"/>
      <w:lvlJc w:val="left"/>
      <w:pPr>
        <w:ind w:left="720" w:hanging="360"/>
      </w:pPr>
    </w:lvl>
    <w:lvl w:ilvl="1" w:tplc="0AA49F10">
      <w:start w:val="1"/>
      <w:numFmt w:val="bullet"/>
      <w:lvlText w:val="○"/>
      <w:lvlJc w:val="left"/>
      <w:pPr>
        <w:ind w:left="1440" w:hanging="360"/>
      </w:pPr>
    </w:lvl>
    <w:lvl w:ilvl="2" w:tplc="8EE6A666">
      <w:start w:val="1"/>
      <w:numFmt w:val="bullet"/>
      <w:lvlText w:val="■"/>
      <w:lvlJc w:val="left"/>
      <w:pPr>
        <w:ind w:left="2160" w:hanging="360"/>
      </w:pPr>
    </w:lvl>
    <w:lvl w:ilvl="3" w:tplc="1FE26C12">
      <w:start w:val="1"/>
      <w:numFmt w:val="bullet"/>
      <w:lvlText w:val="●"/>
      <w:lvlJc w:val="left"/>
      <w:pPr>
        <w:ind w:left="2880" w:hanging="360"/>
      </w:pPr>
    </w:lvl>
    <w:lvl w:ilvl="4" w:tplc="776A8C8E">
      <w:start w:val="1"/>
      <w:numFmt w:val="bullet"/>
      <w:lvlText w:val="○"/>
      <w:lvlJc w:val="left"/>
      <w:pPr>
        <w:ind w:left="3600" w:hanging="360"/>
      </w:pPr>
    </w:lvl>
    <w:lvl w:ilvl="5" w:tplc="8C6EB984">
      <w:start w:val="1"/>
      <w:numFmt w:val="bullet"/>
      <w:lvlText w:val="■"/>
      <w:lvlJc w:val="left"/>
      <w:pPr>
        <w:ind w:left="4320" w:hanging="360"/>
      </w:pPr>
    </w:lvl>
    <w:lvl w:ilvl="6" w:tplc="9674642C">
      <w:start w:val="1"/>
      <w:numFmt w:val="bullet"/>
      <w:lvlText w:val="●"/>
      <w:lvlJc w:val="left"/>
      <w:pPr>
        <w:ind w:left="5040" w:hanging="360"/>
      </w:pPr>
    </w:lvl>
    <w:lvl w:ilvl="7" w:tplc="5D42248C">
      <w:start w:val="1"/>
      <w:numFmt w:val="bullet"/>
      <w:lvlText w:val="●"/>
      <w:lvlJc w:val="left"/>
      <w:pPr>
        <w:ind w:left="5760" w:hanging="360"/>
      </w:pPr>
    </w:lvl>
    <w:lvl w:ilvl="8" w:tplc="8DF46006">
      <w:start w:val="1"/>
      <w:numFmt w:val="bullet"/>
      <w:lvlText w:val="●"/>
      <w:lvlJc w:val="left"/>
      <w:pPr>
        <w:ind w:left="6480" w:hanging="360"/>
      </w:pPr>
    </w:lvl>
  </w:abstractNum>
  <w:num w:numId="1" w16cid:durableId="1369139035">
    <w:abstractNumId w:val="2"/>
    <w:lvlOverride w:ilvl="0">
      <w:startOverride w:val="1"/>
    </w:lvlOverride>
  </w:num>
  <w:num w:numId="2" w16cid:durableId="1263608689">
    <w:abstractNumId w:val="0"/>
    <w:lvlOverride w:ilvl="0">
      <w:startOverride w:val="1"/>
    </w:lvlOverride>
  </w:num>
  <w:num w:numId="3" w16cid:durableId="585965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750"/>
    <w:rsid w:val="00516750"/>
    <w:rsid w:val="006B6254"/>
    <w:rsid w:val="00AA6B22"/>
    <w:rsid w:val="00E51C20"/>
    <w:rsid w:val="00FA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4EDA"/>
  <w15:docId w15:val="{35C8D121-14BE-41DC-9B36-0A80E5C6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17</Pages>
  <Words>3993</Words>
  <Characters>22762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2026-09-02T02:49:00Z</dcterms:created>
  <dcterms:modified xsi:type="dcterms:W3CDTF">2026-09-02T03:46:00Z</dcterms:modified>
</cp:coreProperties>
</file>