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6FBA6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Should I hold or sell my HDFC Bank shares?</w:t>
      </w:r>
    </w:p>
    <w:p w14:paraId="28F105EB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Infosys a good long-term investment right now?</w:t>
      </w:r>
    </w:p>
    <w:p w14:paraId="417CD074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short-term outlook for Tata Motors?</w:t>
      </w:r>
    </w:p>
    <w:p w14:paraId="6C55C1F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it a good time to invest in SBI stock?</w:t>
      </w:r>
    </w:p>
    <w:p w14:paraId="30FDFF3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Should I buy or wait on Adani Green shares?</w:t>
      </w:r>
    </w:p>
    <w:p w14:paraId="1B33969A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is Hindustan Unilever performing in Q2?</w:t>
      </w:r>
    </w:p>
    <w:p w14:paraId="25255455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Wipro shares expected to recover this quarter?</w:t>
      </w:r>
    </w:p>
    <w:p w14:paraId="2421182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Should I exit from Paytm stock now?</w:t>
      </w:r>
    </w:p>
    <w:p w14:paraId="24A91AEA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LTIMindtree undervalued after the recent correction?</w:t>
      </w:r>
    </w:p>
    <w:p w14:paraId="067A4F1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analyst rating for Maruti Suzuki this month?</w:t>
      </w:r>
    </w:p>
    <w:p w14:paraId="02BE8C6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future of the Indian IT sector in 2025?</w:t>
      </w:r>
    </w:p>
    <w:p w14:paraId="631BEE8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is the pharma sector performing post-budget?</w:t>
      </w:r>
    </w:p>
    <w:p w14:paraId="419A9EF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the banking sector expected to grow amid current interest rates?</w:t>
      </w:r>
    </w:p>
    <w:p w14:paraId="63D1461D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are the risks for FMCG stocks this year?</w:t>
      </w:r>
    </w:p>
    <w:p w14:paraId="6E7BC55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renewable energy stocks in India worth investing in now?</w:t>
      </w:r>
    </w:p>
    <w:p w14:paraId="1D4D74CB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outlook for India’s real estate stocks?</w:t>
      </w:r>
    </w:p>
    <w:p w14:paraId="3F86446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Will the EV sector stocks in India rally this year?</w:t>
      </w:r>
    </w:p>
    <w:p w14:paraId="1CFBB15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PSU stocks outperforming private sector stocks in India?</w:t>
      </w:r>
    </w:p>
    <w:p w14:paraId="7ECE07E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the steel sector under pressure from Chinese exports?</w:t>
      </w:r>
    </w:p>
    <w:p w14:paraId="411116F5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impact does crude oil price have on Indian aviation stocks?</w:t>
      </w:r>
    </w:p>
    <w:p w14:paraId="76283B46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India’s current GDP growth rate?</w:t>
      </w:r>
    </w:p>
    <w:p w14:paraId="0076EB4A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does India’s inflation rate affect equity markets?</w:t>
      </w:r>
    </w:p>
    <w:p w14:paraId="6D2D16E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latest unemployment rate in India?</w:t>
      </w:r>
    </w:p>
    <w:p w14:paraId="75D55FE8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India’s current labor force participation rate?</w:t>
      </w:r>
    </w:p>
    <w:p w14:paraId="15CD3C8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is RBI’s repo rate affecting stock market valuations?</w:t>
      </w:r>
    </w:p>
    <w:p w14:paraId="7D9884A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Why is the Indian rupee gaining against the dollar this month?</w:t>
      </w:r>
    </w:p>
    <w:p w14:paraId="5F26B511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are the FDI inflow trends in India?</w:t>
      </w:r>
    </w:p>
    <w:p w14:paraId="6AFD2D4E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does India’s fiscal deficit affect stock market confidence?</w:t>
      </w:r>
    </w:p>
    <w:p w14:paraId="0DC00B44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What’s the forecast for India’s export-import balance?</w:t>
      </w:r>
    </w:p>
    <w:p w14:paraId="1B7CE1F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India’s consumer confidence index for this quarter?</w:t>
      </w:r>
    </w:p>
    <w:p w14:paraId="1F8743BE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the rising gold price a result of inflation or geopolitical tension?</w:t>
      </w:r>
    </w:p>
    <w:p w14:paraId="233E9842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do US Fed rate hikes impact Indian equities?</w:t>
      </w:r>
    </w:p>
    <w:p w14:paraId="3363D35A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impact of crude oil price fluctuation on Indian economy?</w:t>
      </w:r>
    </w:p>
    <w:p w14:paraId="17AFE01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does a global recession risk affect Nifty and Sensex?</w:t>
      </w:r>
    </w:p>
    <w:p w14:paraId="51349544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silver a good hedge against INR depreciation?</w:t>
      </w:r>
    </w:p>
    <w:p w14:paraId="694F3368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FIIs pulling out funds due to dollar strengthening?</w:t>
      </w:r>
    </w:p>
    <w:p w14:paraId="1E74179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correlation between US markets and Indian IT stocks?</w:t>
      </w:r>
    </w:p>
    <w:p w14:paraId="66B9CA8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Is the Chinese economic slowdown affecting Indian exports?</w:t>
      </w:r>
    </w:p>
    <w:p w14:paraId="009B929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How does global inflation impact Indian pharma exports?</w:t>
      </w:r>
    </w:p>
    <w:p w14:paraId="6B541DEC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is the effect of Middle East conflict on Indian stock market?</w:t>
      </w:r>
    </w:p>
    <w:p w14:paraId="26A914A7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lastRenderedPageBreak/>
        <w:t>What is the latest breaking news from RBI?</w:t>
      </w:r>
    </w:p>
    <w:p w14:paraId="3F8A1DB0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there any regulatory changes impacting fintech stocks?</w:t>
      </w:r>
    </w:p>
    <w:p w14:paraId="30A1CCAB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Has any government policy been introduced affecting NBFCs?</w:t>
      </w:r>
    </w:p>
    <w:p w14:paraId="4A358CE5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What’s the market sentiment around IPOs this month?</w:t>
      </w:r>
    </w:p>
    <w:p w14:paraId="036AFFB1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Any recent scams or frauds affecting investor confidence in India?</w:t>
      </w:r>
    </w:p>
    <w:p w14:paraId="3ADFDC41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there tax changes expected in the next Union Budget?</w:t>
      </w:r>
    </w:p>
    <w:p w14:paraId="391170DF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What are the recent earnings surprises in Nifty 50?</w:t>
      </w:r>
    </w:p>
    <w:p w14:paraId="6D23EAE2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Has SEBI introduced new trading guidelines recently?</w:t>
      </w:r>
    </w:p>
    <w:p w14:paraId="15F6D212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Are there any strikes or labor unrest affecting Indian industries?</w:t>
      </w:r>
    </w:p>
    <w:p w14:paraId="38E5BAA8" w14:textId="77777777" w:rsidR="006E23D0" w:rsidRDefault="00000000" w:rsidP="00830FCA">
      <w:pPr>
        <w:pStyle w:val="ListParagraph"/>
        <w:numPr>
          <w:ilvl w:val="0"/>
          <w:numId w:val="10"/>
        </w:numPr>
      </w:pPr>
      <w:r>
        <w:t>Which pharma stocks are facing lawsuits or patent issues this week?</w:t>
      </w:r>
    </w:p>
    <w:sectPr w:rsidR="006E2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893E88"/>
    <w:multiLevelType w:val="hybridMultilevel"/>
    <w:tmpl w:val="368E4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02933">
    <w:abstractNumId w:val="8"/>
  </w:num>
  <w:num w:numId="2" w16cid:durableId="1577863088">
    <w:abstractNumId w:val="6"/>
  </w:num>
  <w:num w:numId="3" w16cid:durableId="1428692236">
    <w:abstractNumId w:val="5"/>
  </w:num>
  <w:num w:numId="4" w16cid:durableId="900554050">
    <w:abstractNumId w:val="4"/>
  </w:num>
  <w:num w:numId="5" w16cid:durableId="1397163290">
    <w:abstractNumId w:val="7"/>
  </w:num>
  <w:num w:numId="6" w16cid:durableId="1164928125">
    <w:abstractNumId w:val="3"/>
  </w:num>
  <w:num w:numId="7" w16cid:durableId="974413995">
    <w:abstractNumId w:val="2"/>
  </w:num>
  <w:num w:numId="8" w16cid:durableId="1491948935">
    <w:abstractNumId w:val="1"/>
  </w:num>
  <w:num w:numId="9" w16cid:durableId="738527842">
    <w:abstractNumId w:val="0"/>
  </w:num>
  <w:num w:numId="10" w16cid:durableId="2077779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3D0"/>
    <w:rsid w:val="00830FCA"/>
    <w:rsid w:val="00AA1D8D"/>
    <w:rsid w:val="00B47730"/>
    <w:rsid w:val="00CB0664"/>
    <w:rsid w:val="00CB0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2145D"/>
  <w14:defaultImageDpi w14:val="300"/>
  <w15:docId w15:val="{585128D7-469F-40CD-A680-FDC5BA8E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 P - [CB.EN.U4CSE22125]</cp:lastModifiedBy>
  <cp:revision>2</cp:revision>
  <dcterms:created xsi:type="dcterms:W3CDTF">2013-12-23T23:15:00Z</dcterms:created>
  <dcterms:modified xsi:type="dcterms:W3CDTF">2025-07-01T17:00:00Z</dcterms:modified>
  <cp:category/>
</cp:coreProperties>
</file>