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2782" w14:textId="3F0CFCAA" w:rsidR="00235395" w:rsidRDefault="00A92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CB5">
        <w:rPr>
          <w:rFonts w:ascii="Times New Roman" w:hAnsi="Times New Roman" w:cs="Times New Roman"/>
          <w:b/>
          <w:bCs/>
          <w:sz w:val="28"/>
          <w:szCs w:val="28"/>
        </w:rPr>
        <w:t>Arrange-Act-Assert (AAA) Pattern, Test Fixtures, Setup and Teardown Methods in J</w:t>
      </w:r>
      <w:r w:rsidRPr="00A92CB5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A92CB5">
        <w:rPr>
          <w:rFonts w:ascii="Times New Roman" w:hAnsi="Times New Roman" w:cs="Times New Roman"/>
          <w:b/>
          <w:bCs/>
          <w:sz w:val="28"/>
          <w:szCs w:val="28"/>
        </w:rPr>
        <w:t>nit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D91428" w14:textId="16E23F79" w:rsidR="00A92CB5" w:rsidRPr="00A92CB5" w:rsidRDefault="00A92CB5" w:rsidP="00A92C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project with name “Junit Exercise4”</w:t>
      </w:r>
    </w:p>
    <w:p w14:paraId="0A8566F5" w14:textId="494D2B22" w:rsidR="00A92CB5" w:rsidRPr="00A92CB5" w:rsidRDefault="00A92CB5" w:rsidP="00A92C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create a java class in src</w:t>
      </w:r>
      <w:r w:rsidRPr="00A92CB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main with name Calculator.java.</w:t>
      </w:r>
    </w:p>
    <w:p w14:paraId="3459A7CE" w14:textId="6CD7A271" w:rsidR="00A92CB5" w:rsidRPr="003E6CCD" w:rsidRDefault="003E6CCD" w:rsidP="00A92C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create a class in src</w:t>
      </w:r>
      <w:r w:rsidRPr="003E6CCD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test</w:t>
      </w:r>
      <w:r w:rsidRPr="003E6CCD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java with name CalculatorTest.</w:t>
      </w:r>
    </w:p>
    <w:p w14:paraId="692DF8D4" w14:textId="3AEDF43E" w:rsidR="003E6CCD" w:rsidRPr="00717DEA" w:rsidRDefault="003E6CCD" w:rsidP="00A92C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Type the code </w:t>
      </w:r>
      <w:r w:rsidR="00717DEA">
        <w:rPr>
          <w:rFonts w:ascii="Times New Roman" w:hAnsi="Times New Roman" w:cs="Times New Roman"/>
          <w:sz w:val="28"/>
          <w:szCs w:val="28"/>
        </w:rPr>
        <w:t>to test using the test classes.</w:t>
      </w:r>
    </w:p>
    <w:p w14:paraId="370C6543" w14:textId="0F56EDDB" w:rsidR="00717DEA" w:rsidRDefault="00717DEA" w:rsidP="00717DE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when a single test case of addition is given</w:t>
      </w:r>
    </w:p>
    <w:p w14:paraId="6A699183" w14:textId="75E22E8D" w:rsidR="00452D64" w:rsidRDefault="00452D64" w:rsidP="00717DE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2EB02F" wp14:editId="579368DB">
            <wp:extent cx="5731510" cy="3061970"/>
            <wp:effectExtent l="0" t="0" r="2540" b="5080"/>
            <wp:docPr id="112224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C3C0" w14:textId="7FAF11C9" w:rsidR="00717DEA" w:rsidRDefault="00717DEA" w:rsidP="00717DE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when two test cases are tested with addition and subtraction</w:t>
      </w:r>
    </w:p>
    <w:p w14:paraId="10D9472F" w14:textId="05E2A56B" w:rsidR="00717DEA" w:rsidRDefault="00747187" w:rsidP="00717DE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787120" wp14:editId="3C2578EA">
            <wp:extent cx="5731510" cy="3051810"/>
            <wp:effectExtent l="0" t="0" r="2540" b="0"/>
            <wp:docPr id="554643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C0925" w14:textId="77777777" w:rsidR="00747187" w:rsidRDefault="00747187" w:rsidP="00717DE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B259A3" w14:textId="42C72579" w:rsidR="00747187" w:rsidRDefault="006C37F0" w:rsidP="00717DE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@Test</w:t>
      </w:r>
      <w:r w:rsidRPr="006C37F0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This tells that the below code is a test case</w:t>
      </w:r>
    </w:p>
    <w:p w14:paraId="1DFFA3EC" w14:textId="666DFBF7" w:rsidR="006C37F0" w:rsidRDefault="006C37F0" w:rsidP="00717DE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@BeforeEach</w:t>
      </w:r>
      <w:r w:rsidRPr="006C37F0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Annotates that this will be executed before each test case</w:t>
      </w:r>
    </w:p>
    <w:p w14:paraId="63DE9C43" w14:textId="7E52B3A7" w:rsidR="006C37F0" w:rsidRDefault="006C37F0" w:rsidP="00717DE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@AfterEach</w:t>
      </w:r>
      <w:r w:rsidRPr="006C37F0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Annotates that this will be executed after each test case</w:t>
      </w:r>
    </w:p>
    <w:p w14:paraId="4897191D" w14:textId="524839BC" w:rsidR="006C37F0" w:rsidRDefault="006C37F0" w:rsidP="00717DE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AAA Pattern</w:t>
      </w:r>
    </w:p>
    <w:p w14:paraId="03340490" w14:textId="6BE7BC3B" w:rsidR="006C37F0" w:rsidRDefault="006C37F0" w:rsidP="00717DE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6C37F0">
        <w:rPr>
          <w:rFonts w:ascii="Times New Roman" w:hAnsi="Times New Roman" w:cs="Times New Roman"/>
          <w:sz w:val="28"/>
          <w:szCs w:val="28"/>
        </w:rPr>
        <w:sym w:font="Wingdings" w:char="F0E0"/>
      </w:r>
      <w:r w:rsidR="00DD6D4E">
        <w:rPr>
          <w:rFonts w:ascii="Times New Roman" w:hAnsi="Times New Roman" w:cs="Times New Roman"/>
          <w:sz w:val="28"/>
          <w:szCs w:val="28"/>
        </w:rPr>
        <w:t>Arrange: This is where we prepare the data.</w:t>
      </w:r>
    </w:p>
    <w:p w14:paraId="264590D1" w14:textId="311A573D" w:rsidR="00DD6D4E" w:rsidRDefault="00DD6D4E" w:rsidP="00DD6D4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DD6D4E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Act:</w:t>
      </w:r>
      <w:r w:rsidR="005A048F">
        <w:rPr>
          <w:rFonts w:ascii="Times New Roman" w:hAnsi="Times New Roman" w:cs="Times New Roman"/>
          <w:sz w:val="28"/>
          <w:szCs w:val="28"/>
        </w:rPr>
        <w:t xml:space="preserve"> Here the method is called to perform the function.</w:t>
      </w:r>
    </w:p>
    <w:p w14:paraId="1DCCF081" w14:textId="0CFA0574" w:rsidR="005A048F" w:rsidRPr="00717DEA" w:rsidRDefault="005A048F" w:rsidP="00DD6D4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5A048F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Assert: </w:t>
      </w:r>
      <w:r w:rsidR="00952165">
        <w:rPr>
          <w:rFonts w:ascii="Times New Roman" w:hAnsi="Times New Roman" w:cs="Times New Roman"/>
          <w:sz w:val="28"/>
          <w:szCs w:val="28"/>
        </w:rPr>
        <w:t>Here the results will be checked.</w:t>
      </w:r>
    </w:p>
    <w:sectPr w:rsidR="005A048F" w:rsidRPr="00717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B8947" w14:textId="77777777" w:rsidR="00B0302B" w:rsidRDefault="00B0302B" w:rsidP="00747187">
      <w:pPr>
        <w:spacing w:after="0" w:line="240" w:lineRule="auto"/>
      </w:pPr>
      <w:r>
        <w:separator/>
      </w:r>
    </w:p>
  </w:endnote>
  <w:endnote w:type="continuationSeparator" w:id="0">
    <w:p w14:paraId="1BA12F8D" w14:textId="77777777" w:rsidR="00B0302B" w:rsidRDefault="00B0302B" w:rsidP="00747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06350" w14:textId="77777777" w:rsidR="00B0302B" w:rsidRDefault="00B0302B" w:rsidP="00747187">
      <w:pPr>
        <w:spacing w:after="0" w:line="240" w:lineRule="auto"/>
      </w:pPr>
      <w:r>
        <w:separator/>
      </w:r>
    </w:p>
  </w:footnote>
  <w:footnote w:type="continuationSeparator" w:id="0">
    <w:p w14:paraId="224A9CE5" w14:textId="77777777" w:rsidR="00B0302B" w:rsidRDefault="00B0302B" w:rsidP="00747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72628"/>
    <w:multiLevelType w:val="hybridMultilevel"/>
    <w:tmpl w:val="02B2C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03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02"/>
    <w:rsid w:val="00235395"/>
    <w:rsid w:val="00295802"/>
    <w:rsid w:val="003E6CCD"/>
    <w:rsid w:val="00452D64"/>
    <w:rsid w:val="005A048F"/>
    <w:rsid w:val="006C37F0"/>
    <w:rsid w:val="00705727"/>
    <w:rsid w:val="00717DEA"/>
    <w:rsid w:val="00747187"/>
    <w:rsid w:val="0095193E"/>
    <w:rsid w:val="00952165"/>
    <w:rsid w:val="00A92CB5"/>
    <w:rsid w:val="00B0302B"/>
    <w:rsid w:val="00DA1637"/>
    <w:rsid w:val="00DD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9DB2D6"/>
  <w15:chartTrackingRefBased/>
  <w15:docId w15:val="{2951FA3D-3DB9-4F75-B1B6-ABDB6A66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8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71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187"/>
  </w:style>
  <w:style w:type="paragraph" w:styleId="Footer">
    <w:name w:val="footer"/>
    <w:basedOn w:val="Normal"/>
    <w:link w:val="FooterChar"/>
    <w:uiPriority w:val="99"/>
    <w:unhideWhenUsed/>
    <w:rsid w:val="007471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10</cp:revision>
  <dcterms:created xsi:type="dcterms:W3CDTF">2026-07-02T02:19:00Z</dcterms:created>
  <dcterms:modified xsi:type="dcterms:W3CDTF">2026-07-02T02:26:00Z</dcterms:modified>
</cp:coreProperties>
</file>