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4BCB" w14:textId="450CA89E" w:rsidR="00235395" w:rsidRDefault="00621EC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BIG O NOTATION:</w:t>
      </w:r>
    </w:p>
    <w:p w14:paraId="49B63055" w14:textId="61C7A2F9" w:rsidR="00621EC9" w:rsidRDefault="00EE03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big o notation is someth</w:t>
      </w:r>
      <w:r w:rsidR="00930270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ng that is used to describe the efficiency of an algorithm</w:t>
      </w:r>
      <w:r w:rsidR="00930270">
        <w:rPr>
          <w:rFonts w:ascii="Times New Roman" w:hAnsi="Times New Roman" w:cs="Times New Roman"/>
          <w:sz w:val="24"/>
          <w:szCs w:val="24"/>
          <w:lang w:val="en-US"/>
        </w:rPr>
        <w:t>. This explains the efficiency in terms of time and space as the input n increases</w:t>
      </w:r>
      <w:r w:rsidR="00DA533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C53127" w14:textId="2968CCEB" w:rsidR="00DA533C" w:rsidRDefault="00DA533C" w:rsidP="00DA53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helps us to compare different algorithms</w:t>
      </w:r>
      <w:r w:rsidR="001529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D357EF" w14:textId="070D4ACD" w:rsidR="00DA533C" w:rsidRDefault="00DA533C" w:rsidP="00DA53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Helps in the prediction of </w:t>
      </w:r>
      <w:r w:rsidR="001529AB">
        <w:rPr>
          <w:rFonts w:ascii="Times New Roman" w:hAnsi="Times New Roman" w:cs="Times New Roman"/>
          <w:sz w:val="24"/>
          <w:szCs w:val="24"/>
          <w:lang w:val="en-US"/>
        </w:rPr>
        <w:t>performances for large datasets.</w:t>
      </w:r>
    </w:p>
    <w:p w14:paraId="7B4350F0" w14:textId="6B43F708" w:rsidR="001529AB" w:rsidRDefault="001529AB" w:rsidP="00DA53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mainly used to know the most efficient algorithm.</w:t>
      </w:r>
    </w:p>
    <w:p w14:paraId="300CEF4C" w14:textId="01026B16" w:rsidR="001529AB" w:rsidRDefault="00EF0C68" w:rsidP="001529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Few examples are, O(1),</w:t>
      </w:r>
      <w:r w:rsidR="00B80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O(</w:t>
      </w:r>
      <w:r w:rsidR="00B80233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),</w:t>
      </w:r>
      <w:r w:rsidR="00B802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O(n log n)</w:t>
      </w:r>
      <w:r w:rsidR="00B80233">
        <w:rPr>
          <w:rFonts w:ascii="Times New Roman" w:hAnsi="Times New Roman" w:cs="Times New Roman"/>
          <w:sz w:val="24"/>
          <w:szCs w:val="24"/>
          <w:lang w:val="en-US"/>
        </w:rPr>
        <w:t>, etc..</w:t>
      </w:r>
    </w:p>
    <w:p w14:paraId="7C793945" w14:textId="77777777" w:rsidR="004619C2" w:rsidRDefault="004619C2" w:rsidP="001529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C13B58" w14:textId="30EE4DA6" w:rsidR="00B80233" w:rsidRDefault="00FA3D43" w:rsidP="001529A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BEST, AVERAGE AND WORST CASE FOR SEARCH OPERATIONS:</w:t>
      </w:r>
    </w:p>
    <w:p w14:paraId="5B6825DE" w14:textId="0974581A" w:rsidR="00FA3D43" w:rsidRDefault="00FA3D43" w:rsidP="001529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Best case: The best case is also called as the lower bound </w:t>
      </w:r>
      <w:r w:rsidR="005261EA">
        <w:rPr>
          <w:rFonts w:ascii="Times New Roman" w:hAnsi="Times New Roman" w:cs="Times New Roman"/>
          <w:sz w:val="24"/>
          <w:szCs w:val="24"/>
          <w:lang w:val="en-US"/>
        </w:rPr>
        <w:t xml:space="preserve">value and it is also the </w:t>
      </w:r>
      <w:r w:rsidR="00B3223C">
        <w:rPr>
          <w:rFonts w:ascii="Times New Roman" w:hAnsi="Times New Roman" w:cs="Times New Roman"/>
          <w:sz w:val="24"/>
          <w:szCs w:val="24"/>
          <w:lang w:val="en-US"/>
        </w:rPr>
        <w:t xml:space="preserve">most favorable condition. </w:t>
      </w:r>
    </w:p>
    <w:p w14:paraId="62E71F13" w14:textId="5A13F2D6" w:rsidR="005B0897" w:rsidRDefault="005B0897" w:rsidP="001529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Linear search – O(1)</w:t>
      </w:r>
      <w:r w:rsidR="003E4523">
        <w:rPr>
          <w:rFonts w:ascii="Times New Roman" w:hAnsi="Times New Roman" w:cs="Times New Roman"/>
          <w:sz w:val="24"/>
          <w:szCs w:val="24"/>
          <w:lang w:val="en-US"/>
        </w:rPr>
        <w:t>, Binary search – O(1)</w:t>
      </w:r>
    </w:p>
    <w:p w14:paraId="25A6D271" w14:textId="05C4B0A6" w:rsidR="003E4523" w:rsidRDefault="002F05DE" w:rsidP="001529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Average case: It is the mean performance </w:t>
      </w:r>
      <w:r w:rsidR="00EA6A5E">
        <w:rPr>
          <w:rFonts w:ascii="Times New Roman" w:hAnsi="Times New Roman" w:cs="Times New Roman"/>
          <w:sz w:val="24"/>
          <w:szCs w:val="24"/>
          <w:lang w:val="en-US"/>
        </w:rPr>
        <w:t>under the normal conditions</w:t>
      </w:r>
    </w:p>
    <w:p w14:paraId="4A150982" w14:textId="6E7C0AF0" w:rsidR="00EA6A5E" w:rsidRDefault="00EA6A5E" w:rsidP="00EA6A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Linear search – O(</w:t>
      </w:r>
      <w:r w:rsidR="00A90CFF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), Binary search – O(</w:t>
      </w:r>
      <w:r w:rsidR="00A90CFF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4619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0CFF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47A86C" w14:textId="09A747FD" w:rsidR="00EA6A5E" w:rsidRDefault="00EA6A5E" w:rsidP="001529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Worst case: This calculates the maximum amount of the time or resources and also called as the upper bound value</w:t>
      </w:r>
      <w:r w:rsidR="00A90CFF">
        <w:rPr>
          <w:rFonts w:ascii="Times New Roman" w:hAnsi="Times New Roman" w:cs="Times New Roman"/>
          <w:sz w:val="24"/>
          <w:szCs w:val="24"/>
          <w:lang w:val="en-US"/>
        </w:rPr>
        <w:t>. This is the least favorable condition.</w:t>
      </w:r>
    </w:p>
    <w:p w14:paraId="1BF89E63" w14:textId="1D8288CF" w:rsidR="00A90CFF" w:rsidRDefault="00A90CFF" w:rsidP="00A90C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Linear search – O(</w:t>
      </w:r>
      <w:r w:rsidR="004619C2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), Binary search – O(</w:t>
      </w:r>
      <w:r w:rsidR="004619C2">
        <w:rPr>
          <w:rFonts w:ascii="Times New Roman" w:hAnsi="Times New Roman" w:cs="Times New Roman"/>
          <w:sz w:val="24"/>
          <w:szCs w:val="24"/>
          <w:lang w:val="en-US"/>
        </w:rPr>
        <w:t>log n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E8318E" w14:textId="77777777" w:rsidR="00EA22F4" w:rsidRDefault="00EA22F4" w:rsidP="00A90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CE298E" w14:textId="2D274C54" w:rsidR="00EA22F4" w:rsidRDefault="00EA22F4" w:rsidP="00A90C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ANALYSIS:</w:t>
      </w:r>
    </w:p>
    <w:tbl>
      <w:tblPr>
        <w:tblStyle w:val="TableGrid"/>
        <w:tblW w:w="9140" w:type="dxa"/>
        <w:tblLook w:val="04A0" w:firstRow="1" w:lastRow="0" w:firstColumn="1" w:lastColumn="0" w:noHBand="0" w:noVBand="1"/>
      </w:tblPr>
      <w:tblGrid>
        <w:gridCol w:w="2285"/>
        <w:gridCol w:w="2285"/>
        <w:gridCol w:w="2285"/>
        <w:gridCol w:w="2285"/>
      </w:tblGrid>
      <w:tr w:rsidR="005F0CF3" w14:paraId="2EDDE5CB" w14:textId="77777777" w:rsidTr="0062386D">
        <w:trPr>
          <w:trHeight w:val="456"/>
        </w:trPr>
        <w:tc>
          <w:tcPr>
            <w:tcW w:w="2285" w:type="dxa"/>
          </w:tcPr>
          <w:p w14:paraId="6664690E" w14:textId="1C825F53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operation</w:t>
            </w:r>
          </w:p>
        </w:tc>
        <w:tc>
          <w:tcPr>
            <w:tcW w:w="2285" w:type="dxa"/>
          </w:tcPr>
          <w:p w14:paraId="351F21BE" w14:textId="1C8A719C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 case</w:t>
            </w:r>
          </w:p>
        </w:tc>
        <w:tc>
          <w:tcPr>
            <w:tcW w:w="2285" w:type="dxa"/>
          </w:tcPr>
          <w:p w14:paraId="065E3FD5" w14:textId="5D861E43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Average case</w:t>
            </w:r>
          </w:p>
        </w:tc>
        <w:tc>
          <w:tcPr>
            <w:tcW w:w="2285" w:type="dxa"/>
          </w:tcPr>
          <w:p w14:paraId="68C37EA1" w14:textId="0802EC0E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Worst case</w:t>
            </w:r>
          </w:p>
        </w:tc>
      </w:tr>
      <w:tr w:rsidR="005F0CF3" w14:paraId="0EB75FFE" w14:textId="77777777" w:rsidTr="0062386D">
        <w:trPr>
          <w:trHeight w:val="436"/>
        </w:trPr>
        <w:tc>
          <w:tcPr>
            <w:tcW w:w="2285" w:type="dxa"/>
          </w:tcPr>
          <w:p w14:paraId="11C56787" w14:textId="7E3E7222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Linear search</w:t>
            </w:r>
          </w:p>
        </w:tc>
        <w:tc>
          <w:tcPr>
            <w:tcW w:w="2285" w:type="dxa"/>
          </w:tcPr>
          <w:p w14:paraId="5D216428" w14:textId="27CC3425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285" w:type="dxa"/>
          </w:tcPr>
          <w:p w14:paraId="650C429F" w14:textId="1707F52D" w:rsidR="005F0CF3" w:rsidRDefault="0062386D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O(n)</w:t>
            </w:r>
          </w:p>
        </w:tc>
        <w:tc>
          <w:tcPr>
            <w:tcW w:w="2285" w:type="dxa"/>
          </w:tcPr>
          <w:p w14:paraId="2264C3C7" w14:textId="32E10484" w:rsidR="005F0CF3" w:rsidRDefault="0062386D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O(n)</w:t>
            </w:r>
          </w:p>
        </w:tc>
      </w:tr>
      <w:tr w:rsidR="005F0CF3" w14:paraId="6150C05C" w14:textId="77777777" w:rsidTr="0062386D">
        <w:trPr>
          <w:trHeight w:val="456"/>
        </w:trPr>
        <w:tc>
          <w:tcPr>
            <w:tcW w:w="2285" w:type="dxa"/>
          </w:tcPr>
          <w:p w14:paraId="2BEA5DAE" w14:textId="702D113B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Binary search</w:t>
            </w:r>
          </w:p>
        </w:tc>
        <w:tc>
          <w:tcPr>
            <w:tcW w:w="2285" w:type="dxa"/>
          </w:tcPr>
          <w:p w14:paraId="59189DD9" w14:textId="5A68BD57" w:rsidR="005F0CF3" w:rsidRDefault="005F0CF3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285" w:type="dxa"/>
          </w:tcPr>
          <w:p w14:paraId="206C6C2B" w14:textId="263881B0" w:rsidR="005F0CF3" w:rsidRDefault="0062386D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O(log n)</w:t>
            </w:r>
          </w:p>
        </w:tc>
        <w:tc>
          <w:tcPr>
            <w:tcW w:w="2285" w:type="dxa"/>
          </w:tcPr>
          <w:p w14:paraId="7A7E7B65" w14:textId="6EA33D9B" w:rsidR="005F0CF3" w:rsidRDefault="0062386D" w:rsidP="00A90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O(log n)</w:t>
            </w:r>
          </w:p>
        </w:tc>
      </w:tr>
    </w:tbl>
    <w:p w14:paraId="65986919" w14:textId="77777777" w:rsidR="00EA22F4" w:rsidRDefault="00EA22F4" w:rsidP="00A90C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0294FA" w14:textId="6DB70286" w:rsidR="0062386D" w:rsidRDefault="009E760B" w:rsidP="00A90C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Thes best algorithm to be applied in an e commerce platform is binary search as it has less time complexity than the </w:t>
      </w:r>
      <w:r w:rsidR="00DD24FC">
        <w:rPr>
          <w:rFonts w:ascii="Times New Roman" w:hAnsi="Times New Roman" w:cs="Times New Roman"/>
          <w:sz w:val="24"/>
          <w:szCs w:val="24"/>
          <w:lang w:val="en-US"/>
        </w:rPr>
        <w:t>linear search.</w:t>
      </w:r>
    </w:p>
    <w:p w14:paraId="1EBFE0FE" w14:textId="68A5DD73" w:rsidR="00DD24FC" w:rsidRDefault="00DD24FC" w:rsidP="00A90C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binary search takes log n </w:t>
      </w:r>
      <w:r w:rsidR="007266EB">
        <w:rPr>
          <w:rFonts w:ascii="Times New Roman" w:hAnsi="Times New Roman" w:cs="Times New Roman"/>
          <w:sz w:val="24"/>
          <w:szCs w:val="24"/>
          <w:lang w:val="en-US"/>
        </w:rPr>
        <w:t>time where as the linear search takes n</w:t>
      </w:r>
      <w:r w:rsidR="00CE0E3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CFD6D8" w14:textId="338CC050" w:rsidR="00CE0E31" w:rsidRDefault="00CE0E31" w:rsidP="00A90C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Consider the example of searching over 1,00,000 products, where in linear search we need to search all the 1,00,000 products which is a hard task. Whereas in binary search </w:t>
      </w:r>
      <w:r w:rsidR="00EB5085">
        <w:rPr>
          <w:rFonts w:ascii="Times New Roman" w:hAnsi="Times New Roman" w:cs="Times New Roman"/>
          <w:sz w:val="24"/>
          <w:szCs w:val="24"/>
          <w:lang w:val="en-US"/>
        </w:rPr>
        <w:t>we take less comparisions than the linear search</w:t>
      </w:r>
    </w:p>
    <w:p w14:paraId="443F247B" w14:textId="194BA62C" w:rsidR="00EB5085" w:rsidRPr="00EA22F4" w:rsidRDefault="00EB5085" w:rsidP="00A90CF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 for a e commerce search application, Binary search is much better than the Linear search.</w:t>
      </w:r>
    </w:p>
    <w:p w14:paraId="0DB96231" w14:textId="77777777" w:rsidR="00A90CFF" w:rsidRDefault="00A90CFF" w:rsidP="001529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998EF7" w14:textId="77777777" w:rsidR="00EA6A5E" w:rsidRDefault="00EA6A5E" w:rsidP="001529A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B69B44" w14:textId="77777777" w:rsidR="003E4523" w:rsidRPr="00FA3D43" w:rsidRDefault="003E4523" w:rsidP="001529A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E4523" w:rsidRPr="00FA3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6295E"/>
    <w:multiLevelType w:val="hybridMultilevel"/>
    <w:tmpl w:val="8E363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78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85"/>
    <w:rsid w:val="001529AB"/>
    <w:rsid w:val="00235395"/>
    <w:rsid w:val="00275F85"/>
    <w:rsid w:val="002F05DE"/>
    <w:rsid w:val="003E4523"/>
    <w:rsid w:val="00442745"/>
    <w:rsid w:val="004619C2"/>
    <w:rsid w:val="005261EA"/>
    <w:rsid w:val="005B0897"/>
    <w:rsid w:val="005F0CF3"/>
    <w:rsid w:val="00621EC9"/>
    <w:rsid w:val="0062386D"/>
    <w:rsid w:val="00705727"/>
    <w:rsid w:val="007266EB"/>
    <w:rsid w:val="008421A6"/>
    <w:rsid w:val="00930270"/>
    <w:rsid w:val="009E760B"/>
    <w:rsid w:val="00A90CFF"/>
    <w:rsid w:val="00B3223C"/>
    <w:rsid w:val="00B80233"/>
    <w:rsid w:val="00CE0E31"/>
    <w:rsid w:val="00DA1637"/>
    <w:rsid w:val="00DA533C"/>
    <w:rsid w:val="00DD24FC"/>
    <w:rsid w:val="00EA22F4"/>
    <w:rsid w:val="00EA6A5E"/>
    <w:rsid w:val="00EB5085"/>
    <w:rsid w:val="00EE03A9"/>
    <w:rsid w:val="00EF0C68"/>
    <w:rsid w:val="00FA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B68D"/>
  <w15:chartTrackingRefBased/>
  <w15:docId w15:val="{CF420E02-F436-43A5-BED0-BE73B739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FF"/>
  </w:style>
  <w:style w:type="paragraph" w:styleId="Heading1">
    <w:name w:val="heading 1"/>
    <w:basedOn w:val="Normal"/>
    <w:next w:val="Normal"/>
    <w:link w:val="Heading1Char"/>
    <w:uiPriority w:val="9"/>
    <w:qFormat/>
    <w:rsid w:val="0027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0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25</cp:revision>
  <dcterms:created xsi:type="dcterms:W3CDTF">2026-06-22T14:17:00Z</dcterms:created>
  <dcterms:modified xsi:type="dcterms:W3CDTF">2026-06-22T15:07:00Z</dcterms:modified>
</cp:coreProperties>
</file>