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7087" w:rsidRPr="000340C1" w:rsidRDefault="007B7087" w:rsidP="000340D0">
      <w:pPr>
        <w:jc w:val="center"/>
      </w:pPr>
      <w:r w:rsidRPr="00240E95">
        <w:rPr>
          <w:b/>
          <w:sz w:val="28"/>
          <w:szCs w:val="28"/>
        </w:rPr>
        <w:t xml:space="preserve">A </w:t>
      </w:r>
      <w:r>
        <w:rPr>
          <w:b/>
          <w:sz w:val="28"/>
          <w:szCs w:val="28"/>
        </w:rPr>
        <w:t>R</w:t>
      </w:r>
      <w:r w:rsidRPr="00240E95">
        <w:rPr>
          <w:b/>
          <w:sz w:val="28"/>
          <w:szCs w:val="28"/>
        </w:rPr>
        <w:t xml:space="preserve">eview </w:t>
      </w:r>
      <w:r w:rsidRPr="00DC5F60">
        <w:rPr>
          <w:b/>
          <w:sz w:val="28"/>
          <w:szCs w:val="28"/>
        </w:rPr>
        <w:t>of Wave Spectr</w:t>
      </w:r>
      <w:r w:rsidR="00745643">
        <w:rPr>
          <w:b/>
          <w:sz w:val="28"/>
          <w:szCs w:val="28"/>
        </w:rPr>
        <w:t>um</w:t>
      </w:r>
      <w:r w:rsidRPr="00DC5F60">
        <w:rPr>
          <w:b/>
          <w:sz w:val="28"/>
          <w:szCs w:val="28"/>
        </w:rPr>
        <w:t xml:space="preserve"> Models</w:t>
      </w:r>
      <w:r w:rsidRPr="00240E95">
        <w:rPr>
          <w:b/>
          <w:sz w:val="28"/>
          <w:szCs w:val="28"/>
        </w:rPr>
        <w:t xml:space="preserve"> as </w:t>
      </w:r>
      <w:r>
        <w:rPr>
          <w:b/>
          <w:sz w:val="28"/>
          <w:szCs w:val="28"/>
        </w:rPr>
        <w:t>A</w:t>
      </w:r>
      <w:r w:rsidRPr="00240E95">
        <w:rPr>
          <w:b/>
          <w:sz w:val="28"/>
          <w:szCs w:val="28"/>
        </w:rPr>
        <w:t xml:space="preserve">pplied to the </w:t>
      </w:r>
      <w:r>
        <w:rPr>
          <w:b/>
          <w:sz w:val="28"/>
          <w:szCs w:val="28"/>
        </w:rPr>
        <w:t>P</w:t>
      </w:r>
      <w:r w:rsidRPr="00240E95">
        <w:rPr>
          <w:b/>
          <w:sz w:val="28"/>
          <w:szCs w:val="28"/>
        </w:rPr>
        <w:t xml:space="preserve">roblem of </w:t>
      </w:r>
      <w:r>
        <w:rPr>
          <w:b/>
          <w:sz w:val="28"/>
          <w:szCs w:val="28"/>
        </w:rPr>
        <w:t>R</w:t>
      </w:r>
      <w:r w:rsidRPr="00240E95">
        <w:rPr>
          <w:b/>
          <w:sz w:val="28"/>
          <w:szCs w:val="28"/>
        </w:rPr>
        <w:t xml:space="preserve">adar </w:t>
      </w:r>
      <w:r w:rsidRPr="000340C1">
        <w:rPr>
          <w:b/>
          <w:sz w:val="28"/>
          <w:szCs w:val="28"/>
        </w:rPr>
        <w:t>Probing of the Sea Surface</w:t>
      </w:r>
    </w:p>
    <w:p w:rsidR="00C94AA5" w:rsidRPr="004D2B71" w:rsidRDefault="007B7087" w:rsidP="00B120F3">
      <w:pPr>
        <w:pStyle w:val="Authors"/>
        <w:rPr>
          <w:vertAlign w:val="superscript"/>
        </w:rPr>
      </w:pPr>
      <w:r w:rsidRPr="000340C1">
        <w:t>M</w:t>
      </w:r>
      <w:r w:rsidR="00545B6C" w:rsidRPr="000340C1">
        <w:t xml:space="preserve">. </w:t>
      </w:r>
      <w:r w:rsidRPr="000340C1">
        <w:t>Ryabkova</w:t>
      </w:r>
      <w:r w:rsidR="00545B6C" w:rsidRPr="000340C1">
        <w:rPr>
          <w:vertAlign w:val="superscript"/>
        </w:rPr>
        <w:t>1</w:t>
      </w:r>
      <w:r w:rsidR="00C94AA5" w:rsidRPr="000340C1">
        <w:t xml:space="preserve">, </w:t>
      </w:r>
      <w:r w:rsidR="00496C99" w:rsidRPr="000340C1">
        <w:t>V. Karaev</w:t>
      </w:r>
      <w:r w:rsidR="00496C99" w:rsidRPr="000340C1">
        <w:rPr>
          <w:vertAlign w:val="superscript"/>
        </w:rPr>
        <w:t>1</w:t>
      </w:r>
      <w:r w:rsidR="000740A2">
        <w:t>,</w:t>
      </w:r>
      <w:r w:rsidR="00496C99" w:rsidRPr="000340C1">
        <w:t xml:space="preserve"> J.</w:t>
      </w:r>
      <w:r w:rsidR="00D0145F" w:rsidRPr="000340C1">
        <w:t xml:space="preserve"> Guo</w:t>
      </w:r>
      <w:r w:rsidR="00D0145F" w:rsidRPr="000340C1">
        <w:rPr>
          <w:vertAlign w:val="superscript"/>
        </w:rPr>
        <w:t>2</w:t>
      </w:r>
      <w:proofErr w:type="gramStart"/>
      <w:r w:rsidR="00D253FF" w:rsidRPr="000340C1">
        <w:rPr>
          <w:vertAlign w:val="superscript"/>
        </w:rPr>
        <w:t>,3</w:t>
      </w:r>
      <w:r w:rsidR="000740A2">
        <w:rPr>
          <w:vertAlign w:val="superscript"/>
        </w:rPr>
        <w:t>,4</w:t>
      </w:r>
      <w:proofErr w:type="gramEnd"/>
      <w:r w:rsidR="000340C1">
        <w:t>,</w:t>
      </w:r>
      <w:r w:rsidR="004D2B71" w:rsidRPr="000340C1">
        <w:t xml:space="preserve"> and Yu. Titchenko</w:t>
      </w:r>
      <w:r w:rsidR="004D2B71" w:rsidRPr="000340C1">
        <w:rPr>
          <w:vertAlign w:val="superscript"/>
        </w:rPr>
        <w:t>1</w:t>
      </w:r>
    </w:p>
    <w:p w:rsidR="00C94AA5" w:rsidRDefault="008A6077" w:rsidP="00B719C8">
      <w:pPr>
        <w:pStyle w:val="Affiliation"/>
      </w:pPr>
      <w:proofErr w:type="gramStart"/>
      <w:r w:rsidRPr="00B43FDE">
        <w:rPr>
          <w:vertAlign w:val="superscript"/>
        </w:rPr>
        <w:t>1</w:t>
      </w:r>
      <w:r w:rsidR="007B7087" w:rsidRPr="007B7087">
        <w:t xml:space="preserve"> </w:t>
      </w:r>
      <w:r w:rsidR="007B7087" w:rsidRPr="00AD3E6B">
        <w:t xml:space="preserve">Institute of Applied Physics of the Russian Academy of </w:t>
      </w:r>
      <w:r w:rsidR="00D0145F" w:rsidRPr="00AD3E6B">
        <w:t>Sciences</w:t>
      </w:r>
      <w:r w:rsidR="007B7087" w:rsidRPr="00AD3E6B">
        <w:t>, Nizhny Novgorod, Russia</w:t>
      </w:r>
      <w:r w:rsidR="00C94AA5">
        <w:t>.</w:t>
      </w:r>
      <w:proofErr w:type="gramEnd"/>
    </w:p>
    <w:p w:rsidR="00C94AA5" w:rsidRDefault="00545B6C" w:rsidP="0019038C">
      <w:pPr>
        <w:pStyle w:val="Affiliation"/>
      </w:pPr>
      <w:r>
        <w:rPr>
          <w:vertAlign w:val="superscript"/>
        </w:rPr>
        <w:t>2</w:t>
      </w:r>
      <w:r w:rsidR="007B7087" w:rsidRPr="007B7087">
        <w:t xml:space="preserve"> </w:t>
      </w:r>
      <w:r w:rsidR="000740A2" w:rsidRPr="000740A2">
        <w:t>CAS Key Laboratory of Coastal Environmental Processes and Ecological Remediation,</w:t>
      </w:r>
      <w:r w:rsidR="000740A2">
        <w:t xml:space="preserve"> </w:t>
      </w:r>
      <w:proofErr w:type="spellStart"/>
      <w:r w:rsidR="007B7087" w:rsidRPr="00AD3E6B">
        <w:t>Yantai</w:t>
      </w:r>
      <w:proofErr w:type="spellEnd"/>
      <w:r w:rsidR="007B7087" w:rsidRPr="00AD3E6B">
        <w:t xml:space="preserve"> Institute of Coastal </w:t>
      </w:r>
      <w:r w:rsidR="008923E3">
        <w:t>Z</w:t>
      </w:r>
      <w:r w:rsidR="007B7087" w:rsidRPr="00AD3E6B">
        <w:t xml:space="preserve">one </w:t>
      </w:r>
      <w:r w:rsidR="008923E3">
        <w:t>R</w:t>
      </w:r>
      <w:r w:rsidR="007B7087" w:rsidRPr="00AD3E6B">
        <w:t>esearch</w:t>
      </w:r>
      <w:r w:rsidR="003B508F">
        <w:t>,</w:t>
      </w:r>
      <w:r w:rsidR="007B7087" w:rsidRPr="00AD3E6B">
        <w:t xml:space="preserve"> C</w:t>
      </w:r>
      <w:r w:rsidR="008923E3">
        <w:t xml:space="preserve">hinese </w:t>
      </w:r>
      <w:r w:rsidR="007B7087" w:rsidRPr="00AD3E6B">
        <w:t>A</w:t>
      </w:r>
      <w:r w:rsidR="008923E3">
        <w:t xml:space="preserve">cademy of </w:t>
      </w:r>
      <w:r w:rsidR="00D0145F" w:rsidRPr="00AD3E6B">
        <w:t>S</w:t>
      </w:r>
      <w:r w:rsidR="00D0145F">
        <w:t>ciences</w:t>
      </w:r>
      <w:r w:rsidR="007B7087" w:rsidRPr="00AD3E6B">
        <w:t xml:space="preserve">, </w:t>
      </w:r>
      <w:proofErr w:type="spellStart"/>
      <w:r w:rsidR="007B7087" w:rsidRPr="00AD3E6B">
        <w:t>Yantai</w:t>
      </w:r>
      <w:proofErr w:type="spellEnd"/>
      <w:r w:rsidR="007B7087" w:rsidRPr="00AD3E6B">
        <w:t>, P. R. China</w:t>
      </w:r>
      <w:r w:rsidR="00C94AA5">
        <w:t>.</w:t>
      </w:r>
    </w:p>
    <w:p w:rsidR="00DC5F60" w:rsidRDefault="00DC5F60" w:rsidP="00DC5F60">
      <w:pPr>
        <w:pStyle w:val="Affiliation"/>
      </w:pPr>
      <w:r>
        <w:rPr>
          <w:vertAlign w:val="superscript"/>
        </w:rPr>
        <w:t>3</w:t>
      </w:r>
      <w:r w:rsidRPr="007B7087">
        <w:t xml:space="preserve"> </w:t>
      </w:r>
      <w:proofErr w:type="gramStart"/>
      <w:r>
        <w:t>Center</w:t>
      </w:r>
      <w:proofErr w:type="gramEnd"/>
      <w:r>
        <w:t xml:space="preserve"> for Ocean Mega-Science,</w:t>
      </w:r>
      <w:r w:rsidRPr="00AD3E6B">
        <w:t xml:space="preserve"> C</w:t>
      </w:r>
      <w:r>
        <w:t xml:space="preserve">hinese </w:t>
      </w:r>
      <w:r w:rsidRPr="00AD3E6B">
        <w:t>A</w:t>
      </w:r>
      <w:r>
        <w:t xml:space="preserve">cademy of </w:t>
      </w:r>
      <w:r w:rsidRPr="00AD3E6B">
        <w:t>S</w:t>
      </w:r>
      <w:r>
        <w:t>ciences</w:t>
      </w:r>
      <w:r w:rsidRPr="00AD3E6B">
        <w:t xml:space="preserve">, </w:t>
      </w:r>
      <w:proofErr w:type="spellStart"/>
      <w:r w:rsidR="00D253FF">
        <w:t>Quindao</w:t>
      </w:r>
      <w:proofErr w:type="spellEnd"/>
      <w:r w:rsidRPr="00AD3E6B">
        <w:t>, P. R. China</w:t>
      </w:r>
      <w:r>
        <w:t>.</w:t>
      </w:r>
    </w:p>
    <w:p w:rsidR="000740A2" w:rsidRDefault="000740A2" w:rsidP="00DC5F60">
      <w:pPr>
        <w:pStyle w:val="Affiliation"/>
      </w:pPr>
      <w:r>
        <w:rPr>
          <w:vertAlign w:val="superscript"/>
        </w:rPr>
        <w:t>4</w:t>
      </w:r>
      <w:r w:rsidRPr="007B7087">
        <w:t xml:space="preserve"> </w:t>
      </w:r>
      <w:r w:rsidRPr="000740A2">
        <w:t xml:space="preserve">Shandong Key </w:t>
      </w:r>
      <w:proofErr w:type="gramStart"/>
      <w:r w:rsidRPr="000740A2">
        <w:t>Laboratory</w:t>
      </w:r>
      <w:proofErr w:type="gramEnd"/>
      <w:r w:rsidRPr="000740A2">
        <w:t xml:space="preserve"> of </w:t>
      </w:r>
      <w:r>
        <w:t xml:space="preserve">Coastal Environmental Processes, </w:t>
      </w:r>
      <w:proofErr w:type="spellStart"/>
      <w:r w:rsidRPr="00AD3E6B">
        <w:t>Yantai</w:t>
      </w:r>
      <w:proofErr w:type="spellEnd"/>
      <w:r w:rsidRPr="00AD3E6B">
        <w:t xml:space="preserve"> Institute of Coastal </w:t>
      </w:r>
      <w:r>
        <w:t>Z</w:t>
      </w:r>
      <w:r w:rsidRPr="00AD3E6B">
        <w:t xml:space="preserve">one </w:t>
      </w:r>
      <w:r>
        <w:t>R</w:t>
      </w:r>
      <w:r w:rsidRPr="00AD3E6B">
        <w:t>esearch</w:t>
      </w:r>
      <w:r>
        <w:t>,</w:t>
      </w:r>
      <w:r w:rsidRPr="00AD3E6B">
        <w:t xml:space="preserve"> C</w:t>
      </w:r>
      <w:r>
        <w:t xml:space="preserve">hinese </w:t>
      </w:r>
      <w:r w:rsidRPr="00AD3E6B">
        <w:t>A</w:t>
      </w:r>
      <w:r>
        <w:t xml:space="preserve">cademy of </w:t>
      </w:r>
      <w:r w:rsidRPr="00AD3E6B">
        <w:t>S</w:t>
      </w:r>
      <w:r>
        <w:t>ciences</w:t>
      </w:r>
      <w:r w:rsidRPr="00AD3E6B">
        <w:t xml:space="preserve">, </w:t>
      </w:r>
      <w:proofErr w:type="spellStart"/>
      <w:r w:rsidRPr="000740A2">
        <w:t>Yantai</w:t>
      </w:r>
      <w:proofErr w:type="spellEnd"/>
      <w:r w:rsidRPr="000740A2">
        <w:t xml:space="preserve"> Shandong</w:t>
      </w:r>
      <w:r w:rsidRPr="00AD3E6B">
        <w:t>, P. R. China</w:t>
      </w:r>
      <w:r>
        <w:t>.</w:t>
      </w:r>
    </w:p>
    <w:p w:rsidR="00DE3F91" w:rsidRDefault="008A6077" w:rsidP="003137C3">
      <w:pPr>
        <w:pStyle w:val="Affiliation"/>
      </w:pPr>
      <w:r>
        <w:t>Correspond</w:t>
      </w:r>
      <w:r w:rsidR="00DE3F91">
        <w:t>ing</w:t>
      </w:r>
      <w:r>
        <w:t xml:space="preserve"> </w:t>
      </w:r>
      <w:r w:rsidR="006F662E">
        <w:t>author</w:t>
      </w:r>
      <w:r w:rsidR="004D2B71">
        <w:t>s</w:t>
      </w:r>
      <w:r w:rsidR="006F662E">
        <w:t>:</w:t>
      </w:r>
      <w:r>
        <w:t xml:space="preserve"> </w:t>
      </w:r>
      <w:proofErr w:type="spellStart"/>
      <w:r w:rsidR="007B7087">
        <w:t>Jie</w:t>
      </w:r>
      <w:proofErr w:type="spellEnd"/>
      <w:r w:rsidR="007B7087">
        <w:t xml:space="preserve"> </w:t>
      </w:r>
      <w:proofErr w:type="spellStart"/>
      <w:r w:rsidR="007B7087">
        <w:t>Guo</w:t>
      </w:r>
      <w:proofErr w:type="spellEnd"/>
      <w:r w:rsidR="007B7087">
        <w:t xml:space="preserve"> (</w:t>
      </w:r>
      <w:hyperlink r:id="rId8" w:history="1">
        <w:r w:rsidR="007B7087" w:rsidRPr="00BA7521">
          <w:rPr>
            <w:rStyle w:val="a7"/>
          </w:rPr>
          <w:t>jguo@yic.ac.cn)</w:t>
        </w:r>
      </w:hyperlink>
      <w:r w:rsidR="007B7087">
        <w:t>, Maria</w:t>
      </w:r>
      <w:r w:rsidR="00DE3F91">
        <w:t xml:space="preserve"> </w:t>
      </w:r>
      <w:proofErr w:type="spellStart"/>
      <w:r w:rsidR="007B7087">
        <w:t>Ryabkova</w:t>
      </w:r>
      <w:proofErr w:type="spellEnd"/>
      <w:r w:rsidR="00DE3F91">
        <w:t xml:space="preserve"> (</w:t>
      </w:r>
      <w:hyperlink r:id="rId9" w:history="1">
        <w:r w:rsidR="007B7087" w:rsidRPr="00BA7521">
          <w:rPr>
            <w:rStyle w:val="a7"/>
          </w:rPr>
          <w:t>m.rjabkova@gmail.com)</w:t>
        </w:r>
      </w:hyperlink>
      <w:r w:rsidR="007B7087">
        <w:t xml:space="preserve"> </w:t>
      </w:r>
    </w:p>
    <w:p w:rsidR="00C94AA5" w:rsidRDefault="00C94AA5" w:rsidP="005358D5">
      <w:pPr>
        <w:pStyle w:val="Heading-Main"/>
      </w:pPr>
      <w:r>
        <w:t>Key Points:</w:t>
      </w:r>
    </w:p>
    <w:p w:rsidR="00C94AA5" w:rsidRDefault="00EA0F40" w:rsidP="00C81368">
      <w:pPr>
        <w:pStyle w:val="KeyPoints"/>
        <w:numPr>
          <w:ilvl w:val="0"/>
          <w:numId w:val="9"/>
        </w:numPr>
      </w:pPr>
      <w:r>
        <w:t xml:space="preserve">A comparative analysis of the spectrum models developed by </w:t>
      </w:r>
      <w:proofErr w:type="spellStart"/>
      <w:r>
        <w:t>Elfouhaily</w:t>
      </w:r>
      <w:proofErr w:type="spellEnd"/>
      <w:r>
        <w:t xml:space="preserve">, Hwang, </w:t>
      </w:r>
      <w:proofErr w:type="spellStart"/>
      <w:r>
        <w:t>Kudryavtsev</w:t>
      </w:r>
      <w:proofErr w:type="spellEnd"/>
      <w:r>
        <w:t xml:space="preserve"> and </w:t>
      </w:r>
      <w:proofErr w:type="spellStart"/>
      <w:r>
        <w:t>Karaev</w:t>
      </w:r>
      <w:proofErr w:type="spellEnd"/>
      <w:r>
        <w:t xml:space="preserve"> with their coauthors was made</w:t>
      </w:r>
    </w:p>
    <w:p w:rsidR="00C94AA5" w:rsidRDefault="00EA0F40" w:rsidP="00C81368">
      <w:pPr>
        <w:pStyle w:val="KeyPoints"/>
        <w:numPr>
          <w:ilvl w:val="0"/>
          <w:numId w:val="9"/>
        </w:numPr>
      </w:pPr>
      <w:proofErr w:type="spellStart"/>
      <w:r>
        <w:t>Karaev</w:t>
      </w:r>
      <w:proofErr w:type="spellEnd"/>
      <w:r>
        <w:t xml:space="preserve"> spectrum model was modified on the basis of the gravity-capillary waves field measurements by (</w:t>
      </w:r>
      <w:proofErr w:type="spellStart"/>
      <w:r>
        <w:t>Yurovskaya</w:t>
      </w:r>
      <w:proofErr w:type="spellEnd"/>
      <w:r>
        <w:t xml:space="preserve"> et al., 2013)</w:t>
      </w:r>
    </w:p>
    <w:p w:rsidR="00C94AA5" w:rsidRPr="00767A29" w:rsidRDefault="00EA0F40" w:rsidP="008A6077">
      <w:pPr>
        <w:pStyle w:val="KeyPoints"/>
        <w:numPr>
          <w:ilvl w:val="0"/>
          <w:numId w:val="9"/>
        </w:numPr>
      </w:pPr>
      <w:r w:rsidRPr="00EA0F40">
        <w:t>The advantage of the modified spectrum: it more adequately describes mss and the RCS than other m</w:t>
      </w:r>
      <w:r>
        <w:t>odels and is convenient for use</w:t>
      </w:r>
      <w:r w:rsidR="00975D9D" w:rsidRPr="00767A29">
        <w:t>.</w:t>
      </w:r>
    </w:p>
    <w:p w:rsidR="00B719C8" w:rsidRDefault="00B719C8">
      <w:pPr>
        <w:rPr>
          <w:color w:val="00B0F0"/>
        </w:rPr>
      </w:pPr>
      <w:r>
        <w:br w:type="page"/>
      </w:r>
    </w:p>
    <w:p w:rsidR="002F3B11" w:rsidRPr="00F42612" w:rsidRDefault="008A6077" w:rsidP="00C81368">
      <w:pPr>
        <w:pStyle w:val="Heading-Main"/>
      </w:pPr>
      <w:r w:rsidRPr="00987EE5">
        <w:lastRenderedPageBreak/>
        <w:t>Abstract</w:t>
      </w:r>
    </w:p>
    <w:p w:rsidR="007B7087" w:rsidRPr="00767A29" w:rsidRDefault="007B7087" w:rsidP="0019038C">
      <w:pPr>
        <w:pStyle w:val="Abstract"/>
        <w:rPr>
          <w:u w:val="single"/>
        </w:rPr>
      </w:pPr>
      <w:r w:rsidRPr="007B7087">
        <w:t xml:space="preserve">The most common models of </w:t>
      </w:r>
      <w:r w:rsidR="00477159">
        <w:t xml:space="preserve">the </w:t>
      </w:r>
      <w:r w:rsidRPr="00D253FF">
        <w:t>wind wave spectr</w:t>
      </w:r>
      <w:r w:rsidR="00477159">
        <w:t>um</w:t>
      </w:r>
      <w:r w:rsidRPr="007B7087">
        <w:t xml:space="preserve"> are reviewed and the compliance of the studied spectra with several </w:t>
      </w:r>
      <w:r w:rsidRPr="00767A29">
        <w:t>fundamental criteria is estimated. These criteria</w:t>
      </w:r>
      <w:r w:rsidR="00F361DD" w:rsidRPr="00767A29">
        <w:t xml:space="preserve"> </w:t>
      </w:r>
      <w:r w:rsidR="00DA6B44" w:rsidRPr="00767A29">
        <w:t>are</w:t>
      </w:r>
      <w:r w:rsidR="00F361DD" w:rsidRPr="00767A29">
        <w:t xml:space="preserve"> </w:t>
      </w:r>
      <w:r w:rsidRPr="00767A29">
        <w:t xml:space="preserve">the ability to </w:t>
      </w:r>
      <w:r w:rsidR="00DA6B44" w:rsidRPr="00767A29">
        <w:t xml:space="preserve">simulate </w:t>
      </w:r>
      <w:r w:rsidRPr="00767A29">
        <w:t>diverse wave climate</w:t>
      </w:r>
      <w:r w:rsidR="00F361DD" w:rsidRPr="00767A29">
        <w:t xml:space="preserve"> and </w:t>
      </w:r>
      <w:r w:rsidRPr="00767A29">
        <w:t xml:space="preserve">agreement between model-based calculations of </w:t>
      </w:r>
      <w:r w:rsidR="00477159" w:rsidRPr="00767A29">
        <w:t xml:space="preserve">the </w:t>
      </w:r>
      <w:r w:rsidRPr="00767A29">
        <w:t>mean squ</w:t>
      </w:r>
      <w:r w:rsidR="00F361DD" w:rsidRPr="00767A29">
        <w:t xml:space="preserve">are slope and experimental data. </w:t>
      </w:r>
      <w:r w:rsidR="00DA6B44" w:rsidRPr="00767A29">
        <w:t>T</w:t>
      </w:r>
      <w:r w:rsidR="00F361DD" w:rsidRPr="00767A29">
        <w:t>he spreading function of the spectrum</w:t>
      </w:r>
      <w:r w:rsidRPr="00767A29">
        <w:t xml:space="preserve"> </w:t>
      </w:r>
      <w:r w:rsidR="00F361DD" w:rsidRPr="00767A29">
        <w:t>should</w:t>
      </w:r>
      <w:r w:rsidR="00DA6B44" w:rsidRPr="00767A29">
        <w:t xml:space="preserve"> also</w:t>
      </w:r>
      <w:r w:rsidR="00F361DD" w:rsidRPr="00767A29">
        <w:t xml:space="preserve"> correspond</w:t>
      </w:r>
      <w:r w:rsidRPr="00767A29">
        <w:t xml:space="preserve"> </w:t>
      </w:r>
      <w:r w:rsidR="00F361DD" w:rsidRPr="00767A29">
        <w:t>to</w:t>
      </w:r>
      <w:r w:rsidRPr="00767A29">
        <w:t xml:space="preserve"> the experimentally measured Doppler spectrum, </w:t>
      </w:r>
      <w:r w:rsidR="0001258D" w:rsidRPr="00767A29">
        <w:t>while</w:t>
      </w:r>
      <w:r w:rsidRPr="00767A29">
        <w:t xml:space="preserve"> the dependence of the </w:t>
      </w:r>
      <w:r w:rsidR="0001258D" w:rsidRPr="00767A29">
        <w:t xml:space="preserve">radar </w:t>
      </w:r>
      <w:r w:rsidRPr="00767A29">
        <w:t>backscatter cross</w:t>
      </w:r>
      <w:r w:rsidR="00453E7D" w:rsidRPr="00767A29">
        <w:t xml:space="preserve"> </w:t>
      </w:r>
      <w:r w:rsidRPr="00767A29">
        <w:t xml:space="preserve">section </w:t>
      </w:r>
      <w:r w:rsidR="0001258D" w:rsidRPr="00767A29">
        <w:t xml:space="preserve">should conform </w:t>
      </w:r>
      <w:r w:rsidRPr="00767A29">
        <w:t>to geophysical model functions for various wavelength ranges of incident electromagnetic radiation at m</w:t>
      </w:r>
      <w:r w:rsidR="000A4330" w:rsidRPr="00767A29">
        <w:t>oderate</w:t>
      </w:r>
      <w:r w:rsidRPr="00767A29">
        <w:t xml:space="preserve"> incidence angles (20°</w:t>
      </w:r>
      <w:r w:rsidRPr="00767A29">
        <w:sym w:font="Symbol" w:char="F02D"/>
      </w:r>
      <w:r w:rsidRPr="00767A29">
        <w:t xml:space="preserve"> 60°).</w:t>
      </w:r>
      <w:r w:rsidR="00F361DD" w:rsidRPr="00767A29">
        <w:t xml:space="preserve"> </w:t>
      </w:r>
      <w:r w:rsidRPr="00767A29">
        <w:t xml:space="preserve">An analysis has shown that none of the considered spectrum models fully satisfies all the criteria, thus a new spectrum model for wind waves was developed. Boundary </w:t>
      </w:r>
      <w:proofErr w:type="spellStart"/>
      <w:r w:rsidRPr="00767A29">
        <w:t>wavenumbers</w:t>
      </w:r>
      <w:proofErr w:type="spellEnd"/>
      <w:r w:rsidRPr="00767A29">
        <w:t xml:space="preserve"> for various wavelength ranges of incident electromagnetic radiation within the framework of a two-scale surface model were determined for th</w:t>
      </w:r>
      <w:r w:rsidR="005E58A5" w:rsidRPr="00767A29">
        <w:t>e new</w:t>
      </w:r>
      <w:r w:rsidRPr="00767A29">
        <w:t xml:space="preserve"> model. The spectrum model can be used to simulate ripple attenuation in oil slicks and to calculate the radar </w:t>
      </w:r>
      <w:r w:rsidR="005E58A5" w:rsidRPr="00767A29">
        <w:t xml:space="preserve">backscatter </w:t>
      </w:r>
      <w:r w:rsidRPr="00767A29">
        <w:t>cross section inside slick.</w:t>
      </w:r>
    </w:p>
    <w:p w:rsidR="00FC3EAC" w:rsidRPr="00767A29" w:rsidRDefault="00FC3EAC" w:rsidP="00767A29">
      <w:pPr>
        <w:pStyle w:val="Abstract"/>
        <w:rPr>
          <w:b/>
        </w:rPr>
      </w:pPr>
      <w:r w:rsidRPr="00767A29">
        <w:rPr>
          <w:b/>
        </w:rPr>
        <w:t>Plain Language Summary</w:t>
      </w:r>
    </w:p>
    <w:p w:rsidR="00F10890" w:rsidRPr="00767A29" w:rsidRDefault="00D904D7" w:rsidP="00767A29">
      <w:pPr>
        <w:spacing w:before="120"/>
        <w:rPr>
          <w:sz w:val="24"/>
          <w:szCs w:val="24"/>
        </w:rPr>
      </w:pPr>
      <w:r w:rsidRPr="00767A29">
        <w:rPr>
          <w:color w:val="000000"/>
          <w:sz w:val="24"/>
          <w:szCs w:val="24"/>
        </w:rPr>
        <w:t>Wave</w:t>
      </w:r>
      <w:r w:rsidR="00030929" w:rsidRPr="00767A29">
        <w:rPr>
          <w:color w:val="000000"/>
          <w:sz w:val="24"/>
          <w:szCs w:val="24"/>
        </w:rPr>
        <w:t xml:space="preserve"> </w:t>
      </w:r>
      <w:r w:rsidR="00AF5778" w:rsidRPr="00767A29">
        <w:rPr>
          <w:color w:val="000000"/>
          <w:sz w:val="24"/>
          <w:szCs w:val="24"/>
        </w:rPr>
        <w:t>frequency</w:t>
      </w:r>
      <w:r w:rsidRPr="00767A29">
        <w:rPr>
          <w:color w:val="000000"/>
          <w:sz w:val="24"/>
          <w:szCs w:val="24"/>
        </w:rPr>
        <w:t xml:space="preserve"> </w:t>
      </w:r>
      <w:r w:rsidRPr="00767A29">
        <w:rPr>
          <w:sz w:val="24"/>
          <w:szCs w:val="24"/>
        </w:rPr>
        <w:t xml:space="preserve">spectra describe the distribution of wave </w:t>
      </w:r>
      <w:r w:rsidR="00030929" w:rsidRPr="00767A29">
        <w:rPr>
          <w:sz w:val="24"/>
          <w:szCs w:val="24"/>
        </w:rPr>
        <w:t>energy</w:t>
      </w:r>
      <w:r w:rsidRPr="00767A29">
        <w:rPr>
          <w:sz w:val="24"/>
          <w:szCs w:val="24"/>
        </w:rPr>
        <w:t xml:space="preserve"> </w:t>
      </w:r>
      <w:r w:rsidR="00FD6283" w:rsidRPr="00767A29">
        <w:rPr>
          <w:sz w:val="24"/>
          <w:szCs w:val="24"/>
        </w:rPr>
        <w:t>over</w:t>
      </w:r>
      <w:r w:rsidRPr="00767A29">
        <w:rPr>
          <w:sz w:val="24"/>
          <w:szCs w:val="24"/>
        </w:rPr>
        <w:t xml:space="preserve"> </w:t>
      </w:r>
      <w:r w:rsidR="000A4330" w:rsidRPr="00767A29">
        <w:rPr>
          <w:sz w:val="24"/>
          <w:szCs w:val="24"/>
        </w:rPr>
        <w:t xml:space="preserve">wave </w:t>
      </w:r>
      <w:r w:rsidRPr="00767A29">
        <w:rPr>
          <w:sz w:val="24"/>
          <w:szCs w:val="24"/>
        </w:rPr>
        <w:t>frequencies</w:t>
      </w:r>
      <w:r w:rsidRPr="00767A29">
        <w:rPr>
          <w:color w:val="000000"/>
          <w:sz w:val="24"/>
          <w:szCs w:val="24"/>
        </w:rPr>
        <w:t>.</w:t>
      </w:r>
      <w:r w:rsidR="00766995" w:rsidRPr="00767A29">
        <w:rPr>
          <w:color w:val="000000"/>
          <w:sz w:val="24"/>
          <w:szCs w:val="24"/>
        </w:rPr>
        <w:t xml:space="preserve"> </w:t>
      </w:r>
      <w:r w:rsidR="00B56433" w:rsidRPr="00767A29">
        <w:rPr>
          <w:color w:val="000000"/>
          <w:sz w:val="24"/>
          <w:szCs w:val="24"/>
        </w:rPr>
        <w:t>They</w:t>
      </w:r>
      <w:r w:rsidRPr="00767A29">
        <w:rPr>
          <w:color w:val="000000"/>
          <w:sz w:val="24"/>
          <w:szCs w:val="24"/>
        </w:rPr>
        <w:t xml:space="preserve"> are used for numerical </w:t>
      </w:r>
      <w:r w:rsidR="00FD6283" w:rsidRPr="00767A29">
        <w:rPr>
          <w:color w:val="000000"/>
          <w:sz w:val="24"/>
          <w:szCs w:val="24"/>
        </w:rPr>
        <w:t>simulation</w:t>
      </w:r>
      <w:r w:rsidRPr="00767A29">
        <w:rPr>
          <w:color w:val="000000"/>
          <w:sz w:val="24"/>
          <w:szCs w:val="24"/>
        </w:rPr>
        <w:t xml:space="preserve"> of the sea surface. </w:t>
      </w:r>
      <w:r w:rsidR="00B56433" w:rsidRPr="00767A29">
        <w:rPr>
          <w:sz w:val="24"/>
          <w:szCs w:val="24"/>
        </w:rPr>
        <w:t xml:space="preserve">There are a lot of measurements </w:t>
      </w:r>
      <w:r w:rsidRPr="00767A29">
        <w:rPr>
          <w:sz w:val="24"/>
          <w:szCs w:val="24"/>
        </w:rPr>
        <w:t>of wind</w:t>
      </w:r>
      <w:r w:rsidR="0056272B" w:rsidRPr="00767A29">
        <w:rPr>
          <w:sz w:val="24"/>
          <w:szCs w:val="24"/>
        </w:rPr>
        <w:t>-</w:t>
      </w:r>
      <w:r w:rsidRPr="00767A29">
        <w:rPr>
          <w:sz w:val="24"/>
          <w:szCs w:val="24"/>
        </w:rPr>
        <w:t>generated gravity waves</w:t>
      </w:r>
      <w:r w:rsidR="00B56433" w:rsidRPr="00767A29">
        <w:rPr>
          <w:sz w:val="24"/>
          <w:szCs w:val="24"/>
        </w:rPr>
        <w:t xml:space="preserve"> spectrum</w:t>
      </w:r>
      <w:r w:rsidRPr="00767A29">
        <w:rPr>
          <w:sz w:val="24"/>
          <w:szCs w:val="24"/>
        </w:rPr>
        <w:t xml:space="preserve">; </w:t>
      </w:r>
      <w:r w:rsidR="00B56433" w:rsidRPr="00767A29">
        <w:rPr>
          <w:sz w:val="24"/>
          <w:szCs w:val="24"/>
        </w:rPr>
        <w:t>a</w:t>
      </w:r>
      <w:r w:rsidRPr="00767A29">
        <w:rPr>
          <w:color w:val="000000"/>
          <w:sz w:val="24"/>
          <w:szCs w:val="24"/>
        </w:rPr>
        <w:t xml:space="preserve">s for </w:t>
      </w:r>
      <w:r w:rsidR="00D77046" w:rsidRPr="00767A29">
        <w:rPr>
          <w:color w:val="000000"/>
          <w:sz w:val="24"/>
          <w:szCs w:val="24"/>
        </w:rPr>
        <w:t xml:space="preserve">waves </w:t>
      </w:r>
      <w:r w:rsidR="00AA55D1" w:rsidRPr="00767A29">
        <w:rPr>
          <w:color w:val="000000"/>
          <w:sz w:val="24"/>
          <w:szCs w:val="24"/>
        </w:rPr>
        <w:t>of</w:t>
      </w:r>
      <w:r w:rsidR="00D77046" w:rsidRPr="00767A29">
        <w:rPr>
          <w:color w:val="000000"/>
          <w:sz w:val="24"/>
          <w:szCs w:val="24"/>
        </w:rPr>
        <w:t xml:space="preserve"> smaller wavelengths</w:t>
      </w:r>
      <w:r w:rsidRPr="00767A29">
        <w:rPr>
          <w:color w:val="000000"/>
          <w:sz w:val="24"/>
          <w:szCs w:val="24"/>
        </w:rPr>
        <w:t xml:space="preserve">, they are </w:t>
      </w:r>
      <w:r w:rsidR="00AA55D1" w:rsidRPr="00767A29">
        <w:rPr>
          <w:color w:val="000000"/>
          <w:sz w:val="24"/>
          <w:szCs w:val="24"/>
        </w:rPr>
        <w:t>more difficult</w:t>
      </w:r>
      <w:r w:rsidRPr="00767A29">
        <w:rPr>
          <w:color w:val="000000"/>
          <w:sz w:val="24"/>
          <w:szCs w:val="24"/>
        </w:rPr>
        <w:t xml:space="preserve"> to measure in field experiments</w:t>
      </w:r>
      <w:r w:rsidR="00030929" w:rsidRPr="00767A29">
        <w:rPr>
          <w:color w:val="000000"/>
          <w:sz w:val="24"/>
          <w:szCs w:val="24"/>
        </w:rPr>
        <w:t>,</w:t>
      </w:r>
      <w:r w:rsidRPr="00767A29">
        <w:rPr>
          <w:color w:val="000000"/>
          <w:sz w:val="24"/>
          <w:szCs w:val="24"/>
        </w:rPr>
        <w:t xml:space="preserve"> </w:t>
      </w:r>
      <w:r w:rsidR="00AA55D1" w:rsidRPr="00767A29">
        <w:rPr>
          <w:color w:val="000000"/>
          <w:sz w:val="24"/>
          <w:szCs w:val="24"/>
        </w:rPr>
        <w:t>while</w:t>
      </w:r>
      <w:r w:rsidRPr="00767A29">
        <w:rPr>
          <w:color w:val="000000"/>
          <w:sz w:val="24"/>
          <w:szCs w:val="24"/>
        </w:rPr>
        <w:t xml:space="preserve"> laboratory experiments do not show the same stati</w:t>
      </w:r>
      <w:r w:rsidR="00211507" w:rsidRPr="00767A29">
        <w:rPr>
          <w:color w:val="000000"/>
          <w:sz w:val="24"/>
          <w:szCs w:val="24"/>
        </w:rPr>
        <w:t>sti</w:t>
      </w:r>
      <w:r w:rsidRPr="00767A29">
        <w:rPr>
          <w:color w:val="000000"/>
          <w:sz w:val="24"/>
          <w:szCs w:val="24"/>
        </w:rPr>
        <w:t xml:space="preserve">cs as an actual sea. </w:t>
      </w:r>
      <w:r w:rsidR="00D77046" w:rsidRPr="00767A29">
        <w:rPr>
          <w:color w:val="000000"/>
          <w:sz w:val="24"/>
          <w:szCs w:val="24"/>
        </w:rPr>
        <w:t xml:space="preserve">To </w:t>
      </w:r>
      <w:r w:rsidRPr="00767A29">
        <w:rPr>
          <w:color w:val="000000"/>
          <w:sz w:val="24"/>
          <w:szCs w:val="24"/>
        </w:rPr>
        <w:t xml:space="preserve">combine the available </w:t>
      </w:r>
      <w:r w:rsidR="00477159" w:rsidRPr="00767A29">
        <w:rPr>
          <w:color w:val="000000"/>
          <w:sz w:val="24"/>
          <w:szCs w:val="24"/>
        </w:rPr>
        <w:t>in situ</w:t>
      </w:r>
      <w:r w:rsidRPr="00767A29">
        <w:rPr>
          <w:color w:val="000000"/>
          <w:sz w:val="24"/>
          <w:szCs w:val="24"/>
        </w:rPr>
        <w:t xml:space="preserve"> and laboratory measurements of </w:t>
      </w:r>
      <w:r w:rsidR="00D77046" w:rsidRPr="00767A29">
        <w:rPr>
          <w:color w:val="000000"/>
          <w:sz w:val="24"/>
          <w:szCs w:val="24"/>
        </w:rPr>
        <w:t>spectra in various wavelength</w:t>
      </w:r>
      <w:r w:rsidRPr="00767A29">
        <w:rPr>
          <w:color w:val="000000"/>
          <w:sz w:val="24"/>
          <w:szCs w:val="24"/>
        </w:rPr>
        <w:t xml:space="preserve"> ranges, researchers have developed a variety of models of </w:t>
      </w:r>
      <w:r w:rsidR="00477159" w:rsidRPr="00767A29">
        <w:rPr>
          <w:color w:val="000000"/>
          <w:sz w:val="24"/>
          <w:szCs w:val="24"/>
        </w:rPr>
        <w:t xml:space="preserve">the </w:t>
      </w:r>
      <w:r w:rsidRPr="00767A29">
        <w:rPr>
          <w:color w:val="000000"/>
          <w:sz w:val="24"/>
          <w:szCs w:val="24"/>
        </w:rPr>
        <w:t>wa</w:t>
      </w:r>
      <w:r w:rsidR="00D77046" w:rsidRPr="00767A29">
        <w:rPr>
          <w:color w:val="000000"/>
          <w:sz w:val="24"/>
          <w:szCs w:val="24"/>
        </w:rPr>
        <w:t xml:space="preserve">ve </w:t>
      </w:r>
      <w:r w:rsidR="00477159" w:rsidRPr="00767A29">
        <w:rPr>
          <w:color w:val="000000"/>
          <w:sz w:val="24"/>
          <w:szCs w:val="24"/>
        </w:rPr>
        <w:t>spectrum</w:t>
      </w:r>
      <w:r w:rsidR="000A4330" w:rsidRPr="00767A29">
        <w:rPr>
          <w:color w:val="000000"/>
          <w:sz w:val="24"/>
          <w:szCs w:val="24"/>
        </w:rPr>
        <w:t>;</w:t>
      </w:r>
      <w:r w:rsidR="00D77046" w:rsidRPr="00767A29">
        <w:rPr>
          <w:color w:val="000000"/>
          <w:sz w:val="24"/>
          <w:szCs w:val="24"/>
        </w:rPr>
        <w:t xml:space="preserve"> each</w:t>
      </w:r>
      <w:r w:rsidR="00693973" w:rsidRPr="00767A29">
        <w:rPr>
          <w:color w:val="000000"/>
          <w:sz w:val="24"/>
          <w:szCs w:val="24"/>
        </w:rPr>
        <w:t xml:space="preserve"> model</w:t>
      </w:r>
      <w:r w:rsidR="00D77046" w:rsidRPr="00767A29">
        <w:rPr>
          <w:color w:val="000000"/>
          <w:sz w:val="24"/>
          <w:szCs w:val="24"/>
        </w:rPr>
        <w:t xml:space="preserve"> is </w:t>
      </w:r>
      <w:r w:rsidRPr="00767A29">
        <w:rPr>
          <w:color w:val="000000"/>
          <w:sz w:val="24"/>
          <w:szCs w:val="24"/>
        </w:rPr>
        <w:t>aimed at solving a specific problem. In this paper, we make a compar</w:t>
      </w:r>
      <w:r w:rsidR="00D77046" w:rsidRPr="00767A29">
        <w:rPr>
          <w:color w:val="000000"/>
          <w:sz w:val="24"/>
          <w:szCs w:val="24"/>
        </w:rPr>
        <w:t>ative analysis of the spectr</w:t>
      </w:r>
      <w:r w:rsidR="00477159" w:rsidRPr="00767A29">
        <w:rPr>
          <w:color w:val="000000"/>
          <w:sz w:val="24"/>
          <w:szCs w:val="24"/>
        </w:rPr>
        <w:t>um</w:t>
      </w:r>
      <w:r w:rsidRPr="00767A29">
        <w:rPr>
          <w:color w:val="000000"/>
          <w:sz w:val="24"/>
          <w:szCs w:val="24"/>
        </w:rPr>
        <w:t xml:space="preserve"> models developed by </w:t>
      </w:r>
      <w:r w:rsidR="00F10890" w:rsidRPr="00767A29">
        <w:rPr>
          <w:color w:val="000000"/>
          <w:sz w:val="24"/>
          <w:szCs w:val="24"/>
        </w:rPr>
        <w:t xml:space="preserve">T. </w:t>
      </w:r>
      <w:proofErr w:type="spellStart"/>
      <w:r w:rsidRPr="00767A29">
        <w:rPr>
          <w:color w:val="000000"/>
          <w:sz w:val="24"/>
          <w:szCs w:val="24"/>
        </w:rPr>
        <w:t>Elfouhaily</w:t>
      </w:r>
      <w:proofErr w:type="spellEnd"/>
      <w:r w:rsidRPr="00767A29">
        <w:rPr>
          <w:color w:val="000000"/>
          <w:sz w:val="24"/>
          <w:szCs w:val="24"/>
        </w:rPr>
        <w:t xml:space="preserve">, </w:t>
      </w:r>
      <w:r w:rsidR="00F10890" w:rsidRPr="00767A29">
        <w:rPr>
          <w:color w:val="000000"/>
          <w:sz w:val="24"/>
          <w:szCs w:val="24"/>
        </w:rPr>
        <w:t xml:space="preserve">P.A. </w:t>
      </w:r>
      <w:r w:rsidRPr="00767A29">
        <w:rPr>
          <w:color w:val="000000"/>
          <w:sz w:val="24"/>
          <w:szCs w:val="24"/>
        </w:rPr>
        <w:t xml:space="preserve">Hwang, </w:t>
      </w:r>
      <w:r w:rsidR="00F10890" w:rsidRPr="00767A29">
        <w:rPr>
          <w:color w:val="000000"/>
          <w:sz w:val="24"/>
          <w:szCs w:val="24"/>
        </w:rPr>
        <w:t xml:space="preserve">V.N. </w:t>
      </w:r>
      <w:proofErr w:type="spellStart"/>
      <w:r w:rsidRPr="00767A29">
        <w:rPr>
          <w:color w:val="000000"/>
          <w:sz w:val="24"/>
          <w:szCs w:val="24"/>
        </w:rPr>
        <w:t>Kudryavtsev</w:t>
      </w:r>
      <w:proofErr w:type="spellEnd"/>
      <w:r w:rsidR="0056272B" w:rsidRPr="00767A29">
        <w:rPr>
          <w:color w:val="000000"/>
          <w:sz w:val="24"/>
          <w:szCs w:val="24"/>
        </w:rPr>
        <w:t>,</w:t>
      </w:r>
      <w:r w:rsidRPr="00767A29">
        <w:rPr>
          <w:color w:val="000000"/>
          <w:sz w:val="24"/>
          <w:szCs w:val="24"/>
        </w:rPr>
        <w:t xml:space="preserve"> and </w:t>
      </w:r>
      <w:proofErr w:type="spellStart"/>
      <w:r w:rsidR="00F10890" w:rsidRPr="00767A29">
        <w:rPr>
          <w:color w:val="000000"/>
          <w:sz w:val="24"/>
          <w:szCs w:val="24"/>
        </w:rPr>
        <w:t>V.Yu</w:t>
      </w:r>
      <w:proofErr w:type="spellEnd"/>
      <w:r w:rsidR="00F10890" w:rsidRPr="00767A29">
        <w:rPr>
          <w:color w:val="000000"/>
          <w:sz w:val="24"/>
          <w:szCs w:val="24"/>
        </w:rPr>
        <w:t xml:space="preserve">. </w:t>
      </w:r>
      <w:proofErr w:type="spellStart"/>
      <w:proofErr w:type="gramStart"/>
      <w:r w:rsidRPr="00767A29">
        <w:rPr>
          <w:color w:val="000000"/>
          <w:sz w:val="24"/>
          <w:szCs w:val="24"/>
        </w:rPr>
        <w:t>Karae</w:t>
      </w:r>
      <w:r w:rsidR="00D77046" w:rsidRPr="00767A29">
        <w:rPr>
          <w:color w:val="000000"/>
          <w:sz w:val="24"/>
          <w:szCs w:val="24"/>
        </w:rPr>
        <w:t>v</w:t>
      </w:r>
      <w:proofErr w:type="spellEnd"/>
      <w:r w:rsidR="00D77046" w:rsidRPr="00767A29">
        <w:rPr>
          <w:color w:val="000000"/>
          <w:sz w:val="24"/>
          <w:szCs w:val="24"/>
        </w:rPr>
        <w:t xml:space="preserve"> </w:t>
      </w:r>
      <w:r w:rsidR="000A4330" w:rsidRPr="00767A29">
        <w:rPr>
          <w:color w:val="000000"/>
          <w:sz w:val="24"/>
          <w:szCs w:val="24"/>
        </w:rPr>
        <w:t xml:space="preserve">with their coauthors </w:t>
      </w:r>
      <w:r w:rsidR="00D77046" w:rsidRPr="00767A29">
        <w:rPr>
          <w:color w:val="000000"/>
          <w:sz w:val="24"/>
          <w:szCs w:val="24"/>
        </w:rPr>
        <w:t xml:space="preserve">and present a new spectrum </w:t>
      </w:r>
      <w:r w:rsidRPr="00767A29">
        <w:rPr>
          <w:color w:val="000000"/>
          <w:sz w:val="24"/>
          <w:szCs w:val="24"/>
        </w:rPr>
        <w:t>model that eliminates some drawbacks inherent in other models.</w:t>
      </w:r>
      <w:proofErr w:type="gramEnd"/>
      <w:r w:rsidRPr="00767A29">
        <w:rPr>
          <w:color w:val="000000"/>
          <w:sz w:val="24"/>
          <w:szCs w:val="24"/>
        </w:rPr>
        <w:t xml:space="preserve"> It s</w:t>
      </w:r>
      <w:r w:rsidR="00D77046" w:rsidRPr="00767A29">
        <w:rPr>
          <w:color w:val="000000"/>
          <w:sz w:val="24"/>
          <w:szCs w:val="24"/>
        </w:rPr>
        <w:t xml:space="preserve">hould be emphasized that the </w:t>
      </w:r>
      <w:r w:rsidRPr="00767A29">
        <w:rPr>
          <w:color w:val="000000"/>
          <w:sz w:val="24"/>
          <w:szCs w:val="24"/>
        </w:rPr>
        <w:t>new wave spectrum</w:t>
      </w:r>
      <w:r w:rsidR="00F10890" w:rsidRPr="00767A29">
        <w:rPr>
          <w:color w:val="000000"/>
          <w:sz w:val="24"/>
          <w:szCs w:val="24"/>
        </w:rPr>
        <w:t xml:space="preserve"> model</w:t>
      </w:r>
      <w:r w:rsidRPr="00767A29">
        <w:rPr>
          <w:color w:val="000000"/>
          <w:sz w:val="24"/>
          <w:szCs w:val="24"/>
        </w:rPr>
        <w:t xml:space="preserve"> </w:t>
      </w:r>
      <w:r w:rsidR="00B56433" w:rsidRPr="00767A29">
        <w:rPr>
          <w:color w:val="000000"/>
          <w:sz w:val="24"/>
          <w:szCs w:val="24"/>
        </w:rPr>
        <w:t>is not</w:t>
      </w:r>
      <w:r w:rsidRPr="00767A29">
        <w:rPr>
          <w:color w:val="000000"/>
          <w:sz w:val="24"/>
          <w:szCs w:val="24"/>
        </w:rPr>
        <w:t xml:space="preserve"> a compl</w:t>
      </w:r>
      <w:r w:rsidR="00D77046" w:rsidRPr="00767A29">
        <w:rPr>
          <w:color w:val="000000"/>
          <w:sz w:val="24"/>
          <w:szCs w:val="24"/>
        </w:rPr>
        <w:t>ete and precise oceanographic</w:t>
      </w:r>
      <w:r w:rsidRPr="00767A29">
        <w:rPr>
          <w:color w:val="000000"/>
          <w:sz w:val="24"/>
          <w:szCs w:val="24"/>
        </w:rPr>
        <w:t xml:space="preserve"> description of waves. The aim of our work is</w:t>
      </w:r>
      <w:r w:rsidR="00D77046" w:rsidRPr="00767A29">
        <w:rPr>
          <w:color w:val="000000"/>
          <w:sz w:val="24"/>
          <w:szCs w:val="24"/>
        </w:rPr>
        <w:t xml:space="preserve"> to develop a </w:t>
      </w:r>
      <w:r w:rsidR="00B56433" w:rsidRPr="00767A29">
        <w:rPr>
          <w:color w:val="000000"/>
          <w:sz w:val="24"/>
          <w:szCs w:val="24"/>
        </w:rPr>
        <w:t xml:space="preserve">wave </w:t>
      </w:r>
      <w:r w:rsidR="00D77046" w:rsidRPr="00767A29">
        <w:rPr>
          <w:color w:val="000000"/>
          <w:sz w:val="24"/>
          <w:szCs w:val="24"/>
        </w:rPr>
        <w:t>spectrum model</w:t>
      </w:r>
      <w:r w:rsidRPr="00767A29">
        <w:rPr>
          <w:color w:val="000000"/>
          <w:sz w:val="24"/>
          <w:szCs w:val="24"/>
        </w:rPr>
        <w:t>, which is based on known oceanographic and r</w:t>
      </w:r>
      <w:r w:rsidR="00D77046" w:rsidRPr="00767A29">
        <w:rPr>
          <w:color w:val="000000"/>
          <w:sz w:val="24"/>
          <w:szCs w:val="24"/>
        </w:rPr>
        <w:t>adar data and can be used for</w:t>
      </w:r>
      <w:r w:rsidRPr="00767A29">
        <w:rPr>
          <w:color w:val="000000"/>
          <w:sz w:val="24"/>
          <w:szCs w:val="24"/>
        </w:rPr>
        <w:t xml:space="preserve"> numerical estimates in studying microwave electromagnetic</w:t>
      </w:r>
      <w:r w:rsidR="00D77046" w:rsidRPr="00767A29">
        <w:rPr>
          <w:color w:val="000000"/>
          <w:sz w:val="24"/>
          <w:szCs w:val="24"/>
        </w:rPr>
        <w:t xml:space="preserve"> wave scattering from the sea surface. </w:t>
      </w:r>
    </w:p>
    <w:p w:rsidR="002F3B11" w:rsidRDefault="002F3B11" w:rsidP="00767A29">
      <w:pPr>
        <w:pStyle w:val="Heading-Main"/>
        <w:spacing w:before="120" w:after="0"/>
        <w:ind w:firstLine="720"/>
      </w:pPr>
      <w:r>
        <w:t>1 Introduction</w:t>
      </w:r>
    </w:p>
    <w:p w:rsidR="0019038C" w:rsidRPr="00767A29" w:rsidRDefault="0019038C" w:rsidP="00767A29">
      <w:pPr>
        <w:spacing w:before="120"/>
        <w:ind w:firstLine="720"/>
        <w:rPr>
          <w:sz w:val="24"/>
          <w:szCs w:val="24"/>
        </w:rPr>
      </w:pPr>
      <w:r w:rsidRPr="00767A29">
        <w:rPr>
          <w:sz w:val="24"/>
          <w:szCs w:val="24"/>
        </w:rPr>
        <w:t xml:space="preserve">Models of </w:t>
      </w:r>
      <w:r w:rsidR="00477159" w:rsidRPr="00767A29">
        <w:rPr>
          <w:sz w:val="24"/>
          <w:szCs w:val="24"/>
        </w:rPr>
        <w:t>the wave spectrum</w:t>
      </w:r>
      <w:r w:rsidRPr="00767A29">
        <w:rPr>
          <w:sz w:val="24"/>
          <w:szCs w:val="24"/>
        </w:rPr>
        <w:t xml:space="preserve"> are widely used to simulate the sea surface in estimating prospects of new algorithms for radar data processing, scheme</w:t>
      </w:r>
      <w:r w:rsidR="00F10890" w:rsidRPr="00767A29">
        <w:rPr>
          <w:sz w:val="24"/>
          <w:szCs w:val="24"/>
        </w:rPr>
        <w:t>s</w:t>
      </w:r>
      <w:r w:rsidRPr="00767A29">
        <w:rPr>
          <w:sz w:val="24"/>
          <w:szCs w:val="24"/>
        </w:rPr>
        <w:t xml:space="preserve"> of measurement, and development of new radars.</w:t>
      </w:r>
    </w:p>
    <w:p w:rsidR="0019038C" w:rsidRPr="00767A29" w:rsidRDefault="0019038C" w:rsidP="00767A29">
      <w:pPr>
        <w:spacing w:before="120"/>
        <w:ind w:firstLine="720"/>
        <w:rPr>
          <w:sz w:val="24"/>
          <w:szCs w:val="24"/>
        </w:rPr>
      </w:pPr>
      <w:r w:rsidRPr="00767A29">
        <w:rPr>
          <w:sz w:val="24"/>
          <w:szCs w:val="24"/>
        </w:rPr>
        <w:t>Sea waves always provoked interest of researchers but were quantitatively described only recently and the first reliable wave spectra were obtained in the mid-1960s</w:t>
      </w:r>
      <w:r w:rsidR="0063320A" w:rsidRPr="00767A29">
        <w:rPr>
          <w:sz w:val="24"/>
          <w:szCs w:val="24"/>
        </w:rPr>
        <w:t xml:space="preserve"> (</w:t>
      </w:r>
      <w:proofErr w:type="spellStart"/>
      <w:r w:rsidR="0063320A" w:rsidRPr="00767A29">
        <w:rPr>
          <w:color w:val="000000"/>
          <w:sz w:val="24"/>
          <w:szCs w:val="24"/>
          <w:shd w:val="clear" w:color="auto" w:fill="FFFFFF"/>
        </w:rPr>
        <w:t>Kitaigorodskii</w:t>
      </w:r>
      <w:proofErr w:type="spellEnd"/>
      <w:r w:rsidR="0063320A" w:rsidRPr="00767A29">
        <w:rPr>
          <w:color w:val="000000"/>
          <w:sz w:val="24"/>
          <w:szCs w:val="24"/>
          <w:shd w:val="clear" w:color="auto" w:fill="FFFFFF"/>
        </w:rPr>
        <w:t xml:space="preserve">, 1962; </w:t>
      </w:r>
      <w:r w:rsidR="0063320A" w:rsidRPr="00767A29">
        <w:rPr>
          <w:sz w:val="24"/>
          <w:szCs w:val="24"/>
        </w:rPr>
        <w:t xml:space="preserve">Pierson &amp; </w:t>
      </w:r>
      <w:proofErr w:type="spellStart"/>
      <w:r w:rsidR="0063320A" w:rsidRPr="00767A29">
        <w:rPr>
          <w:sz w:val="24"/>
          <w:szCs w:val="24"/>
        </w:rPr>
        <w:t>Moskowitz</w:t>
      </w:r>
      <w:proofErr w:type="spellEnd"/>
      <w:r w:rsidR="0063320A" w:rsidRPr="00767A29">
        <w:rPr>
          <w:sz w:val="24"/>
          <w:szCs w:val="24"/>
        </w:rPr>
        <w:t>, 1964)</w:t>
      </w:r>
      <w:r w:rsidRPr="00767A29">
        <w:rPr>
          <w:sz w:val="24"/>
          <w:szCs w:val="24"/>
        </w:rPr>
        <w:t xml:space="preserve">. Models of </w:t>
      </w:r>
      <w:r w:rsidR="00F10890" w:rsidRPr="00767A29">
        <w:rPr>
          <w:sz w:val="24"/>
          <w:szCs w:val="24"/>
        </w:rPr>
        <w:t>the sea wave spectrum</w:t>
      </w:r>
      <w:r w:rsidRPr="00767A29">
        <w:rPr>
          <w:sz w:val="24"/>
          <w:szCs w:val="24"/>
        </w:rPr>
        <w:t xml:space="preserve"> were developed due to computer engineering progress, since it enabled one to handle large </w:t>
      </w:r>
      <w:r w:rsidR="00D77046" w:rsidRPr="00767A29">
        <w:rPr>
          <w:sz w:val="24"/>
          <w:szCs w:val="24"/>
        </w:rPr>
        <w:t>data sets</w:t>
      </w:r>
      <w:r w:rsidRPr="00767A29">
        <w:rPr>
          <w:sz w:val="24"/>
          <w:szCs w:val="24"/>
        </w:rPr>
        <w:t>.</w:t>
      </w:r>
    </w:p>
    <w:p w:rsidR="0019038C" w:rsidRPr="00767A29" w:rsidRDefault="0019038C" w:rsidP="00767A29">
      <w:pPr>
        <w:spacing w:before="120"/>
        <w:ind w:firstLine="720"/>
        <w:rPr>
          <w:color w:val="000000"/>
          <w:sz w:val="24"/>
          <w:szCs w:val="24"/>
        </w:rPr>
      </w:pPr>
      <w:r w:rsidRPr="00767A29">
        <w:rPr>
          <w:sz w:val="24"/>
          <w:szCs w:val="24"/>
        </w:rPr>
        <w:t xml:space="preserve">Unfortunately, the wave spectra developed by </w:t>
      </w:r>
      <w:r w:rsidR="00D77046" w:rsidRPr="00767A29">
        <w:rPr>
          <w:color w:val="000000"/>
          <w:sz w:val="24"/>
          <w:szCs w:val="24"/>
        </w:rPr>
        <w:t>oceanographers</w:t>
      </w:r>
      <w:r w:rsidRPr="00767A29">
        <w:rPr>
          <w:sz w:val="24"/>
          <w:szCs w:val="24"/>
        </w:rPr>
        <w:t xml:space="preserve"> do not fully meet the requirements set by remote sensing specialists. The spectra used </w:t>
      </w:r>
      <w:r w:rsidR="00AA1C8E" w:rsidRPr="00767A29">
        <w:rPr>
          <w:sz w:val="24"/>
          <w:szCs w:val="24"/>
        </w:rPr>
        <w:t>f</w:t>
      </w:r>
      <w:r w:rsidRPr="00767A29">
        <w:rPr>
          <w:sz w:val="24"/>
          <w:szCs w:val="24"/>
        </w:rPr>
        <w:t>o</w:t>
      </w:r>
      <w:r w:rsidR="00AA1C8E" w:rsidRPr="00767A29">
        <w:rPr>
          <w:sz w:val="24"/>
          <w:szCs w:val="24"/>
        </w:rPr>
        <w:t>r</w:t>
      </w:r>
      <w:r w:rsidRPr="00767A29">
        <w:rPr>
          <w:sz w:val="24"/>
          <w:szCs w:val="24"/>
        </w:rPr>
        <w:t xml:space="preserve"> solv</w:t>
      </w:r>
      <w:r w:rsidR="00AA1C8E" w:rsidRPr="00767A29">
        <w:rPr>
          <w:sz w:val="24"/>
          <w:szCs w:val="24"/>
        </w:rPr>
        <w:t>ing</w:t>
      </w:r>
      <w:r w:rsidRPr="00767A29">
        <w:rPr>
          <w:sz w:val="24"/>
          <w:szCs w:val="24"/>
        </w:rPr>
        <w:t xml:space="preserve"> radar probing problems should describe a wide range of wavelengths, namely, from several hundred meters to several millimeters, because electromagnetic wave scattering is affected by both short and long waves. </w:t>
      </w:r>
      <w:r w:rsidR="000A4330" w:rsidRPr="00767A29">
        <w:rPr>
          <w:color w:val="000000"/>
          <w:sz w:val="24"/>
          <w:szCs w:val="24"/>
        </w:rPr>
        <w:t>No field experiments have been carried out so far, in which the entire wavelength range</w:t>
      </w:r>
      <w:r w:rsidR="000A4330" w:rsidRPr="00D904D7">
        <w:rPr>
          <w:color w:val="000000"/>
          <w:sz w:val="24"/>
          <w:szCs w:val="24"/>
        </w:rPr>
        <w:t xml:space="preserve"> </w:t>
      </w:r>
      <w:r w:rsidR="000A4330" w:rsidRPr="00767A29">
        <w:rPr>
          <w:color w:val="000000"/>
          <w:sz w:val="24"/>
          <w:szCs w:val="24"/>
        </w:rPr>
        <w:t xml:space="preserve">has been measured simultaneously. Accordingly, there is no generally recognized model of the wave spectrum covering the entire wavelength range. </w:t>
      </w:r>
      <w:r w:rsidR="00B85C68" w:rsidRPr="00767A29">
        <w:rPr>
          <w:sz w:val="24"/>
          <w:szCs w:val="24"/>
        </w:rPr>
        <w:t>S</w:t>
      </w:r>
      <w:r w:rsidRPr="00767A29">
        <w:rPr>
          <w:sz w:val="24"/>
          <w:szCs w:val="24"/>
        </w:rPr>
        <w:t xml:space="preserve">cientists involved in remote sensing </w:t>
      </w:r>
      <w:r w:rsidRPr="00767A29">
        <w:rPr>
          <w:sz w:val="24"/>
          <w:szCs w:val="24"/>
        </w:rPr>
        <w:lastRenderedPageBreak/>
        <w:t xml:space="preserve">needed such a wave spectrum, thus they participated in developing </w:t>
      </w:r>
      <w:r w:rsidR="00455A1C" w:rsidRPr="00767A29">
        <w:rPr>
          <w:sz w:val="24"/>
          <w:szCs w:val="24"/>
        </w:rPr>
        <w:t>wave spectra</w:t>
      </w:r>
      <w:r w:rsidRPr="00767A29">
        <w:rPr>
          <w:sz w:val="24"/>
          <w:szCs w:val="24"/>
        </w:rPr>
        <w:t xml:space="preserve"> covering the entire wavelength range and proposed their models of spectra. To combine the available </w:t>
      </w:r>
      <w:r w:rsidR="00B85C68" w:rsidRPr="00767A29">
        <w:rPr>
          <w:sz w:val="24"/>
          <w:szCs w:val="24"/>
        </w:rPr>
        <w:t>in situ</w:t>
      </w:r>
      <w:r w:rsidRPr="00767A29">
        <w:rPr>
          <w:sz w:val="24"/>
          <w:szCs w:val="24"/>
        </w:rPr>
        <w:t xml:space="preserve"> and laboratory measurements of spectra in various wavelength ranges, researchers have developed a variety of </w:t>
      </w:r>
      <w:r w:rsidR="00F10890" w:rsidRPr="00767A29">
        <w:rPr>
          <w:sz w:val="24"/>
          <w:szCs w:val="24"/>
        </w:rPr>
        <w:t>wave spectrum models</w:t>
      </w:r>
      <w:r w:rsidRPr="00767A29">
        <w:rPr>
          <w:sz w:val="24"/>
          <w:szCs w:val="24"/>
        </w:rPr>
        <w:t>, each of which is aimed at solving a specific problem (</w:t>
      </w:r>
      <w:proofErr w:type="spellStart"/>
      <w:r w:rsidRPr="00767A29">
        <w:rPr>
          <w:sz w:val="24"/>
          <w:szCs w:val="24"/>
        </w:rPr>
        <w:t>Apel</w:t>
      </w:r>
      <w:proofErr w:type="spellEnd"/>
      <w:r w:rsidRPr="00767A29">
        <w:rPr>
          <w:sz w:val="24"/>
          <w:szCs w:val="24"/>
        </w:rPr>
        <w:t xml:space="preserve">, 1994; </w:t>
      </w:r>
      <w:proofErr w:type="spellStart"/>
      <w:r w:rsidRPr="00767A29">
        <w:rPr>
          <w:sz w:val="24"/>
          <w:szCs w:val="24"/>
        </w:rPr>
        <w:t>Bjerkaas</w:t>
      </w:r>
      <w:proofErr w:type="spellEnd"/>
      <w:r w:rsidR="00B56528" w:rsidRPr="00767A29">
        <w:rPr>
          <w:sz w:val="24"/>
          <w:szCs w:val="24"/>
        </w:rPr>
        <w:t xml:space="preserve"> </w:t>
      </w:r>
      <w:r w:rsidRPr="00767A29">
        <w:rPr>
          <w:sz w:val="24"/>
          <w:szCs w:val="24"/>
        </w:rPr>
        <w:t>&amp;</w:t>
      </w:r>
      <w:r w:rsidR="00B56528" w:rsidRPr="00767A29">
        <w:rPr>
          <w:sz w:val="24"/>
          <w:szCs w:val="24"/>
        </w:rPr>
        <w:t xml:space="preserve"> </w:t>
      </w:r>
      <w:r w:rsidRPr="00767A29">
        <w:rPr>
          <w:sz w:val="24"/>
          <w:szCs w:val="24"/>
        </w:rPr>
        <w:t xml:space="preserve">Riedel, 1979; Bringer et al., 2014; </w:t>
      </w:r>
      <w:r w:rsidR="002E56AA" w:rsidRPr="00767A29">
        <w:rPr>
          <w:sz w:val="24"/>
          <w:szCs w:val="24"/>
        </w:rPr>
        <w:t>Chen</w:t>
      </w:r>
      <w:r w:rsidR="00745900" w:rsidRPr="00767A29">
        <w:rPr>
          <w:sz w:val="24"/>
          <w:szCs w:val="24"/>
        </w:rPr>
        <w:t>g</w:t>
      </w:r>
      <w:r w:rsidR="002E56AA" w:rsidRPr="00767A29">
        <w:rPr>
          <w:sz w:val="24"/>
          <w:szCs w:val="24"/>
        </w:rPr>
        <w:t xml:space="preserve"> et al., 2006; </w:t>
      </w:r>
      <w:proofErr w:type="spellStart"/>
      <w:r w:rsidRPr="00767A29">
        <w:rPr>
          <w:sz w:val="24"/>
          <w:szCs w:val="24"/>
        </w:rPr>
        <w:t>Donelan</w:t>
      </w:r>
      <w:proofErr w:type="spellEnd"/>
      <w:r w:rsidR="00B56528" w:rsidRPr="00767A29">
        <w:rPr>
          <w:sz w:val="24"/>
          <w:szCs w:val="24"/>
        </w:rPr>
        <w:t xml:space="preserve"> </w:t>
      </w:r>
      <w:r w:rsidRPr="00767A29">
        <w:rPr>
          <w:sz w:val="24"/>
          <w:szCs w:val="24"/>
        </w:rPr>
        <w:t>&amp;</w:t>
      </w:r>
      <w:r w:rsidR="00B56528" w:rsidRPr="00767A29">
        <w:rPr>
          <w:sz w:val="24"/>
          <w:szCs w:val="24"/>
        </w:rPr>
        <w:t xml:space="preserve"> </w:t>
      </w:r>
      <w:r w:rsidRPr="00767A29">
        <w:rPr>
          <w:sz w:val="24"/>
          <w:szCs w:val="24"/>
        </w:rPr>
        <w:t xml:space="preserve">Pierson, 1987; </w:t>
      </w:r>
      <w:proofErr w:type="spellStart"/>
      <w:r w:rsidRPr="00767A29">
        <w:rPr>
          <w:sz w:val="24"/>
          <w:szCs w:val="24"/>
        </w:rPr>
        <w:t>Elfouhaily</w:t>
      </w:r>
      <w:proofErr w:type="spellEnd"/>
      <w:r w:rsidRPr="00767A29">
        <w:rPr>
          <w:sz w:val="24"/>
          <w:szCs w:val="24"/>
        </w:rPr>
        <w:t xml:space="preserve"> et al., 1997; </w:t>
      </w:r>
      <w:proofErr w:type="spellStart"/>
      <w:r w:rsidRPr="00767A29">
        <w:rPr>
          <w:sz w:val="24"/>
          <w:szCs w:val="24"/>
        </w:rPr>
        <w:t>Fois</w:t>
      </w:r>
      <w:proofErr w:type="spellEnd"/>
      <w:r w:rsidRPr="00767A29">
        <w:rPr>
          <w:sz w:val="24"/>
          <w:szCs w:val="24"/>
        </w:rPr>
        <w:t xml:space="preserve"> et al., 2014; </w:t>
      </w:r>
      <w:proofErr w:type="spellStart"/>
      <w:r w:rsidR="00A62E41" w:rsidRPr="00767A29">
        <w:rPr>
          <w:sz w:val="24"/>
          <w:szCs w:val="24"/>
        </w:rPr>
        <w:t>Hasselman</w:t>
      </w:r>
      <w:proofErr w:type="spellEnd"/>
      <w:r w:rsidR="00A62E41" w:rsidRPr="00767A29">
        <w:rPr>
          <w:sz w:val="24"/>
          <w:szCs w:val="24"/>
        </w:rPr>
        <w:t xml:space="preserve"> et al. 1973; </w:t>
      </w:r>
      <w:r w:rsidRPr="00767A29">
        <w:rPr>
          <w:sz w:val="24"/>
          <w:szCs w:val="24"/>
        </w:rPr>
        <w:t>Hwang</w:t>
      </w:r>
      <w:r w:rsidR="00B56528" w:rsidRPr="00767A29">
        <w:rPr>
          <w:sz w:val="24"/>
          <w:szCs w:val="24"/>
        </w:rPr>
        <w:t xml:space="preserve"> </w:t>
      </w:r>
      <w:r w:rsidRPr="00767A29">
        <w:rPr>
          <w:sz w:val="24"/>
          <w:szCs w:val="24"/>
        </w:rPr>
        <w:t>&amp;</w:t>
      </w:r>
      <w:r w:rsidR="00B56528" w:rsidRPr="00767A29">
        <w:rPr>
          <w:sz w:val="24"/>
          <w:szCs w:val="24"/>
        </w:rPr>
        <w:t xml:space="preserve"> </w:t>
      </w:r>
      <w:proofErr w:type="spellStart"/>
      <w:r w:rsidRPr="00767A29">
        <w:rPr>
          <w:sz w:val="24"/>
          <w:szCs w:val="24"/>
        </w:rPr>
        <w:t>Fois</w:t>
      </w:r>
      <w:proofErr w:type="spellEnd"/>
      <w:r w:rsidRPr="00767A29">
        <w:rPr>
          <w:sz w:val="24"/>
          <w:szCs w:val="24"/>
        </w:rPr>
        <w:t>, 2015</w:t>
      </w:r>
      <w:r w:rsidR="00B56528" w:rsidRPr="00767A29">
        <w:rPr>
          <w:sz w:val="24"/>
          <w:szCs w:val="24"/>
        </w:rPr>
        <w:t>a</w:t>
      </w:r>
      <w:r w:rsidRPr="00767A29">
        <w:rPr>
          <w:sz w:val="24"/>
          <w:szCs w:val="24"/>
        </w:rPr>
        <w:t xml:space="preserve">; </w:t>
      </w:r>
      <w:proofErr w:type="spellStart"/>
      <w:r w:rsidRPr="00767A29">
        <w:rPr>
          <w:sz w:val="24"/>
          <w:szCs w:val="24"/>
        </w:rPr>
        <w:t>Kudryavtsev</w:t>
      </w:r>
      <w:proofErr w:type="spellEnd"/>
      <w:r w:rsidRPr="00767A29">
        <w:rPr>
          <w:sz w:val="24"/>
          <w:szCs w:val="24"/>
        </w:rPr>
        <w:t xml:space="preserve"> et al., 200</w:t>
      </w:r>
      <w:r w:rsidR="005F7D42" w:rsidRPr="00767A29">
        <w:rPr>
          <w:sz w:val="24"/>
          <w:szCs w:val="24"/>
        </w:rPr>
        <w:t>2</w:t>
      </w:r>
      <w:r w:rsidRPr="00767A29">
        <w:rPr>
          <w:sz w:val="24"/>
          <w:szCs w:val="24"/>
        </w:rPr>
        <w:t xml:space="preserve">, 2005; </w:t>
      </w:r>
      <w:r w:rsidR="009F28E2" w:rsidRPr="00767A29">
        <w:rPr>
          <w:sz w:val="24"/>
          <w:szCs w:val="24"/>
        </w:rPr>
        <w:t xml:space="preserve">Plant, 2002; </w:t>
      </w:r>
      <w:r w:rsidR="00A62E41" w:rsidRPr="00767A29">
        <w:rPr>
          <w:sz w:val="24"/>
          <w:szCs w:val="24"/>
        </w:rPr>
        <w:t xml:space="preserve">Toba, 1973; </w:t>
      </w:r>
      <w:proofErr w:type="spellStart"/>
      <w:r w:rsidR="00A62E41" w:rsidRPr="00767A29">
        <w:rPr>
          <w:sz w:val="24"/>
          <w:szCs w:val="24"/>
        </w:rPr>
        <w:t>Zakharov</w:t>
      </w:r>
      <w:proofErr w:type="spellEnd"/>
      <w:r w:rsidR="00A62E41" w:rsidRPr="00767A29">
        <w:rPr>
          <w:sz w:val="24"/>
          <w:szCs w:val="24"/>
        </w:rPr>
        <w:t xml:space="preserve"> &amp; </w:t>
      </w:r>
      <w:proofErr w:type="spellStart"/>
      <w:r w:rsidR="00A62E41" w:rsidRPr="00767A29">
        <w:rPr>
          <w:sz w:val="24"/>
          <w:szCs w:val="24"/>
        </w:rPr>
        <w:t>Zaslavsky</w:t>
      </w:r>
      <w:proofErr w:type="spellEnd"/>
      <w:r w:rsidR="00A62E41" w:rsidRPr="00767A29">
        <w:rPr>
          <w:sz w:val="24"/>
          <w:szCs w:val="24"/>
        </w:rPr>
        <w:t xml:space="preserve">, 1982; </w:t>
      </w:r>
      <w:proofErr w:type="spellStart"/>
      <w:r w:rsidR="002E56AA" w:rsidRPr="00767A29">
        <w:rPr>
          <w:sz w:val="24"/>
          <w:szCs w:val="24"/>
        </w:rPr>
        <w:t>Yurovs</w:t>
      </w:r>
      <w:r w:rsidRPr="00767A29">
        <w:rPr>
          <w:sz w:val="24"/>
          <w:szCs w:val="24"/>
        </w:rPr>
        <w:t>kaya</w:t>
      </w:r>
      <w:proofErr w:type="spellEnd"/>
      <w:r w:rsidRPr="00767A29">
        <w:rPr>
          <w:sz w:val="24"/>
          <w:szCs w:val="24"/>
        </w:rPr>
        <w:t xml:space="preserve"> et al., 2013). </w:t>
      </w:r>
    </w:p>
    <w:p w:rsidR="0019038C" w:rsidRPr="00767A29" w:rsidRDefault="0019038C" w:rsidP="00767A29">
      <w:pPr>
        <w:spacing w:before="120"/>
        <w:ind w:firstLine="720"/>
        <w:rPr>
          <w:sz w:val="24"/>
          <w:szCs w:val="24"/>
        </w:rPr>
      </w:pPr>
      <w:r w:rsidRPr="00767A29">
        <w:rPr>
          <w:sz w:val="24"/>
          <w:szCs w:val="24"/>
        </w:rPr>
        <w:t>In this paper, we make a comparative analysis of the most</w:t>
      </w:r>
      <w:r w:rsidR="00455A1C" w:rsidRPr="00767A29">
        <w:rPr>
          <w:sz w:val="24"/>
          <w:szCs w:val="24"/>
        </w:rPr>
        <w:t xml:space="preserve"> popular </w:t>
      </w:r>
      <w:r w:rsidR="00F10890" w:rsidRPr="00767A29">
        <w:rPr>
          <w:sz w:val="24"/>
          <w:szCs w:val="24"/>
        </w:rPr>
        <w:t xml:space="preserve">wave spectrum models to </w:t>
      </w:r>
      <w:r w:rsidR="00455A1C" w:rsidRPr="00767A29">
        <w:rPr>
          <w:sz w:val="24"/>
          <w:szCs w:val="24"/>
        </w:rPr>
        <w:t xml:space="preserve">solve </w:t>
      </w:r>
      <w:r w:rsidR="003B3840" w:rsidRPr="00767A29">
        <w:rPr>
          <w:sz w:val="24"/>
          <w:szCs w:val="24"/>
        </w:rPr>
        <w:t xml:space="preserve">remote sensing problems: </w:t>
      </w:r>
      <w:r w:rsidRPr="00767A29">
        <w:rPr>
          <w:sz w:val="24"/>
          <w:szCs w:val="24"/>
        </w:rPr>
        <w:t xml:space="preserve">the models developed by </w:t>
      </w:r>
      <w:r w:rsidR="00F10890" w:rsidRPr="00767A29">
        <w:rPr>
          <w:sz w:val="24"/>
          <w:szCs w:val="24"/>
        </w:rPr>
        <w:t xml:space="preserve">T. </w:t>
      </w:r>
      <w:proofErr w:type="spellStart"/>
      <w:r w:rsidR="00B56528" w:rsidRPr="00767A29">
        <w:rPr>
          <w:sz w:val="24"/>
          <w:szCs w:val="24"/>
        </w:rPr>
        <w:t>Elfouhaily</w:t>
      </w:r>
      <w:proofErr w:type="spellEnd"/>
      <w:r w:rsidR="009526F6" w:rsidRPr="00767A29">
        <w:rPr>
          <w:sz w:val="24"/>
          <w:szCs w:val="24"/>
        </w:rPr>
        <w:t xml:space="preserve"> with coauthors </w:t>
      </w:r>
      <w:r w:rsidR="00B56528" w:rsidRPr="00767A29">
        <w:rPr>
          <w:sz w:val="24"/>
          <w:szCs w:val="24"/>
        </w:rPr>
        <w:t>(</w:t>
      </w:r>
      <w:proofErr w:type="spellStart"/>
      <w:r w:rsidR="003B3840" w:rsidRPr="00767A29">
        <w:rPr>
          <w:sz w:val="24"/>
          <w:szCs w:val="24"/>
        </w:rPr>
        <w:t>Elfouhaily</w:t>
      </w:r>
      <w:proofErr w:type="spellEnd"/>
      <w:r w:rsidR="003B3840" w:rsidRPr="00767A29">
        <w:rPr>
          <w:sz w:val="24"/>
          <w:szCs w:val="24"/>
        </w:rPr>
        <w:t xml:space="preserve"> et al., </w:t>
      </w:r>
      <w:r w:rsidR="00B56528" w:rsidRPr="00767A29">
        <w:rPr>
          <w:sz w:val="24"/>
          <w:szCs w:val="24"/>
        </w:rPr>
        <w:t xml:space="preserve">1997), </w:t>
      </w:r>
      <w:r w:rsidR="00F10890" w:rsidRPr="00767A29">
        <w:rPr>
          <w:sz w:val="24"/>
          <w:szCs w:val="24"/>
        </w:rPr>
        <w:t xml:space="preserve">P.A. </w:t>
      </w:r>
      <w:r w:rsidR="00B56528" w:rsidRPr="00767A29">
        <w:rPr>
          <w:sz w:val="24"/>
          <w:szCs w:val="24"/>
        </w:rPr>
        <w:t>Hwang</w:t>
      </w:r>
      <w:r w:rsidR="009526F6" w:rsidRPr="00767A29">
        <w:rPr>
          <w:sz w:val="24"/>
          <w:szCs w:val="24"/>
        </w:rPr>
        <w:t xml:space="preserve"> with coauthors </w:t>
      </w:r>
      <w:r w:rsidR="00B56528" w:rsidRPr="00767A29">
        <w:rPr>
          <w:sz w:val="24"/>
          <w:szCs w:val="24"/>
        </w:rPr>
        <w:t>(</w:t>
      </w:r>
      <w:r w:rsidR="003B3840" w:rsidRPr="00767A29">
        <w:rPr>
          <w:sz w:val="24"/>
          <w:szCs w:val="24"/>
        </w:rPr>
        <w:t xml:space="preserve">Hwang &amp; </w:t>
      </w:r>
      <w:proofErr w:type="spellStart"/>
      <w:r w:rsidR="003B3840" w:rsidRPr="00767A29">
        <w:rPr>
          <w:sz w:val="24"/>
          <w:szCs w:val="24"/>
        </w:rPr>
        <w:t>Fois</w:t>
      </w:r>
      <w:proofErr w:type="spellEnd"/>
      <w:r w:rsidR="003B3840" w:rsidRPr="00767A29">
        <w:rPr>
          <w:sz w:val="24"/>
          <w:szCs w:val="24"/>
        </w:rPr>
        <w:t xml:space="preserve">, </w:t>
      </w:r>
      <w:r w:rsidR="00B56528" w:rsidRPr="00767A29">
        <w:rPr>
          <w:sz w:val="24"/>
          <w:szCs w:val="24"/>
        </w:rPr>
        <w:t>2015</w:t>
      </w:r>
      <w:r w:rsidR="002F16A6" w:rsidRPr="00767A29">
        <w:rPr>
          <w:sz w:val="24"/>
          <w:szCs w:val="24"/>
        </w:rPr>
        <w:t>a</w:t>
      </w:r>
      <w:r w:rsidR="00B56528" w:rsidRPr="00767A29">
        <w:rPr>
          <w:sz w:val="24"/>
          <w:szCs w:val="24"/>
        </w:rPr>
        <w:t xml:space="preserve">), and </w:t>
      </w:r>
      <w:r w:rsidR="00F10890" w:rsidRPr="00767A29">
        <w:rPr>
          <w:sz w:val="24"/>
          <w:szCs w:val="24"/>
        </w:rPr>
        <w:t xml:space="preserve">V.N. </w:t>
      </w:r>
      <w:proofErr w:type="spellStart"/>
      <w:r w:rsidR="00B56528" w:rsidRPr="00767A29">
        <w:rPr>
          <w:sz w:val="24"/>
          <w:szCs w:val="24"/>
        </w:rPr>
        <w:t>Kudryavtsev</w:t>
      </w:r>
      <w:proofErr w:type="spellEnd"/>
      <w:r w:rsidR="009526F6" w:rsidRPr="00767A29">
        <w:rPr>
          <w:sz w:val="24"/>
          <w:szCs w:val="24"/>
        </w:rPr>
        <w:t xml:space="preserve"> with coauthors </w:t>
      </w:r>
      <w:r w:rsidR="00B56528" w:rsidRPr="00767A29">
        <w:rPr>
          <w:sz w:val="24"/>
          <w:szCs w:val="24"/>
        </w:rPr>
        <w:t>(</w:t>
      </w:r>
      <w:r w:rsidR="003C3E38" w:rsidRPr="00767A29">
        <w:rPr>
          <w:sz w:val="24"/>
          <w:szCs w:val="24"/>
        </w:rPr>
        <w:t xml:space="preserve">the </w:t>
      </w:r>
      <w:r w:rsidR="00B56528" w:rsidRPr="00767A29">
        <w:rPr>
          <w:sz w:val="24"/>
          <w:szCs w:val="24"/>
        </w:rPr>
        <w:t>last version of the spectrum model</w:t>
      </w:r>
      <w:r w:rsidR="00455A1C" w:rsidRPr="00767A29">
        <w:rPr>
          <w:sz w:val="24"/>
          <w:szCs w:val="24"/>
        </w:rPr>
        <w:t xml:space="preserve"> is presented in Appendix A in (</w:t>
      </w:r>
      <w:proofErr w:type="spellStart"/>
      <w:r w:rsidR="00B56528" w:rsidRPr="00767A29">
        <w:rPr>
          <w:sz w:val="24"/>
          <w:szCs w:val="24"/>
        </w:rPr>
        <w:t>Yurovskaya</w:t>
      </w:r>
      <w:proofErr w:type="spellEnd"/>
      <w:r w:rsidR="00B56528" w:rsidRPr="00767A29">
        <w:rPr>
          <w:sz w:val="24"/>
          <w:szCs w:val="24"/>
        </w:rPr>
        <w:t xml:space="preserve"> et al., 2013))</w:t>
      </w:r>
      <w:r w:rsidR="003C3E38" w:rsidRPr="00767A29">
        <w:rPr>
          <w:sz w:val="24"/>
          <w:szCs w:val="24"/>
        </w:rPr>
        <w:t>,</w:t>
      </w:r>
      <w:r w:rsidR="00B56528" w:rsidRPr="00767A29">
        <w:rPr>
          <w:sz w:val="24"/>
          <w:szCs w:val="24"/>
        </w:rPr>
        <w:t xml:space="preserve"> </w:t>
      </w:r>
      <w:r w:rsidR="002F16A6" w:rsidRPr="00767A29">
        <w:rPr>
          <w:sz w:val="24"/>
          <w:szCs w:val="24"/>
        </w:rPr>
        <w:t>and</w:t>
      </w:r>
      <w:r w:rsidR="00B56528" w:rsidRPr="00767A29">
        <w:rPr>
          <w:sz w:val="24"/>
          <w:szCs w:val="24"/>
        </w:rPr>
        <w:t xml:space="preserve"> </w:t>
      </w:r>
      <w:r w:rsidR="003C3E38" w:rsidRPr="00767A29">
        <w:rPr>
          <w:sz w:val="24"/>
          <w:szCs w:val="24"/>
        </w:rPr>
        <w:t xml:space="preserve">the </w:t>
      </w:r>
      <w:r w:rsidR="00B56528" w:rsidRPr="00767A29">
        <w:rPr>
          <w:sz w:val="24"/>
          <w:szCs w:val="24"/>
        </w:rPr>
        <w:t xml:space="preserve">spectrum model </w:t>
      </w:r>
      <w:r w:rsidR="009526F6" w:rsidRPr="00767A29">
        <w:rPr>
          <w:sz w:val="24"/>
          <w:szCs w:val="24"/>
        </w:rPr>
        <w:t xml:space="preserve">developed by </w:t>
      </w:r>
      <w:proofErr w:type="spellStart"/>
      <w:r w:rsidR="00F10890" w:rsidRPr="00767A29">
        <w:rPr>
          <w:sz w:val="24"/>
          <w:szCs w:val="24"/>
        </w:rPr>
        <w:t>V.Yu</w:t>
      </w:r>
      <w:proofErr w:type="spellEnd"/>
      <w:r w:rsidR="00F10890" w:rsidRPr="00767A29">
        <w:rPr>
          <w:sz w:val="24"/>
          <w:szCs w:val="24"/>
        </w:rPr>
        <w:t xml:space="preserve">. </w:t>
      </w:r>
      <w:proofErr w:type="spellStart"/>
      <w:r w:rsidR="009526F6" w:rsidRPr="00767A29">
        <w:rPr>
          <w:sz w:val="24"/>
          <w:szCs w:val="24"/>
        </w:rPr>
        <w:t>Karaev</w:t>
      </w:r>
      <w:proofErr w:type="spellEnd"/>
      <w:r w:rsidR="009526F6" w:rsidRPr="00767A29">
        <w:rPr>
          <w:sz w:val="24"/>
          <w:szCs w:val="24"/>
        </w:rPr>
        <w:t xml:space="preserve"> with coauthor</w:t>
      </w:r>
      <w:r w:rsidR="00D54207" w:rsidRPr="00767A29">
        <w:rPr>
          <w:sz w:val="24"/>
          <w:szCs w:val="24"/>
        </w:rPr>
        <w:t>s</w:t>
      </w:r>
      <w:r w:rsidR="009526F6" w:rsidRPr="00767A29">
        <w:rPr>
          <w:sz w:val="24"/>
          <w:szCs w:val="24"/>
        </w:rPr>
        <w:t xml:space="preserve"> </w:t>
      </w:r>
      <w:r w:rsidR="00B56528" w:rsidRPr="00767A29">
        <w:rPr>
          <w:sz w:val="24"/>
          <w:szCs w:val="24"/>
        </w:rPr>
        <w:t>(</w:t>
      </w:r>
      <w:proofErr w:type="spellStart"/>
      <w:r w:rsidR="00B56528" w:rsidRPr="00767A29">
        <w:rPr>
          <w:sz w:val="24"/>
          <w:szCs w:val="24"/>
        </w:rPr>
        <w:t>Karaev</w:t>
      </w:r>
      <w:proofErr w:type="spellEnd"/>
      <w:r w:rsidR="00B56528" w:rsidRPr="00767A29">
        <w:rPr>
          <w:sz w:val="24"/>
          <w:szCs w:val="24"/>
        </w:rPr>
        <w:t xml:space="preserve"> &amp; </w:t>
      </w:r>
      <w:proofErr w:type="spellStart"/>
      <w:r w:rsidR="00B56528" w:rsidRPr="00767A29">
        <w:rPr>
          <w:sz w:val="24"/>
          <w:szCs w:val="24"/>
        </w:rPr>
        <w:t>Balandina</w:t>
      </w:r>
      <w:proofErr w:type="spellEnd"/>
      <w:r w:rsidR="00B56528" w:rsidRPr="00767A29">
        <w:rPr>
          <w:sz w:val="24"/>
          <w:szCs w:val="24"/>
        </w:rPr>
        <w:t>, 2000</w:t>
      </w:r>
      <w:r w:rsidR="000B28B3" w:rsidRPr="000B28B3">
        <w:rPr>
          <w:sz w:val="24"/>
          <w:szCs w:val="24"/>
        </w:rPr>
        <w:t xml:space="preserve">; </w:t>
      </w:r>
      <w:proofErr w:type="spellStart"/>
      <w:r w:rsidR="000B28B3">
        <w:rPr>
          <w:sz w:val="24"/>
          <w:szCs w:val="24"/>
        </w:rPr>
        <w:t>Karaev</w:t>
      </w:r>
      <w:proofErr w:type="spellEnd"/>
      <w:r w:rsidR="000B28B3">
        <w:rPr>
          <w:sz w:val="24"/>
          <w:szCs w:val="24"/>
        </w:rPr>
        <w:t xml:space="preserve"> et al., 2008</w:t>
      </w:r>
      <w:r w:rsidR="00B56528" w:rsidRPr="00767A29">
        <w:rPr>
          <w:sz w:val="24"/>
          <w:szCs w:val="24"/>
        </w:rPr>
        <w:t xml:space="preserve">) </w:t>
      </w:r>
      <w:r w:rsidRPr="00767A29">
        <w:rPr>
          <w:sz w:val="24"/>
          <w:szCs w:val="24"/>
        </w:rPr>
        <w:t>and present a new spectrum model that eliminates some drawbacks inherent in other models. Comparison of the theoretical estimates obtained from the new wave spectrum with the experimental data has shown that they are in fairly good agreement.</w:t>
      </w:r>
    </w:p>
    <w:p w:rsidR="0019038C" w:rsidRPr="00767A29" w:rsidRDefault="0019038C" w:rsidP="00767A29">
      <w:pPr>
        <w:spacing w:before="120"/>
        <w:ind w:firstLine="720"/>
        <w:rPr>
          <w:sz w:val="24"/>
          <w:szCs w:val="24"/>
        </w:rPr>
      </w:pPr>
      <w:r w:rsidRPr="00767A29">
        <w:rPr>
          <w:sz w:val="24"/>
          <w:szCs w:val="24"/>
        </w:rPr>
        <w:t>It should be emphasized that the new model of the wave spectrum cannot be considered as a complete and precise</w:t>
      </w:r>
      <w:r w:rsidR="00211507" w:rsidRPr="00767A29">
        <w:rPr>
          <w:sz w:val="24"/>
          <w:szCs w:val="24"/>
        </w:rPr>
        <w:t xml:space="preserve"> oceanographic</w:t>
      </w:r>
      <w:r w:rsidRPr="00767A29">
        <w:rPr>
          <w:sz w:val="24"/>
          <w:szCs w:val="24"/>
        </w:rPr>
        <w:t xml:space="preserve"> description of waves. To construct such a spectrum, extensive </w:t>
      </w:r>
      <w:r w:rsidR="00CE3F4F" w:rsidRPr="00767A29">
        <w:rPr>
          <w:color w:val="000000"/>
          <w:sz w:val="24"/>
          <w:szCs w:val="24"/>
        </w:rPr>
        <w:t>oceanographic</w:t>
      </w:r>
      <w:r w:rsidRPr="00767A29">
        <w:rPr>
          <w:sz w:val="24"/>
          <w:szCs w:val="24"/>
        </w:rPr>
        <w:t xml:space="preserve"> studies are needed. The aim of our work is to develop a spectrum model for sea waves, which is based on known oceanographic and radar data and can be used for numerical estimates in studying microwave electromagnetic wave scattering from the sea surface.</w:t>
      </w:r>
    </w:p>
    <w:p w:rsidR="0019038C" w:rsidRPr="00767A29" w:rsidRDefault="0019038C" w:rsidP="00767A29">
      <w:pPr>
        <w:spacing w:before="120"/>
        <w:ind w:firstLine="720"/>
        <w:rPr>
          <w:sz w:val="24"/>
          <w:szCs w:val="24"/>
        </w:rPr>
      </w:pPr>
      <w:r w:rsidRPr="00767A29">
        <w:rPr>
          <w:sz w:val="24"/>
          <w:szCs w:val="24"/>
        </w:rPr>
        <w:t xml:space="preserve">In our opinion, an important factor is the convenient use of the spectrum model. We tried to simplify the formula of the spectrum for using it in analytic transformations, e.g., in integration. This spectrum can be conventionally called the </w:t>
      </w:r>
      <w:r w:rsidR="00D54207" w:rsidRPr="00767A29">
        <w:rPr>
          <w:sz w:val="24"/>
          <w:szCs w:val="24"/>
        </w:rPr>
        <w:t>“</w:t>
      </w:r>
      <w:proofErr w:type="spellStart"/>
      <w:r w:rsidR="008E4C1F" w:rsidRPr="00767A29">
        <w:rPr>
          <w:sz w:val="24"/>
          <w:szCs w:val="24"/>
        </w:rPr>
        <w:t>radiophysical</w:t>
      </w:r>
      <w:proofErr w:type="spellEnd"/>
      <w:r w:rsidR="00D54207" w:rsidRPr="00767A29">
        <w:rPr>
          <w:sz w:val="24"/>
          <w:szCs w:val="24"/>
        </w:rPr>
        <w:t>”</w:t>
      </w:r>
      <w:r w:rsidRPr="00767A29">
        <w:rPr>
          <w:sz w:val="24"/>
          <w:szCs w:val="24"/>
        </w:rPr>
        <w:t xml:space="preserve"> one. The advantage of the developed wave spectrum model compared to the previous ones is that it</w:t>
      </w:r>
      <w:r w:rsidR="00EB33D8" w:rsidRPr="00767A29">
        <w:rPr>
          <w:sz w:val="24"/>
          <w:szCs w:val="24"/>
        </w:rPr>
        <w:t xml:space="preserve"> is</w:t>
      </w:r>
      <w:r w:rsidRPr="00767A29">
        <w:rPr>
          <w:sz w:val="24"/>
          <w:szCs w:val="24"/>
        </w:rPr>
        <w:t xml:space="preserve"> more adequately describes some effects observed in radar probing of the ocean and is convenient for use.</w:t>
      </w:r>
    </w:p>
    <w:p w:rsidR="0019038C" w:rsidRPr="00767A29" w:rsidRDefault="0019038C" w:rsidP="00767A29">
      <w:pPr>
        <w:spacing w:before="120"/>
        <w:ind w:firstLine="720"/>
        <w:rPr>
          <w:sz w:val="24"/>
          <w:szCs w:val="24"/>
        </w:rPr>
      </w:pPr>
      <w:r w:rsidRPr="00767A29">
        <w:rPr>
          <w:sz w:val="24"/>
          <w:szCs w:val="24"/>
        </w:rPr>
        <w:t xml:space="preserve">The </w:t>
      </w:r>
      <w:r w:rsidR="00B85C68" w:rsidRPr="00767A29">
        <w:rPr>
          <w:sz w:val="24"/>
          <w:szCs w:val="24"/>
        </w:rPr>
        <w:t>second</w:t>
      </w:r>
      <w:r w:rsidRPr="00767A29">
        <w:rPr>
          <w:sz w:val="24"/>
          <w:szCs w:val="24"/>
        </w:rPr>
        <w:t xml:space="preserve"> section of the paper presents a brief history of developing t</w:t>
      </w:r>
      <w:r w:rsidR="009F28E2" w:rsidRPr="00767A29">
        <w:rPr>
          <w:sz w:val="24"/>
          <w:szCs w:val="24"/>
        </w:rPr>
        <w:t xml:space="preserve">he </w:t>
      </w:r>
      <w:r w:rsidR="00D54207" w:rsidRPr="00767A29">
        <w:rPr>
          <w:sz w:val="24"/>
          <w:szCs w:val="24"/>
        </w:rPr>
        <w:t xml:space="preserve">wind wave spectrum </w:t>
      </w:r>
      <w:r w:rsidR="009F28E2" w:rsidRPr="00767A29">
        <w:rPr>
          <w:sz w:val="24"/>
          <w:szCs w:val="24"/>
        </w:rPr>
        <w:t xml:space="preserve">models, </w:t>
      </w:r>
      <w:r w:rsidRPr="00767A29">
        <w:rPr>
          <w:sz w:val="24"/>
          <w:szCs w:val="24"/>
        </w:rPr>
        <w:t xml:space="preserve">which were applied and are being applied for modeling in remote sensing problems. Several relatively new spectrum models are selected for the analysis, since they are not only widely used by researchers for modeling, but also represent different approaches to the construction of the wave spectrum model. These spectrum models are described in the </w:t>
      </w:r>
      <w:r w:rsidR="00B85C68" w:rsidRPr="00767A29">
        <w:rPr>
          <w:sz w:val="24"/>
          <w:szCs w:val="24"/>
        </w:rPr>
        <w:t>third</w:t>
      </w:r>
      <w:r w:rsidRPr="00767A29">
        <w:rPr>
          <w:sz w:val="24"/>
          <w:szCs w:val="24"/>
        </w:rPr>
        <w:t xml:space="preserve"> section, while the </w:t>
      </w:r>
      <w:r w:rsidR="00B85C68" w:rsidRPr="00767A29">
        <w:rPr>
          <w:sz w:val="24"/>
          <w:szCs w:val="24"/>
        </w:rPr>
        <w:t>fourth</w:t>
      </w:r>
      <w:r w:rsidRPr="00767A29">
        <w:rPr>
          <w:sz w:val="24"/>
          <w:szCs w:val="24"/>
        </w:rPr>
        <w:t xml:space="preserve"> section deals with comparison of the models by several criteria that the authors consider essential for the spectrum used for modeling in remote sensing problems. Since none of the examined spectrum models meets all the requirements, a new spectrum model has been developed. The new model of the wave spectrum is presented in the </w:t>
      </w:r>
      <w:r w:rsidR="00B85C68" w:rsidRPr="00767A29">
        <w:rPr>
          <w:sz w:val="24"/>
          <w:szCs w:val="24"/>
        </w:rPr>
        <w:t>fifth</w:t>
      </w:r>
      <w:r w:rsidRPr="00767A29">
        <w:rPr>
          <w:sz w:val="24"/>
          <w:szCs w:val="24"/>
        </w:rPr>
        <w:t xml:space="preserve"> section.</w:t>
      </w:r>
      <w:r w:rsidR="00B85C68" w:rsidRPr="00767A29">
        <w:rPr>
          <w:sz w:val="24"/>
          <w:szCs w:val="24"/>
        </w:rPr>
        <w:t xml:space="preserve"> Boundary </w:t>
      </w:r>
      <w:proofErr w:type="spellStart"/>
      <w:r w:rsidR="00B85C68" w:rsidRPr="00767A29">
        <w:rPr>
          <w:sz w:val="24"/>
          <w:szCs w:val="24"/>
        </w:rPr>
        <w:t>wavenumbers</w:t>
      </w:r>
      <w:proofErr w:type="spellEnd"/>
      <w:r w:rsidR="00B85C68" w:rsidRPr="00767A29">
        <w:rPr>
          <w:sz w:val="24"/>
          <w:szCs w:val="24"/>
        </w:rPr>
        <w:t xml:space="preserve"> for various wavelength ranges of incident electromagnetic radiation within the framework of a two-scale surface model were determined for </w:t>
      </w:r>
      <w:r w:rsidR="003C3E38" w:rsidRPr="00767A29">
        <w:rPr>
          <w:sz w:val="24"/>
          <w:szCs w:val="24"/>
        </w:rPr>
        <w:t>the new</w:t>
      </w:r>
      <w:r w:rsidR="00B85C68" w:rsidRPr="00767A29">
        <w:rPr>
          <w:sz w:val="24"/>
          <w:szCs w:val="24"/>
        </w:rPr>
        <w:t xml:space="preserve"> </w:t>
      </w:r>
      <w:r w:rsidR="00877096" w:rsidRPr="00767A29">
        <w:rPr>
          <w:sz w:val="24"/>
          <w:szCs w:val="24"/>
        </w:rPr>
        <w:t xml:space="preserve">spectrum </w:t>
      </w:r>
      <w:r w:rsidR="00B85C68" w:rsidRPr="00767A29">
        <w:rPr>
          <w:sz w:val="24"/>
          <w:szCs w:val="24"/>
        </w:rPr>
        <w:t xml:space="preserve">model. </w:t>
      </w:r>
      <w:r w:rsidRPr="00767A29">
        <w:rPr>
          <w:sz w:val="24"/>
          <w:szCs w:val="24"/>
        </w:rPr>
        <w:t xml:space="preserve">The full spectrum (including swell) is described in the </w:t>
      </w:r>
      <w:r w:rsidR="00B85C68" w:rsidRPr="00767A29">
        <w:rPr>
          <w:sz w:val="24"/>
          <w:szCs w:val="24"/>
        </w:rPr>
        <w:t>sixth</w:t>
      </w:r>
      <w:r w:rsidRPr="00767A29">
        <w:rPr>
          <w:sz w:val="24"/>
          <w:szCs w:val="24"/>
        </w:rPr>
        <w:t xml:space="preserve"> section.</w:t>
      </w:r>
      <w:r w:rsidR="00B85C68" w:rsidRPr="00767A29">
        <w:rPr>
          <w:sz w:val="24"/>
          <w:szCs w:val="24"/>
        </w:rPr>
        <w:t xml:space="preserve"> </w:t>
      </w:r>
      <w:r w:rsidR="00BE4EFC" w:rsidRPr="00767A29">
        <w:rPr>
          <w:sz w:val="24"/>
          <w:szCs w:val="24"/>
        </w:rPr>
        <w:t>T</w:t>
      </w:r>
      <w:r w:rsidR="00F42F32" w:rsidRPr="00767A29">
        <w:rPr>
          <w:sz w:val="24"/>
          <w:szCs w:val="24"/>
        </w:rPr>
        <w:t xml:space="preserve">he </w:t>
      </w:r>
      <w:r w:rsidR="00313878" w:rsidRPr="00767A29">
        <w:rPr>
          <w:sz w:val="24"/>
          <w:szCs w:val="24"/>
        </w:rPr>
        <w:t>terminology used in the paper is presented and explained</w:t>
      </w:r>
      <w:r w:rsidR="00F630BD" w:rsidRPr="00767A29">
        <w:rPr>
          <w:sz w:val="24"/>
          <w:szCs w:val="24"/>
        </w:rPr>
        <w:t xml:space="preserve"> in Appendix</w:t>
      </w:r>
      <w:r w:rsidR="00313878" w:rsidRPr="00767A29">
        <w:rPr>
          <w:sz w:val="24"/>
          <w:szCs w:val="24"/>
        </w:rPr>
        <w:t xml:space="preserve">. </w:t>
      </w:r>
      <w:r w:rsidRPr="00767A29">
        <w:rPr>
          <w:sz w:val="24"/>
          <w:szCs w:val="24"/>
        </w:rPr>
        <w:t xml:space="preserve"> </w:t>
      </w:r>
    </w:p>
    <w:p w:rsidR="002F3B11" w:rsidRPr="00767A29" w:rsidRDefault="002F3B11" w:rsidP="00767A29">
      <w:pPr>
        <w:pStyle w:val="Heading-Main"/>
      </w:pPr>
      <w:r w:rsidRPr="00767A29">
        <w:lastRenderedPageBreak/>
        <w:t xml:space="preserve">2 </w:t>
      </w:r>
      <w:r w:rsidR="0019038C" w:rsidRPr="00767A29">
        <w:t>Brief historical review</w:t>
      </w:r>
    </w:p>
    <w:p w:rsidR="001E562B" w:rsidRPr="00767A29" w:rsidRDefault="001E562B" w:rsidP="00767A29">
      <w:pPr>
        <w:pStyle w:val="MText"/>
        <w:spacing w:before="120" w:line="240" w:lineRule="auto"/>
        <w:ind w:firstLine="720"/>
        <w:jc w:val="left"/>
        <w:rPr>
          <w:color w:val="auto"/>
          <w:szCs w:val="24"/>
          <w:lang w:eastAsia="ru-RU"/>
        </w:rPr>
      </w:pPr>
      <w:r w:rsidRPr="00767A29">
        <w:rPr>
          <w:szCs w:val="24"/>
        </w:rPr>
        <w:t xml:space="preserve">This paper will introduce a comparative analysis of the most popular </w:t>
      </w:r>
      <w:r w:rsidR="00944F72" w:rsidRPr="00767A29">
        <w:rPr>
          <w:szCs w:val="24"/>
        </w:rPr>
        <w:t xml:space="preserve">wave spectrum </w:t>
      </w:r>
      <w:r w:rsidRPr="00767A29">
        <w:rPr>
          <w:szCs w:val="24"/>
        </w:rPr>
        <w:t>models to solve remote sensing problems</w:t>
      </w:r>
      <w:r w:rsidR="008D57B7" w:rsidRPr="00767A29">
        <w:rPr>
          <w:szCs w:val="24"/>
        </w:rPr>
        <w:t xml:space="preserve"> (</w:t>
      </w:r>
      <w:r w:rsidR="00944F72" w:rsidRPr="00767A29">
        <w:rPr>
          <w:szCs w:val="24"/>
        </w:rPr>
        <w:t xml:space="preserve">presented in </w:t>
      </w:r>
      <w:r w:rsidR="003C3E38" w:rsidRPr="00767A29">
        <w:rPr>
          <w:szCs w:val="24"/>
        </w:rPr>
        <w:t>S</w:t>
      </w:r>
      <w:r w:rsidR="008D57B7" w:rsidRPr="00767A29">
        <w:rPr>
          <w:szCs w:val="24"/>
        </w:rPr>
        <w:t>ection 3)</w:t>
      </w:r>
      <w:r w:rsidRPr="00767A29">
        <w:rPr>
          <w:szCs w:val="24"/>
        </w:rPr>
        <w:t xml:space="preserve">. </w:t>
      </w:r>
      <w:r w:rsidRPr="00767A29">
        <w:rPr>
          <w:color w:val="auto"/>
          <w:szCs w:val="24"/>
          <w:lang w:eastAsia="ru-RU"/>
        </w:rPr>
        <w:t xml:space="preserve">The historical review mainly focuses on works that provided data for those </w:t>
      </w:r>
      <w:r w:rsidR="004D5595">
        <w:rPr>
          <w:color w:val="auto"/>
          <w:szCs w:val="24"/>
          <w:lang w:eastAsia="ru-RU"/>
        </w:rPr>
        <w:t>spectrum models</w:t>
      </w:r>
      <w:r w:rsidRPr="00767A29">
        <w:rPr>
          <w:color w:val="auto"/>
          <w:szCs w:val="24"/>
          <w:lang w:eastAsia="ru-RU"/>
        </w:rPr>
        <w:t xml:space="preserve">.  </w:t>
      </w:r>
    </w:p>
    <w:p w:rsidR="0019038C" w:rsidRPr="00767A29" w:rsidRDefault="0019038C" w:rsidP="00767A29">
      <w:pPr>
        <w:pStyle w:val="MText"/>
        <w:spacing w:before="120" w:line="240" w:lineRule="auto"/>
        <w:ind w:firstLine="720"/>
        <w:jc w:val="left"/>
        <w:rPr>
          <w:color w:val="auto"/>
          <w:szCs w:val="24"/>
          <w:lang w:eastAsia="ru-RU"/>
        </w:rPr>
      </w:pPr>
      <w:r w:rsidRPr="00767A29">
        <w:rPr>
          <w:color w:val="auto"/>
          <w:szCs w:val="24"/>
          <w:lang w:eastAsia="ru-RU"/>
        </w:rPr>
        <w:t>The first spectra of surface waves that appeared in the 50</w:t>
      </w:r>
      <w:r w:rsidR="001A4036" w:rsidRPr="00767A29">
        <w:rPr>
          <w:color w:val="auto"/>
          <w:szCs w:val="24"/>
          <w:lang w:eastAsia="ru-RU"/>
        </w:rPr>
        <w:sym w:font="Symbol" w:char="F02D"/>
      </w:r>
      <w:r w:rsidRPr="00767A29">
        <w:rPr>
          <w:color w:val="auto"/>
          <w:szCs w:val="24"/>
          <w:lang w:eastAsia="ru-RU"/>
        </w:rPr>
        <w:t>60s of the 20</w:t>
      </w:r>
      <w:r w:rsidRPr="00767A29">
        <w:rPr>
          <w:color w:val="auto"/>
          <w:szCs w:val="24"/>
          <w:vertAlign w:val="superscript"/>
          <w:lang w:eastAsia="ru-RU"/>
        </w:rPr>
        <w:t>th</w:t>
      </w:r>
      <w:r w:rsidRPr="00767A29">
        <w:rPr>
          <w:color w:val="auto"/>
          <w:szCs w:val="24"/>
          <w:lang w:eastAsia="ru-RU"/>
        </w:rPr>
        <w:t xml:space="preserve"> century described </w:t>
      </w:r>
      <w:r w:rsidR="00900FF0" w:rsidRPr="00767A29">
        <w:rPr>
          <w:color w:val="auto"/>
          <w:szCs w:val="24"/>
          <w:lang w:eastAsia="ru-RU"/>
        </w:rPr>
        <w:t xml:space="preserve">fully </w:t>
      </w:r>
      <w:r w:rsidRPr="00767A29">
        <w:rPr>
          <w:color w:val="auto"/>
          <w:szCs w:val="24"/>
          <w:lang w:eastAsia="ru-RU"/>
        </w:rPr>
        <w:t xml:space="preserve">developed wind waves, i.e., waves driven by </w:t>
      </w:r>
      <w:r w:rsidR="00883B3F" w:rsidRPr="00767A29">
        <w:rPr>
          <w:color w:val="auto"/>
          <w:szCs w:val="24"/>
          <w:lang w:eastAsia="ru-RU"/>
        </w:rPr>
        <w:t xml:space="preserve">permanent and homogeneous </w:t>
      </w:r>
      <w:r w:rsidRPr="00767A29">
        <w:rPr>
          <w:color w:val="auto"/>
          <w:szCs w:val="24"/>
          <w:lang w:eastAsia="ru-RU"/>
        </w:rPr>
        <w:t xml:space="preserve">wind, which blew for such a long time and at such a large fetch that a balance was reached between input and dissipated energies for all wavelengths in the spectrum and the wave spectrum parameters did not vary with further increase in the fetch length. </w:t>
      </w:r>
      <w:r w:rsidR="004A325A" w:rsidRPr="00767A29">
        <w:rPr>
          <w:color w:val="auto"/>
          <w:szCs w:val="24"/>
          <w:lang w:eastAsia="ru-RU"/>
        </w:rPr>
        <w:t>A</w:t>
      </w:r>
      <w:r w:rsidRPr="00767A29">
        <w:rPr>
          <w:color w:val="auto"/>
          <w:szCs w:val="24"/>
          <w:lang w:eastAsia="ru-RU"/>
        </w:rPr>
        <w:t xml:space="preserve"> fully developed wind wave </w:t>
      </w:r>
      <w:r w:rsidR="006F7940" w:rsidRPr="00767A29">
        <w:rPr>
          <w:color w:val="auto"/>
          <w:szCs w:val="24"/>
          <w:lang w:eastAsia="ru-RU"/>
        </w:rPr>
        <w:t>is</w:t>
      </w:r>
      <w:r w:rsidR="00212AE0" w:rsidRPr="00767A29">
        <w:rPr>
          <w:color w:val="auto"/>
          <w:szCs w:val="24"/>
          <w:lang w:eastAsia="ru-RU"/>
        </w:rPr>
        <w:t xml:space="preserve"> </w:t>
      </w:r>
      <w:r w:rsidR="008D7FDF" w:rsidRPr="00767A29">
        <w:rPr>
          <w:color w:val="auto"/>
          <w:szCs w:val="24"/>
          <w:lang w:eastAsia="ru-RU"/>
        </w:rPr>
        <w:t xml:space="preserve">an </w:t>
      </w:r>
      <w:r w:rsidR="00212AE0" w:rsidRPr="00767A29">
        <w:rPr>
          <w:color w:val="auto"/>
          <w:szCs w:val="24"/>
          <w:lang w:eastAsia="ru-RU"/>
        </w:rPr>
        <w:t>idealistic concept</w:t>
      </w:r>
      <w:r w:rsidR="008D7FDF" w:rsidRPr="00767A29">
        <w:rPr>
          <w:color w:val="auto"/>
          <w:szCs w:val="24"/>
          <w:lang w:eastAsia="ru-RU"/>
        </w:rPr>
        <w:t xml:space="preserve">, </w:t>
      </w:r>
      <w:r w:rsidR="009B52D9" w:rsidRPr="00767A29">
        <w:rPr>
          <w:color w:val="auto"/>
          <w:szCs w:val="24"/>
          <w:lang w:eastAsia="ru-RU"/>
        </w:rPr>
        <w:t>it is</w:t>
      </w:r>
      <w:r w:rsidR="00F35A28" w:rsidRPr="00767A29">
        <w:rPr>
          <w:color w:val="auto"/>
          <w:szCs w:val="24"/>
          <w:lang w:eastAsia="ru-RU"/>
        </w:rPr>
        <w:t xml:space="preserve"> </w:t>
      </w:r>
      <w:r w:rsidR="008A277E" w:rsidRPr="00767A29">
        <w:rPr>
          <w:color w:val="auto"/>
          <w:szCs w:val="24"/>
          <w:lang w:eastAsia="ru-RU"/>
        </w:rPr>
        <w:t>widely</w:t>
      </w:r>
      <w:r w:rsidR="004644A1" w:rsidRPr="00767A29">
        <w:rPr>
          <w:color w:val="auto"/>
          <w:szCs w:val="24"/>
          <w:lang w:eastAsia="ru-RU"/>
        </w:rPr>
        <w:t xml:space="preserve"> use</w:t>
      </w:r>
      <w:r w:rsidR="004A325A" w:rsidRPr="00767A29">
        <w:rPr>
          <w:color w:val="auto"/>
          <w:szCs w:val="24"/>
          <w:lang w:eastAsia="ru-RU"/>
        </w:rPr>
        <w:t>d</w:t>
      </w:r>
      <w:r w:rsidR="004644A1" w:rsidRPr="00767A29">
        <w:rPr>
          <w:color w:val="auto"/>
          <w:szCs w:val="24"/>
          <w:lang w:eastAsia="ru-RU"/>
        </w:rPr>
        <w:t xml:space="preserve"> but unreal (</w:t>
      </w:r>
      <w:proofErr w:type="spellStart"/>
      <w:r w:rsidR="004644A1" w:rsidRPr="00767A29">
        <w:rPr>
          <w:color w:val="auto"/>
          <w:szCs w:val="24"/>
          <w:lang w:eastAsia="ru-RU"/>
        </w:rPr>
        <w:t>Alves</w:t>
      </w:r>
      <w:proofErr w:type="spellEnd"/>
      <w:r w:rsidR="004644A1" w:rsidRPr="00767A29">
        <w:rPr>
          <w:color w:val="auto"/>
          <w:szCs w:val="24"/>
          <w:lang w:eastAsia="ru-RU"/>
        </w:rPr>
        <w:t xml:space="preserve"> &amp; Banner, 2003)</w:t>
      </w:r>
      <w:r w:rsidRPr="00767A29">
        <w:rPr>
          <w:color w:val="auto"/>
          <w:szCs w:val="24"/>
          <w:lang w:eastAsia="ru-RU"/>
        </w:rPr>
        <w:t>, while the most common case</w:t>
      </w:r>
      <w:r w:rsidR="004A325A" w:rsidRPr="00767A29">
        <w:rPr>
          <w:color w:val="auto"/>
          <w:szCs w:val="24"/>
          <w:lang w:eastAsia="ru-RU"/>
        </w:rPr>
        <w:t xml:space="preserve"> is</w:t>
      </w:r>
      <w:r w:rsidRPr="00767A29">
        <w:rPr>
          <w:color w:val="auto"/>
          <w:szCs w:val="24"/>
          <w:lang w:eastAsia="ru-RU"/>
        </w:rPr>
        <w:t xml:space="preserve"> mixed </w:t>
      </w:r>
      <w:r w:rsidR="00F35A28" w:rsidRPr="00767A29">
        <w:rPr>
          <w:color w:val="auto"/>
          <w:szCs w:val="24"/>
          <w:lang w:eastAsia="ru-RU"/>
        </w:rPr>
        <w:t>sea</w:t>
      </w:r>
      <w:r w:rsidRPr="00767A29">
        <w:rPr>
          <w:color w:val="auto"/>
          <w:szCs w:val="24"/>
          <w:lang w:eastAsia="ru-RU"/>
        </w:rPr>
        <w:t xml:space="preserve">s when swell is present on the sea surface </w:t>
      </w:r>
      <w:r w:rsidR="004A325A" w:rsidRPr="00767A29">
        <w:rPr>
          <w:color w:val="auto"/>
          <w:szCs w:val="24"/>
          <w:lang w:eastAsia="ru-RU"/>
        </w:rPr>
        <w:t>together with</w:t>
      </w:r>
      <w:r w:rsidRPr="00767A29">
        <w:rPr>
          <w:color w:val="auto"/>
          <w:szCs w:val="24"/>
          <w:lang w:eastAsia="ru-RU"/>
        </w:rPr>
        <w:t xml:space="preserve"> wind waves. </w:t>
      </w:r>
    </w:p>
    <w:p w:rsidR="0019038C" w:rsidRPr="00767A29" w:rsidRDefault="0019038C" w:rsidP="00767A29">
      <w:pPr>
        <w:pStyle w:val="MText"/>
        <w:spacing w:before="120" w:line="240" w:lineRule="auto"/>
        <w:ind w:firstLine="720"/>
        <w:jc w:val="left"/>
        <w:rPr>
          <w:color w:val="auto"/>
          <w:szCs w:val="24"/>
          <w:lang w:eastAsia="ru-RU"/>
        </w:rPr>
      </w:pPr>
      <w:r w:rsidRPr="00767A29">
        <w:rPr>
          <w:color w:val="auto"/>
          <w:szCs w:val="24"/>
          <w:lang w:eastAsia="ru-RU"/>
        </w:rPr>
        <w:t>The formula for the wave spectrum was proposed in (</w:t>
      </w:r>
      <w:proofErr w:type="spellStart"/>
      <w:r w:rsidRPr="00767A29">
        <w:rPr>
          <w:color w:val="auto"/>
          <w:szCs w:val="24"/>
          <w:lang w:eastAsia="ru-RU"/>
        </w:rPr>
        <w:t>Pierson&amp;Moskowitz</w:t>
      </w:r>
      <w:proofErr w:type="spellEnd"/>
      <w:r w:rsidRPr="00767A29">
        <w:rPr>
          <w:color w:val="auto"/>
          <w:szCs w:val="24"/>
          <w:lang w:eastAsia="ru-RU"/>
        </w:rPr>
        <w:t>, 1964)</w:t>
      </w:r>
    </w:p>
    <w:p w:rsidR="0019038C" w:rsidRPr="005F4DDC" w:rsidRDefault="0019038C" w:rsidP="00664CB3">
      <w:pPr>
        <w:pStyle w:val="ab"/>
        <w:tabs>
          <w:tab w:val="left" w:pos="3261"/>
          <w:tab w:val="left" w:pos="8647"/>
        </w:tabs>
        <w:spacing w:before="120" w:after="0"/>
        <w:ind w:left="0" w:firstLine="720"/>
        <w:jc w:val="right"/>
        <w:rPr>
          <w:rFonts w:cs="Times New Roman"/>
        </w:rPr>
      </w:pPr>
      <w:r w:rsidRPr="005F4DDC">
        <w:rPr>
          <w:rFonts w:cs="Times New Roman"/>
        </w:rPr>
        <w:tab/>
      </w:r>
      <m:oMath>
        <m:r>
          <m:rPr>
            <m:sty m:val="p"/>
          </m:rPr>
          <w:rPr>
            <w:rFonts w:ascii="Cambria Math" w:hAnsi="Cambria Math" w:cs="Times New Roman"/>
            <w:lang w:eastAsia="ru-RU"/>
          </w:rPr>
          <m:t>S(ω)</m:t>
        </m:r>
        <m:r>
          <m:rPr>
            <m:sty m:val="p"/>
          </m:rPr>
          <w:rPr>
            <w:rFonts w:ascii="Cambria Math" w:cs="Times New Roman"/>
            <w:lang w:eastAsia="ru-RU"/>
          </w:rPr>
          <m:t>=</m:t>
        </m:r>
        <m:f>
          <m:fPr>
            <m:ctrlPr>
              <w:rPr>
                <w:rFonts w:ascii="Cambria Math" w:hAnsi="Cambria Math" w:cs="Times New Roman"/>
                <w:lang w:eastAsia="ru-RU"/>
              </w:rPr>
            </m:ctrlPr>
          </m:fPr>
          <m:num>
            <m:r>
              <m:rPr>
                <m:sty m:val="p"/>
              </m:rPr>
              <w:rPr>
                <w:rFonts w:ascii="Cambria Math" w:hAnsi="Cambria Math" w:cs="Times New Roman"/>
                <w:lang w:eastAsia="ru-RU"/>
              </w:rPr>
              <m:t>α</m:t>
            </m:r>
            <m:sSup>
              <m:sSupPr>
                <m:ctrlPr>
                  <w:rPr>
                    <w:rFonts w:ascii="Cambria Math" w:hAnsi="Cambria Math" w:cs="Times New Roman"/>
                    <w:lang w:eastAsia="ru-RU"/>
                  </w:rPr>
                </m:ctrlPr>
              </m:sSupPr>
              <m:e>
                <m:r>
                  <m:rPr>
                    <m:sty m:val="p"/>
                  </m:rPr>
                  <w:rPr>
                    <w:rFonts w:ascii="Cambria Math" w:hAnsi="Cambria Math" w:cs="Times New Roman"/>
                    <w:lang w:eastAsia="ru-RU"/>
                  </w:rPr>
                  <m:t>g</m:t>
                </m:r>
              </m:e>
              <m:sup>
                <m:r>
                  <m:rPr>
                    <m:sty m:val="p"/>
                  </m:rPr>
                  <w:rPr>
                    <w:rFonts w:ascii="Cambria Math" w:hAnsi="Cambria Math" w:cs="Times New Roman"/>
                    <w:lang w:eastAsia="ru-RU"/>
                  </w:rPr>
                  <m:t>2</m:t>
                </m:r>
              </m:sup>
            </m:sSup>
          </m:num>
          <m:den>
            <m:sSup>
              <m:sSupPr>
                <m:ctrlPr>
                  <w:rPr>
                    <w:rFonts w:ascii="Cambria Math" w:hAnsi="Cambria Math" w:cs="Times New Roman"/>
                    <w:lang w:eastAsia="ru-RU"/>
                  </w:rPr>
                </m:ctrlPr>
              </m:sSupPr>
              <m:e>
                <m:r>
                  <m:rPr>
                    <m:sty m:val="p"/>
                  </m:rPr>
                  <w:rPr>
                    <w:rFonts w:ascii="Cambria Math" w:hAnsi="Cambria Math" w:cs="Times New Roman"/>
                    <w:lang w:eastAsia="ru-RU"/>
                  </w:rPr>
                  <m:t>ω</m:t>
                </m:r>
              </m:e>
              <m:sup>
                <m:r>
                  <m:rPr>
                    <m:sty m:val="p"/>
                  </m:rPr>
                  <w:rPr>
                    <w:rFonts w:ascii="Cambria Math" w:hAnsi="Cambria Math" w:cs="Times New Roman"/>
                    <w:lang w:eastAsia="ru-RU"/>
                  </w:rPr>
                  <m:t>5</m:t>
                </m:r>
              </m:sup>
            </m:sSup>
          </m:den>
        </m:f>
        <m:sSup>
          <m:sSupPr>
            <m:ctrlPr>
              <w:rPr>
                <w:rFonts w:ascii="Cambria Math" w:hAnsi="Cambria Math" w:cs="Times New Roman"/>
                <w:lang w:eastAsia="ru-RU"/>
              </w:rPr>
            </m:ctrlPr>
          </m:sSupPr>
          <m:e>
            <m:r>
              <m:rPr>
                <m:sty m:val="p"/>
              </m:rPr>
              <w:rPr>
                <w:rFonts w:ascii="Cambria Math" w:hAnsi="Cambria Math" w:cs="Times New Roman"/>
                <w:lang w:eastAsia="ru-RU"/>
              </w:rPr>
              <m:t>e</m:t>
            </m:r>
          </m:e>
          <m:sup>
            <m:r>
              <m:rPr>
                <m:sty m:val="p"/>
              </m:rPr>
              <w:rPr>
                <w:rFonts w:ascii="Cambria Math" w:hAnsi="Cambria Math" w:cs="Times New Roman"/>
                <w:lang w:eastAsia="ru-RU"/>
              </w:rPr>
              <m:t>-β</m:t>
            </m:r>
            <m:sSup>
              <m:sSupPr>
                <m:ctrlPr>
                  <w:rPr>
                    <w:rFonts w:ascii="Cambria Math" w:hAnsi="Cambria Math" w:cs="Times New Roman"/>
                    <w:lang w:eastAsia="ru-RU"/>
                  </w:rPr>
                </m:ctrlPr>
              </m:sSupPr>
              <m:e>
                <m:r>
                  <m:rPr>
                    <m:sty m:val="p"/>
                  </m:rPr>
                  <w:rPr>
                    <w:rFonts w:ascii="Cambria Math" w:hAnsi="Cambria Math" w:cs="Times New Roman"/>
                    <w:lang w:eastAsia="ru-RU"/>
                  </w:rPr>
                  <m:t>(</m:t>
                </m:r>
                <m:f>
                  <m:fPr>
                    <m:ctrlPr>
                      <w:rPr>
                        <w:rFonts w:ascii="Cambria Math" w:hAnsi="Cambria Math" w:cs="Times New Roman"/>
                        <w:lang w:eastAsia="ru-RU"/>
                      </w:rPr>
                    </m:ctrlPr>
                  </m:fPr>
                  <m:num>
                    <m:sSub>
                      <m:sSubPr>
                        <m:ctrlPr>
                          <w:rPr>
                            <w:rFonts w:ascii="Cambria Math" w:hAnsi="Cambria Math" w:cs="Times New Roman"/>
                            <w:lang w:eastAsia="ru-RU"/>
                          </w:rPr>
                        </m:ctrlPr>
                      </m:sSubPr>
                      <m:e>
                        <m:r>
                          <m:rPr>
                            <m:sty m:val="p"/>
                          </m:rPr>
                          <w:rPr>
                            <w:rFonts w:ascii="Cambria Math" w:hAnsi="Cambria Math" w:cs="Times New Roman"/>
                            <w:lang w:eastAsia="ru-RU"/>
                          </w:rPr>
                          <m:t>ω</m:t>
                        </m:r>
                      </m:e>
                      <m:sub>
                        <m:r>
                          <m:rPr>
                            <m:sty m:val="p"/>
                          </m:rPr>
                          <w:rPr>
                            <w:rFonts w:ascii="Cambria Math" w:hAnsi="Cambria Math" w:cs="Times New Roman"/>
                            <w:lang w:eastAsia="ru-RU"/>
                          </w:rPr>
                          <m:t>max</m:t>
                        </m:r>
                      </m:sub>
                    </m:sSub>
                  </m:num>
                  <m:den>
                    <m:r>
                      <m:rPr>
                        <m:sty m:val="p"/>
                      </m:rPr>
                      <w:rPr>
                        <w:rFonts w:ascii="Cambria Math" w:hAnsi="Cambria Math" w:cs="Times New Roman"/>
                        <w:lang w:eastAsia="ru-RU"/>
                      </w:rPr>
                      <m:t>ω</m:t>
                    </m:r>
                  </m:den>
                </m:f>
                <m:r>
                  <m:rPr>
                    <m:sty m:val="p"/>
                  </m:rPr>
                  <w:rPr>
                    <w:rFonts w:ascii="Cambria Math" w:hAnsi="Cambria Math" w:cs="Times New Roman"/>
                    <w:lang w:eastAsia="ru-RU"/>
                  </w:rPr>
                  <m:t>)</m:t>
                </m:r>
              </m:e>
              <m:sup>
                <m:r>
                  <m:rPr>
                    <m:sty m:val="p"/>
                  </m:rPr>
                  <w:rPr>
                    <w:rFonts w:ascii="Cambria Math" w:hAnsi="Cambria Math" w:cs="Times New Roman"/>
                    <w:lang w:eastAsia="ru-RU"/>
                  </w:rPr>
                  <m:t>4</m:t>
                </m:r>
              </m:sup>
            </m:sSup>
          </m:sup>
        </m:sSup>
      </m:oMath>
      <w:r w:rsidRPr="005F4DDC">
        <w:rPr>
          <w:rFonts w:cs="Times New Roman"/>
          <w:lang w:eastAsia="ru-RU"/>
        </w:rPr>
        <w:t xml:space="preserve"> .</w:t>
      </w:r>
      <w:r w:rsidRPr="005F4DDC">
        <w:rPr>
          <w:rFonts w:cs="Times New Roman"/>
        </w:rPr>
        <w:tab/>
      </w:r>
      <w:r w:rsidRPr="005F7D42">
        <w:rPr>
          <w:rFonts w:ascii="Times New Roman" w:hAnsi="Times New Roman" w:cs="Times New Roman"/>
        </w:rPr>
        <w:t>(1)</w:t>
      </w:r>
    </w:p>
    <w:p w:rsidR="009F28E2" w:rsidRPr="00767A29" w:rsidRDefault="0019038C" w:rsidP="00767A29">
      <w:pPr>
        <w:pStyle w:val="MText"/>
        <w:spacing w:before="120" w:line="240" w:lineRule="auto"/>
        <w:ind w:firstLine="720"/>
        <w:jc w:val="left"/>
        <w:rPr>
          <w:color w:val="auto"/>
          <w:szCs w:val="24"/>
          <w:lang w:eastAsia="ru-RU"/>
        </w:rPr>
      </w:pPr>
      <w:r w:rsidRPr="00767A29">
        <w:rPr>
          <w:color w:val="auto"/>
          <w:szCs w:val="24"/>
          <w:lang w:eastAsia="ru-RU"/>
        </w:rPr>
        <w:t>This formula was obtained as a result of developing the similarity</w:t>
      </w:r>
      <w:r w:rsidR="001A4036" w:rsidRPr="00767A29">
        <w:rPr>
          <w:color w:val="auto"/>
          <w:szCs w:val="24"/>
          <w:lang w:eastAsia="ru-RU"/>
        </w:rPr>
        <w:t xml:space="preserve"> theory</w:t>
      </w:r>
      <w:r w:rsidRPr="00767A29">
        <w:rPr>
          <w:color w:val="auto"/>
          <w:szCs w:val="24"/>
          <w:lang w:eastAsia="ru-RU"/>
        </w:rPr>
        <w:t xml:space="preserve"> and the consequent idea formulated by </w:t>
      </w:r>
      <w:proofErr w:type="spellStart"/>
      <w:r w:rsidRPr="00767A29">
        <w:rPr>
          <w:color w:val="auto"/>
          <w:szCs w:val="24"/>
          <w:lang w:eastAsia="ru-RU"/>
        </w:rPr>
        <w:t>Kitaigorodskii</w:t>
      </w:r>
      <w:proofErr w:type="spellEnd"/>
      <w:r w:rsidRPr="00767A29">
        <w:rPr>
          <w:color w:val="auto"/>
          <w:szCs w:val="24"/>
          <w:lang w:eastAsia="ru-RU"/>
        </w:rPr>
        <w:t xml:space="preserve"> (196</w:t>
      </w:r>
      <w:r w:rsidR="006D516B" w:rsidRPr="00767A29">
        <w:rPr>
          <w:color w:val="auto"/>
          <w:szCs w:val="24"/>
          <w:lang w:eastAsia="ru-RU"/>
        </w:rPr>
        <w:t>2</w:t>
      </w:r>
      <w:r w:rsidRPr="00767A29">
        <w:rPr>
          <w:color w:val="auto"/>
          <w:szCs w:val="24"/>
          <w:lang w:eastAsia="ru-RU"/>
        </w:rPr>
        <w:t>) that elevation spectra of fully developed wind waves represented in dimensionless coordinates have similar shape</w:t>
      </w:r>
      <w:r w:rsidR="001A4036" w:rsidRPr="00767A29">
        <w:rPr>
          <w:color w:val="auto"/>
          <w:szCs w:val="24"/>
          <w:lang w:eastAsia="ru-RU"/>
        </w:rPr>
        <w:t>s</w:t>
      </w:r>
      <w:r w:rsidRPr="00767A29">
        <w:rPr>
          <w:color w:val="auto"/>
          <w:szCs w:val="24"/>
          <w:lang w:eastAsia="ru-RU"/>
        </w:rPr>
        <w:t xml:space="preserve"> at all wind speeds. By analyzing the measured elevation spectra converted to dimensionless coordinates, Pierson</w:t>
      </w:r>
      <w:r w:rsidR="00B041EF" w:rsidRPr="00767A29">
        <w:rPr>
          <w:color w:val="auto"/>
          <w:szCs w:val="24"/>
          <w:lang w:eastAsia="ru-RU"/>
        </w:rPr>
        <w:t xml:space="preserve"> </w:t>
      </w:r>
      <w:r w:rsidRPr="00767A29">
        <w:rPr>
          <w:color w:val="auto"/>
          <w:szCs w:val="24"/>
          <w:lang w:eastAsia="ru-RU"/>
        </w:rPr>
        <w:t>&amp;</w:t>
      </w:r>
      <w:r w:rsidR="00B041EF" w:rsidRPr="00767A29">
        <w:rPr>
          <w:color w:val="auto"/>
          <w:szCs w:val="24"/>
          <w:lang w:eastAsia="ru-RU"/>
        </w:rPr>
        <w:t xml:space="preserve"> </w:t>
      </w:r>
      <w:proofErr w:type="spellStart"/>
      <w:r w:rsidRPr="00767A29">
        <w:rPr>
          <w:color w:val="auto"/>
          <w:szCs w:val="24"/>
          <w:lang w:eastAsia="ru-RU"/>
        </w:rPr>
        <w:t>Moskowitz</w:t>
      </w:r>
      <w:proofErr w:type="spellEnd"/>
      <w:r w:rsidR="005F7D42" w:rsidRPr="00767A29">
        <w:rPr>
          <w:color w:val="auto"/>
          <w:szCs w:val="24"/>
          <w:lang w:eastAsia="ru-RU"/>
        </w:rPr>
        <w:t xml:space="preserve"> (1964)</w:t>
      </w:r>
      <w:r w:rsidRPr="00767A29">
        <w:rPr>
          <w:color w:val="auto"/>
          <w:szCs w:val="24"/>
          <w:lang w:eastAsia="ru-RU"/>
        </w:rPr>
        <w:t xml:space="preserve"> obtained an analytic formula for the spectrum of Eq. (1) with the coefficients</w:t>
      </w:r>
      <w:r w:rsidRPr="005F4DDC">
        <w:rPr>
          <w:color w:val="auto"/>
          <w:szCs w:val="24"/>
          <w:lang w:eastAsia="ru-RU"/>
        </w:rPr>
        <w:t xml:space="preserve"> </w:t>
      </w:r>
      <m:oMath>
        <m:r>
          <w:rPr>
            <w:rFonts w:ascii="Cambria Math" w:hAnsi="Cambria Math"/>
            <w:color w:val="auto"/>
            <w:szCs w:val="24"/>
            <w:lang w:val="ru-RU" w:eastAsia="ru-RU"/>
          </w:rPr>
          <m:t>α</m:t>
        </m:r>
        <m:r>
          <w:rPr>
            <w:rFonts w:ascii="Cambria Math" w:hAnsi="Cambria Math"/>
            <w:color w:val="auto"/>
            <w:szCs w:val="24"/>
            <w:lang w:eastAsia="ru-RU"/>
          </w:rPr>
          <m:t>=8.10∙</m:t>
        </m:r>
        <m:sSup>
          <m:sSupPr>
            <m:ctrlPr>
              <w:rPr>
                <w:rFonts w:ascii="Cambria Math" w:hAnsi="Cambria Math"/>
                <w:i/>
                <w:color w:val="auto"/>
                <w:szCs w:val="24"/>
                <w:lang w:val="ru-RU" w:eastAsia="ru-RU"/>
              </w:rPr>
            </m:ctrlPr>
          </m:sSupPr>
          <m:e>
            <m:r>
              <w:rPr>
                <w:rFonts w:ascii="Cambria Math" w:hAnsi="Cambria Math"/>
                <w:color w:val="auto"/>
                <w:szCs w:val="24"/>
                <w:lang w:eastAsia="ru-RU"/>
              </w:rPr>
              <m:t>10</m:t>
            </m:r>
          </m:e>
          <m:sup>
            <m:r>
              <w:rPr>
                <w:rFonts w:ascii="Cambria Math" w:hAnsi="Cambria Math"/>
                <w:color w:val="auto"/>
                <w:szCs w:val="24"/>
                <w:lang w:eastAsia="ru-RU"/>
              </w:rPr>
              <m:t>-3</m:t>
            </m:r>
          </m:sup>
        </m:sSup>
        <m:r>
          <w:rPr>
            <w:rFonts w:ascii="Cambria Math" w:hAnsi="Cambria Math"/>
            <w:color w:val="auto"/>
            <w:szCs w:val="24"/>
            <w:lang w:eastAsia="ru-RU"/>
          </w:rPr>
          <m:t xml:space="preserve">, </m:t>
        </m:r>
        <m:r>
          <w:rPr>
            <w:rFonts w:ascii="Cambria Math" w:hAnsi="Cambria Math"/>
            <w:color w:val="auto"/>
            <w:szCs w:val="24"/>
            <w:lang w:val="ru-RU" w:eastAsia="ru-RU"/>
          </w:rPr>
          <m:t>β</m:t>
        </m:r>
        <m:r>
          <w:rPr>
            <w:rFonts w:ascii="Cambria Math" w:hAnsi="Cambria Math"/>
            <w:color w:val="auto"/>
            <w:szCs w:val="24"/>
            <w:lang w:eastAsia="ru-RU"/>
          </w:rPr>
          <m:t xml:space="preserve">=0.74. </m:t>
        </m:r>
      </m:oMath>
      <w:r>
        <w:rPr>
          <w:color w:val="auto"/>
          <w:szCs w:val="24"/>
          <w:lang w:eastAsia="ru-RU"/>
        </w:rPr>
        <w:t xml:space="preserve"> </w:t>
      </w:r>
      <m:oMath>
        <m:sSub>
          <m:sSubPr>
            <m:ctrlPr>
              <w:rPr>
                <w:rFonts w:ascii="Cambria Math" w:hAnsi="Cambria Math"/>
                <w:i/>
                <w:color w:val="auto"/>
                <w:szCs w:val="24"/>
                <w:lang w:val="ru-RU" w:eastAsia="ru-RU"/>
              </w:rPr>
            </m:ctrlPr>
          </m:sSubPr>
          <m:e>
            <m:r>
              <w:rPr>
                <w:rFonts w:ascii="Cambria Math" w:hAnsi="Cambria Math"/>
                <w:color w:val="auto"/>
                <w:szCs w:val="24"/>
                <w:lang w:val="ru-RU" w:eastAsia="ru-RU"/>
              </w:rPr>
              <m:t>ω</m:t>
            </m:r>
          </m:e>
          <m:sub>
            <m:r>
              <w:rPr>
                <w:rFonts w:ascii="Cambria Math" w:hAnsi="Cambria Math"/>
                <w:color w:val="auto"/>
                <w:szCs w:val="24"/>
                <w:lang w:eastAsia="ru-RU"/>
              </w:rPr>
              <m:t>max</m:t>
            </m:r>
          </m:sub>
        </m:sSub>
        <m:r>
          <w:rPr>
            <w:rFonts w:ascii="Cambria Math" w:hAnsi="Cambria Math"/>
            <w:color w:val="auto"/>
            <w:szCs w:val="24"/>
            <w:lang w:eastAsia="ru-RU"/>
          </w:rPr>
          <m:t>=</m:t>
        </m:r>
        <m:f>
          <m:fPr>
            <m:ctrlPr>
              <w:rPr>
                <w:rFonts w:ascii="Cambria Math" w:hAnsi="Cambria Math"/>
                <w:i/>
                <w:color w:val="auto"/>
                <w:szCs w:val="24"/>
                <w:lang w:val="ru-RU" w:eastAsia="ru-RU"/>
              </w:rPr>
            </m:ctrlPr>
          </m:fPr>
          <m:num>
            <m:r>
              <w:rPr>
                <w:rFonts w:ascii="Cambria Math" w:hAnsi="Cambria Math"/>
                <w:color w:val="auto"/>
                <w:szCs w:val="24"/>
                <w:lang w:val="ru-RU" w:eastAsia="ru-RU"/>
              </w:rPr>
              <m:t>g</m:t>
            </m:r>
          </m:num>
          <m:den>
            <m:sSub>
              <m:sSubPr>
                <m:ctrlPr>
                  <w:rPr>
                    <w:rFonts w:ascii="Cambria Math" w:hAnsi="Cambria Math"/>
                    <w:i/>
                    <w:color w:val="auto"/>
                    <w:szCs w:val="24"/>
                    <w:lang w:val="ru-RU" w:eastAsia="ru-RU"/>
                  </w:rPr>
                </m:ctrlPr>
              </m:sSubPr>
              <m:e>
                <m:r>
                  <w:rPr>
                    <w:rFonts w:ascii="Cambria Math" w:hAnsi="Cambria Math"/>
                    <w:color w:val="auto"/>
                    <w:szCs w:val="24"/>
                    <w:lang w:val="ru-RU" w:eastAsia="ru-RU"/>
                  </w:rPr>
                  <m:t>U</m:t>
                </m:r>
              </m:e>
              <m:sub>
                <m:r>
                  <w:rPr>
                    <w:rFonts w:ascii="Cambria Math" w:hAnsi="Cambria Math"/>
                    <w:color w:val="auto"/>
                    <w:szCs w:val="24"/>
                    <w:lang w:eastAsia="ru-RU"/>
                  </w:rPr>
                  <m:t>19</m:t>
                </m:r>
              </m:sub>
            </m:sSub>
          </m:den>
        </m:f>
      </m:oMath>
      <w:r w:rsidR="007C6055">
        <w:rPr>
          <w:color w:val="auto"/>
          <w:szCs w:val="24"/>
          <w:lang w:eastAsia="ru-RU"/>
        </w:rPr>
        <w:t xml:space="preserve"> </w:t>
      </w:r>
      <w:r w:rsidRPr="00767A29">
        <w:rPr>
          <w:color w:val="auto"/>
          <w:szCs w:val="24"/>
          <w:lang w:eastAsia="ru-RU"/>
        </w:rPr>
        <w:t>is the spectral maximum, where g is the acceleration due to gravity and U</w:t>
      </w:r>
      <w:r w:rsidRPr="00767A29">
        <w:rPr>
          <w:color w:val="auto"/>
          <w:szCs w:val="24"/>
          <w:vertAlign w:val="subscript"/>
          <w:lang w:eastAsia="ru-RU"/>
        </w:rPr>
        <w:t>19</w:t>
      </w:r>
      <w:r w:rsidRPr="00767A29">
        <w:rPr>
          <w:color w:val="auto"/>
          <w:szCs w:val="24"/>
          <w:lang w:eastAsia="ru-RU"/>
        </w:rPr>
        <w:t xml:space="preserve"> is the wind speed at a height of 19.5 m above the sea surface.</w:t>
      </w:r>
    </w:p>
    <w:p w:rsidR="0019038C" w:rsidRPr="00767A29" w:rsidRDefault="00A966FD" w:rsidP="00767A29">
      <w:pPr>
        <w:pStyle w:val="MText"/>
        <w:spacing w:before="120" w:line="240" w:lineRule="auto"/>
        <w:ind w:firstLine="720"/>
        <w:jc w:val="left"/>
        <w:rPr>
          <w:color w:val="auto"/>
          <w:szCs w:val="24"/>
          <w:lang w:eastAsia="ru-RU"/>
        </w:rPr>
      </w:pPr>
      <w:r w:rsidRPr="00767A29">
        <w:rPr>
          <w:color w:val="auto"/>
          <w:szCs w:val="24"/>
          <w:lang w:eastAsia="ru-RU"/>
        </w:rPr>
        <w:t>The p</w:t>
      </w:r>
      <w:r w:rsidR="0019038C" w:rsidRPr="00767A29">
        <w:rPr>
          <w:color w:val="auto"/>
          <w:szCs w:val="24"/>
          <w:lang w:eastAsia="ru-RU"/>
        </w:rPr>
        <w:t>aper (</w:t>
      </w:r>
      <w:proofErr w:type="spellStart"/>
      <w:r w:rsidR="0019038C" w:rsidRPr="00767A29">
        <w:rPr>
          <w:color w:val="auto"/>
          <w:szCs w:val="24"/>
          <w:lang w:eastAsia="ru-RU"/>
        </w:rPr>
        <w:t>Hasselman</w:t>
      </w:r>
      <w:r w:rsidR="001E49B9" w:rsidRPr="00767A29">
        <w:rPr>
          <w:color w:val="auto"/>
          <w:szCs w:val="24"/>
          <w:lang w:eastAsia="ru-RU"/>
        </w:rPr>
        <w:t>n</w:t>
      </w:r>
      <w:proofErr w:type="spellEnd"/>
      <w:r w:rsidR="0019038C" w:rsidRPr="00767A29">
        <w:rPr>
          <w:color w:val="auto"/>
          <w:szCs w:val="24"/>
          <w:lang w:eastAsia="ru-RU"/>
        </w:rPr>
        <w:t xml:space="preserve"> et al</w:t>
      </w:r>
      <w:r w:rsidRPr="00767A29">
        <w:rPr>
          <w:color w:val="auto"/>
          <w:szCs w:val="24"/>
          <w:lang w:eastAsia="ru-RU"/>
        </w:rPr>
        <w:t>.</w:t>
      </w:r>
      <w:r w:rsidR="0019038C" w:rsidRPr="00767A29">
        <w:rPr>
          <w:color w:val="auto"/>
          <w:szCs w:val="24"/>
          <w:lang w:eastAsia="ru-RU"/>
        </w:rPr>
        <w:t>, 1973) is devoted to the results of the major</w:t>
      </w:r>
      <w:r w:rsidR="006E4A06" w:rsidRPr="00767A29">
        <w:rPr>
          <w:color w:val="auto"/>
          <w:szCs w:val="24"/>
          <w:lang w:eastAsia="ru-RU"/>
        </w:rPr>
        <w:t xml:space="preserve"> international experiment Joint North Sea Wave Project (JONSWAP)</w:t>
      </w:r>
      <w:r w:rsidR="0019038C" w:rsidRPr="00767A29">
        <w:rPr>
          <w:color w:val="auto"/>
          <w:szCs w:val="24"/>
          <w:lang w:eastAsia="ru-RU"/>
        </w:rPr>
        <w:t xml:space="preserve">. The measurements covered </w:t>
      </w:r>
      <w:r w:rsidR="009B52D9" w:rsidRPr="00767A29">
        <w:rPr>
          <w:color w:val="auto"/>
          <w:szCs w:val="24"/>
          <w:lang w:eastAsia="ru-RU"/>
        </w:rPr>
        <w:t xml:space="preserve">the cases of developing wind waves </w:t>
      </w:r>
      <w:r w:rsidR="0019038C" w:rsidRPr="00767A29">
        <w:rPr>
          <w:color w:val="auto"/>
          <w:szCs w:val="24"/>
          <w:lang w:eastAsia="ru-RU"/>
        </w:rPr>
        <w:t xml:space="preserve">and it turned out that the spectral densities at </w:t>
      </w:r>
      <w:r w:rsidR="00ED58E0" w:rsidRPr="00767A29">
        <w:rPr>
          <w:color w:val="auto"/>
          <w:szCs w:val="24"/>
          <w:lang w:eastAsia="ru-RU"/>
        </w:rPr>
        <w:t>the</w:t>
      </w:r>
      <w:r w:rsidR="0019038C" w:rsidRPr="00767A29">
        <w:rPr>
          <w:color w:val="auto"/>
          <w:szCs w:val="24"/>
          <w:lang w:eastAsia="ru-RU"/>
        </w:rPr>
        <w:t xml:space="preserve"> frequency </w:t>
      </w:r>
      <m:oMath>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eastAsia="ru-RU"/>
              </w:rPr>
              <m:t>max</m:t>
            </m:r>
          </m:sub>
        </m:sSub>
      </m:oMath>
      <w:r w:rsidR="0019038C" w:rsidRPr="00767A29">
        <w:rPr>
          <w:color w:val="auto"/>
          <w:szCs w:val="24"/>
          <w:lang w:eastAsia="ru-RU"/>
        </w:rPr>
        <w:t xml:space="preserve"> were several times higher than spectrum approximations (1). To describe this effect, the </w:t>
      </w:r>
      <w:proofErr w:type="spellStart"/>
      <w:r w:rsidR="0019038C" w:rsidRPr="00767A29">
        <w:rPr>
          <w:color w:val="auto"/>
          <w:szCs w:val="24"/>
          <w:lang w:eastAsia="ru-RU"/>
        </w:rPr>
        <w:t>peakedness</w:t>
      </w:r>
      <w:proofErr w:type="spellEnd"/>
      <w:r w:rsidR="0019038C" w:rsidRPr="00767A29">
        <w:rPr>
          <w:color w:val="auto"/>
          <w:szCs w:val="24"/>
          <w:lang w:eastAsia="ru-RU"/>
        </w:rPr>
        <w:t xml:space="preserve"> of the spectrum </w:t>
      </w:r>
      <w:r w:rsidR="0019038C" w:rsidRPr="00767A29">
        <w:rPr>
          <w:color w:val="auto"/>
          <w:szCs w:val="24"/>
          <w:lang w:val="ru-RU" w:eastAsia="ru-RU"/>
        </w:rPr>
        <w:t>γ</w:t>
      </w:r>
      <w:r w:rsidR="0019038C" w:rsidRPr="00767A29">
        <w:rPr>
          <w:color w:val="auto"/>
          <w:szCs w:val="24"/>
          <w:lang w:eastAsia="ru-RU"/>
        </w:rPr>
        <w:t xml:space="preserve">, i.e., the ratio of the base maximum of the spectrum to its approximation value (1) at the same </w:t>
      </w:r>
      <w:proofErr w:type="gramStart"/>
      <w:r w:rsidR="0019038C" w:rsidRPr="00767A29">
        <w:rPr>
          <w:color w:val="auto"/>
          <w:szCs w:val="24"/>
          <w:lang w:eastAsia="ru-RU"/>
        </w:rPr>
        <w:t xml:space="preserve">frequency </w:t>
      </w:r>
      <m:oMath>
        <w:proofErr w:type="gramEnd"/>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eastAsia="ru-RU"/>
              </w:rPr>
              <m:t>max</m:t>
            </m:r>
          </m:sub>
        </m:sSub>
      </m:oMath>
      <w:r w:rsidR="0019038C" w:rsidRPr="00767A29">
        <w:rPr>
          <w:color w:val="auto"/>
          <w:szCs w:val="24"/>
          <w:lang w:eastAsia="ru-RU"/>
        </w:rPr>
        <w:t xml:space="preserve">, was introduced into the formula </w:t>
      </w:r>
    </w:p>
    <w:p w:rsidR="0019038C" w:rsidRPr="00742D3F" w:rsidRDefault="0019038C" w:rsidP="00664CB3">
      <w:pPr>
        <w:pStyle w:val="ab"/>
        <w:tabs>
          <w:tab w:val="left" w:pos="3261"/>
          <w:tab w:val="left" w:pos="8647"/>
        </w:tabs>
        <w:spacing w:before="120" w:after="0"/>
        <w:ind w:left="0" w:firstLine="720"/>
        <w:jc w:val="right"/>
        <w:rPr>
          <w:rFonts w:cs="Times New Roman"/>
        </w:rPr>
      </w:pPr>
      <w:r w:rsidRPr="00742D3F">
        <w:rPr>
          <w:rFonts w:cs="Times New Roman"/>
          <w:lang w:eastAsia="ru-RU"/>
        </w:rPr>
        <w:t xml:space="preserve">                    </w:t>
      </w:r>
      <m:oMath>
        <m:r>
          <m:rPr>
            <m:sty m:val="p"/>
          </m:rPr>
          <w:rPr>
            <w:rFonts w:ascii="Cambria Math" w:hAnsi="Cambria Math" w:cs="Times New Roman"/>
            <w:lang w:eastAsia="ru-RU"/>
          </w:rPr>
          <m:t>S(ω)</m:t>
        </m:r>
        <m:r>
          <m:rPr>
            <m:sty m:val="p"/>
          </m:rPr>
          <w:rPr>
            <w:rFonts w:ascii="Cambria Math" w:cs="Times New Roman"/>
            <w:lang w:eastAsia="ru-RU"/>
          </w:rPr>
          <m:t>=</m:t>
        </m:r>
        <m:f>
          <m:fPr>
            <m:ctrlPr>
              <w:rPr>
                <w:rFonts w:ascii="Cambria Math" w:hAnsi="Cambria Math" w:cs="Times New Roman"/>
                <w:lang w:eastAsia="ru-RU"/>
              </w:rPr>
            </m:ctrlPr>
          </m:fPr>
          <m:num>
            <m:r>
              <m:rPr>
                <m:sty m:val="p"/>
              </m:rPr>
              <w:rPr>
                <w:rFonts w:ascii="Cambria Math" w:hAnsi="Cambria Math" w:cs="Times New Roman"/>
                <w:lang w:eastAsia="ru-RU"/>
              </w:rPr>
              <m:t>α</m:t>
            </m:r>
            <m:sSup>
              <m:sSupPr>
                <m:ctrlPr>
                  <w:rPr>
                    <w:rFonts w:ascii="Cambria Math" w:hAnsi="Cambria Math" w:cs="Times New Roman"/>
                    <w:lang w:eastAsia="ru-RU"/>
                  </w:rPr>
                </m:ctrlPr>
              </m:sSupPr>
              <m:e>
                <m:r>
                  <m:rPr>
                    <m:sty m:val="p"/>
                  </m:rPr>
                  <w:rPr>
                    <w:rFonts w:ascii="Cambria Math" w:hAnsi="Cambria Math" w:cs="Times New Roman"/>
                    <w:lang w:eastAsia="ru-RU"/>
                  </w:rPr>
                  <m:t>g</m:t>
                </m:r>
              </m:e>
              <m:sup>
                <m:r>
                  <m:rPr>
                    <m:sty m:val="p"/>
                  </m:rPr>
                  <w:rPr>
                    <w:rFonts w:ascii="Cambria Math" w:hAnsi="Cambria Math" w:cs="Times New Roman"/>
                    <w:lang w:eastAsia="ru-RU"/>
                  </w:rPr>
                  <m:t>2</m:t>
                </m:r>
              </m:sup>
            </m:sSup>
          </m:num>
          <m:den>
            <m:sSup>
              <m:sSupPr>
                <m:ctrlPr>
                  <w:rPr>
                    <w:rFonts w:ascii="Cambria Math" w:hAnsi="Cambria Math" w:cs="Times New Roman"/>
                    <w:lang w:eastAsia="ru-RU"/>
                  </w:rPr>
                </m:ctrlPr>
              </m:sSupPr>
              <m:e>
                <m:r>
                  <m:rPr>
                    <m:sty m:val="p"/>
                  </m:rPr>
                  <w:rPr>
                    <w:rFonts w:ascii="Cambria Math" w:hAnsi="Cambria Math" w:cs="Times New Roman"/>
                    <w:lang w:eastAsia="ru-RU"/>
                  </w:rPr>
                  <m:t>ω</m:t>
                </m:r>
              </m:e>
              <m:sup>
                <m:r>
                  <m:rPr>
                    <m:sty m:val="p"/>
                  </m:rPr>
                  <w:rPr>
                    <w:rFonts w:ascii="Cambria Math" w:hAnsi="Cambria Math" w:cs="Times New Roman"/>
                    <w:lang w:eastAsia="ru-RU"/>
                  </w:rPr>
                  <m:t>5</m:t>
                </m:r>
              </m:sup>
            </m:sSup>
          </m:den>
        </m:f>
        <m:r>
          <m:rPr>
            <m:sty m:val="p"/>
          </m:rPr>
          <w:rPr>
            <w:rFonts w:ascii="Cambria Math" w:hAnsi="Cambria Math" w:cs="Times New Roman"/>
            <w:lang w:eastAsia="ru-RU"/>
          </w:rPr>
          <m:t>(2π)</m:t>
        </m:r>
        <m:sSup>
          <m:sSupPr>
            <m:ctrlPr>
              <w:rPr>
                <w:rFonts w:ascii="Cambria Math" w:hAnsi="Cambria Math" w:cs="Times New Roman"/>
                <w:lang w:eastAsia="ru-RU"/>
              </w:rPr>
            </m:ctrlPr>
          </m:sSupPr>
          <m:e>
            <m:r>
              <m:rPr>
                <m:sty m:val="p"/>
              </m:rPr>
              <w:rPr>
                <w:rFonts w:ascii="Cambria Math" w:hAnsi="Cambria Math" w:cs="Times New Roman"/>
                <w:lang w:eastAsia="ru-RU"/>
              </w:rPr>
              <m:t>e</m:t>
            </m:r>
          </m:e>
          <m:sup>
            <m:r>
              <m:rPr>
                <m:sty m:val="p"/>
              </m:rPr>
              <w:rPr>
                <w:rFonts w:ascii="Cambria Math" w:hAnsi="Cambria Math" w:cs="Times New Roman"/>
                <w:lang w:eastAsia="ru-RU"/>
              </w:rPr>
              <m:t>-1.25</m:t>
            </m:r>
            <m:sSup>
              <m:sSupPr>
                <m:ctrlPr>
                  <w:rPr>
                    <w:rFonts w:ascii="Cambria Math" w:hAnsi="Cambria Math" w:cs="Times New Roman"/>
                    <w:lang w:eastAsia="ru-RU"/>
                  </w:rPr>
                </m:ctrlPr>
              </m:sSupPr>
              <m:e>
                <m:r>
                  <m:rPr>
                    <m:sty m:val="p"/>
                  </m:rPr>
                  <w:rPr>
                    <w:rFonts w:ascii="Cambria Math" w:hAnsi="Cambria Math" w:cs="Times New Roman"/>
                    <w:lang w:eastAsia="ru-RU"/>
                  </w:rPr>
                  <m:t>(</m:t>
                </m:r>
                <m:f>
                  <m:fPr>
                    <m:ctrlPr>
                      <w:rPr>
                        <w:rFonts w:ascii="Cambria Math" w:hAnsi="Cambria Math" w:cs="Times New Roman"/>
                        <w:lang w:eastAsia="ru-RU"/>
                      </w:rPr>
                    </m:ctrlPr>
                  </m:fPr>
                  <m:num>
                    <m:sSub>
                      <m:sSubPr>
                        <m:ctrlPr>
                          <w:rPr>
                            <w:rFonts w:ascii="Cambria Math" w:hAnsi="Cambria Math" w:cs="Times New Roman"/>
                            <w:lang w:eastAsia="ru-RU"/>
                          </w:rPr>
                        </m:ctrlPr>
                      </m:sSubPr>
                      <m:e>
                        <m:r>
                          <m:rPr>
                            <m:sty m:val="p"/>
                          </m:rPr>
                          <w:rPr>
                            <w:rFonts w:ascii="Cambria Math" w:hAnsi="Cambria Math" w:cs="Times New Roman"/>
                            <w:lang w:eastAsia="ru-RU"/>
                          </w:rPr>
                          <m:t>ω</m:t>
                        </m:r>
                      </m:e>
                      <m:sub>
                        <m:r>
                          <m:rPr>
                            <m:sty m:val="p"/>
                          </m:rPr>
                          <w:rPr>
                            <w:rFonts w:ascii="Cambria Math" w:hAnsi="Cambria Math" w:cs="Times New Roman"/>
                            <w:lang w:eastAsia="ru-RU"/>
                          </w:rPr>
                          <m:t>max</m:t>
                        </m:r>
                      </m:sub>
                    </m:sSub>
                  </m:num>
                  <m:den>
                    <m:r>
                      <m:rPr>
                        <m:sty m:val="p"/>
                      </m:rPr>
                      <w:rPr>
                        <w:rFonts w:ascii="Cambria Math" w:hAnsi="Cambria Math" w:cs="Times New Roman"/>
                        <w:lang w:eastAsia="ru-RU"/>
                      </w:rPr>
                      <m:t>ω</m:t>
                    </m:r>
                  </m:den>
                </m:f>
                <m:r>
                  <m:rPr>
                    <m:sty m:val="p"/>
                  </m:rPr>
                  <w:rPr>
                    <w:rFonts w:ascii="Cambria Math" w:hAnsi="Cambria Math" w:cs="Times New Roman"/>
                    <w:lang w:eastAsia="ru-RU"/>
                  </w:rPr>
                  <m:t>)</m:t>
                </m:r>
              </m:e>
              <m:sup>
                <m:r>
                  <m:rPr>
                    <m:sty m:val="p"/>
                  </m:rPr>
                  <w:rPr>
                    <w:rFonts w:ascii="Cambria Math" w:hAnsi="Cambria Math" w:cs="Times New Roman"/>
                    <w:lang w:eastAsia="ru-RU"/>
                  </w:rPr>
                  <m:t>4</m:t>
                </m:r>
              </m:sup>
            </m:sSup>
          </m:sup>
        </m:sSup>
        <m:sSup>
          <m:sSupPr>
            <m:ctrlPr>
              <w:rPr>
                <w:rFonts w:ascii="Cambria Math" w:hAnsi="Cambria Math" w:cs="Times New Roman"/>
                <w:lang w:eastAsia="ru-RU"/>
              </w:rPr>
            </m:ctrlPr>
          </m:sSupPr>
          <m:e>
            <m:r>
              <m:rPr>
                <m:sty m:val="p"/>
              </m:rPr>
              <w:rPr>
                <w:rFonts w:ascii="Cambria Math" w:hAnsi="Cambria Math" w:cs="Times New Roman"/>
                <w:lang w:eastAsia="ru-RU"/>
              </w:rPr>
              <m:t>γ</m:t>
            </m:r>
          </m:e>
          <m:sup>
            <m:r>
              <m:rPr>
                <m:sty m:val="p"/>
              </m:rPr>
              <w:rPr>
                <w:rFonts w:ascii="Cambria Math" w:hAnsi="Cambria Math" w:cs="Times New Roman"/>
                <w:lang w:eastAsia="ru-RU"/>
              </w:rPr>
              <m:t>exp⁡[-</m:t>
            </m:r>
            <m:f>
              <m:fPr>
                <m:ctrlPr>
                  <w:rPr>
                    <w:rFonts w:ascii="Cambria Math" w:hAnsi="Cambria Math" w:cs="Times New Roman"/>
                    <w:lang w:eastAsia="ru-RU"/>
                  </w:rPr>
                </m:ctrlPr>
              </m:fPr>
              <m:num>
                <m:sSup>
                  <m:sSupPr>
                    <m:ctrlPr>
                      <w:rPr>
                        <w:rFonts w:ascii="Cambria Math" w:hAnsi="Cambria Math" w:cs="Times New Roman"/>
                        <w:lang w:eastAsia="ru-RU"/>
                      </w:rPr>
                    </m:ctrlPr>
                  </m:sSupPr>
                  <m:e>
                    <m:r>
                      <m:rPr>
                        <m:sty m:val="p"/>
                      </m:rPr>
                      <w:rPr>
                        <w:rFonts w:ascii="Cambria Math" w:hAnsi="Cambria Math" w:cs="Times New Roman"/>
                        <w:lang w:eastAsia="ru-RU"/>
                      </w:rPr>
                      <m:t>(ω-</m:t>
                    </m:r>
                    <m:sSub>
                      <m:sSubPr>
                        <m:ctrlPr>
                          <w:rPr>
                            <w:rFonts w:ascii="Cambria Math" w:hAnsi="Cambria Math" w:cs="Times New Roman"/>
                            <w:lang w:eastAsia="ru-RU"/>
                          </w:rPr>
                        </m:ctrlPr>
                      </m:sSubPr>
                      <m:e>
                        <m:r>
                          <m:rPr>
                            <m:sty m:val="p"/>
                          </m:rPr>
                          <w:rPr>
                            <w:rFonts w:ascii="Cambria Math" w:hAnsi="Cambria Math" w:cs="Times New Roman"/>
                            <w:lang w:eastAsia="ru-RU"/>
                          </w:rPr>
                          <m:t>ω</m:t>
                        </m:r>
                      </m:e>
                      <m:sub>
                        <m:r>
                          <m:rPr>
                            <m:sty m:val="p"/>
                          </m:rPr>
                          <w:rPr>
                            <w:rFonts w:ascii="Cambria Math" w:hAnsi="Cambria Math" w:cs="Times New Roman"/>
                            <w:lang w:eastAsia="ru-RU"/>
                          </w:rPr>
                          <m:t>max</m:t>
                        </m:r>
                      </m:sub>
                    </m:sSub>
                    <m:r>
                      <m:rPr>
                        <m:sty m:val="p"/>
                      </m:rPr>
                      <w:rPr>
                        <w:rFonts w:ascii="Cambria Math" w:hAnsi="Cambria Math" w:cs="Times New Roman"/>
                        <w:lang w:eastAsia="ru-RU"/>
                      </w:rPr>
                      <m:t>)</m:t>
                    </m:r>
                  </m:e>
                  <m:sup>
                    <m:r>
                      <m:rPr>
                        <m:sty m:val="p"/>
                      </m:rPr>
                      <w:rPr>
                        <w:rFonts w:ascii="Cambria Math" w:hAnsi="Cambria Math" w:cs="Times New Roman"/>
                        <w:lang w:eastAsia="ru-RU"/>
                      </w:rPr>
                      <m:t>2</m:t>
                    </m:r>
                  </m:sup>
                </m:sSup>
              </m:num>
              <m:den>
                <m:r>
                  <m:rPr>
                    <m:sty m:val="p"/>
                  </m:rPr>
                  <w:rPr>
                    <w:rFonts w:ascii="Cambria Math" w:hAnsi="Cambria Math" w:cs="Times New Roman"/>
                    <w:lang w:eastAsia="ru-RU"/>
                  </w:rPr>
                  <m:t>2</m:t>
                </m:r>
                <m:sSup>
                  <m:sSupPr>
                    <m:ctrlPr>
                      <w:rPr>
                        <w:rFonts w:ascii="Cambria Math" w:hAnsi="Cambria Math" w:cs="Times New Roman"/>
                        <w:lang w:eastAsia="ru-RU"/>
                      </w:rPr>
                    </m:ctrlPr>
                  </m:sSupPr>
                  <m:e>
                    <m:r>
                      <m:rPr>
                        <m:sty m:val="p"/>
                      </m:rPr>
                      <w:rPr>
                        <w:rFonts w:ascii="Cambria Math" w:hAnsi="Cambria Math" w:cs="Times New Roman"/>
                        <w:lang w:eastAsia="ru-RU"/>
                      </w:rPr>
                      <m:t>σ</m:t>
                    </m:r>
                  </m:e>
                  <m:sup>
                    <m:r>
                      <m:rPr>
                        <m:sty m:val="p"/>
                      </m:rPr>
                      <w:rPr>
                        <w:rFonts w:ascii="Cambria Math" w:hAnsi="Cambria Math" w:cs="Times New Roman"/>
                        <w:lang w:eastAsia="ru-RU"/>
                      </w:rPr>
                      <m:t>2</m:t>
                    </m:r>
                  </m:sup>
                </m:sSup>
                <m:sSubSup>
                  <m:sSubSupPr>
                    <m:ctrlPr>
                      <w:rPr>
                        <w:rFonts w:ascii="Cambria Math" w:hAnsi="Cambria Math" w:cs="Times New Roman"/>
                        <w:lang w:eastAsia="ru-RU"/>
                      </w:rPr>
                    </m:ctrlPr>
                  </m:sSubSupPr>
                  <m:e>
                    <m:r>
                      <m:rPr>
                        <m:sty m:val="p"/>
                      </m:rPr>
                      <w:rPr>
                        <w:rFonts w:ascii="Cambria Math" w:hAnsi="Cambria Math" w:cs="Times New Roman"/>
                        <w:lang w:eastAsia="ru-RU"/>
                      </w:rPr>
                      <m:t>ω</m:t>
                    </m:r>
                  </m:e>
                  <m:sub>
                    <m:r>
                      <m:rPr>
                        <m:sty m:val="p"/>
                      </m:rPr>
                      <w:rPr>
                        <w:rFonts w:ascii="Cambria Math" w:hAnsi="Cambria Math" w:cs="Times New Roman"/>
                        <w:lang w:eastAsia="ru-RU"/>
                      </w:rPr>
                      <m:t>max</m:t>
                    </m:r>
                  </m:sub>
                  <m:sup>
                    <m:r>
                      <m:rPr>
                        <m:sty m:val="p"/>
                      </m:rPr>
                      <w:rPr>
                        <w:rFonts w:ascii="Cambria Math" w:hAnsi="Cambria Math" w:cs="Times New Roman"/>
                        <w:lang w:eastAsia="ru-RU"/>
                      </w:rPr>
                      <m:t>2</m:t>
                    </m:r>
                  </m:sup>
                </m:sSubSup>
              </m:den>
            </m:f>
            <m:r>
              <m:rPr>
                <m:sty m:val="p"/>
              </m:rPr>
              <w:rPr>
                <w:rFonts w:ascii="Cambria Math" w:hAnsi="Cambria Math" w:cs="Times New Roman"/>
                <w:lang w:eastAsia="ru-RU"/>
              </w:rPr>
              <m:t>]</m:t>
            </m:r>
          </m:sup>
        </m:sSup>
      </m:oMath>
      <w:r w:rsidR="008A7E48">
        <w:rPr>
          <w:rFonts w:cs="Times New Roman"/>
          <w:lang w:eastAsia="ru-RU"/>
        </w:rPr>
        <w:t>,</w:t>
      </w:r>
      <w:r w:rsidRPr="00742D3F">
        <w:rPr>
          <w:rFonts w:cs="Times New Roman"/>
        </w:rPr>
        <w:tab/>
      </w:r>
      <w:r w:rsidRPr="00B041EF">
        <w:rPr>
          <w:rFonts w:ascii="Times New Roman" w:hAnsi="Times New Roman" w:cs="Times New Roman"/>
        </w:rPr>
        <w:t>(2)</w:t>
      </w:r>
    </w:p>
    <w:p w:rsidR="0019038C" w:rsidRPr="00DF0F4F" w:rsidRDefault="00DF0F4F" w:rsidP="006A55B3">
      <w:pPr>
        <w:pStyle w:val="MText"/>
        <w:spacing w:before="120" w:line="240" w:lineRule="auto"/>
        <w:ind w:firstLine="720"/>
        <w:jc w:val="center"/>
        <w:rPr>
          <w:color w:val="auto"/>
          <w:szCs w:val="24"/>
          <w:lang w:eastAsia="ru-RU"/>
        </w:rPr>
      </w:pPr>
      <m:oMathPara>
        <m:oMath>
          <m:r>
            <m:rPr>
              <m:sty m:val="p"/>
            </m:rPr>
            <w:rPr>
              <w:rFonts w:ascii="Cambria Math" w:hAnsi="Cambria Math"/>
              <w:color w:val="auto"/>
              <w:szCs w:val="24"/>
              <w:lang w:val="ru-RU" w:eastAsia="ru-RU"/>
            </w:rPr>
            <m:t>σ</m:t>
          </m:r>
          <m:r>
            <m:rPr>
              <m:sty m:val="p"/>
            </m:rPr>
            <w:rPr>
              <w:rFonts w:ascii="Cambria Math" w:hAnsi="Cambria Math"/>
              <w:color w:val="auto"/>
              <w:szCs w:val="24"/>
              <w:lang w:eastAsia="ru-RU"/>
            </w:rPr>
            <m:t>=</m:t>
          </m:r>
          <m:d>
            <m:dPr>
              <m:begChr m:val="{"/>
              <m:endChr m:val=""/>
              <m:ctrlPr>
                <w:rPr>
                  <w:rFonts w:ascii="Cambria Math" w:hAnsi="Cambria Math"/>
                  <w:color w:val="auto"/>
                  <w:szCs w:val="24"/>
                  <w:lang w:val="ru-RU" w:eastAsia="ru-RU"/>
                </w:rPr>
              </m:ctrlPr>
            </m:dPr>
            <m:e>
              <m:eqArr>
                <m:eqArrPr>
                  <m:ctrlPr>
                    <w:rPr>
                      <w:rFonts w:ascii="Cambria Math" w:hAnsi="Cambria Math"/>
                      <w:color w:val="auto"/>
                      <w:szCs w:val="24"/>
                      <w:lang w:val="ru-RU" w:eastAsia="ru-RU"/>
                    </w:rPr>
                  </m:ctrlPr>
                </m:eqArrPr>
                <m:e>
                  <m:sSub>
                    <m:sSubPr>
                      <m:ctrlPr>
                        <w:rPr>
                          <w:rFonts w:ascii="Cambria Math" w:hAnsi="Cambria Math"/>
                          <w:color w:val="auto"/>
                          <w:szCs w:val="24"/>
                          <w:lang w:eastAsia="ru-RU"/>
                        </w:rPr>
                      </m:ctrlPr>
                    </m:sSubPr>
                    <m:e>
                      <m:r>
                        <m:rPr>
                          <m:sty m:val="p"/>
                        </m:rPr>
                        <w:rPr>
                          <w:rFonts w:ascii="Cambria Math" w:hAnsi="Cambria Math"/>
                          <w:color w:val="auto"/>
                          <w:szCs w:val="24"/>
                          <w:lang w:eastAsia="ru-RU"/>
                        </w:rPr>
                        <m:t>σ</m:t>
                      </m:r>
                    </m:e>
                    <m:sub>
                      <m:r>
                        <m:rPr>
                          <m:sty m:val="p"/>
                        </m:rPr>
                        <w:rPr>
                          <w:rFonts w:ascii="Cambria Math" w:hAnsi="Cambria Math"/>
                          <w:color w:val="auto"/>
                          <w:szCs w:val="24"/>
                          <w:lang w:eastAsia="ru-RU"/>
                        </w:rPr>
                        <m:t>a</m:t>
                      </m:r>
                    </m:sub>
                  </m:sSub>
                  <m:r>
                    <m:rPr>
                      <m:sty m:val="p"/>
                    </m:rPr>
                    <w:rPr>
                      <w:rFonts w:ascii="Cambria Math" w:hAnsi="Cambria Math"/>
                      <w:color w:val="auto"/>
                      <w:szCs w:val="24"/>
                      <w:lang w:eastAsia="ru-RU"/>
                    </w:rPr>
                    <m:t xml:space="preserve">, </m:t>
                  </m:r>
                  <m:r>
                    <m:rPr>
                      <m:sty m:val="p"/>
                    </m:rPr>
                    <w:rPr>
                      <w:rFonts w:ascii="Cambria Math" w:hAnsi="Cambria Math"/>
                      <w:color w:val="auto"/>
                      <w:szCs w:val="24"/>
                      <w:lang w:val="ru-RU" w:eastAsia="ru-RU"/>
                    </w:rPr>
                    <m:t>ω</m:t>
                  </m:r>
                  <m:r>
                    <m:rPr>
                      <m:sty m:val="p"/>
                    </m:rPr>
                    <w:rPr>
                      <w:rFonts w:ascii="Cambria Math" w:hAnsi="Cambria Math"/>
                      <w:color w:val="auto"/>
                      <w:szCs w:val="24"/>
                      <w:lang w:eastAsia="ru-RU"/>
                    </w:rPr>
                    <m:t>≤</m:t>
                  </m:r>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val="ru-RU" w:eastAsia="ru-RU"/>
                        </w:rPr>
                        <m:t>max</m:t>
                      </m:r>
                    </m:sub>
                  </m:sSub>
                  <m:r>
                    <m:rPr>
                      <m:sty m:val="p"/>
                    </m:rPr>
                    <w:rPr>
                      <w:rFonts w:ascii="Cambria Math" w:hAnsi="Cambria Math"/>
                      <w:color w:val="auto"/>
                      <w:szCs w:val="24"/>
                      <w:lang w:eastAsia="ru-RU"/>
                    </w:rPr>
                    <m:t>,</m:t>
                  </m:r>
                </m:e>
                <m:e>
                  <m:sSub>
                    <m:sSubPr>
                      <m:ctrlPr>
                        <w:rPr>
                          <w:rFonts w:ascii="Cambria Math" w:hAnsi="Cambria Math"/>
                          <w:color w:val="auto"/>
                          <w:szCs w:val="24"/>
                          <w:lang w:eastAsia="ru-RU"/>
                        </w:rPr>
                      </m:ctrlPr>
                    </m:sSubPr>
                    <m:e>
                      <m:r>
                        <m:rPr>
                          <m:sty m:val="p"/>
                        </m:rPr>
                        <w:rPr>
                          <w:rFonts w:ascii="Cambria Math" w:hAnsi="Cambria Math"/>
                          <w:color w:val="auto"/>
                          <w:szCs w:val="24"/>
                          <w:lang w:eastAsia="ru-RU"/>
                        </w:rPr>
                        <m:t>σ</m:t>
                      </m:r>
                    </m:e>
                    <m:sub>
                      <m:r>
                        <m:rPr>
                          <m:sty m:val="p"/>
                        </m:rPr>
                        <w:rPr>
                          <w:rFonts w:ascii="Cambria Math" w:hAnsi="Cambria Math"/>
                          <w:color w:val="auto"/>
                          <w:szCs w:val="24"/>
                          <w:lang w:eastAsia="ru-RU"/>
                        </w:rPr>
                        <m:t>b</m:t>
                      </m:r>
                    </m:sub>
                  </m:sSub>
                  <m:r>
                    <m:rPr>
                      <m:sty m:val="p"/>
                    </m:rPr>
                    <w:rPr>
                      <w:rFonts w:ascii="Cambria Math" w:hAnsi="Cambria Math"/>
                      <w:color w:val="auto"/>
                      <w:szCs w:val="24"/>
                      <w:lang w:eastAsia="ru-RU"/>
                    </w:rPr>
                    <m:t xml:space="preserve">, </m:t>
                  </m:r>
                  <m:r>
                    <m:rPr>
                      <m:sty m:val="p"/>
                    </m:rPr>
                    <w:rPr>
                      <w:rFonts w:ascii="Cambria Math" w:hAnsi="Cambria Math"/>
                      <w:color w:val="auto"/>
                      <w:szCs w:val="24"/>
                      <w:lang w:val="ru-RU" w:eastAsia="ru-RU"/>
                    </w:rPr>
                    <m:t>ω</m:t>
                  </m:r>
                  <m:r>
                    <m:rPr>
                      <m:sty m:val="p"/>
                    </m:rPr>
                    <w:rPr>
                      <w:rFonts w:ascii="Cambria Math" w:hAnsi="Cambria Math"/>
                      <w:color w:val="auto"/>
                      <w:szCs w:val="24"/>
                      <w:lang w:eastAsia="ru-RU"/>
                    </w:rPr>
                    <m:t>&gt;</m:t>
                  </m:r>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val="ru-RU" w:eastAsia="ru-RU"/>
                        </w:rPr>
                        <m:t>max</m:t>
                      </m:r>
                    </m:sub>
                  </m:sSub>
                  <m:r>
                    <m:rPr>
                      <m:sty m:val="p"/>
                    </m:rPr>
                    <w:rPr>
                      <w:rFonts w:ascii="Cambria Math" w:hAnsi="Cambria Math"/>
                      <w:color w:val="auto"/>
                      <w:szCs w:val="24"/>
                      <w:lang w:eastAsia="ru-RU"/>
                    </w:rPr>
                    <m:t>.</m:t>
                  </m:r>
                </m:e>
              </m:eqArr>
            </m:e>
          </m:d>
        </m:oMath>
      </m:oMathPara>
    </w:p>
    <w:p w:rsidR="008A7E48" w:rsidRPr="00646F23" w:rsidRDefault="0089130B" w:rsidP="00767A29">
      <w:pPr>
        <w:pStyle w:val="MText"/>
        <w:spacing w:before="120" w:line="240" w:lineRule="auto"/>
        <w:ind w:firstLine="720"/>
        <w:jc w:val="left"/>
        <w:rPr>
          <w:color w:val="auto"/>
          <w:szCs w:val="24"/>
        </w:rPr>
      </w:pPr>
      <w:r w:rsidRPr="00767A29">
        <w:rPr>
          <w:color w:val="auto"/>
          <w:szCs w:val="24"/>
        </w:rPr>
        <w:t>The d</w:t>
      </w:r>
      <w:r w:rsidR="008A7E48" w:rsidRPr="00767A29">
        <w:rPr>
          <w:color w:val="auto"/>
          <w:szCs w:val="24"/>
        </w:rPr>
        <w:t xml:space="preserve">eveloping waves are described by the dimensionless wave fetch </w:t>
      </w:r>
      <m:oMath>
        <m:acc>
          <m:accPr>
            <m:chr m:val="̃"/>
            <m:ctrlPr>
              <w:rPr>
                <w:rFonts w:ascii="Cambria Math" w:hAnsi="Cambria Math"/>
                <w:szCs w:val="24"/>
              </w:rPr>
            </m:ctrlPr>
          </m:accPr>
          <m:e>
            <m:r>
              <m:rPr>
                <m:sty m:val="p"/>
              </m:rPr>
              <w:rPr>
                <w:rFonts w:ascii="Cambria Math" w:hAnsi="Cambria Math"/>
                <w:szCs w:val="24"/>
              </w:rPr>
              <m:t>x</m:t>
            </m:r>
          </m:e>
        </m:acc>
      </m:oMath>
      <w:r w:rsidR="008A7E48" w:rsidRPr="00767A29">
        <w:rPr>
          <w:color w:val="auto"/>
          <w:szCs w:val="24"/>
        </w:rPr>
        <w:t xml:space="preserve"> and the dimensionless </w:t>
      </w:r>
      <w:proofErr w:type="gramStart"/>
      <w:r w:rsidR="008A7E48" w:rsidRPr="00767A29">
        <w:rPr>
          <w:color w:val="auto"/>
          <w:szCs w:val="24"/>
        </w:rPr>
        <w:t>frequency</w:t>
      </w:r>
      <w:r w:rsidR="008A7E48" w:rsidRPr="00646F23">
        <w:rPr>
          <w:color w:val="auto"/>
          <w:position w:val="-6"/>
          <w:szCs w:val="24"/>
        </w:rPr>
        <w:t xml:space="preserve"> </w:t>
      </w:r>
      <m:oMath>
        <w:proofErr w:type="gramEnd"/>
        <m:acc>
          <m:accPr>
            <m:chr m:val="̃"/>
            <m:ctrlPr>
              <w:rPr>
                <w:rFonts w:ascii="Cambria Math" w:hAnsi="Cambria Math"/>
                <w:i/>
                <w:szCs w:val="24"/>
              </w:rPr>
            </m:ctrlPr>
          </m:accPr>
          <m:e>
            <m:r>
              <w:rPr>
                <w:rFonts w:ascii="Cambria Math" w:hAnsi="Cambria Math"/>
                <w:szCs w:val="24"/>
              </w:rPr>
              <m:t>ω</m:t>
            </m:r>
          </m:e>
        </m:acc>
      </m:oMath>
      <w:r w:rsidR="008A7E48" w:rsidRPr="00646F23">
        <w:rPr>
          <w:color w:val="auto"/>
          <w:szCs w:val="24"/>
        </w:rPr>
        <w:t xml:space="preserve">: </w:t>
      </w:r>
    </w:p>
    <w:p w:rsidR="008A7E48" w:rsidRPr="00646F23" w:rsidRDefault="008A7E48" w:rsidP="008A7E48">
      <w:pPr>
        <w:pStyle w:val="ab"/>
        <w:tabs>
          <w:tab w:val="left" w:pos="3261"/>
          <w:tab w:val="left" w:pos="8647"/>
        </w:tabs>
        <w:spacing w:before="120" w:after="0"/>
        <w:ind w:left="0" w:firstLine="720"/>
        <w:rPr>
          <w:rFonts w:ascii="Times New Roman" w:hAnsi="Times New Roman" w:cs="Times New Roman"/>
          <w:lang w:val="ru-RU"/>
        </w:rPr>
      </w:pPr>
      <w:r w:rsidRPr="00646F23">
        <w:rPr>
          <w:rFonts w:ascii="Times New Roman" w:hAnsi="Times New Roman" w:cs="Times New Roman"/>
        </w:rPr>
        <w:tab/>
      </w:r>
      <m:oMath>
        <m:acc>
          <m:accPr>
            <m:chr m:val="̃"/>
            <m:ctrlPr>
              <w:rPr>
                <w:rFonts w:ascii="Cambria Math" w:hAnsi="Times New Roman" w:cs="Times New Roman"/>
              </w:rPr>
            </m:ctrlPr>
          </m:accPr>
          <m:e>
            <m:r>
              <m:rPr>
                <m:sty m:val="p"/>
              </m:rPr>
              <w:rPr>
                <w:rFonts w:ascii="Cambria Math" w:hAnsi="Cambria Math" w:cs="Times New Roman"/>
              </w:rPr>
              <m:t>x</m:t>
            </m:r>
          </m:e>
        </m:acc>
        <m:r>
          <m:rPr>
            <m:sty m:val="p"/>
          </m:rPr>
          <w:rPr>
            <w:rFonts w:ascii="Cambria Math" w:hAnsi="Times New Roman" w:cs="Times New Roman"/>
            <w:lang w:val="ru-RU"/>
          </w:rPr>
          <m:t>=</m:t>
        </m:r>
        <m:f>
          <m:fPr>
            <m:ctrlPr>
              <w:rPr>
                <w:rFonts w:ascii="Cambria Math" w:hAnsi="Times New Roman" w:cs="Times New Roman"/>
              </w:rPr>
            </m:ctrlPr>
          </m:fPr>
          <m:num>
            <m:r>
              <m:rPr>
                <m:sty m:val="p"/>
              </m:rPr>
              <w:rPr>
                <w:rFonts w:ascii="Cambria Math" w:hAnsi="Cambria Math" w:cs="Times New Roman"/>
              </w:rPr>
              <m:t>xg</m:t>
            </m:r>
          </m:num>
          <m:den>
            <m:sSubSup>
              <m:sSubSupPr>
                <m:ctrlPr>
                  <w:rPr>
                    <w:rFonts w:ascii="Cambria Math" w:hAnsi="Times New Roman" w:cs="Times New Roman"/>
                  </w:rPr>
                </m:ctrlPr>
              </m:sSubSupPr>
              <m:e>
                <m:r>
                  <m:rPr>
                    <m:sty m:val="p"/>
                  </m:rPr>
                  <w:rPr>
                    <w:rFonts w:ascii="Cambria Math" w:hAnsi="Cambria Math" w:cs="Times New Roman"/>
                  </w:rPr>
                  <m:t>U</m:t>
                </m:r>
              </m:e>
              <m:sub>
                <m:r>
                  <m:rPr>
                    <m:sty m:val="p"/>
                  </m:rPr>
                  <w:rPr>
                    <w:rFonts w:ascii="Cambria Math" w:hAnsi="Times New Roman" w:cs="Times New Roman"/>
                    <w:lang w:val="ru-RU"/>
                  </w:rPr>
                  <m:t>10</m:t>
                </m:r>
              </m:sub>
              <m:sup>
                <m:r>
                  <m:rPr>
                    <m:sty m:val="p"/>
                  </m:rPr>
                  <w:rPr>
                    <w:rFonts w:ascii="Cambria Math" w:hAnsi="Times New Roman" w:cs="Times New Roman"/>
                    <w:lang w:val="ru-RU"/>
                  </w:rPr>
                  <m:t>2</m:t>
                </m:r>
              </m:sup>
            </m:sSubSup>
          </m:den>
        </m:f>
      </m:oMath>
      <w:r w:rsidRPr="00646F23">
        <w:rPr>
          <w:rFonts w:ascii="Times New Roman" w:hAnsi="Times New Roman" w:cs="Times New Roman"/>
          <w:lang w:val="ru-RU"/>
        </w:rPr>
        <w:t>,</w:t>
      </w:r>
      <w:r w:rsidRPr="00646F23">
        <w:rPr>
          <w:rFonts w:ascii="Times New Roman" w:hAnsi="Times New Roman" w:cs="Times New Roman"/>
          <w:lang w:val="ru-RU"/>
        </w:rPr>
        <w:tab/>
      </w:r>
      <w:r w:rsidR="00541FB5" w:rsidRPr="00541FB5">
        <w:rPr>
          <w:rFonts w:ascii="Times New Roman" w:hAnsi="Times New Roman" w:cs="Times New Roman"/>
          <w:lang w:val="ru-RU"/>
        </w:rPr>
        <w:t xml:space="preserve">    </w:t>
      </w:r>
      <w:r w:rsidRPr="00646F23">
        <w:rPr>
          <w:rFonts w:ascii="Times New Roman" w:hAnsi="Times New Roman" w:cs="Times New Roman"/>
          <w:lang w:val="ru-RU"/>
        </w:rPr>
        <w:t>(</w:t>
      </w:r>
      <w:r w:rsidRPr="008A7E48">
        <w:rPr>
          <w:rFonts w:ascii="Times New Roman" w:hAnsi="Times New Roman" w:cs="Times New Roman"/>
          <w:lang w:val="ru-RU"/>
        </w:rPr>
        <w:t>3</w:t>
      </w:r>
      <w:r w:rsidRPr="00646F23">
        <w:rPr>
          <w:rFonts w:ascii="Times New Roman" w:hAnsi="Times New Roman" w:cs="Times New Roman"/>
          <w:lang w:val="ru-RU"/>
        </w:rPr>
        <w:t xml:space="preserve"> а)</w:t>
      </w:r>
    </w:p>
    <w:p w:rsidR="008A7E48" w:rsidRPr="00646F23" w:rsidRDefault="008A7E48" w:rsidP="008A7E48">
      <w:pPr>
        <w:pStyle w:val="ab"/>
        <w:tabs>
          <w:tab w:val="left" w:pos="3261"/>
          <w:tab w:val="left" w:pos="8647"/>
        </w:tabs>
        <w:spacing w:before="120" w:after="0"/>
        <w:ind w:left="0" w:firstLine="720"/>
        <w:rPr>
          <w:rFonts w:ascii="Times New Roman" w:hAnsi="Times New Roman" w:cs="Times New Roman"/>
          <w:lang w:val="ru-RU"/>
        </w:rPr>
      </w:pPr>
      <w:r w:rsidRPr="00646F23">
        <w:rPr>
          <w:rFonts w:ascii="Times New Roman" w:hAnsi="Times New Roman" w:cs="Times New Roman"/>
          <w:lang w:val="ru-RU"/>
        </w:rPr>
        <w:tab/>
      </w:r>
      <m:oMath>
        <m:acc>
          <m:accPr>
            <m:chr m:val="̃"/>
            <m:ctrlPr>
              <w:rPr>
                <w:rFonts w:ascii="Cambria Math" w:hAnsi="Times New Roman" w:cs="Times New Roman"/>
              </w:rPr>
            </m:ctrlPr>
          </m:accPr>
          <m:e>
            <m:r>
              <m:rPr>
                <m:sty m:val="p"/>
              </m:rPr>
              <w:rPr>
                <w:rFonts w:ascii="Cambria Math" w:hAnsi="Cambria Math" w:cs="Times New Roman"/>
              </w:rPr>
              <m:t>ω</m:t>
            </m:r>
          </m:e>
        </m:acc>
        <m:r>
          <m:rPr>
            <m:sty m:val="p"/>
          </m:rPr>
          <w:rPr>
            <w:rFonts w:ascii="Cambria Math" w:hAnsi="Times New Roman" w:cs="Times New Roman"/>
            <w:lang w:val="ru-RU"/>
          </w:rPr>
          <m:t>=</m:t>
        </m:r>
        <m:f>
          <m:fPr>
            <m:ctrlPr>
              <w:rPr>
                <w:rFonts w:ascii="Cambria Math" w:hAnsi="Times New Roman" w:cs="Times New Roman"/>
              </w:rPr>
            </m:ctrlPr>
          </m:fPr>
          <m:num>
            <m:r>
              <m:rPr>
                <m:sty m:val="p"/>
              </m:rPr>
              <w:rPr>
                <w:rFonts w:ascii="Cambria Math" w:hAnsi="Cambria Math" w:cs="Times New Roman"/>
              </w:rPr>
              <m:t>ω</m:t>
            </m:r>
            <m:r>
              <m:rPr>
                <m:sty m:val="p"/>
              </m:rPr>
              <w:rPr>
                <w:rFonts w:ascii="Cambria Math" w:hAnsi="Cambria Math" w:cs="Times New Roman"/>
                <w:lang w:val="ru-RU"/>
              </w:rPr>
              <m:t>∙</m:t>
            </m:r>
            <m:sSub>
              <m:sSubPr>
                <m:ctrlPr>
                  <w:rPr>
                    <w:rFonts w:ascii="Cambria Math" w:hAnsi="Times New Roman" w:cs="Times New Roman"/>
                  </w:rPr>
                </m:ctrlPr>
              </m:sSubPr>
              <m:e>
                <m:r>
                  <m:rPr>
                    <m:sty m:val="p"/>
                  </m:rPr>
                  <w:rPr>
                    <w:rFonts w:ascii="Cambria Math" w:hAnsi="Cambria Math" w:cs="Times New Roman"/>
                  </w:rPr>
                  <m:t>U</m:t>
                </m:r>
              </m:e>
              <m:sub>
                <m:r>
                  <m:rPr>
                    <m:sty m:val="p"/>
                  </m:rPr>
                  <w:rPr>
                    <w:rFonts w:ascii="Cambria Math" w:hAnsi="Times New Roman" w:cs="Times New Roman"/>
                    <w:lang w:val="ru-RU"/>
                  </w:rPr>
                  <m:t>10</m:t>
                </m:r>
              </m:sub>
            </m:sSub>
          </m:num>
          <m:den>
            <m:r>
              <m:rPr>
                <m:sty m:val="p"/>
              </m:rPr>
              <w:rPr>
                <w:rFonts w:ascii="Cambria Math" w:hAnsi="Cambria Math" w:cs="Times New Roman"/>
              </w:rPr>
              <m:t>g</m:t>
            </m:r>
          </m:den>
        </m:f>
      </m:oMath>
      <w:r w:rsidRPr="00646F23">
        <w:rPr>
          <w:rFonts w:ascii="Times New Roman" w:hAnsi="Times New Roman" w:cs="Times New Roman"/>
          <w:lang w:val="ru-RU"/>
        </w:rPr>
        <w:t>,</w:t>
      </w:r>
      <w:r w:rsidRPr="00646F23">
        <w:rPr>
          <w:rFonts w:ascii="Times New Roman" w:hAnsi="Times New Roman" w:cs="Times New Roman"/>
          <w:lang w:val="ru-RU"/>
        </w:rPr>
        <w:tab/>
      </w:r>
      <w:r w:rsidR="00541FB5" w:rsidRPr="00541FB5">
        <w:rPr>
          <w:rFonts w:ascii="Times New Roman" w:hAnsi="Times New Roman" w:cs="Times New Roman"/>
          <w:lang w:val="ru-RU"/>
        </w:rPr>
        <w:t xml:space="preserve">    </w:t>
      </w:r>
      <w:r w:rsidRPr="00646F23">
        <w:rPr>
          <w:rFonts w:ascii="Times New Roman" w:hAnsi="Times New Roman" w:cs="Times New Roman"/>
          <w:lang w:val="ru-RU"/>
        </w:rPr>
        <w:t>(</w:t>
      </w:r>
      <w:r w:rsidRPr="008A7E48">
        <w:rPr>
          <w:rFonts w:ascii="Times New Roman" w:hAnsi="Times New Roman" w:cs="Times New Roman"/>
          <w:lang w:val="ru-RU"/>
        </w:rPr>
        <w:t>3</w:t>
      </w:r>
      <w:r w:rsidRPr="00646F23">
        <w:rPr>
          <w:rFonts w:ascii="Times New Roman" w:hAnsi="Times New Roman" w:cs="Times New Roman"/>
          <w:lang w:val="ru-RU"/>
        </w:rPr>
        <w:t xml:space="preserve"> </w:t>
      </w:r>
      <w:r w:rsidRPr="00646F23">
        <w:rPr>
          <w:rFonts w:ascii="Times New Roman" w:hAnsi="Times New Roman" w:cs="Times New Roman"/>
        </w:rPr>
        <w:t>b</w:t>
      </w:r>
      <w:r w:rsidRPr="00646F23">
        <w:rPr>
          <w:rFonts w:ascii="Times New Roman" w:hAnsi="Times New Roman" w:cs="Times New Roman"/>
          <w:lang w:val="ru-RU"/>
        </w:rPr>
        <w:t>)</w:t>
      </w:r>
    </w:p>
    <w:p w:rsidR="0019038C" w:rsidRPr="00767A29" w:rsidRDefault="008A7E48" w:rsidP="00767A29">
      <w:pPr>
        <w:pStyle w:val="MText"/>
        <w:spacing w:before="120" w:line="240" w:lineRule="auto"/>
        <w:ind w:firstLine="0"/>
        <w:jc w:val="left"/>
        <w:rPr>
          <w:color w:val="auto"/>
          <w:szCs w:val="24"/>
          <w:lang w:eastAsia="ru-RU"/>
        </w:rPr>
      </w:pPr>
      <w:proofErr w:type="gramStart"/>
      <w:r w:rsidRPr="00767A29">
        <w:rPr>
          <w:color w:val="auto"/>
          <w:szCs w:val="24"/>
        </w:rPr>
        <w:t>where</w:t>
      </w:r>
      <w:proofErr w:type="gramEnd"/>
      <w:r w:rsidRPr="00767A29">
        <w:rPr>
          <w:color w:val="auto"/>
          <w:szCs w:val="24"/>
        </w:rPr>
        <w:t xml:space="preserve"> x is the wave fetch in meters.</w:t>
      </w:r>
      <w:r w:rsidRPr="00767A29">
        <w:rPr>
          <w:color w:val="auto"/>
          <w:szCs w:val="24"/>
          <w:lang w:eastAsia="ru-RU"/>
        </w:rPr>
        <w:t xml:space="preserve"> </w:t>
      </w:r>
      <w:r w:rsidR="0073274E" w:rsidRPr="00767A29">
        <w:rPr>
          <w:color w:val="auto"/>
          <w:szCs w:val="24"/>
        </w:rPr>
        <w:t xml:space="preserve">If waves develop from the coast under the influence of wind, the fetch length coincides with the distance to the coast. </w:t>
      </w:r>
      <m:oMath>
        <m:sSub>
          <m:sSubPr>
            <m:ctrlPr>
              <w:rPr>
                <w:rFonts w:ascii="Cambria Math" w:hAnsi="Cambria Math"/>
                <w:lang w:eastAsia="ru-RU"/>
              </w:rPr>
            </m:ctrlPr>
          </m:sSubPr>
          <m:e>
            <m:r>
              <m:rPr>
                <m:sty m:val="p"/>
              </m:rPr>
              <w:rPr>
                <w:rFonts w:ascii="Cambria Math" w:hAnsi="Cambria Math"/>
                <w:lang w:eastAsia="ru-RU"/>
              </w:rPr>
              <m:t>ω</m:t>
            </m:r>
          </m:e>
          <m:sub>
            <m:r>
              <m:rPr>
                <m:sty m:val="p"/>
              </m:rPr>
              <w:rPr>
                <w:rFonts w:ascii="Cambria Math" w:hAnsi="Cambria Math"/>
                <w:lang w:eastAsia="ru-RU"/>
              </w:rPr>
              <m:t>max</m:t>
            </m:r>
          </m:sub>
        </m:sSub>
      </m:oMath>
      <w:r w:rsidR="00215451" w:rsidRPr="00767A29">
        <w:rPr>
          <w:lang w:eastAsia="ru-RU"/>
        </w:rPr>
        <w:t xml:space="preserve"> </w:t>
      </w:r>
      <w:proofErr w:type="gramStart"/>
      <w:r w:rsidR="00215451" w:rsidRPr="00767A29">
        <w:rPr>
          <w:lang w:eastAsia="ru-RU"/>
        </w:rPr>
        <w:t>is</w:t>
      </w:r>
      <w:proofErr w:type="gramEnd"/>
      <w:r w:rsidR="00215451" w:rsidRPr="00767A29">
        <w:rPr>
          <w:lang w:eastAsia="ru-RU"/>
        </w:rPr>
        <w:t xml:space="preserve"> </w:t>
      </w:r>
      <w:r w:rsidR="004918D9" w:rsidRPr="00767A29">
        <w:rPr>
          <w:lang w:eastAsia="ru-RU"/>
        </w:rPr>
        <w:t>an</w:t>
      </w:r>
      <w:r w:rsidR="00215451" w:rsidRPr="00767A29">
        <w:rPr>
          <w:lang w:eastAsia="ru-RU"/>
        </w:rPr>
        <w:t xml:space="preserve"> adjustable parameter in the JONSWAP spectrum. </w:t>
      </w:r>
      <w:r w:rsidRPr="00767A29">
        <w:rPr>
          <w:color w:val="auto"/>
          <w:szCs w:val="24"/>
          <w:lang w:eastAsia="ru-RU"/>
        </w:rPr>
        <w:t>The dependenc</w:t>
      </w:r>
      <w:r w:rsidR="00D80001" w:rsidRPr="00767A29">
        <w:rPr>
          <w:color w:val="auto"/>
          <w:szCs w:val="24"/>
          <w:lang w:eastAsia="ru-RU"/>
        </w:rPr>
        <w:t>e</w:t>
      </w:r>
      <w:r w:rsidRPr="00767A29">
        <w:rPr>
          <w:color w:val="auto"/>
          <w:szCs w:val="24"/>
          <w:lang w:eastAsia="ru-RU"/>
        </w:rPr>
        <w:t xml:space="preserve"> </w:t>
      </w:r>
      <w:proofErr w:type="gramStart"/>
      <w:r w:rsidRPr="00767A29">
        <w:rPr>
          <w:color w:val="auto"/>
          <w:szCs w:val="24"/>
          <w:lang w:eastAsia="ru-RU"/>
        </w:rPr>
        <w:t xml:space="preserve">of </w:t>
      </w:r>
      <m:oMath>
        <w:proofErr w:type="gramEnd"/>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ω</m:t>
                </m:r>
              </m:e>
            </m:acc>
          </m:e>
          <m:sub>
            <m:r>
              <m:rPr>
                <m:sty m:val="p"/>
              </m:rPr>
              <w:rPr>
                <w:rFonts w:ascii="Cambria Math"/>
              </w:rPr>
              <m:t>max</m:t>
            </m:r>
          </m:sub>
        </m:sSub>
      </m:oMath>
      <w:r w:rsidRPr="00767A29">
        <w:rPr>
          <w:lang w:eastAsia="ru-RU"/>
        </w:rPr>
        <w:t xml:space="preserve">, </w:t>
      </w:r>
      <w:r w:rsidRPr="00767A29">
        <w:rPr>
          <w:color w:val="auto"/>
          <w:szCs w:val="24"/>
          <w:lang w:val="ru-RU" w:eastAsia="ru-RU"/>
        </w:rPr>
        <w:t>α</w:t>
      </w:r>
      <w:r w:rsidRPr="00767A29">
        <w:rPr>
          <w:color w:val="auto"/>
          <w:szCs w:val="24"/>
          <w:lang w:eastAsia="ru-RU"/>
        </w:rPr>
        <w:t xml:space="preserve">, </w:t>
      </w:r>
      <m:oMath>
        <m:sSub>
          <m:sSubPr>
            <m:ctrlPr>
              <w:rPr>
                <w:rFonts w:ascii="Cambria Math" w:hAnsi="Cambria Math"/>
                <w:color w:val="auto"/>
                <w:szCs w:val="24"/>
                <w:lang w:eastAsia="ru-RU"/>
              </w:rPr>
            </m:ctrlPr>
          </m:sSubPr>
          <m:e>
            <m:r>
              <m:rPr>
                <m:sty m:val="p"/>
              </m:rPr>
              <w:rPr>
                <w:rFonts w:ascii="Cambria Math" w:hAnsi="Cambria Math"/>
                <w:color w:val="auto"/>
                <w:szCs w:val="24"/>
                <w:lang w:eastAsia="ru-RU"/>
              </w:rPr>
              <m:t>σ</m:t>
            </m:r>
          </m:e>
          <m:sub>
            <m:r>
              <m:rPr>
                <m:sty m:val="p"/>
              </m:rPr>
              <w:rPr>
                <w:rFonts w:ascii="Cambria Math" w:hAnsi="Cambria Math"/>
                <w:color w:val="auto"/>
                <w:szCs w:val="24"/>
                <w:lang w:eastAsia="ru-RU"/>
              </w:rPr>
              <m:t>a</m:t>
            </m:r>
          </m:sub>
        </m:sSub>
      </m:oMath>
      <w:r w:rsidRPr="00767A29">
        <w:rPr>
          <w:color w:val="auto"/>
          <w:szCs w:val="24"/>
          <w:lang w:eastAsia="ru-RU"/>
        </w:rPr>
        <w:t xml:space="preserve">, </w:t>
      </w:r>
      <m:oMath>
        <m:sSub>
          <m:sSubPr>
            <m:ctrlPr>
              <w:rPr>
                <w:rFonts w:ascii="Cambria Math" w:hAnsi="Cambria Math"/>
                <w:color w:val="auto"/>
                <w:szCs w:val="24"/>
                <w:lang w:eastAsia="ru-RU"/>
              </w:rPr>
            </m:ctrlPr>
          </m:sSubPr>
          <m:e>
            <m:r>
              <m:rPr>
                <m:sty m:val="p"/>
              </m:rPr>
              <w:rPr>
                <w:rFonts w:ascii="Cambria Math" w:hAnsi="Cambria Math"/>
                <w:color w:val="auto"/>
                <w:szCs w:val="24"/>
                <w:lang w:eastAsia="ru-RU"/>
              </w:rPr>
              <m:t>σ</m:t>
            </m:r>
          </m:e>
          <m:sub>
            <m:r>
              <m:rPr>
                <m:sty m:val="p"/>
              </m:rPr>
              <w:rPr>
                <w:rFonts w:ascii="Cambria Math" w:hAnsi="Cambria Math"/>
                <w:color w:val="auto"/>
                <w:szCs w:val="24"/>
                <w:lang w:eastAsia="ru-RU"/>
              </w:rPr>
              <m:t>b</m:t>
            </m:r>
          </m:sub>
        </m:sSub>
      </m:oMath>
      <w:r w:rsidR="0089130B" w:rsidRPr="00767A29">
        <w:rPr>
          <w:color w:val="auto"/>
          <w:szCs w:val="24"/>
          <w:lang w:eastAsia="ru-RU"/>
        </w:rPr>
        <w:t xml:space="preserve">, </w:t>
      </w:r>
      <w:r w:rsidRPr="00767A29">
        <w:rPr>
          <w:color w:val="auto"/>
          <w:szCs w:val="24"/>
          <w:lang w:eastAsia="ru-RU"/>
        </w:rPr>
        <w:t xml:space="preserve">and </w:t>
      </w:r>
      <w:r w:rsidRPr="00767A29">
        <w:rPr>
          <w:color w:val="auto"/>
          <w:szCs w:val="24"/>
          <w:lang w:val="ru-RU" w:eastAsia="ru-RU"/>
        </w:rPr>
        <w:t>γ</w:t>
      </w:r>
      <w:r w:rsidRPr="00767A29">
        <w:rPr>
          <w:color w:val="auto"/>
          <w:szCs w:val="24"/>
          <w:lang w:eastAsia="ru-RU"/>
        </w:rPr>
        <w:t xml:space="preserve"> on dimensionless fetch was found</w:t>
      </w:r>
      <w:r w:rsidR="001D4C7C" w:rsidRPr="00767A29">
        <w:rPr>
          <w:color w:val="auto"/>
          <w:szCs w:val="24"/>
          <w:lang w:eastAsia="ru-RU"/>
        </w:rPr>
        <w:t xml:space="preserve"> (</w:t>
      </w:r>
      <w:proofErr w:type="spellStart"/>
      <w:r w:rsidR="001D4C7C" w:rsidRPr="00767A29">
        <w:rPr>
          <w:color w:val="auto"/>
          <w:szCs w:val="24"/>
          <w:lang w:eastAsia="ru-RU"/>
        </w:rPr>
        <w:t>Hasselmann</w:t>
      </w:r>
      <w:proofErr w:type="spellEnd"/>
      <w:r w:rsidR="001D4C7C" w:rsidRPr="00767A29">
        <w:rPr>
          <w:color w:val="auto"/>
          <w:szCs w:val="24"/>
          <w:lang w:eastAsia="ru-RU"/>
        </w:rPr>
        <w:t xml:space="preserve"> et al</w:t>
      </w:r>
      <w:r w:rsidR="0089130B" w:rsidRPr="00767A29">
        <w:rPr>
          <w:color w:val="auto"/>
          <w:szCs w:val="24"/>
          <w:lang w:eastAsia="ru-RU"/>
        </w:rPr>
        <w:t>.</w:t>
      </w:r>
      <w:r w:rsidR="001D4C7C" w:rsidRPr="00767A29">
        <w:rPr>
          <w:color w:val="auto"/>
          <w:szCs w:val="24"/>
          <w:lang w:eastAsia="ru-RU"/>
        </w:rPr>
        <w:t>, 1973)</w:t>
      </w:r>
      <w:r w:rsidRPr="00767A29">
        <w:rPr>
          <w:color w:val="auto"/>
          <w:szCs w:val="24"/>
          <w:lang w:eastAsia="ru-RU"/>
        </w:rPr>
        <w:t xml:space="preserve">. </w:t>
      </w:r>
      <w:r w:rsidR="0019038C" w:rsidRPr="00767A29">
        <w:rPr>
          <w:color w:val="auto"/>
          <w:szCs w:val="24"/>
          <w:lang w:eastAsia="ru-RU"/>
        </w:rPr>
        <w:t>The spectrum of Eq. (2) is widely used for wave modeling in t</w:t>
      </w:r>
      <w:r w:rsidR="00212AE0" w:rsidRPr="00767A29">
        <w:rPr>
          <w:color w:val="auto"/>
          <w:szCs w:val="24"/>
          <w:lang w:eastAsia="ru-RU"/>
        </w:rPr>
        <w:t xml:space="preserve">he range near the spectral peak. </w:t>
      </w:r>
    </w:p>
    <w:p w:rsidR="00101B65" w:rsidRPr="00767A29" w:rsidRDefault="00101B65" w:rsidP="00767A29">
      <w:pPr>
        <w:pStyle w:val="MText"/>
        <w:spacing w:before="120" w:line="240" w:lineRule="auto"/>
        <w:ind w:firstLine="720"/>
        <w:jc w:val="left"/>
        <w:rPr>
          <w:color w:val="auto"/>
          <w:szCs w:val="24"/>
          <w:lang w:eastAsia="ru-RU"/>
        </w:rPr>
      </w:pPr>
      <w:r w:rsidRPr="00767A29">
        <w:rPr>
          <w:color w:val="auto"/>
          <w:szCs w:val="24"/>
          <w:lang w:eastAsia="ru-RU"/>
        </w:rPr>
        <w:lastRenderedPageBreak/>
        <w:t xml:space="preserve">In </w:t>
      </w:r>
      <w:r w:rsidR="0089130B" w:rsidRPr="00767A29">
        <w:rPr>
          <w:color w:val="auto"/>
          <w:szCs w:val="24"/>
          <w:lang w:eastAsia="ru-RU"/>
        </w:rPr>
        <w:t xml:space="preserve">the </w:t>
      </w:r>
      <w:proofErr w:type="spellStart"/>
      <w:r w:rsidRPr="00767A29">
        <w:rPr>
          <w:color w:val="auto"/>
          <w:szCs w:val="24"/>
          <w:lang w:eastAsia="ru-RU"/>
        </w:rPr>
        <w:t>wavenumber</w:t>
      </w:r>
      <w:proofErr w:type="spellEnd"/>
      <w:r w:rsidRPr="00767A29">
        <w:rPr>
          <w:color w:val="auto"/>
          <w:szCs w:val="24"/>
          <w:lang w:eastAsia="ru-RU"/>
        </w:rPr>
        <w:t xml:space="preserve"> domain</w:t>
      </w:r>
      <w:r w:rsidR="0089130B" w:rsidRPr="00767A29">
        <w:rPr>
          <w:color w:val="auto"/>
          <w:szCs w:val="24"/>
          <w:lang w:eastAsia="ru-RU"/>
        </w:rPr>
        <w:t>,</w:t>
      </w:r>
      <w:r w:rsidRPr="00767A29">
        <w:rPr>
          <w:color w:val="auto"/>
          <w:szCs w:val="24"/>
          <w:lang w:eastAsia="ru-RU"/>
        </w:rPr>
        <w:t xml:space="preserve"> the JONSWAP spectrum is expressed as follows (Young, 1999):</w:t>
      </w:r>
    </w:p>
    <w:p w:rsidR="00541FB5" w:rsidRPr="00101B65" w:rsidRDefault="00101B65" w:rsidP="00101B65">
      <w:pPr>
        <w:pStyle w:val="ab"/>
        <w:tabs>
          <w:tab w:val="left" w:pos="3261"/>
          <w:tab w:val="left" w:pos="8647"/>
        </w:tabs>
        <w:spacing w:before="120" w:after="0"/>
        <w:ind w:left="0" w:firstLine="720"/>
        <w:jc w:val="right"/>
        <w:rPr>
          <w:rFonts w:cs="Times New Roman"/>
        </w:rPr>
      </w:pPr>
      <w:r w:rsidRPr="00742D3F">
        <w:rPr>
          <w:rFonts w:cs="Times New Roman"/>
          <w:lang w:eastAsia="ru-RU"/>
        </w:rPr>
        <w:t xml:space="preserve">                    </w:t>
      </w:r>
      <m:oMath>
        <m:r>
          <m:rPr>
            <m:sty m:val="p"/>
          </m:rPr>
          <w:rPr>
            <w:rFonts w:ascii="Cambria Math" w:hAnsi="Cambria Math" w:cs="Times New Roman"/>
            <w:lang w:eastAsia="ru-RU"/>
          </w:rPr>
          <m:t>S(ω)</m:t>
        </m:r>
        <m:r>
          <m:rPr>
            <m:sty m:val="p"/>
          </m:rPr>
          <w:rPr>
            <w:rFonts w:ascii="Cambria Math" w:cs="Times New Roman"/>
            <w:lang w:eastAsia="ru-RU"/>
          </w:rPr>
          <m:t>=</m:t>
        </m:r>
        <m:r>
          <m:rPr>
            <m:sty m:val="p"/>
          </m:rPr>
          <w:rPr>
            <w:rFonts w:ascii="Cambria Math" w:hAnsi="Cambria Math"/>
            <w:lang w:eastAsia="ru-RU"/>
          </w:rPr>
          <m:t>4</m:t>
        </m:r>
        <m:sSup>
          <m:sSupPr>
            <m:ctrlPr>
              <w:rPr>
                <w:rFonts w:ascii="Cambria Math" w:eastAsia="Times New Roman" w:hAnsi="Cambria Math" w:cs="Times New Roman"/>
                <w:lang w:eastAsia="ru-RU"/>
              </w:rPr>
            </m:ctrlPr>
          </m:sSupPr>
          <m:e>
            <m:r>
              <m:rPr>
                <m:sty m:val="p"/>
              </m:rPr>
              <w:rPr>
                <w:rFonts w:ascii="Cambria Math" w:hAnsi="Cambria Math"/>
                <w:lang w:eastAsia="ru-RU"/>
              </w:rPr>
              <m:t>π</m:t>
            </m:r>
          </m:e>
          <m:sup>
            <m:r>
              <m:rPr>
                <m:sty m:val="p"/>
              </m:rPr>
              <w:rPr>
                <w:rFonts w:ascii="Cambria Math" w:hAnsi="Cambria Math"/>
                <w:lang w:eastAsia="ru-RU"/>
              </w:rPr>
              <m:t>2</m:t>
            </m:r>
          </m:sup>
        </m:sSup>
        <m:f>
          <m:fPr>
            <m:ctrlPr>
              <w:rPr>
                <w:rFonts w:ascii="Cambria Math" w:eastAsia="Times New Roman" w:hAnsi="Cambria Math" w:cs="Times New Roman"/>
                <w:lang w:eastAsia="ru-RU"/>
              </w:rPr>
            </m:ctrlPr>
          </m:fPr>
          <m:num>
            <m:r>
              <m:rPr>
                <m:sty m:val="p"/>
              </m:rPr>
              <w:rPr>
                <w:rFonts w:ascii="Cambria Math" w:hAnsi="Cambria Math"/>
                <w:lang w:eastAsia="ru-RU"/>
              </w:rPr>
              <m:t>α</m:t>
            </m:r>
          </m:num>
          <m:den>
            <m:r>
              <m:rPr>
                <m:sty m:val="p"/>
              </m:rPr>
              <w:rPr>
                <w:rFonts w:ascii="Cambria Math" w:hAnsi="Cambria Math"/>
                <w:lang w:eastAsia="ru-RU"/>
              </w:rPr>
              <m:t>2</m:t>
            </m:r>
            <m:sSup>
              <m:sSupPr>
                <m:ctrlPr>
                  <w:rPr>
                    <w:rFonts w:ascii="Cambria Math" w:eastAsia="Times New Roman" w:hAnsi="Cambria Math" w:cs="Times New Roman"/>
                    <w:lang w:eastAsia="ru-RU"/>
                  </w:rPr>
                </m:ctrlPr>
              </m:sSupPr>
              <m:e>
                <m:r>
                  <m:rPr>
                    <m:sty m:val="p"/>
                  </m:rPr>
                  <w:rPr>
                    <w:rFonts w:ascii="Cambria Math" w:hAnsi="Cambria Math"/>
                    <w:lang w:eastAsia="ru-RU"/>
                  </w:rPr>
                  <m:t>k</m:t>
                </m:r>
              </m:e>
              <m:sup>
                <m:r>
                  <m:rPr>
                    <m:sty m:val="p"/>
                  </m:rPr>
                  <w:rPr>
                    <w:rFonts w:ascii="Cambria Math" w:hAnsi="Cambria Math"/>
                    <w:lang w:eastAsia="ru-RU"/>
                  </w:rPr>
                  <m:t>3</m:t>
                </m:r>
              </m:sup>
            </m:sSup>
          </m:den>
        </m:f>
        <m:sSup>
          <m:sSupPr>
            <m:ctrlPr>
              <w:rPr>
                <w:rFonts w:ascii="Cambria Math" w:eastAsia="Times New Roman" w:hAnsi="Cambria Math" w:cs="Times New Roman"/>
                <w:lang w:eastAsia="ru-RU"/>
              </w:rPr>
            </m:ctrlPr>
          </m:sSupPr>
          <m:e>
            <m:r>
              <m:rPr>
                <m:sty m:val="p"/>
              </m:rPr>
              <w:rPr>
                <w:rFonts w:ascii="Cambria Math" w:hAnsi="Cambria Math"/>
                <w:lang w:eastAsia="ru-RU"/>
              </w:rPr>
              <m:t>e</m:t>
            </m:r>
          </m:e>
          <m:sup>
            <m:r>
              <m:rPr>
                <m:sty m:val="p"/>
              </m:rPr>
              <w:rPr>
                <w:rFonts w:ascii="Cambria Math" w:hAnsi="Cambria Math"/>
                <w:lang w:eastAsia="ru-RU"/>
              </w:rPr>
              <m:t>-1.25</m:t>
            </m:r>
            <m:sSup>
              <m:sSupPr>
                <m:ctrlPr>
                  <w:rPr>
                    <w:rFonts w:ascii="Cambria Math" w:eastAsia="Times New Roman" w:hAnsi="Cambria Math" w:cs="Times New Roman"/>
                    <w:lang w:eastAsia="ru-RU"/>
                  </w:rPr>
                </m:ctrlPr>
              </m:sSupPr>
              <m:e>
                <m:d>
                  <m:dPr>
                    <m:ctrlPr>
                      <w:rPr>
                        <w:rFonts w:ascii="Cambria Math" w:eastAsia="Times New Roman" w:hAnsi="Cambria Math" w:cs="Times New Roman"/>
                        <w:lang w:eastAsia="ru-RU"/>
                      </w:rPr>
                    </m:ctrlPr>
                  </m:dPr>
                  <m:e>
                    <m:f>
                      <m:fPr>
                        <m:ctrlPr>
                          <w:rPr>
                            <w:rFonts w:ascii="Cambria Math" w:eastAsia="Times New Roman" w:hAnsi="Cambria Math" w:cs="Times New Roman"/>
                            <w:lang w:eastAsia="ru-RU"/>
                          </w:rPr>
                        </m:ctrlPr>
                      </m:fPr>
                      <m:num>
                        <m:sSub>
                          <m:sSubPr>
                            <m:ctrlPr>
                              <w:rPr>
                                <w:rFonts w:ascii="Cambria Math" w:eastAsia="Times New Roman" w:hAnsi="Cambria Math" w:cs="Times New Roman"/>
                                <w:lang w:eastAsia="ru-RU"/>
                              </w:rPr>
                            </m:ctrlPr>
                          </m:sSubPr>
                          <m:e>
                            <m:r>
                              <m:rPr>
                                <m:sty m:val="p"/>
                              </m:rPr>
                              <w:rPr>
                                <w:rFonts w:ascii="Cambria Math" w:hAnsi="Cambria Math"/>
                                <w:lang w:eastAsia="ru-RU"/>
                              </w:rPr>
                              <m:t>k</m:t>
                            </m:r>
                          </m:e>
                          <m:sub>
                            <m:r>
                              <m:rPr>
                                <m:sty m:val="p"/>
                              </m:rPr>
                              <w:rPr>
                                <w:rFonts w:ascii="Cambria Math" w:hAnsi="Cambria Math"/>
                                <w:lang w:eastAsia="ru-RU"/>
                              </w:rPr>
                              <m:t>p</m:t>
                            </m:r>
                          </m:sub>
                        </m:sSub>
                      </m:num>
                      <m:den>
                        <m:r>
                          <m:rPr>
                            <m:sty m:val="p"/>
                          </m:rPr>
                          <w:rPr>
                            <w:rFonts w:ascii="Cambria Math" w:hAnsi="Cambria Math"/>
                            <w:lang w:eastAsia="ru-RU"/>
                          </w:rPr>
                          <m:t>k</m:t>
                        </m:r>
                      </m:den>
                    </m:f>
                  </m:e>
                </m:d>
              </m:e>
              <m:sup>
                <m:r>
                  <m:rPr>
                    <m:sty m:val="p"/>
                  </m:rPr>
                  <w:rPr>
                    <w:rFonts w:ascii="Cambria Math" w:hAnsi="Cambria Math"/>
                    <w:lang w:eastAsia="ru-RU"/>
                  </w:rPr>
                  <m:t>4</m:t>
                </m:r>
              </m:sup>
            </m:sSup>
          </m:sup>
        </m:sSup>
        <m:sSup>
          <m:sSupPr>
            <m:ctrlPr>
              <w:rPr>
                <w:rFonts w:ascii="Cambria Math" w:hAnsi="Cambria Math" w:cs="Times New Roman"/>
                <w:lang w:eastAsia="ru-RU"/>
              </w:rPr>
            </m:ctrlPr>
          </m:sSupPr>
          <m:e>
            <m:r>
              <m:rPr>
                <m:sty m:val="p"/>
              </m:rPr>
              <w:rPr>
                <w:rFonts w:ascii="Cambria Math" w:hAnsi="Cambria Math" w:cs="Times New Roman"/>
                <w:lang w:eastAsia="ru-RU"/>
              </w:rPr>
              <m:t>γ</m:t>
            </m:r>
          </m:e>
          <m:sup>
            <m:r>
              <m:rPr>
                <m:sty m:val="p"/>
              </m:rPr>
              <w:rPr>
                <w:rFonts w:ascii="Cambria Math" w:hAnsi="Cambria Math" w:cs="Times New Roman"/>
                <w:lang w:eastAsia="ru-RU"/>
              </w:rPr>
              <m:t>exp⁡[-</m:t>
            </m:r>
            <m:f>
              <m:fPr>
                <m:ctrlPr>
                  <w:rPr>
                    <w:rFonts w:ascii="Cambria Math" w:hAnsi="Cambria Math" w:cs="Times New Roman"/>
                    <w:lang w:eastAsia="ru-RU"/>
                  </w:rPr>
                </m:ctrlPr>
              </m:fPr>
              <m:num>
                <m:sSup>
                  <m:sSupPr>
                    <m:ctrlPr>
                      <w:rPr>
                        <w:rFonts w:ascii="Cambria Math" w:hAnsi="Cambria Math" w:cs="Times New Roman"/>
                        <w:lang w:eastAsia="ru-RU"/>
                      </w:rPr>
                    </m:ctrlPr>
                  </m:sSupPr>
                  <m:e>
                    <m:r>
                      <m:rPr>
                        <m:sty m:val="p"/>
                      </m:rPr>
                      <w:rPr>
                        <w:rFonts w:ascii="Cambria Math" w:hAnsi="Cambria Math" w:cs="Times New Roman"/>
                        <w:lang w:eastAsia="ru-RU"/>
                      </w:rPr>
                      <m:t>(</m:t>
                    </m:r>
                    <m:r>
                      <m:rPr>
                        <m:sty m:val="p"/>
                      </m:rPr>
                      <w:rPr>
                        <w:rFonts w:ascii="Cambria Math" w:hAnsi="Cambria Math"/>
                        <w:lang w:eastAsia="ru-RU"/>
                      </w:rPr>
                      <m:t>k</m:t>
                    </m:r>
                    <m:r>
                      <m:rPr>
                        <m:sty m:val="p"/>
                      </m:rPr>
                      <w:rPr>
                        <w:rFonts w:ascii="Cambria Math" w:hAnsi="Cambria Math" w:cs="Times New Roman"/>
                        <w:lang w:eastAsia="ru-RU"/>
                      </w:rPr>
                      <m:t>-</m:t>
                    </m:r>
                    <m:sSub>
                      <m:sSubPr>
                        <m:ctrlPr>
                          <w:rPr>
                            <w:rFonts w:ascii="Cambria Math" w:hAnsi="Cambria Math" w:cs="Times New Roman"/>
                            <w:lang w:eastAsia="ru-RU"/>
                          </w:rPr>
                        </m:ctrlPr>
                      </m:sSubPr>
                      <m:e>
                        <m:r>
                          <m:rPr>
                            <m:sty m:val="p"/>
                          </m:rPr>
                          <w:rPr>
                            <w:rFonts w:ascii="Cambria Math" w:hAnsi="Cambria Math"/>
                            <w:lang w:eastAsia="ru-RU"/>
                          </w:rPr>
                          <m:t>k</m:t>
                        </m:r>
                      </m:e>
                      <m:sub>
                        <m:r>
                          <m:rPr>
                            <m:sty m:val="p"/>
                          </m:rPr>
                          <w:rPr>
                            <w:rFonts w:ascii="Cambria Math" w:hAnsi="Cambria Math"/>
                            <w:lang w:eastAsia="ru-RU"/>
                          </w:rPr>
                          <m:t>p</m:t>
                        </m:r>
                      </m:sub>
                    </m:sSub>
                    <m:r>
                      <m:rPr>
                        <m:sty m:val="p"/>
                      </m:rPr>
                      <w:rPr>
                        <w:rFonts w:ascii="Cambria Math" w:hAnsi="Cambria Math" w:cs="Times New Roman"/>
                        <w:lang w:eastAsia="ru-RU"/>
                      </w:rPr>
                      <m:t>)</m:t>
                    </m:r>
                  </m:e>
                  <m:sup>
                    <m:r>
                      <m:rPr>
                        <m:sty m:val="p"/>
                      </m:rPr>
                      <w:rPr>
                        <w:rFonts w:ascii="Cambria Math" w:hAnsi="Cambria Math" w:cs="Times New Roman"/>
                        <w:lang w:eastAsia="ru-RU"/>
                      </w:rPr>
                      <m:t>2</m:t>
                    </m:r>
                  </m:sup>
                </m:sSup>
              </m:num>
              <m:den>
                <m:r>
                  <m:rPr>
                    <m:sty m:val="p"/>
                  </m:rPr>
                  <w:rPr>
                    <w:rFonts w:ascii="Cambria Math" w:hAnsi="Cambria Math" w:cs="Times New Roman"/>
                    <w:lang w:eastAsia="ru-RU"/>
                  </w:rPr>
                  <m:t>2</m:t>
                </m:r>
                <m:sSup>
                  <m:sSupPr>
                    <m:ctrlPr>
                      <w:rPr>
                        <w:rFonts w:ascii="Cambria Math" w:hAnsi="Cambria Math" w:cs="Times New Roman"/>
                        <w:lang w:eastAsia="ru-RU"/>
                      </w:rPr>
                    </m:ctrlPr>
                  </m:sSupPr>
                  <m:e>
                    <m:r>
                      <m:rPr>
                        <m:sty m:val="p"/>
                      </m:rPr>
                      <w:rPr>
                        <w:rFonts w:ascii="Cambria Math" w:hAnsi="Cambria Math" w:cs="Times New Roman"/>
                        <w:lang w:eastAsia="ru-RU"/>
                      </w:rPr>
                      <m:t>σ</m:t>
                    </m:r>
                  </m:e>
                  <m:sup>
                    <m:r>
                      <m:rPr>
                        <m:sty m:val="p"/>
                      </m:rPr>
                      <w:rPr>
                        <w:rFonts w:ascii="Cambria Math" w:hAnsi="Cambria Math" w:cs="Times New Roman"/>
                        <w:lang w:eastAsia="ru-RU"/>
                      </w:rPr>
                      <m:t>2</m:t>
                    </m:r>
                  </m:sup>
                </m:sSup>
                <m:sSubSup>
                  <m:sSubSupPr>
                    <m:ctrlPr>
                      <w:rPr>
                        <w:rFonts w:ascii="Cambria Math" w:hAnsi="Cambria Math" w:cs="Times New Roman"/>
                        <w:lang w:eastAsia="ru-RU"/>
                      </w:rPr>
                    </m:ctrlPr>
                  </m:sSubSupPr>
                  <m:e>
                    <m:r>
                      <m:rPr>
                        <m:sty m:val="p"/>
                      </m:rPr>
                      <w:rPr>
                        <w:rFonts w:ascii="Cambria Math" w:hAnsi="Cambria Math"/>
                        <w:lang w:eastAsia="ru-RU"/>
                      </w:rPr>
                      <m:t>k</m:t>
                    </m:r>
                  </m:e>
                  <m:sub>
                    <m:r>
                      <m:rPr>
                        <m:sty m:val="p"/>
                      </m:rPr>
                      <w:rPr>
                        <w:rFonts w:ascii="Cambria Math" w:hAnsi="Cambria Math"/>
                        <w:lang w:eastAsia="ru-RU"/>
                      </w:rPr>
                      <m:t>p</m:t>
                    </m:r>
                  </m:sub>
                  <m:sup>
                    <m:r>
                      <m:rPr>
                        <m:sty m:val="p"/>
                      </m:rPr>
                      <w:rPr>
                        <w:rFonts w:ascii="Cambria Math" w:hAnsi="Cambria Math" w:cs="Times New Roman"/>
                        <w:lang w:eastAsia="ru-RU"/>
                      </w:rPr>
                      <m:t>2</m:t>
                    </m:r>
                  </m:sup>
                </m:sSubSup>
              </m:den>
            </m:f>
            <m:r>
              <m:rPr>
                <m:sty m:val="p"/>
              </m:rPr>
              <w:rPr>
                <w:rFonts w:ascii="Cambria Math" w:hAnsi="Cambria Math" w:cs="Times New Roman"/>
                <w:lang w:eastAsia="ru-RU"/>
              </w:rPr>
              <m:t>]</m:t>
            </m:r>
          </m:sup>
        </m:sSup>
      </m:oMath>
      <w:r>
        <w:rPr>
          <w:rFonts w:cs="Times New Roman"/>
          <w:lang w:eastAsia="ru-RU"/>
        </w:rPr>
        <w:t>,</w:t>
      </w:r>
      <w:r w:rsidRPr="00742D3F">
        <w:rPr>
          <w:rFonts w:cs="Times New Roman"/>
        </w:rPr>
        <w:tab/>
      </w:r>
      <w:r>
        <w:rPr>
          <w:rFonts w:ascii="Times New Roman" w:hAnsi="Times New Roman" w:cs="Times New Roman"/>
        </w:rPr>
        <w:t>(4</w:t>
      </w:r>
      <w:r w:rsidRPr="00B041EF">
        <w:rPr>
          <w:rFonts w:ascii="Times New Roman" w:hAnsi="Times New Roman" w:cs="Times New Roman"/>
        </w:rPr>
        <w:t>)</w:t>
      </w:r>
    </w:p>
    <w:p w:rsidR="001D4C7C" w:rsidRPr="00767A29" w:rsidRDefault="00881B98" w:rsidP="00767A29">
      <w:pPr>
        <w:pStyle w:val="MText"/>
        <w:spacing w:before="120" w:line="240" w:lineRule="auto"/>
        <w:ind w:firstLine="0"/>
        <w:jc w:val="left"/>
        <w:rPr>
          <w:color w:val="auto"/>
          <w:szCs w:val="24"/>
          <w:lang w:eastAsia="ru-RU"/>
        </w:rPr>
      </w:pPr>
      <w:proofErr w:type="gramStart"/>
      <w:r w:rsidRPr="00767A29">
        <w:rPr>
          <w:color w:val="auto"/>
          <w:szCs w:val="24"/>
        </w:rPr>
        <w:t>w</w:t>
      </w:r>
      <w:r w:rsidR="00652173" w:rsidRPr="00767A29">
        <w:rPr>
          <w:color w:val="auto"/>
          <w:szCs w:val="24"/>
        </w:rPr>
        <w:t>here</w:t>
      </w:r>
      <w:proofErr w:type="gramEnd"/>
      <w:r w:rsidR="00652173" w:rsidRPr="00767A29">
        <w:rPr>
          <w:color w:val="auto"/>
          <w:szCs w:val="24"/>
        </w:rPr>
        <w:t xml:space="preserve"> </w:t>
      </w:r>
      <m:oMath>
        <m:sSub>
          <m:sSubPr>
            <m:ctrlPr>
              <w:rPr>
                <w:rFonts w:ascii="Cambria Math" w:hAnsi="Cambria Math"/>
                <w:color w:val="auto"/>
                <w:szCs w:val="24"/>
                <w:lang w:val="ru-RU"/>
              </w:rPr>
            </m:ctrlPr>
          </m:sSubPr>
          <m:e>
            <m:r>
              <m:rPr>
                <m:sty m:val="p"/>
              </m:rPr>
              <w:rPr>
                <w:rFonts w:ascii="Cambria Math" w:hAnsi="Cambria Math"/>
                <w:color w:val="auto"/>
                <w:szCs w:val="24"/>
              </w:rPr>
              <m:t>k</m:t>
            </m:r>
          </m:e>
          <m:sub>
            <m:r>
              <m:rPr>
                <m:sty m:val="p"/>
              </m:rPr>
              <w:rPr>
                <w:rFonts w:ascii="Cambria Math" w:hAnsi="Cambria Math"/>
                <w:color w:val="auto"/>
                <w:szCs w:val="24"/>
              </w:rPr>
              <m:t>p</m:t>
            </m:r>
          </m:sub>
        </m:sSub>
        <m:r>
          <m:rPr>
            <m:sty m:val="p"/>
          </m:rPr>
          <w:rPr>
            <w:rFonts w:ascii="Cambria Math"/>
            <w:color w:val="auto"/>
            <w:szCs w:val="24"/>
          </w:rPr>
          <m:t>=</m:t>
        </m:r>
        <m:sSubSup>
          <m:sSubSupPr>
            <m:ctrlPr>
              <w:rPr>
                <w:rFonts w:ascii="Cambria Math" w:hAnsi="Cambria Math"/>
                <w:color w:val="auto"/>
                <w:szCs w:val="24"/>
                <w:lang w:val="ru-RU"/>
              </w:rPr>
            </m:ctrlPr>
          </m:sSubSupPr>
          <m:e>
            <m:r>
              <m:rPr>
                <m:sty m:val="p"/>
              </m:rPr>
              <w:rPr>
                <w:rFonts w:ascii="Cambria Math" w:hAnsi="Cambria Math"/>
                <w:color w:val="auto"/>
                <w:szCs w:val="24"/>
                <w:lang w:val="ru-RU"/>
              </w:rPr>
              <m:t>ω</m:t>
            </m:r>
          </m:e>
          <m:sub>
            <m:r>
              <m:rPr>
                <m:sty m:val="p"/>
              </m:rPr>
              <w:rPr>
                <w:rFonts w:ascii="Cambria Math" w:hAnsi="Cambria Math"/>
                <w:color w:val="auto"/>
                <w:szCs w:val="24"/>
              </w:rPr>
              <m:t>max</m:t>
            </m:r>
          </m:sub>
          <m:sup>
            <m:r>
              <m:rPr>
                <m:sty m:val="p"/>
              </m:rPr>
              <w:rPr>
                <w:rFonts w:ascii="Cambria Math"/>
                <w:color w:val="auto"/>
                <w:szCs w:val="24"/>
              </w:rPr>
              <m:t>2</m:t>
            </m:r>
          </m:sup>
        </m:sSubSup>
        <m:r>
          <m:rPr>
            <m:sty m:val="p"/>
          </m:rPr>
          <w:rPr>
            <w:rFonts w:ascii="Cambria Math"/>
            <w:color w:val="auto"/>
            <w:szCs w:val="24"/>
          </w:rPr>
          <m:t>/</m:t>
        </m:r>
        <m:r>
          <m:rPr>
            <m:sty m:val="p"/>
          </m:rPr>
          <w:rPr>
            <w:rFonts w:ascii="Cambria Math" w:hAnsi="Cambria Math"/>
            <w:color w:val="auto"/>
            <w:szCs w:val="24"/>
          </w:rPr>
          <m:t>g</m:t>
        </m:r>
      </m:oMath>
      <w:r w:rsidR="00652173" w:rsidRPr="00767A29">
        <w:rPr>
          <w:color w:val="auto"/>
          <w:szCs w:val="24"/>
        </w:rPr>
        <w:t xml:space="preserve"> </w:t>
      </w:r>
      <w:r w:rsidR="001D4C7C" w:rsidRPr="00767A29">
        <w:rPr>
          <w:color w:val="auto"/>
          <w:szCs w:val="24"/>
        </w:rPr>
        <w:t xml:space="preserve">is the </w:t>
      </w:r>
      <w:proofErr w:type="spellStart"/>
      <w:r w:rsidR="001D4C7C" w:rsidRPr="00767A29">
        <w:rPr>
          <w:color w:val="auto"/>
          <w:szCs w:val="24"/>
        </w:rPr>
        <w:t>wavenumber</w:t>
      </w:r>
      <w:proofErr w:type="spellEnd"/>
      <w:r w:rsidR="001D4C7C" w:rsidRPr="00767A29">
        <w:rPr>
          <w:color w:val="auto"/>
          <w:szCs w:val="24"/>
        </w:rPr>
        <w:t xml:space="preserve"> corresponding to the spectral peak </w:t>
      </w:r>
      <w:r w:rsidR="001D4C7C" w:rsidRPr="00767A29">
        <w:rPr>
          <w:color w:val="auto"/>
          <w:szCs w:val="24"/>
          <w:lang w:val="ru-RU"/>
        </w:rPr>
        <w:t>ω</w:t>
      </w:r>
      <w:r w:rsidR="001D4C7C" w:rsidRPr="00767A29">
        <w:rPr>
          <w:color w:val="auto"/>
          <w:szCs w:val="24"/>
          <w:vertAlign w:val="subscript"/>
        </w:rPr>
        <w:t>max</w:t>
      </w:r>
      <w:r w:rsidR="001D4C7C" w:rsidRPr="00767A29">
        <w:rPr>
          <w:color w:val="auto"/>
          <w:szCs w:val="24"/>
        </w:rPr>
        <w:t xml:space="preserve"> </w:t>
      </w:r>
      <w:r w:rsidR="00652173" w:rsidRPr="00767A29">
        <w:rPr>
          <w:color w:val="auto"/>
          <w:szCs w:val="24"/>
        </w:rPr>
        <w:t>(Plant, 2009).</w:t>
      </w:r>
      <w:r w:rsidRPr="00767A29">
        <w:rPr>
          <w:color w:val="auto"/>
          <w:szCs w:val="24"/>
        </w:rPr>
        <w:t xml:space="preserve"> The dispersion relation (A1) is valid for the case of deep water, </w:t>
      </w:r>
      <w:r w:rsidR="0089130B" w:rsidRPr="00767A29">
        <w:rPr>
          <w:color w:val="auto"/>
          <w:szCs w:val="24"/>
        </w:rPr>
        <w:t xml:space="preserve">while </w:t>
      </w:r>
      <w:r w:rsidRPr="00767A29">
        <w:rPr>
          <w:color w:val="auto"/>
          <w:szCs w:val="24"/>
        </w:rPr>
        <w:t xml:space="preserve">near the spectral peak it transforms </w:t>
      </w:r>
      <w:proofErr w:type="gramStart"/>
      <w:r w:rsidRPr="00767A29">
        <w:rPr>
          <w:color w:val="auto"/>
          <w:szCs w:val="24"/>
        </w:rPr>
        <w:t xml:space="preserve">into </w:t>
      </w:r>
      <m:oMath>
        <w:proofErr w:type="gramEnd"/>
        <m:sSup>
          <m:sSupPr>
            <m:ctrlPr>
              <w:rPr>
                <w:rFonts w:ascii="Cambria Math" w:hAnsi="Cambria Math"/>
                <w:color w:val="auto"/>
                <w:szCs w:val="24"/>
              </w:rPr>
            </m:ctrlPr>
          </m:sSupPr>
          <m:e>
            <m:r>
              <m:rPr>
                <m:sty m:val="p"/>
              </m:rPr>
              <w:rPr>
                <w:rFonts w:ascii="Cambria Math" w:hAnsi="Cambria Math"/>
                <w:color w:val="auto"/>
                <w:szCs w:val="24"/>
              </w:rPr>
              <m:t>ω</m:t>
            </m:r>
          </m:e>
          <m:sup>
            <m:r>
              <m:rPr>
                <m:sty m:val="p"/>
              </m:rPr>
              <w:rPr>
                <w:rFonts w:ascii="Cambria Math" w:hAnsi="Cambria Math"/>
                <w:color w:val="auto"/>
                <w:szCs w:val="24"/>
              </w:rPr>
              <m:t>2</m:t>
            </m:r>
          </m:sup>
        </m:sSup>
        <m:r>
          <m:rPr>
            <m:sty m:val="p"/>
          </m:rPr>
          <w:rPr>
            <w:rFonts w:ascii="Cambria Math" w:hAnsi="Cambria Math"/>
            <w:color w:val="auto"/>
            <w:szCs w:val="24"/>
          </w:rPr>
          <m:t>=gk</m:t>
        </m:r>
      </m:oMath>
      <w:r w:rsidRPr="00767A29">
        <w:rPr>
          <w:color w:val="auto"/>
          <w:szCs w:val="24"/>
        </w:rPr>
        <w:t xml:space="preserve">. </w:t>
      </w:r>
    </w:p>
    <w:p w:rsidR="0019038C" w:rsidRPr="00767A29" w:rsidRDefault="0019038C" w:rsidP="00767A29">
      <w:pPr>
        <w:pStyle w:val="MText"/>
        <w:spacing w:before="120" w:line="240" w:lineRule="auto"/>
        <w:ind w:firstLine="720"/>
        <w:jc w:val="left"/>
        <w:rPr>
          <w:color w:val="auto"/>
          <w:szCs w:val="24"/>
          <w:lang w:eastAsia="ru-RU"/>
        </w:rPr>
      </w:pPr>
      <w:r w:rsidRPr="00767A29">
        <w:rPr>
          <w:color w:val="auto"/>
          <w:szCs w:val="24"/>
          <w:lang w:eastAsia="ru-RU"/>
        </w:rPr>
        <w:t xml:space="preserve">The equilibrium range is behind the spectral peak area. The concept of an equilibrium range was introduced by Phillips (1958). Proceeding from the </w:t>
      </w:r>
      <w:r w:rsidR="0089130B" w:rsidRPr="00767A29">
        <w:rPr>
          <w:color w:val="auto"/>
          <w:szCs w:val="24"/>
          <w:lang w:eastAsia="ru-RU"/>
        </w:rPr>
        <w:t xml:space="preserve">similarity </w:t>
      </w:r>
      <w:r w:rsidRPr="00767A29">
        <w:rPr>
          <w:color w:val="auto"/>
          <w:szCs w:val="24"/>
          <w:lang w:eastAsia="ru-RU"/>
        </w:rPr>
        <w:t>theory, Phillips proposed the following approximation of the equilibrium range of the frequency spectrum:</w:t>
      </w:r>
    </w:p>
    <w:p w:rsidR="0019038C" w:rsidRPr="00767A29" w:rsidRDefault="0019038C" w:rsidP="00767A29">
      <w:pPr>
        <w:pStyle w:val="ab"/>
        <w:tabs>
          <w:tab w:val="left" w:pos="3261"/>
          <w:tab w:val="left" w:pos="8647"/>
        </w:tabs>
        <w:spacing w:before="120" w:after="0"/>
        <w:ind w:left="0" w:firstLine="720"/>
        <w:rPr>
          <w:rFonts w:cs="Times New Roman"/>
        </w:rPr>
      </w:pPr>
      <w:r w:rsidRPr="00767A29">
        <w:rPr>
          <w:rFonts w:cs="Times New Roman"/>
        </w:rPr>
        <w:tab/>
      </w:r>
      <m:oMath>
        <m:r>
          <m:rPr>
            <m:sty m:val="p"/>
          </m:rPr>
          <w:rPr>
            <w:rFonts w:ascii="Cambria Math" w:hAnsi="Cambria Math" w:cs="Times New Roman"/>
            <w:lang w:eastAsia="ru-RU"/>
          </w:rPr>
          <m:t>S(ω)</m:t>
        </m:r>
        <m:r>
          <m:rPr>
            <m:sty m:val="p"/>
          </m:rPr>
          <w:rPr>
            <w:rFonts w:ascii="Cambria Math" w:cs="Times New Roman"/>
            <w:lang w:eastAsia="ru-RU"/>
          </w:rPr>
          <m:t>=</m:t>
        </m:r>
        <m:f>
          <m:fPr>
            <m:ctrlPr>
              <w:rPr>
                <w:rFonts w:ascii="Cambria Math" w:hAnsi="Cambria Math" w:cs="Times New Roman"/>
                <w:lang w:eastAsia="ru-RU"/>
              </w:rPr>
            </m:ctrlPr>
          </m:fPr>
          <m:num>
            <m:r>
              <m:rPr>
                <m:sty m:val="p"/>
              </m:rPr>
              <w:rPr>
                <w:rFonts w:ascii="Cambria Math" w:hAnsi="Cambria Math" w:cs="Times New Roman"/>
                <w:lang w:eastAsia="ru-RU"/>
              </w:rPr>
              <m:t>α</m:t>
            </m:r>
            <m:sSup>
              <m:sSupPr>
                <m:ctrlPr>
                  <w:rPr>
                    <w:rFonts w:ascii="Cambria Math" w:hAnsi="Cambria Math" w:cs="Times New Roman"/>
                    <w:lang w:eastAsia="ru-RU"/>
                  </w:rPr>
                </m:ctrlPr>
              </m:sSupPr>
              <m:e>
                <m:r>
                  <m:rPr>
                    <m:sty m:val="p"/>
                  </m:rPr>
                  <w:rPr>
                    <w:rFonts w:ascii="Cambria Math" w:hAnsi="Cambria Math" w:cs="Times New Roman"/>
                    <w:lang w:eastAsia="ru-RU"/>
                  </w:rPr>
                  <m:t>g</m:t>
                </m:r>
              </m:e>
              <m:sup>
                <m:r>
                  <m:rPr>
                    <m:sty m:val="p"/>
                  </m:rPr>
                  <w:rPr>
                    <w:rFonts w:ascii="Cambria Math" w:hAnsi="Cambria Math" w:cs="Times New Roman"/>
                    <w:lang w:eastAsia="ru-RU"/>
                  </w:rPr>
                  <m:t>2</m:t>
                </m:r>
              </m:sup>
            </m:sSup>
          </m:num>
          <m:den>
            <m:sSup>
              <m:sSupPr>
                <m:ctrlPr>
                  <w:rPr>
                    <w:rFonts w:ascii="Cambria Math" w:hAnsi="Cambria Math" w:cs="Times New Roman"/>
                    <w:lang w:eastAsia="ru-RU"/>
                  </w:rPr>
                </m:ctrlPr>
              </m:sSupPr>
              <m:e>
                <m:r>
                  <m:rPr>
                    <m:sty m:val="p"/>
                  </m:rPr>
                  <w:rPr>
                    <w:rFonts w:ascii="Cambria Math" w:hAnsi="Cambria Math" w:cs="Times New Roman"/>
                    <w:lang w:eastAsia="ru-RU"/>
                  </w:rPr>
                  <m:t>ω</m:t>
                </m:r>
              </m:e>
              <m:sup>
                <m:r>
                  <m:rPr>
                    <m:sty m:val="p"/>
                  </m:rPr>
                  <w:rPr>
                    <w:rFonts w:ascii="Cambria Math" w:hAnsi="Cambria Math" w:cs="Times New Roman"/>
                    <w:lang w:eastAsia="ru-RU"/>
                  </w:rPr>
                  <m:t>5</m:t>
                </m:r>
              </m:sup>
            </m:sSup>
          </m:den>
        </m:f>
      </m:oMath>
      <w:r w:rsidRPr="00767A29">
        <w:rPr>
          <w:rFonts w:cs="Times New Roman"/>
          <w:lang w:eastAsia="ru-RU"/>
        </w:rPr>
        <w:t>,</w:t>
      </w:r>
      <w:r w:rsidRPr="00767A29">
        <w:rPr>
          <w:rFonts w:cs="Times New Roman"/>
        </w:rPr>
        <w:tab/>
      </w:r>
      <w:r w:rsidR="00767A29">
        <w:rPr>
          <w:rFonts w:cs="Times New Roman"/>
        </w:rPr>
        <w:t xml:space="preserve">       </w:t>
      </w:r>
      <w:r w:rsidRPr="00767A29">
        <w:rPr>
          <w:rFonts w:ascii="Times New Roman" w:hAnsi="Times New Roman" w:cs="Times New Roman"/>
        </w:rPr>
        <w:t>(</w:t>
      </w:r>
      <w:r w:rsidR="00881B98" w:rsidRPr="00767A29">
        <w:rPr>
          <w:rFonts w:ascii="Times New Roman" w:hAnsi="Times New Roman" w:cs="Times New Roman"/>
        </w:rPr>
        <w:t>5</w:t>
      </w:r>
      <w:r w:rsidRPr="00767A29">
        <w:rPr>
          <w:rFonts w:ascii="Times New Roman" w:hAnsi="Times New Roman" w:cs="Times New Roman"/>
        </w:rPr>
        <w:t>)</w:t>
      </w:r>
    </w:p>
    <w:p w:rsidR="0019038C" w:rsidRPr="00767A29" w:rsidRDefault="0019038C" w:rsidP="00767A29">
      <w:pPr>
        <w:pStyle w:val="MText"/>
        <w:spacing w:before="120" w:line="240" w:lineRule="auto"/>
        <w:ind w:firstLine="0"/>
        <w:jc w:val="left"/>
        <w:rPr>
          <w:color w:val="8496B0" w:themeColor="text2" w:themeTint="99"/>
          <w:szCs w:val="24"/>
          <w:lang w:eastAsia="ru-RU"/>
        </w:rPr>
      </w:pPr>
      <w:proofErr w:type="gramStart"/>
      <w:r w:rsidRPr="00767A29">
        <w:rPr>
          <w:color w:val="auto"/>
          <w:szCs w:val="24"/>
          <w:lang w:eastAsia="ru-RU"/>
        </w:rPr>
        <w:t>where</w:t>
      </w:r>
      <w:proofErr w:type="gramEnd"/>
      <w:r w:rsidRPr="00767A29">
        <w:rPr>
          <w:color w:val="auto"/>
          <w:szCs w:val="24"/>
          <w:lang w:eastAsia="ru-RU"/>
        </w:rPr>
        <w:t xml:space="preserve"> </w:t>
      </w:r>
      <w:r w:rsidRPr="00767A29">
        <w:rPr>
          <w:color w:val="auto"/>
          <w:szCs w:val="24"/>
          <w:lang w:val="ru-RU" w:eastAsia="ru-RU"/>
        </w:rPr>
        <w:t>α</w:t>
      </w:r>
      <w:r w:rsidRPr="00767A29">
        <w:rPr>
          <w:color w:val="auto"/>
          <w:szCs w:val="24"/>
          <w:lang w:eastAsia="ru-RU"/>
        </w:rPr>
        <w:t xml:space="preserve"> is the Phillips constant. Approximation (</w:t>
      </w:r>
      <w:r w:rsidR="00881B98" w:rsidRPr="00767A29">
        <w:rPr>
          <w:color w:val="auto"/>
          <w:szCs w:val="24"/>
          <w:lang w:eastAsia="ru-RU"/>
        </w:rPr>
        <w:t>5</w:t>
      </w:r>
      <w:r w:rsidRPr="00767A29">
        <w:rPr>
          <w:color w:val="auto"/>
          <w:szCs w:val="24"/>
          <w:lang w:eastAsia="ru-RU"/>
        </w:rPr>
        <w:t xml:space="preserve">) was obtained by Phillips on the assumption that the limiting configuration of the wave surface (if crests are not blown away by wind) and hence the energy in the equilibrium range of the spectrum are determined by the acceleration limit of liquid particles, which is proportional to the acceleration due to gravity g, </w:t>
      </w:r>
      <w:r w:rsidR="00BC4FBE" w:rsidRPr="00767A29">
        <w:rPr>
          <w:color w:val="auto"/>
          <w:szCs w:val="24"/>
          <w:lang w:eastAsia="ru-RU"/>
        </w:rPr>
        <w:t xml:space="preserve">the </w:t>
      </w:r>
      <w:r w:rsidRPr="00767A29">
        <w:rPr>
          <w:color w:val="auto"/>
          <w:szCs w:val="24"/>
          <w:lang w:eastAsia="ru-RU"/>
        </w:rPr>
        <w:t xml:space="preserve">air density </w:t>
      </w:r>
      <w:r w:rsidRPr="00767A29">
        <w:rPr>
          <w:color w:val="auto"/>
          <w:szCs w:val="24"/>
          <w:lang w:val="ru-RU" w:eastAsia="ru-RU"/>
        </w:rPr>
        <w:t>ρ</w:t>
      </w:r>
      <w:r w:rsidRPr="00767A29">
        <w:rPr>
          <w:color w:val="auto"/>
          <w:szCs w:val="24"/>
          <w:vertAlign w:val="subscript"/>
          <w:lang w:val="ru-RU" w:eastAsia="ru-RU"/>
        </w:rPr>
        <w:t>а</w:t>
      </w:r>
      <w:r w:rsidR="00BC4FBE" w:rsidRPr="00767A29">
        <w:rPr>
          <w:color w:val="auto"/>
          <w:szCs w:val="24"/>
          <w:lang w:eastAsia="ru-RU"/>
        </w:rPr>
        <w:t>, the</w:t>
      </w:r>
      <w:r w:rsidRPr="00767A29">
        <w:rPr>
          <w:color w:val="auto"/>
          <w:szCs w:val="24"/>
          <w:lang w:eastAsia="ru-RU"/>
        </w:rPr>
        <w:t xml:space="preserve"> water density </w:t>
      </w:r>
      <w:r w:rsidRPr="00767A29">
        <w:rPr>
          <w:color w:val="auto"/>
          <w:szCs w:val="24"/>
          <w:lang w:val="ru-RU" w:eastAsia="ru-RU"/>
        </w:rPr>
        <w:t>ρ</w:t>
      </w:r>
      <w:r w:rsidRPr="00767A29">
        <w:rPr>
          <w:color w:val="auto"/>
          <w:szCs w:val="24"/>
          <w:vertAlign w:val="subscript"/>
          <w:lang w:eastAsia="ru-RU"/>
        </w:rPr>
        <w:t>w</w:t>
      </w:r>
      <w:r w:rsidRPr="00767A29">
        <w:rPr>
          <w:color w:val="auto"/>
          <w:szCs w:val="24"/>
          <w:lang w:eastAsia="ru-RU"/>
        </w:rPr>
        <w:t xml:space="preserve">, and </w:t>
      </w:r>
      <w:r w:rsidR="00BC4FBE" w:rsidRPr="00767A29">
        <w:rPr>
          <w:color w:val="auto"/>
          <w:szCs w:val="24"/>
          <w:lang w:eastAsia="ru-RU"/>
        </w:rPr>
        <w:t xml:space="preserve">the </w:t>
      </w:r>
      <w:r w:rsidRPr="00767A29">
        <w:rPr>
          <w:color w:val="auto"/>
          <w:szCs w:val="24"/>
          <w:lang w:eastAsia="ru-RU"/>
        </w:rPr>
        <w:t xml:space="preserve">frequency </w:t>
      </w:r>
      <w:r w:rsidRPr="00767A29">
        <w:rPr>
          <w:color w:val="auto"/>
          <w:szCs w:val="24"/>
          <w:lang w:val="ru-RU" w:eastAsia="ru-RU"/>
        </w:rPr>
        <w:t>ω</w:t>
      </w:r>
      <w:r w:rsidRPr="00767A29">
        <w:rPr>
          <w:color w:val="auto"/>
          <w:szCs w:val="24"/>
          <w:lang w:eastAsia="ru-RU"/>
        </w:rPr>
        <w:t>. The Phillips approximation for the equilibrium range was confirmed by a series of field experiments (Banner, 19</w:t>
      </w:r>
      <w:r w:rsidR="00B041EF" w:rsidRPr="00767A29">
        <w:rPr>
          <w:color w:val="auto"/>
          <w:szCs w:val="24"/>
          <w:lang w:eastAsia="ru-RU"/>
        </w:rPr>
        <w:t>90</w:t>
      </w:r>
      <w:r w:rsidRPr="00767A29">
        <w:rPr>
          <w:color w:val="auto"/>
          <w:szCs w:val="24"/>
          <w:lang w:eastAsia="ru-RU"/>
        </w:rPr>
        <w:t xml:space="preserve">; </w:t>
      </w:r>
      <w:proofErr w:type="spellStart"/>
      <w:r w:rsidRPr="00767A29">
        <w:rPr>
          <w:color w:val="auto"/>
          <w:szCs w:val="24"/>
          <w:lang w:eastAsia="ru-RU"/>
        </w:rPr>
        <w:t>Hasselman</w:t>
      </w:r>
      <w:r w:rsidR="001E49B9" w:rsidRPr="00767A29">
        <w:rPr>
          <w:color w:val="auto"/>
          <w:szCs w:val="24"/>
          <w:lang w:eastAsia="ru-RU"/>
        </w:rPr>
        <w:t>n</w:t>
      </w:r>
      <w:proofErr w:type="spellEnd"/>
      <w:r w:rsidRPr="00767A29">
        <w:rPr>
          <w:color w:val="auto"/>
          <w:szCs w:val="24"/>
          <w:lang w:eastAsia="ru-RU"/>
        </w:rPr>
        <w:t>, 1973), but the boundaries of the equilibrium range depend on the wind speed and the degree of wind wave development; the researchers’ opinions are divided on this point. O.M. Phillips</w:t>
      </w:r>
      <w:r w:rsidR="00B041EF" w:rsidRPr="00767A29">
        <w:rPr>
          <w:color w:val="auto"/>
          <w:szCs w:val="24"/>
          <w:lang w:eastAsia="ru-RU"/>
        </w:rPr>
        <w:t xml:space="preserve"> (1958)</w:t>
      </w:r>
      <w:r w:rsidRPr="00767A29">
        <w:rPr>
          <w:color w:val="auto"/>
          <w:szCs w:val="24"/>
          <w:lang w:eastAsia="ru-RU"/>
        </w:rPr>
        <w:t xml:space="preserve"> introduced rather broad boundaries of the equilibrium range</w:t>
      </w:r>
      <w:proofErr w:type="gramStart"/>
      <w:r w:rsidRPr="00767A29">
        <w:rPr>
          <w:color w:val="auto"/>
          <w:szCs w:val="24"/>
          <w:lang w:eastAsia="ru-RU"/>
        </w:rPr>
        <w:t>:</w:t>
      </w:r>
      <w:r w:rsidR="009B52D9" w:rsidRPr="00767A29">
        <w:rPr>
          <w:color w:val="auto"/>
          <w:szCs w:val="24"/>
          <w:lang w:eastAsia="ru-RU"/>
        </w:rPr>
        <w:t xml:space="preserve"> </w:t>
      </w:r>
      <m:oMath>
        <w:proofErr w:type="gramEnd"/>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eastAsia="ru-RU"/>
              </w:rPr>
              <m:t>0</m:t>
            </m:r>
          </m:sub>
        </m:sSub>
        <m:r>
          <m:rPr>
            <m:sty m:val="p"/>
          </m:rPr>
          <w:rPr>
            <w:rFonts w:ascii="Cambria Math" w:hAnsi="Cambria Math"/>
            <w:color w:val="auto"/>
            <w:szCs w:val="24"/>
            <w:lang w:eastAsia="ru-RU"/>
          </w:rPr>
          <m:t>≪</m:t>
        </m:r>
        <m:r>
          <m:rPr>
            <m:sty m:val="p"/>
          </m:rPr>
          <w:rPr>
            <w:rFonts w:ascii="Cambria Math" w:hAnsi="Cambria Math"/>
            <w:color w:val="auto"/>
            <w:szCs w:val="24"/>
            <w:lang w:val="ru-RU" w:eastAsia="ru-RU"/>
          </w:rPr>
          <m:t>ω</m:t>
        </m:r>
        <m:r>
          <m:rPr>
            <m:sty m:val="p"/>
          </m:rPr>
          <w:rPr>
            <w:rFonts w:ascii="Cambria Math" w:hAnsi="Cambria Math"/>
            <w:color w:val="auto"/>
            <w:szCs w:val="24"/>
            <w:lang w:eastAsia="ru-RU"/>
          </w:rPr>
          <m:t>≪</m:t>
        </m:r>
        <m:rad>
          <m:radPr>
            <m:ctrlPr>
              <w:rPr>
                <w:rFonts w:ascii="Cambria Math" w:hAnsi="Cambria Math"/>
                <w:color w:val="auto"/>
                <w:szCs w:val="24"/>
                <w:lang w:val="ru-RU" w:eastAsia="ru-RU"/>
              </w:rPr>
            </m:ctrlPr>
          </m:radPr>
          <m:deg>
            <m:r>
              <m:rPr>
                <m:sty m:val="p"/>
              </m:rPr>
              <w:rPr>
                <w:rFonts w:ascii="Cambria Math" w:hAnsi="Cambria Math"/>
                <w:color w:val="auto"/>
                <w:szCs w:val="24"/>
                <w:lang w:eastAsia="ru-RU"/>
              </w:rPr>
              <m:t>4</m:t>
            </m:r>
          </m:deg>
          <m:e>
            <m:f>
              <m:fPr>
                <m:ctrlPr>
                  <w:rPr>
                    <w:rFonts w:ascii="Cambria Math" w:hAnsi="Cambria Math"/>
                    <w:color w:val="auto"/>
                    <w:szCs w:val="24"/>
                    <w:lang w:val="ru-RU" w:eastAsia="ru-RU"/>
                  </w:rPr>
                </m:ctrlPr>
              </m:fPr>
              <m:num>
                <m:r>
                  <m:rPr>
                    <m:sty m:val="p"/>
                  </m:rPr>
                  <w:rPr>
                    <w:rFonts w:ascii="Cambria Math" w:hAnsi="Cambria Math"/>
                    <w:color w:val="auto"/>
                    <w:szCs w:val="24"/>
                    <w:lang w:eastAsia="ru-RU"/>
                  </w:rPr>
                  <m:t>4</m:t>
                </m:r>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ρ</m:t>
                    </m:r>
                  </m:e>
                  <m:sub>
                    <m:r>
                      <m:rPr>
                        <m:sty m:val="p"/>
                      </m:rPr>
                      <w:rPr>
                        <w:rFonts w:ascii="Cambria Math" w:hAnsi="Cambria Math"/>
                        <w:color w:val="auto"/>
                        <w:szCs w:val="24"/>
                        <w:lang w:eastAsia="ru-RU"/>
                      </w:rPr>
                      <m:t>w</m:t>
                    </m:r>
                  </m:sub>
                </m:sSub>
                <m:sSup>
                  <m:sSupPr>
                    <m:ctrlPr>
                      <w:rPr>
                        <w:rFonts w:ascii="Cambria Math" w:hAnsi="Cambria Math"/>
                        <w:color w:val="auto"/>
                        <w:szCs w:val="24"/>
                        <w:lang w:val="ru-RU" w:eastAsia="ru-RU"/>
                      </w:rPr>
                    </m:ctrlPr>
                  </m:sSupPr>
                  <m:e>
                    <m:r>
                      <m:rPr>
                        <m:sty m:val="p"/>
                      </m:rPr>
                      <w:rPr>
                        <w:rFonts w:ascii="Cambria Math" w:hAnsi="Cambria Math"/>
                        <w:color w:val="auto"/>
                        <w:szCs w:val="24"/>
                        <w:lang w:eastAsia="ru-RU"/>
                      </w:rPr>
                      <m:t>g</m:t>
                    </m:r>
                  </m:e>
                  <m:sup>
                    <m:r>
                      <m:rPr>
                        <m:sty m:val="p"/>
                      </m:rPr>
                      <w:rPr>
                        <w:rFonts w:ascii="Cambria Math" w:hAnsi="Cambria Math"/>
                        <w:color w:val="auto"/>
                        <w:szCs w:val="24"/>
                        <w:lang w:eastAsia="ru-RU"/>
                      </w:rPr>
                      <m:t>3</m:t>
                    </m:r>
                  </m:sup>
                </m:sSup>
              </m:num>
              <m:den>
                <m:r>
                  <m:rPr>
                    <m:sty m:val="p"/>
                  </m:rPr>
                  <w:rPr>
                    <w:rFonts w:ascii="Cambria Math" w:hAnsi="Cambria Math"/>
                    <w:color w:val="auto"/>
                    <w:szCs w:val="24"/>
                    <w:lang w:eastAsia="ru-RU"/>
                  </w:rPr>
                  <m:t>T</m:t>
                </m:r>
              </m:den>
            </m:f>
          </m:e>
        </m:rad>
      </m:oMath>
      <w:r w:rsidRPr="00767A29">
        <w:rPr>
          <w:color w:val="auto"/>
          <w:szCs w:val="24"/>
          <w:lang w:eastAsia="ru-RU"/>
        </w:rPr>
        <w:t xml:space="preserve">, </w:t>
      </w:r>
      <m:oMath>
        <m:sSub>
          <m:sSubPr>
            <m:ctrlPr>
              <w:rPr>
                <w:rFonts w:ascii="Cambria Math" w:hAnsi="Cambria Math"/>
                <w:color w:val="auto"/>
                <w:szCs w:val="24"/>
                <w:lang w:val="ru-RU" w:eastAsia="ru-RU"/>
              </w:rPr>
            </m:ctrlPr>
          </m:sSubPr>
          <m:e>
            <m:r>
              <m:rPr>
                <m:sty m:val="p"/>
              </m:rPr>
              <w:rPr>
                <w:rFonts w:ascii="Cambria Math" w:hAnsi="Cambria Math"/>
                <w:color w:val="auto"/>
                <w:szCs w:val="24"/>
                <w:lang w:eastAsia="ru-RU"/>
              </w:rPr>
              <m:t>k</m:t>
            </m:r>
          </m:e>
          <m:sub>
            <m:r>
              <m:rPr>
                <m:sty m:val="p"/>
              </m:rPr>
              <w:rPr>
                <w:rFonts w:ascii="Cambria Math" w:hAnsi="Cambria Math"/>
                <w:color w:val="auto"/>
                <w:szCs w:val="24"/>
                <w:lang w:eastAsia="ru-RU"/>
              </w:rPr>
              <m:t>0</m:t>
            </m:r>
          </m:sub>
        </m:sSub>
        <m:r>
          <m:rPr>
            <m:sty m:val="p"/>
          </m:rPr>
          <w:rPr>
            <w:rFonts w:ascii="Cambria Math" w:hAnsi="Cambria Math"/>
            <w:color w:val="auto"/>
            <w:szCs w:val="24"/>
            <w:lang w:eastAsia="ru-RU"/>
          </w:rPr>
          <m:t>≪k≪</m:t>
        </m:r>
        <m:rad>
          <m:radPr>
            <m:degHide m:val="on"/>
            <m:ctrlPr>
              <w:rPr>
                <w:rFonts w:ascii="Cambria Math" w:hAnsi="Cambria Math"/>
                <w:color w:val="auto"/>
                <w:szCs w:val="24"/>
                <w:lang w:val="ru-RU" w:eastAsia="ru-RU"/>
              </w:rPr>
            </m:ctrlPr>
          </m:radPr>
          <m:deg/>
          <m:e>
            <m:f>
              <m:fPr>
                <m:ctrlPr>
                  <w:rPr>
                    <w:rFonts w:ascii="Cambria Math" w:hAnsi="Cambria Math"/>
                    <w:color w:val="auto"/>
                    <w:szCs w:val="24"/>
                    <w:lang w:val="ru-RU" w:eastAsia="ru-RU"/>
                  </w:rPr>
                </m:ctrlPr>
              </m:fPr>
              <m:num>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ρ</m:t>
                    </m:r>
                  </m:e>
                  <m:sub>
                    <m:r>
                      <m:rPr>
                        <m:sty m:val="p"/>
                      </m:rPr>
                      <w:rPr>
                        <w:rFonts w:ascii="Cambria Math" w:hAnsi="Cambria Math"/>
                        <w:color w:val="auto"/>
                        <w:szCs w:val="24"/>
                        <w:lang w:eastAsia="ru-RU"/>
                      </w:rPr>
                      <m:t>w</m:t>
                    </m:r>
                  </m:sub>
                </m:sSub>
                <m:r>
                  <m:rPr>
                    <m:sty m:val="p"/>
                  </m:rPr>
                  <w:rPr>
                    <w:rFonts w:ascii="Cambria Math" w:hAnsi="Cambria Math"/>
                    <w:color w:val="auto"/>
                    <w:szCs w:val="24"/>
                    <w:lang w:eastAsia="ru-RU"/>
                  </w:rPr>
                  <m:t>g</m:t>
                </m:r>
              </m:num>
              <m:den>
                <m:r>
                  <m:rPr>
                    <m:sty m:val="p"/>
                  </m:rPr>
                  <w:rPr>
                    <w:rFonts w:ascii="Cambria Math" w:hAnsi="Cambria Math"/>
                    <w:color w:val="auto"/>
                    <w:szCs w:val="24"/>
                    <w:lang w:eastAsia="ru-RU"/>
                  </w:rPr>
                  <m:t>T</m:t>
                </m:r>
              </m:den>
            </m:f>
          </m:e>
        </m:rad>
      </m:oMath>
      <w:r w:rsidRPr="00767A29">
        <w:rPr>
          <w:color w:val="auto"/>
          <w:szCs w:val="24"/>
          <w:lang w:eastAsia="ru-RU"/>
        </w:rPr>
        <w:t>, where the lower limit</w:t>
      </w:r>
      <w:r w:rsidR="0085520E">
        <w:rPr>
          <w:color w:val="auto"/>
          <w:szCs w:val="24"/>
          <w:lang w:eastAsia="ru-RU"/>
        </w:rPr>
        <w:t>s</w:t>
      </w:r>
      <w:r w:rsidRPr="00767A29">
        <w:rPr>
          <w:color w:val="auto"/>
          <w:szCs w:val="24"/>
          <w:lang w:eastAsia="ru-RU"/>
        </w:rPr>
        <w:t xml:space="preserve"> of </w:t>
      </w:r>
      <m:oMath>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eastAsia="ru-RU"/>
              </w:rPr>
              <m:t>0</m:t>
            </m:r>
          </m:sub>
        </m:sSub>
      </m:oMath>
      <w:r w:rsidRPr="00767A29">
        <w:rPr>
          <w:color w:val="auto"/>
          <w:szCs w:val="24"/>
          <w:lang w:eastAsia="ru-RU"/>
        </w:rPr>
        <w:t xml:space="preserve"> and </w:t>
      </w:r>
      <m:oMath>
        <m:sSub>
          <m:sSubPr>
            <m:ctrlPr>
              <w:rPr>
                <w:rFonts w:ascii="Cambria Math" w:hAnsi="Cambria Math"/>
                <w:color w:val="auto"/>
                <w:szCs w:val="24"/>
                <w:lang w:val="ru-RU" w:eastAsia="ru-RU"/>
              </w:rPr>
            </m:ctrlPr>
          </m:sSubPr>
          <m:e>
            <m:r>
              <m:rPr>
                <m:sty m:val="p"/>
              </m:rPr>
              <w:rPr>
                <w:rFonts w:ascii="Cambria Math" w:hAnsi="Cambria Math"/>
                <w:color w:val="auto"/>
                <w:szCs w:val="24"/>
                <w:lang w:eastAsia="ru-RU"/>
              </w:rPr>
              <m:t>k</m:t>
            </m:r>
          </m:e>
          <m:sub>
            <m:r>
              <m:rPr>
                <m:sty m:val="p"/>
              </m:rPr>
              <w:rPr>
                <w:rFonts w:ascii="Cambria Math" w:hAnsi="Cambria Math"/>
                <w:color w:val="auto"/>
                <w:szCs w:val="24"/>
                <w:lang w:eastAsia="ru-RU"/>
              </w:rPr>
              <m:t>0</m:t>
            </m:r>
          </m:sub>
        </m:sSub>
      </m:oMath>
      <w:r w:rsidRPr="00767A29">
        <w:rPr>
          <w:color w:val="auto"/>
          <w:szCs w:val="24"/>
          <w:lang w:eastAsia="ru-RU"/>
        </w:rPr>
        <w:t xml:space="preserve"> is the lowest frequency and the corresponding wavenumber, starting from which the nonlinear wave interactions significantly affect the spectrum, while the upper limit is associated with a transition to the capillary range of the spectrum; here</w:t>
      </w:r>
      <w:r w:rsidR="00881B98" w:rsidRPr="00767A29">
        <w:rPr>
          <w:color w:val="auto"/>
          <w:szCs w:val="24"/>
          <w:lang w:eastAsia="ru-RU"/>
        </w:rPr>
        <w:t xml:space="preserve"> </w:t>
      </w:r>
      <w:r w:rsidRPr="00767A29">
        <w:rPr>
          <w:color w:val="auto"/>
          <w:szCs w:val="24"/>
          <w:lang w:eastAsia="ru-RU"/>
        </w:rPr>
        <w:t xml:space="preserve">T is the surface tension coefficient of water. </w:t>
      </w:r>
    </w:p>
    <w:p w:rsidR="001F45EC" w:rsidRPr="00767A29" w:rsidRDefault="0019038C" w:rsidP="00767A29">
      <w:pPr>
        <w:pStyle w:val="MText"/>
        <w:spacing w:before="120" w:line="240" w:lineRule="auto"/>
        <w:ind w:firstLine="720"/>
        <w:jc w:val="left"/>
        <w:rPr>
          <w:color w:val="auto"/>
          <w:szCs w:val="24"/>
          <w:lang w:eastAsia="ru-RU"/>
        </w:rPr>
      </w:pPr>
      <w:r w:rsidRPr="00767A29">
        <w:rPr>
          <w:color w:val="auto"/>
          <w:szCs w:val="24"/>
          <w:lang w:eastAsia="ru-RU"/>
        </w:rPr>
        <w:t xml:space="preserve">The problem of verifying the Phillips hypothesis and refining the coefficient </w:t>
      </w:r>
      <w:r w:rsidRPr="00767A29">
        <w:rPr>
          <w:color w:val="auto"/>
          <w:szCs w:val="24"/>
          <w:lang w:val="ru-RU" w:eastAsia="ru-RU"/>
        </w:rPr>
        <w:t>α</w:t>
      </w:r>
      <w:r w:rsidRPr="00767A29">
        <w:rPr>
          <w:color w:val="auto"/>
          <w:szCs w:val="24"/>
          <w:lang w:eastAsia="ru-RU"/>
        </w:rPr>
        <w:t xml:space="preserve"> and the </w:t>
      </w:r>
      <w:r w:rsidR="00B30908" w:rsidRPr="00767A29">
        <w:rPr>
          <w:color w:val="auto"/>
          <w:szCs w:val="24"/>
          <w:lang w:eastAsia="ru-RU"/>
        </w:rPr>
        <w:t xml:space="preserve">exponent -5 in the dependence on </w:t>
      </w:r>
      <w:r w:rsidR="006F7940" w:rsidRPr="00767A29">
        <w:rPr>
          <w:color w:val="auto"/>
          <w:szCs w:val="24"/>
          <w:lang w:val="ru-RU" w:eastAsia="ru-RU"/>
        </w:rPr>
        <w:t>ω</w:t>
      </w:r>
      <w:r w:rsidR="00B30908" w:rsidRPr="00767A29">
        <w:rPr>
          <w:color w:val="auto"/>
          <w:szCs w:val="24"/>
          <w:lang w:eastAsia="ru-RU"/>
        </w:rPr>
        <w:t xml:space="preserve"> </w:t>
      </w:r>
      <w:r w:rsidRPr="00767A29">
        <w:rPr>
          <w:color w:val="auto"/>
          <w:szCs w:val="24"/>
          <w:lang w:eastAsia="ru-RU"/>
        </w:rPr>
        <w:t>based on experimental data is considered in detail in (</w:t>
      </w:r>
      <w:proofErr w:type="spellStart"/>
      <w:r w:rsidRPr="00767A29">
        <w:rPr>
          <w:color w:val="auto"/>
          <w:szCs w:val="24"/>
          <w:lang w:eastAsia="ru-RU"/>
        </w:rPr>
        <w:t>Davidan</w:t>
      </w:r>
      <w:proofErr w:type="spellEnd"/>
      <w:r w:rsidRPr="00767A29">
        <w:rPr>
          <w:color w:val="auto"/>
          <w:szCs w:val="24"/>
          <w:lang w:eastAsia="ru-RU"/>
        </w:rPr>
        <w:t xml:space="preserve">, 1985). </w:t>
      </w:r>
      <w:proofErr w:type="spellStart"/>
      <w:r w:rsidRPr="00767A29">
        <w:rPr>
          <w:color w:val="auto"/>
          <w:szCs w:val="24"/>
          <w:lang w:eastAsia="ru-RU"/>
        </w:rPr>
        <w:t>Davidan</w:t>
      </w:r>
      <w:proofErr w:type="spellEnd"/>
      <w:r w:rsidRPr="00767A29">
        <w:rPr>
          <w:color w:val="auto"/>
          <w:szCs w:val="24"/>
          <w:lang w:eastAsia="ru-RU"/>
        </w:rPr>
        <w:t xml:space="preserve"> limits the equilibrium interval from below by </w:t>
      </w:r>
      <m:oMath>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eastAsia="ru-RU"/>
              </w:rPr>
              <m:t>p1</m:t>
            </m:r>
          </m:sub>
        </m:sSub>
        <m:r>
          <m:rPr>
            <m:sty m:val="p"/>
          </m:rPr>
          <w:rPr>
            <w:rFonts w:ascii="Cambria Math" w:hAnsi="Cambria Math"/>
            <w:color w:val="auto"/>
            <w:szCs w:val="24"/>
            <w:lang w:eastAsia="ru-RU"/>
          </w:rPr>
          <m:t>=2</m:t>
        </m:r>
        <m:sSub>
          <m:sSubPr>
            <m:ctrlPr>
              <w:rPr>
                <w:rFonts w:ascii="Cambria Math" w:hAnsi="Cambria Math"/>
                <w:color w:val="auto"/>
                <w:szCs w:val="24"/>
                <w:lang w:val="ru-RU" w:eastAsia="ru-RU"/>
              </w:rPr>
            </m:ctrlPr>
          </m:sSubPr>
          <m:e>
            <m:r>
              <m:rPr>
                <m:sty m:val="p"/>
              </m:rPr>
              <w:rPr>
                <w:rFonts w:ascii="Cambria Math" w:hAnsi="Cambria Math"/>
                <w:color w:val="auto"/>
                <w:szCs w:val="24"/>
                <w:lang w:val="ru-RU" w:eastAsia="ru-RU"/>
              </w:rPr>
              <m:t>ω</m:t>
            </m:r>
          </m:e>
          <m:sub>
            <m:r>
              <m:rPr>
                <m:sty m:val="p"/>
              </m:rPr>
              <w:rPr>
                <w:rFonts w:ascii="Cambria Math" w:hAnsi="Cambria Math"/>
                <w:color w:val="auto"/>
                <w:szCs w:val="24"/>
                <w:lang w:eastAsia="ru-RU"/>
              </w:rPr>
              <m:t>max</m:t>
            </m:r>
          </m:sub>
        </m:sSub>
        <m:sSubSup>
          <m:sSubSupPr>
            <m:ctrlPr>
              <w:rPr>
                <w:rFonts w:ascii="Cambria Math" w:hAnsi="Cambria Math"/>
                <w:color w:val="auto"/>
                <w:szCs w:val="24"/>
                <w:lang w:val="ru-RU" w:eastAsia="ru-RU"/>
              </w:rPr>
            </m:ctrlPr>
          </m:sSubSupPr>
          <m:e>
            <m:acc>
              <m:accPr>
                <m:chr m:val="̃"/>
                <m:ctrlPr>
                  <w:rPr>
                    <w:rFonts w:ascii="Cambria Math" w:hAnsi="Cambria Math"/>
                    <w:color w:val="auto"/>
                    <w:szCs w:val="24"/>
                    <w:lang w:val="ru-RU" w:eastAsia="ru-RU"/>
                  </w:rPr>
                </m:ctrlPr>
              </m:accPr>
              <m:e>
                <m:r>
                  <m:rPr>
                    <m:sty m:val="p"/>
                  </m:rPr>
                  <w:rPr>
                    <w:rFonts w:ascii="Cambria Math" w:hAnsi="Cambria Math"/>
                    <w:color w:val="auto"/>
                    <w:szCs w:val="24"/>
                    <w:lang w:val="ru-RU" w:eastAsia="ru-RU"/>
                  </w:rPr>
                  <m:t>ω</m:t>
                </m:r>
              </m:e>
            </m:acc>
          </m:e>
          <m:sub>
            <m:r>
              <m:rPr>
                <m:sty m:val="p"/>
              </m:rPr>
              <w:rPr>
                <w:rFonts w:ascii="Cambria Math" w:hAnsi="Cambria Math"/>
                <w:color w:val="auto"/>
                <w:szCs w:val="24"/>
                <w:lang w:eastAsia="ru-RU"/>
              </w:rPr>
              <m:t>max</m:t>
            </m:r>
          </m:sub>
          <m:sup>
            <m:r>
              <m:rPr>
                <m:sty m:val="p"/>
              </m:rPr>
              <w:rPr>
                <w:rFonts w:ascii="Cambria Math" w:hAnsi="Cambria Math"/>
                <w:color w:val="auto"/>
                <w:szCs w:val="24"/>
                <w:lang w:eastAsia="ru-RU"/>
              </w:rPr>
              <m:t>-0.7</m:t>
            </m:r>
          </m:sup>
        </m:sSubSup>
      </m:oMath>
      <w:r w:rsidRPr="00767A29">
        <w:rPr>
          <w:color w:val="auto"/>
          <w:szCs w:val="24"/>
          <w:lang w:eastAsia="ru-RU"/>
        </w:rPr>
        <w:t xml:space="preserve"> </w:t>
      </w:r>
      <w:proofErr w:type="gramStart"/>
      <w:r w:rsidRPr="00767A29">
        <w:rPr>
          <w:color w:val="auto"/>
          <w:szCs w:val="24"/>
          <w:lang w:eastAsia="ru-RU"/>
        </w:rPr>
        <w:t xml:space="preserve">for </w:t>
      </w:r>
      <m:oMath>
        <w:proofErr w:type="gramEnd"/>
        <m:sSub>
          <m:sSubPr>
            <m:ctrlPr>
              <w:rPr>
                <w:rFonts w:ascii="Cambria Math" w:hAnsi="Cambria Math"/>
                <w:color w:val="auto"/>
                <w:szCs w:val="24"/>
                <w:lang w:val="ru-RU" w:eastAsia="ru-RU"/>
              </w:rPr>
            </m:ctrlPr>
          </m:sSubPr>
          <m:e>
            <m:acc>
              <m:accPr>
                <m:chr m:val="̃"/>
                <m:ctrlPr>
                  <w:rPr>
                    <w:rFonts w:ascii="Cambria Math" w:hAnsi="Cambria Math"/>
                    <w:color w:val="auto"/>
                    <w:szCs w:val="24"/>
                    <w:lang w:val="ru-RU" w:eastAsia="ru-RU"/>
                  </w:rPr>
                </m:ctrlPr>
              </m:accPr>
              <m:e>
                <m:r>
                  <m:rPr>
                    <m:sty m:val="p"/>
                  </m:rPr>
                  <w:rPr>
                    <w:rFonts w:ascii="Cambria Math" w:hAnsi="Cambria Math"/>
                    <w:color w:val="auto"/>
                    <w:szCs w:val="24"/>
                    <w:lang w:val="ru-RU" w:eastAsia="ru-RU"/>
                  </w:rPr>
                  <m:t>ω</m:t>
                </m:r>
              </m:e>
            </m:acc>
          </m:e>
          <m:sub>
            <m:r>
              <m:rPr>
                <m:sty m:val="p"/>
              </m:rPr>
              <w:rPr>
                <w:rFonts w:ascii="Cambria Math" w:hAnsi="Cambria Math"/>
                <w:color w:val="auto"/>
                <w:szCs w:val="24"/>
                <w:lang w:eastAsia="ru-RU"/>
              </w:rPr>
              <m:t>max</m:t>
            </m:r>
          </m:sub>
        </m:sSub>
        <m:r>
          <m:rPr>
            <m:sty m:val="p"/>
          </m:rPr>
          <w:rPr>
            <w:rFonts w:ascii="Cambria Math" w:hAnsi="Cambria Math"/>
            <w:color w:val="auto"/>
            <w:szCs w:val="24"/>
            <w:lang w:eastAsia="ru-RU"/>
          </w:rPr>
          <m:t>&lt;</m:t>
        </m:r>
        <m:r>
          <w:rPr>
            <w:rFonts w:ascii="Cambria Math" w:hAnsi="Cambria Math"/>
            <w:color w:val="auto"/>
            <w:szCs w:val="24"/>
            <w:lang w:eastAsia="ru-RU"/>
          </w:rPr>
          <m:t>2.4</m:t>
        </m:r>
      </m:oMath>
      <w:r w:rsidRPr="00767A29">
        <w:rPr>
          <w:color w:val="auto"/>
          <w:szCs w:val="24"/>
          <w:lang w:eastAsia="ru-RU"/>
        </w:rPr>
        <w:t xml:space="preserve">, and from above by the inequality </w:t>
      </w:r>
      <w:r w:rsidRPr="00767A29">
        <w:rPr>
          <w:color w:val="auto"/>
          <w:szCs w:val="24"/>
          <w:lang w:val="ru-RU" w:eastAsia="ru-RU"/>
        </w:rPr>
        <w:t>ω</w:t>
      </w:r>
      <w:r w:rsidRPr="00767A29">
        <w:rPr>
          <w:color w:val="auto"/>
          <w:szCs w:val="24"/>
          <w:lang w:eastAsia="ru-RU"/>
        </w:rPr>
        <w:t xml:space="preserve"> &gt; 5ω</w:t>
      </w:r>
      <w:r w:rsidRPr="00767A29">
        <w:rPr>
          <w:color w:val="auto"/>
          <w:szCs w:val="24"/>
          <w:vertAlign w:val="subscript"/>
          <w:lang w:eastAsia="ru-RU"/>
        </w:rPr>
        <w:t>max</w:t>
      </w:r>
      <w:r w:rsidRPr="00767A29">
        <w:rPr>
          <w:color w:val="auto"/>
          <w:szCs w:val="24"/>
          <w:lang w:eastAsia="ru-RU"/>
        </w:rPr>
        <w:t>.</w:t>
      </w:r>
      <w:r w:rsidR="001F45EC" w:rsidRPr="00767A29">
        <w:rPr>
          <w:color w:val="auto"/>
          <w:szCs w:val="24"/>
          <w:lang w:eastAsia="ru-RU"/>
        </w:rPr>
        <w:t xml:space="preserve"> </w:t>
      </w:r>
    </w:p>
    <w:p w:rsidR="00E87BF3" w:rsidRPr="00767A29" w:rsidRDefault="00AD3C25" w:rsidP="00767A29">
      <w:pPr>
        <w:pStyle w:val="MText"/>
        <w:spacing w:before="120" w:line="240" w:lineRule="auto"/>
        <w:ind w:firstLine="720"/>
        <w:jc w:val="left"/>
        <w:rPr>
          <w:color w:val="auto"/>
          <w:szCs w:val="24"/>
          <w:lang w:eastAsia="ru-RU"/>
        </w:rPr>
      </w:pPr>
      <w:r w:rsidRPr="00767A29">
        <w:rPr>
          <w:color w:val="auto"/>
          <w:szCs w:val="24"/>
          <w:lang w:eastAsia="ru-RU"/>
        </w:rPr>
        <w:t xml:space="preserve">A number of theoretical and </w:t>
      </w:r>
      <w:r w:rsidR="006D460C" w:rsidRPr="00767A29">
        <w:rPr>
          <w:color w:val="auto"/>
          <w:szCs w:val="24"/>
          <w:lang w:eastAsia="ru-RU"/>
        </w:rPr>
        <w:t xml:space="preserve">experimental studies </w:t>
      </w:r>
      <w:r w:rsidR="008541C4" w:rsidRPr="00767A29">
        <w:rPr>
          <w:color w:val="auto"/>
          <w:szCs w:val="24"/>
          <w:lang w:eastAsia="ru-RU"/>
        </w:rPr>
        <w:t>(</w:t>
      </w:r>
      <w:proofErr w:type="spellStart"/>
      <w:r w:rsidR="008541C4" w:rsidRPr="00767A29">
        <w:rPr>
          <w:lang w:eastAsia="ru-RU"/>
        </w:rPr>
        <w:t>Kitaigorodskii</w:t>
      </w:r>
      <w:proofErr w:type="spellEnd"/>
      <w:r w:rsidR="008541C4" w:rsidRPr="00767A29">
        <w:rPr>
          <w:lang w:eastAsia="ru-RU"/>
        </w:rPr>
        <w:t>, 1962</w:t>
      </w:r>
      <w:r w:rsidR="000E6583" w:rsidRPr="00767A29">
        <w:rPr>
          <w:lang w:eastAsia="ru-RU"/>
        </w:rPr>
        <w:t xml:space="preserve">; </w:t>
      </w:r>
      <w:proofErr w:type="spellStart"/>
      <w:r w:rsidR="000E6583" w:rsidRPr="00767A29">
        <w:rPr>
          <w:lang w:eastAsia="ru-RU"/>
        </w:rPr>
        <w:t>Kitaigorodskii</w:t>
      </w:r>
      <w:proofErr w:type="spellEnd"/>
      <w:r w:rsidR="000E6583" w:rsidRPr="00767A29">
        <w:rPr>
          <w:lang w:eastAsia="ru-RU"/>
        </w:rPr>
        <w:t xml:space="preserve"> et al., </w:t>
      </w:r>
      <w:r w:rsidRPr="00767A29">
        <w:rPr>
          <w:lang w:eastAsia="ru-RU"/>
        </w:rPr>
        <w:t>1975</w:t>
      </w:r>
      <w:r w:rsidR="008541C4" w:rsidRPr="00767A29">
        <w:rPr>
          <w:lang w:eastAsia="ru-RU"/>
        </w:rPr>
        <w:t xml:space="preserve">; </w:t>
      </w:r>
      <w:proofErr w:type="spellStart"/>
      <w:r w:rsidR="008541C4" w:rsidRPr="00767A29">
        <w:rPr>
          <w:lang w:eastAsia="ru-RU"/>
        </w:rPr>
        <w:t>Zakharov</w:t>
      </w:r>
      <w:proofErr w:type="spellEnd"/>
      <w:r w:rsidR="008541C4" w:rsidRPr="00767A29">
        <w:rPr>
          <w:lang w:eastAsia="ru-RU"/>
        </w:rPr>
        <w:t xml:space="preserve"> &amp; </w:t>
      </w:r>
      <w:proofErr w:type="spellStart"/>
      <w:r w:rsidR="008541C4" w:rsidRPr="00767A29">
        <w:rPr>
          <w:lang w:eastAsia="ru-RU"/>
        </w:rPr>
        <w:t>Filonenko</w:t>
      </w:r>
      <w:proofErr w:type="spellEnd"/>
      <w:r w:rsidR="008541C4" w:rsidRPr="00767A29">
        <w:rPr>
          <w:lang w:eastAsia="ru-RU"/>
        </w:rPr>
        <w:t xml:space="preserve">, 1966; Toba, 1973; </w:t>
      </w:r>
      <w:proofErr w:type="spellStart"/>
      <w:r w:rsidR="008541C4" w:rsidRPr="00767A29">
        <w:rPr>
          <w:lang w:eastAsia="ru-RU"/>
        </w:rPr>
        <w:t>Mitsuasu</w:t>
      </w:r>
      <w:proofErr w:type="spellEnd"/>
      <w:r w:rsidR="008541C4" w:rsidRPr="00767A29">
        <w:rPr>
          <w:lang w:eastAsia="ru-RU"/>
        </w:rPr>
        <w:t xml:space="preserve">, 1977; </w:t>
      </w:r>
      <w:proofErr w:type="spellStart"/>
      <w:r w:rsidR="008541C4" w:rsidRPr="00767A29">
        <w:rPr>
          <w:lang w:eastAsia="ru-RU"/>
        </w:rPr>
        <w:t>Kahma</w:t>
      </w:r>
      <w:proofErr w:type="spellEnd"/>
      <w:r w:rsidR="008541C4" w:rsidRPr="00767A29">
        <w:rPr>
          <w:lang w:eastAsia="ru-RU"/>
        </w:rPr>
        <w:t>, 1981</w:t>
      </w:r>
      <w:r w:rsidR="000E6583" w:rsidRPr="00767A29">
        <w:rPr>
          <w:lang w:eastAsia="ru-RU"/>
        </w:rPr>
        <w:t>; Phillips, 1985</w:t>
      </w:r>
      <w:r w:rsidR="008541C4" w:rsidRPr="00767A29">
        <w:rPr>
          <w:color w:val="auto"/>
          <w:szCs w:val="24"/>
          <w:lang w:eastAsia="ru-RU"/>
        </w:rPr>
        <w:t>) support the</w:t>
      </w:r>
      <w:r w:rsidR="006D460C" w:rsidRPr="00767A29">
        <w:rPr>
          <w:color w:val="auto"/>
          <w:szCs w:val="24"/>
          <w:lang w:eastAsia="ru-RU"/>
        </w:rPr>
        <w:t xml:space="preserve"> approximation of the </w:t>
      </w:r>
      <w:r w:rsidR="00E56AE8" w:rsidRPr="00767A29">
        <w:rPr>
          <w:color w:val="auto"/>
          <w:szCs w:val="24"/>
          <w:lang w:eastAsia="ru-RU"/>
        </w:rPr>
        <w:t>equilibrium</w:t>
      </w:r>
      <w:r w:rsidR="006D460C" w:rsidRPr="00767A29">
        <w:rPr>
          <w:color w:val="auto"/>
          <w:szCs w:val="24"/>
          <w:lang w:eastAsia="ru-RU"/>
        </w:rPr>
        <w:t xml:space="preserve"> spectrum</w:t>
      </w:r>
      <w:r w:rsidRPr="00767A29">
        <w:rPr>
          <w:color w:val="auto"/>
          <w:szCs w:val="24"/>
          <w:lang w:eastAsia="ru-RU"/>
        </w:rPr>
        <w:t xml:space="preserve"> of the form </w:t>
      </w:r>
    </w:p>
    <w:p w:rsidR="0019038C" w:rsidRPr="00767A29" w:rsidRDefault="008541C4" w:rsidP="009053A9">
      <w:pPr>
        <w:pStyle w:val="ab"/>
        <w:tabs>
          <w:tab w:val="left" w:pos="3261"/>
          <w:tab w:val="left" w:pos="8647"/>
          <w:tab w:val="left" w:pos="9072"/>
        </w:tabs>
        <w:spacing w:before="120" w:after="0"/>
        <w:ind w:left="0" w:firstLine="720"/>
        <w:rPr>
          <w:rFonts w:cs="Times New Roman"/>
        </w:rPr>
      </w:pPr>
      <w:r w:rsidRPr="00767A29">
        <w:rPr>
          <w:rFonts w:cs="Times New Roman"/>
          <w:lang w:eastAsia="ru-RU"/>
        </w:rPr>
        <w:tab/>
      </w:r>
      <m:oMath>
        <m:r>
          <m:rPr>
            <m:sty m:val="p"/>
          </m:rPr>
          <w:rPr>
            <w:rFonts w:ascii="Cambria Math" w:hAnsi="Cambria Math" w:cs="Times New Roman"/>
            <w:lang w:eastAsia="ru-RU"/>
          </w:rPr>
          <m:t>S(ω)∝</m:t>
        </m:r>
        <m:sSup>
          <m:sSupPr>
            <m:ctrlPr>
              <w:rPr>
                <w:rFonts w:ascii="Cambria Math" w:hAnsi="Cambria Math" w:cs="Times New Roman"/>
                <w:lang w:eastAsia="ru-RU"/>
              </w:rPr>
            </m:ctrlPr>
          </m:sSupPr>
          <m:e>
            <m:r>
              <m:rPr>
                <m:sty m:val="p"/>
              </m:rPr>
              <w:rPr>
                <w:rFonts w:ascii="Cambria Math" w:hAnsi="Cambria Math" w:cs="Times New Roman"/>
                <w:lang w:eastAsia="ru-RU"/>
              </w:rPr>
              <m:t>ω</m:t>
            </m:r>
          </m:e>
          <m:sup>
            <m:r>
              <m:rPr>
                <m:sty m:val="p"/>
              </m:rPr>
              <w:rPr>
                <w:rFonts w:ascii="Cambria Math" w:hAnsi="Cambria Math" w:cs="Times New Roman"/>
                <w:lang w:eastAsia="ru-RU"/>
              </w:rPr>
              <m:t>-4</m:t>
            </m:r>
          </m:sup>
        </m:sSup>
      </m:oMath>
      <w:r w:rsidRPr="00767A29">
        <w:rPr>
          <w:rFonts w:cs="Times New Roman"/>
          <w:lang w:eastAsia="ru-RU"/>
        </w:rPr>
        <w:t>.</w:t>
      </w:r>
      <w:r w:rsidRPr="00767A29">
        <w:rPr>
          <w:rFonts w:cs="Times New Roman"/>
        </w:rPr>
        <w:tab/>
      </w:r>
      <w:r w:rsidR="00767A29">
        <w:rPr>
          <w:rFonts w:cs="Times New Roman"/>
        </w:rPr>
        <w:t xml:space="preserve">       </w:t>
      </w:r>
      <w:r w:rsidRPr="00767A29">
        <w:rPr>
          <w:rFonts w:ascii="Times New Roman" w:hAnsi="Times New Roman" w:cs="Times New Roman"/>
        </w:rPr>
        <w:t>(6)</w:t>
      </w:r>
    </w:p>
    <w:p w:rsidR="0019038C" w:rsidRPr="00767A29" w:rsidRDefault="0019038C" w:rsidP="00767A29">
      <w:pPr>
        <w:pStyle w:val="MText"/>
        <w:spacing w:before="120" w:line="240" w:lineRule="auto"/>
        <w:ind w:firstLine="720"/>
        <w:jc w:val="left"/>
        <w:rPr>
          <w:color w:val="auto"/>
          <w:szCs w:val="24"/>
          <w:lang w:eastAsia="ru-RU"/>
        </w:rPr>
      </w:pPr>
      <w:r w:rsidRPr="00767A29">
        <w:rPr>
          <w:color w:val="auto"/>
          <w:szCs w:val="24"/>
          <w:lang w:eastAsia="ru-RU"/>
        </w:rPr>
        <w:t>As a</w:t>
      </w:r>
      <w:r w:rsidR="00AD3C25" w:rsidRPr="00767A29">
        <w:rPr>
          <w:color w:val="auto"/>
          <w:szCs w:val="24"/>
          <w:lang w:eastAsia="ru-RU"/>
        </w:rPr>
        <w:t>n</w:t>
      </w:r>
      <w:r w:rsidRPr="00767A29">
        <w:rPr>
          <w:color w:val="auto"/>
          <w:szCs w:val="24"/>
          <w:lang w:eastAsia="ru-RU"/>
        </w:rPr>
        <w:t xml:space="preserve"> </w:t>
      </w:r>
      <w:r w:rsidR="00AD3C25" w:rsidRPr="00767A29">
        <w:rPr>
          <w:color w:val="auto"/>
          <w:szCs w:val="24"/>
          <w:lang w:eastAsia="ru-RU"/>
        </w:rPr>
        <w:t>exact isotropic stationary solution of the kinetic equation</w:t>
      </w:r>
      <w:r w:rsidR="00CB4D94" w:rsidRPr="00767A29">
        <w:rPr>
          <w:color w:val="auto"/>
          <w:szCs w:val="24"/>
          <w:lang w:eastAsia="ru-RU"/>
        </w:rPr>
        <w:t>,</w:t>
      </w:r>
      <w:r w:rsidRPr="00767A29">
        <w:rPr>
          <w:color w:val="auto"/>
          <w:szCs w:val="24"/>
          <w:lang w:eastAsia="ru-RU"/>
        </w:rPr>
        <w:t xml:space="preserve"> </w:t>
      </w:r>
      <w:proofErr w:type="spellStart"/>
      <w:r w:rsidRPr="00767A29">
        <w:rPr>
          <w:color w:val="auto"/>
          <w:szCs w:val="24"/>
          <w:lang w:eastAsia="ru-RU"/>
        </w:rPr>
        <w:t>Zakharov</w:t>
      </w:r>
      <w:proofErr w:type="spellEnd"/>
      <w:r w:rsidRPr="00767A29">
        <w:rPr>
          <w:color w:val="auto"/>
          <w:szCs w:val="24"/>
          <w:lang w:eastAsia="ru-RU"/>
        </w:rPr>
        <w:t xml:space="preserve"> and </w:t>
      </w:r>
      <w:proofErr w:type="spellStart"/>
      <w:r w:rsidRPr="00767A29">
        <w:rPr>
          <w:color w:val="auto"/>
          <w:szCs w:val="24"/>
          <w:lang w:eastAsia="ru-RU"/>
        </w:rPr>
        <w:t>Zaslavsky</w:t>
      </w:r>
      <w:proofErr w:type="spellEnd"/>
      <w:r w:rsidRPr="00767A29">
        <w:rPr>
          <w:color w:val="auto"/>
          <w:szCs w:val="24"/>
          <w:lang w:eastAsia="ru-RU"/>
        </w:rPr>
        <w:t xml:space="preserve"> (1982) obtained the approximation of the spectrum on its descending branch</w:t>
      </w:r>
    </w:p>
    <w:p w:rsidR="0019038C" w:rsidRPr="00767A29" w:rsidRDefault="0019038C" w:rsidP="009C68FC">
      <w:pPr>
        <w:pStyle w:val="ab"/>
        <w:tabs>
          <w:tab w:val="left" w:pos="3261"/>
          <w:tab w:val="left" w:pos="8647"/>
          <w:tab w:val="left" w:pos="9072"/>
          <w:tab w:val="left" w:pos="9214"/>
        </w:tabs>
        <w:spacing w:before="120" w:after="0"/>
        <w:ind w:left="0" w:firstLine="720"/>
        <w:rPr>
          <w:rFonts w:cs="Times New Roman"/>
        </w:rPr>
      </w:pPr>
      <w:r w:rsidRPr="00767A29">
        <w:rPr>
          <w:rFonts w:cs="Times New Roman"/>
          <w:lang w:eastAsia="ru-RU"/>
        </w:rPr>
        <w:tab/>
      </w:r>
      <m:oMath>
        <m:r>
          <m:rPr>
            <m:sty m:val="p"/>
          </m:rPr>
          <w:rPr>
            <w:rFonts w:ascii="Cambria Math" w:hAnsi="Cambria Math" w:cs="Times New Roman"/>
            <w:lang w:eastAsia="ru-RU"/>
          </w:rPr>
          <m:t>S(ω)∝</m:t>
        </m:r>
        <m:sSup>
          <m:sSupPr>
            <m:ctrlPr>
              <w:rPr>
                <w:rFonts w:ascii="Cambria Math" w:hAnsi="Cambria Math" w:cs="Times New Roman"/>
                <w:lang w:eastAsia="ru-RU"/>
              </w:rPr>
            </m:ctrlPr>
          </m:sSupPr>
          <m:e>
            <m:r>
              <m:rPr>
                <m:sty m:val="p"/>
              </m:rPr>
              <w:rPr>
                <w:rFonts w:ascii="Cambria Math" w:hAnsi="Cambria Math" w:cs="Times New Roman"/>
                <w:lang w:eastAsia="ru-RU"/>
              </w:rPr>
              <m:t>ω</m:t>
            </m:r>
          </m:e>
          <m:sup>
            <m:r>
              <m:rPr>
                <m:sty m:val="p"/>
              </m:rPr>
              <w:rPr>
                <w:rFonts w:ascii="Cambria Math" w:hAnsi="Cambria Math" w:cs="Times New Roman"/>
                <w:lang w:eastAsia="ru-RU"/>
              </w:rPr>
              <m:t>-11/3</m:t>
            </m:r>
          </m:sup>
        </m:sSup>
      </m:oMath>
      <w:r w:rsidRPr="00767A29">
        <w:rPr>
          <w:rFonts w:cs="Times New Roman"/>
          <w:lang w:eastAsia="ru-RU"/>
        </w:rPr>
        <w:t>.</w:t>
      </w:r>
      <w:r w:rsidRPr="00767A29">
        <w:rPr>
          <w:rFonts w:cs="Times New Roman"/>
          <w:lang w:eastAsia="ru-RU"/>
        </w:rPr>
        <w:tab/>
      </w:r>
      <w:r w:rsidR="009C68FC" w:rsidRPr="00F26742">
        <w:rPr>
          <w:rFonts w:cs="Times New Roman"/>
          <w:lang w:eastAsia="ru-RU"/>
        </w:rPr>
        <w:t xml:space="preserve">       </w:t>
      </w:r>
      <w:r w:rsidRPr="00767A29">
        <w:rPr>
          <w:rFonts w:ascii="Times New Roman" w:hAnsi="Times New Roman" w:cs="Times New Roman"/>
        </w:rPr>
        <w:t>(</w:t>
      </w:r>
      <w:r w:rsidR="00AD3C25" w:rsidRPr="00767A29">
        <w:rPr>
          <w:rFonts w:ascii="Times New Roman" w:hAnsi="Times New Roman" w:cs="Times New Roman"/>
        </w:rPr>
        <w:t>7</w:t>
      </w:r>
      <w:r w:rsidRPr="00767A29">
        <w:rPr>
          <w:rFonts w:ascii="Times New Roman" w:hAnsi="Times New Roman" w:cs="Times New Roman"/>
        </w:rPr>
        <w:t>)</w:t>
      </w:r>
    </w:p>
    <w:p w:rsidR="00B30908" w:rsidRPr="00767A29" w:rsidRDefault="000469D7" w:rsidP="00767A29">
      <w:pPr>
        <w:pStyle w:val="MText"/>
        <w:spacing w:before="120" w:line="240" w:lineRule="auto"/>
        <w:ind w:firstLine="720"/>
        <w:jc w:val="left"/>
        <w:rPr>
          <w:color w:val="auto"/>
          <w:szCs w:val="24"/>
          <w:lang w:eastAsia="ru-RU"/>
        </w:rPr>
      </w:pPr>
      <w:r w:rsidRPr="00767A29">
        <w:rPr>
          <w:color w:val="auto"/>
          <w:szCs w:val="24"/>
          <w:lang w:eastAsia="ru-RU"/>
        </w:rPr>
        <w:t>T</w:t>
      </w:r>
      <w:r w:rsidR="00CB4D94" w:rsidRPr="00767A29">
        <w:rPr>
          <w:szCs w:val="24"/>
          <w:lang w:eastAsia="ru-RU"/>
        </w:rPr>
        <w:t>he dependence of the descend</w:t>
      </w:r>
      <w:r w:rsidR="009B52D9" w:rsidRPr="00767A29">
        <w:rPr>
          <w:szCs w:val="24"/>
          <w:lang w:eastAsia="ru-RU"/>
        </w:rPr>
        <w:t xml:space="preserve">ing branch of the spectrum in a </w:t>
      </w:r>
      <w:r w:rsidR="00CB4D94" w:rsidRPr="00767A29">
        <w:rPr>
          <w:szCs w:val="24"/>
          <w:lang w:eastAsia="ru-RU"/>
        </w:rPr>
        <w:t xml:space="preserve">range from </w:t>
      </w:r>
      <m:oMath>
        <m:sSup>
          <m:sSupPr>
            <m:ctrlPr>
              <w:rPr>
                <w:rFonts w:ascii="Cambria Math" w:hAnsi="Cambria Math"/>
                <w:szCs w:val="24"/>
                <w:lang w:eastAsia="ru-RU"/>
              </w:rPr>
            </m:ctrlPr>
          </m:sSupPr>
          <m:e>
            <m:r>
              <m:rPr>
                <m:sty m:val="p"/>
              </m:rPr>
              <w:rPr>
                <w:rFonts w:ascii="Cambria Math" w:hAnsi="Cambria Math"/>
                <w:szCs w:val="24"/>
                <w:lang w:eastAsia="ru-RU"/>
              </w:rPr>
              <m:t>ω</m:t>
            </m:r>
          </m:e>
          <m:sup>
            <m:r>
              <m:rPr>
                <m:sty m:val="p"/>
              </m:rPr>
              <w:rPr>
                <w:rFonts w:ascii="Cambria Math" w:hAnsi="Cambria Math"/>
                <w:szCs w:val="24"/>
                <w:lang w:eastAsia="ru-RU"/>
              </w:rPr>
              <m:t>-</m:t>
            </m:r>
            <m:r>
              <m:rPr>
                <m:sty m:val="p"/>
              </m:rPr>
              <w:rPr>
                <w:rFonts w:ascii="Cambria Math"/>
                <w:szCs w:val="24"/>
                <w:lang w:eastAsia="ru-RU"/>
              </w:rPr>
              <m:t>3</m:t>
            </m:r>
          </m:sup>
        </m:sSup>
      </m:oMath>
      <w:r w:rsidR="00CB4D94" w:rsidRPr="00767A29">
        <w:rPr>
          <w:szCs w:val="24"/>
          <w:lang w:eastAsia="ru-RU"/>
        </w:rPr>
        <w:t xml:space="preserve"> to </w:t>
      </w:r>
      <m:oMath>
        <m:sSup>
          <m:sSupPr>
            <m:ctrlPr>
              <w:rPr>
                <w:rFonts w:ascii="Cambria Math" w:hAnsi="Cambria Math"/>
                <w:szCs w:val="24"/>
                <w:lang w:eastAsia="ru-RU"/>
              </w:rPr>
            </m:ctrlPr>
          </m:sSupPr>
          <m:e>
            <m:r>
              <m:rPr>
                <m:sty m:val="p"/>
              </m:rPr>
              <w:rPr>
                <w:rFonts w:ascii="Cambria Math" w:hAnsi="Cambria Math"/>
                <w:szCs w:val="24"/>
                <w:lang w:eastAsia="ru-RU"/>
              </w:rPr>
              <m:t>ω</m:t>
            </m:r>
          </m:e>
          <m:sup>
            <m:r>
              <m:rPr>
                <m:sty m:val="p"/>
              </m:rPr>
              <w:rPr>
                <w:rFonts w:ascii="Cambria Math" w:hAnsi="Cambria Math"/>
                <w:szCs w:val="24"/>
                <w:lang w:eastAsia="ru-RU"/>
              </w:rPr>
              <m:t>-</m:t>
            </m:r>
            <m:r>
              <m:rPr>
                <m:sty m:val="p"/>
              </m:rPr>
              <w:rPr>
                <w:rFonts w:ascii="Cambria Math"/>
                <w:szCs w:val="24"/>
                <w:lang w:eastAsia="ru-RU"/>
              </w:rPr>
              <m:t>5</m:t>
            </m:r>
          </m:sup>
        </m:sSup>
      </m:oMath>
      <w:r w:rsidR="00CB4D94" w:rsidRPr="00767A29">
        <w:rPr>
          <w:szCs w:val="24"/>
          <w:lang w:eastAsia="ru-RU"/>
        </w:rPr>
        <w:t xml:space="preserve"> for different approximations of the kinetic equation</w:t>
      </w:r>
      <w:r w:rsidRPr="00767A29">
        <w:rPr>
          <w:szCs w:val="24"/>
          <w:lang w:eastAsia="ru-RU"/>
        </w:rPr>
        <w:t xml:space="preserve"> is shown in </w:t>
      </w:r>
      <w:proofErr w:type="spellStart"/>
      <w:r w:rsidRPr="00767A29">
        <w:rPr>
          <w:color w:val="auto"/>
          <w:szCs w:val="24"/>
          <w:lang w:eastAsia="ru-RU"/>
        </w:rPr>
        <w:t>Kitaigorodskii</w:t>
      </w:r>
      <w:proofErr w:type="spellEnd"/>
      <w:r w:rsidRPr="00767A29">
        <w:rPr>
          <w:color w:val="auto"/>
          <w:szCs w:val="24"/>
          <w:lang w:eastAsia="ru-RU"/>
        </w:rPr>
        <w:t xml:space="preserve"> et al. (1975)</w:t>
      </w:r>
      <w:r w:rsidR="00CB4D94" w:rsidRPr="00767A29">
        <w:rPr>
          <w:szCs w:val="24"/>
          <w:lang w:eastAsia="ru-RU"/>
        </w:rPr>
        <w:t>.</w:t>
      </w:r>
      <w:r w:rsidR="001F45EC" w:rsidRPr="00767A29">
        <w:rPr>
          <w:szCs w:val="24"/>
          <w:lang w:eastAsia="ru-RU"/>
        </w:rPr>
        <w:t xml:space="preserve"> Liu (1989) analyzed </w:t>
      </w:r>
      <w:r w:rsidRPr="00767A29">
        <w:rPr>
          <w:szCs w:val="24"/>
          <w:lang w:eastAsia="ru-RU"/>
        </w:rPr>
        <w:t xml:space="preserve">the </w:t>
      </w:r>
      <w:r w:rsidR="001F45EC" w:rsidRPr="00767A29">
        <w:rPr>
          <w:szCs w:val="24"/>
          <w:lang w:eastAsia="ru-RU"/>
        </w:rPr>
        <w:t xml:space="preserve">spectra measured by NDBC buoys installed in the Great Lakes. Figure 8 </w:t>
      </w:r>
      <w:r w:rsidR="001F45EC" w:rsidRPr="00767A29">
        <w:rPr>
          <w:szCs w:val="24"/>
          <w:lang w:eastAsia="ru-RU"/>
        </w:rPr>
        <w:lastRenderedPageBreak/>
        <w:t xml:space="preserve">from Liu (1989) shows </w:t>
      </w:r>
      <w:r w:rsidRPr="00767A29">
        <w:rPr>
          <w:szCs w:val="24"/>
          <w:lang w:eastAsia="ru-RU"/>
        </w:rPr>
        <w:t>the</w:t>
      </w:r>
      <w:r w:rsidR="001F45EC" w:rsidRPr="00767A29">
        <w:rPr>
          <w:szCs w:val="24"/>
          <w:lang w:eastAsia="ru-RU"/>
        </w:rPr>
        <w:t xml:space="preserve"> distribution of exponents of spectral slopes: most of them </w:t>
      </w:r>
      <w:r w:rsidR="008A277E" w:rsidRPr="00767A29">
        <w:rPr>
          <w:szCs w:val="24"/>
          <w:lang w:eastAsia="ru-RU"/>
        </w:rPr>
        <w:t>are</w:t>
      </w:r>
      <w:r w:rsidR="001F45EC" w:rsidRPr="00767A29">
        <w:rPr>
          <w:szCs w:val="24"/>
          <w:lang w:eastAsia="ru-RU"/>
        </w:rPr>
        <w:t xml:space="preserve"> in the range from -3 to -7</w:t>
      </w:r>
      <w:r w:rsidR="00FE5361" w:rsidRPr="00767A29">
        <w:rPr>
          <w:szCs w:val="24"/>
          <w:lang w:eastAsia="ru-RU"/>
        </w:rPr>
        <w:t xml:space="preserve"> </w:t>
      </w:r>
      <w:r w:rsidR="001F45EC" w:rsidRPr="00767A29">
        <w:rPr>
          <w:szCs w:val="24"/>
          <w:lang w:eastAsia="ru-RU"/>
        </w:rPr>
        <w:t xml:space="preserve">with the peak between -4 and -5. </w:t>
      </w:r>
      <w:r w:rsidR="00CB4D94" w:rsidRPr="00767A29">
        <w:rPr>
          <w:szCs w:val="24"/>
          <w:lang w:eastAsia="ru-RU"/>
        </w:rPr>
        <w:t xml:space="preserve"> The </w:t>
      </w:r>
      <w:r w:rsidR="00FE5361" w:rsidRPr="00767A29">
        <w:rPr>
          <w:szCs w:val="24"/>
          <w:lang w:eastAsia="ru-RU"/>
        </w:rPr>
        <w:t>problem</w:t>
      </w:r>
      <w:r w:rsidR="00CB4D94" w:rsidRPr="00767A29">
        <w:rPr>
          <w:szCs w:val="24"/>
          <w:lang w:eastAsia="ru-RU"/>
        </w:rPr>
        <w:t xml:space="preserve"> of correct approximation for the equilibrium part of the spectrum is still un</w:t>
      </w:r>
      <w:r w:rsidR="00FE5361" w:rsidRPr="00767A29">
        <w:rPr>
          <w:szCs w:val="24"/>
          <w:lang w:eastAsia="ru-RU"/>
        </w:rPr>
        <w:t>solved</w:t>
      </w:r>
      <w:r w:rsidR="00CB4D94" w:rsidRPr="00767A29">
        <w:rPr>
          <w:szCs w:val="24"/>
          <w:lang w:eastAsia="ru-RU"/>
        </w:rPr>
        <w:t>.</w:t>
      </w:r>
      <w:r w:rsidR="00930102" w:rsidRPr="00767A29">
        <w:rPr>
          <w:szCs w:val="24"/>
          <w:lang w:eastAsia="ru-RU"/>
        </w:rPr>
        <w:t xml:space="preserve"> There </w:t>
      </w:r>
      <w:r w:rsidR="008A277E" w:rsidRPr="00767A29">
        <w:rPr>
          <w:szCs w:val="24"/>
          <w:lang w:eastAsia="ru-RU"/>
        </w:rPr>
        <w:t>are</w:t>
      </w:r>
      <w:r w:rsidR="00930102" w:rsidRPr="00767A29">
        <w:rPr>
          <w:szCs w:val="24"/>
          <w:lang w:eastAsia="ru-RU"/>
        </w:rPr>
        <w:t xml:space="preserve"> a </w:t>
      </w:r>
      <w:r w:rsidR="00CB4D94" w:rsidRPr="00767A29">
        <w:rPr>
          <w:szCs w:val="24"/>
          <w:lang w:eastAsia="ru-RU"/>
        </w:rPr>
        <w:t>number of studies on th</w:t>
      </w:r>
      <w:r w:rsidR="00C40504" w:rsidRPr="00767A29">
        <w:rPr>
          <w:szCs w:val="24"/>
          <w:lang w:eastAsia="ru-RU"/>
        </w:rPr>
        <w:t>is</w:t>
      </w:r>
      <w:r w:rsidR="00CB4D94" w:rsidRPr="00767A29">
        <w:rPr>
          <w:szCs w:val="24"/>
          <w:lang w:eastAsia="ru-RU"/>
        </w:rPr>
        <w:t xml:space="preserve"> </w:t>
      </w:r>
      <w:r w:rsidR="00CB4D94" w:rsidRPr="00767A29">
        <w:rPr>
          <w:color w:val="auto"/>
          <w:szCs w:val="24"/>
          <w:lang w:eastAsia="ru-RU"/>
        </w:rPr>
        <w:t>subject</w:t>
      </w:r>
      <w:r w:rsidR="0019038C" w:rsidRPr="00767A29">
        <w:rPr>
          <w:color w:val="auto"/>
          <w:szCs w:val="24"/>
          <w:lang w:eastAsia="ru-RU"/>
        </w:rPr>
        <w:t xml:space="preserve"> (Liu</w:t>
      </w:r>
      <w:r w:rsidR="0085520E">
        <w:rPr>
          <w:color w:val="auto"/>
          <w:szCs w:val="24"/>
          <w:lang w:eastAsia="ru-RU"/>
        </w:rPr>
        <w:t>,</w:t>
      </w:r>
      <w:r w:rsidR="0019038C" w:rsidRPr="00767A29">
        <w:rPr>
          <w:color w:val="auto"/>
          <w:szCs w:val="24"/>
          <w:lang w:eastAsia="ru-RU"/>
        </w:rPr>
        <w:t xml:space="preserve"> 1989; </w:t>
      </w:r>
      <w:proofErr w:type="spellStart"/>
      <w:r w:rsidR="0019038C" w:rsidRPr="00767A29">
        <w:rPr>
          <w:color w:val="auto"/>
          <w:szCs w:val="24"/>
          <w:lang w:eastAsia="ru-RU"/>
        </w:rPr>
        <w:t>Rodrigues</w:t>
      </w:r>
      <w:proofErr w:type="spellEnd"/>
      <w:r w:rsidR="0019038C" w:rsidRPr="00767A29">
        <w:rPr>
          <w:color w:val="auto"/>
          <w:szCs w:val="24"/>
          <w:lang w:eastAsia="ru-RU"/>
        </w:rPr>
        <w:t xml:space="preserve"> &amp; </w:t>
      </w:r>
      <w:proofErr w:type="spellStart"/>
      <w:r w:rsidR="0019038C" w:rsidRPr="00767A29">
        <w:rPr>
          <w:color w:val="auto"/>
          <w:szCs w:val="24"/>
          <w:lang w:eastAsia="ru-RU"/>
        </w:rPr>
        <w:t>Soares</w:t>
      </w:r>
      <w:proofErr w:type="spellEnd"/>
      <w:r w:rsidR="0085520E">
        <w:rPr>
          <w:color w:val="auto"/>
          <w:szCs w:val="24"/>
          <w:lang w:eastAsia="ru-RU"/>
        </w:rPr>
        <w:t>,</w:t>
      </w:r>
      <w:r w:rsidR="0019038C" w:rsidRPr="00767A29">
        <w:rPr>
          <w:color w:val="auto"/>
          <w:szCs w:val="24"/>
          <w:lang w:eastAsia="ru-RU"/>
        </w:rPr>
        <w:t xml:space="preserve"> 1999</w:t>
      </w:r>
      <w:r w:rsidR="003B3840" w:rsidRPr="00767A29">
        <w:rPr>
          <w:color w:val="auto"/>
          <w:szCs w:val="24"/>
          <w:lang w:eastAsia="ru-RU"/>
        </w:rPr>
        <w:t>;</w:t>
      </w:r>
      <w:r w:rsidR="0019038C" w:rsidRPr="00767A29">
        <w:rPr>
          <w:color w:val="auto"/>
          <w:szCs w:val="24"/>
          <w:lang w:eastAsia="ru-RU"/>
        </w:rPr>
        <w:t xml:space="preserve"> </w:t>
      </w:r>
      <w:r w:rsidR="003B3840" w:rsidRPr="00767A29">
        <w:rPr>
          <w:color w:val="auto"/>
          <w:szCs w:val="24"/>
          <w:lang w:eastAsia="ru-RU"/>
        </w:rPr>
        <w:t>Young, 1999</w:t>
      </w:r>
      <w:r w:rsidR="00930102" w:rsidRPr="00767A29">
        <w:rPr>
          <w:color w:val="auto"/>
          <w:szCs w:val="24"/>
          <w:lang w:eastAsia="ru-RU"/>
        </w:rPr>
        <w:t xml:space="preserve">; </w:t>
      </w:r>
      <w:proofErr w:type="spellStart"/>
      <w:r w:rsidR="00930102" w:rsidRPr="00767A29">
        <w:rPr>
          <w:color w:val="auto"/>
          <w:szCs w:val="24"/>
          <w:lang w:eastAsia="ru-RU"/>
        </w:rPr>
        <w:t>Zakharov</w:t>
      </w:r>
      <w:proofErr w:type="spellEnd"/>
      <w:r w:rsidR="00930102" w:rsidRPr="00767A29">
        <w:rPr>
          <w:color w:val="auto"/>
          <w:szCs w:val="24"/>
          <w:lang w:eastAsia="ru-RU"/>
        </w:rPr>
        <w:t xml:space="preserve"> &amp; </w:t>
      </w:r>
      <w:proofErr w:type="spellStart"/>
      <w:r w:rsidR="00930102" w:rsidRPr="00767A29">
        <w:rPr>
          <w:color w:val="auto"/>
          <w:szCs w:val="24"/>
          <w:lang w:eastAsia="ru-RU"/>
        </w:rPr>
        <w:t>Badulin</w:t>
      </w:r>
      <w:proofErr w:type="spellEnd"/>
      <w:r w:rsidR="00930102" w:rsidRPr="00767A29">
        <w:rPr>
          <w:color w:val="auto"/>
          <w:szCs w:val="24"/>
          <w:lang w:eastAsia="ru-RU"/>
        </w:rPr>
        <w:t>, 2015).</w:t>
      </w:r>
      <w:r w:rsidR="00CB4D94" w:rsidRPr="00767A29">
        <w:rPr>
          <w:color w:val="auto"/>
          <w:szCs w:val="24"/>
          <w:lang w:eastAsia="ru-RU"/>
        </w:rPr>
        <w:t xml:space="preserve"> </w:t>
      </w:r>
      <w:r w:rsidR="0019038C" w:rsidRPr="00767A29">
        <w:rPr>
          <w:color w:val="auto"/>
          <w:szCs w:val="24"/>
          <w:lang w:eastAsia="ru-RU"/>
        </w:rPr>
        <w:t xml:space="preserve"> </w:t>
      </w:r>
    </w:p>
    <w:p w:rsidR="002F3B11" w:rsidRPr="00767A29" w:rsidRDefault="002F3B11" w:rsidP="00767A29">
      <w:pPr>
        <w:pStyle w:val="Heading-Main"/>
      </w:pPr>
      <w:r w:rsidRPr="00767A29">
        <w:t xml:space="preserve">3 </w:t>
      </w:r>
      <w:r w:rsidR="0019038C" w:rsidRPr="00767A29">
        <w:t xml:space="preserve">Review of </w:t>
      </w:r>
      <w:r w:rsidR="004B573D" w:rsidRPr="00767A29">
        <w:t xml:space="preserve">wave spectrum </w:t>
      </w:r>
      <w:r w:rsidR="0019038C" w:rsidRPr="00767A29">
        <w:t xml:space="preserve">models </w:t>
      </w:r>
    </w:p>
    <w:p w:rsidR="0019038C" w:rsidRPr="00767A29" w:rsidRDefault="0019038C" w:rsidP="00767A29">
      <w:pPr>
        <w:spacing w:before="120"/>
        <w:ind w:firstLine="720"/>
        <w:rPr>
          <w:sz w:val="24"/>
          <w:szCs w:val="24"/>
        </w:rPr>
      </w:pPr>
      <w:r w:rsidRPr="00767A29">
        <w:rPr>
          <w:sz w:val="24"/>
          <w:szCs w:val="24"/>
        </w:rPr>
        <w:t xml:space="preserve">To solve the problems of radar probing of the sea surface, it is needed to have a wave spectrum valid over the range from hundreds of meters to millimeters. The above-mentioned models of spectra correctly describe only the </w:t>
      </w:r>
      <w:r w:rsidR="0073274E" w:rsidRPr="00767A29">
        <w:rPr>
          <w:sz w:val="24"/>
          <w:szCs w:val="24"/>
        </w:rPr>
        <w:t>gravity</w:t>
      </w:r>
      <w:r w:rsidRPr="00767A29">
        <w:rPr>
          <w:sz w:val="24"/>
          <w:szCs w:val="24"/>
        </w:rPr>
        <w:t xml:space="preserve"> </w:t>
      </w:r>
      <w:r w:rsidR="0073274E" w:rsidRPr="00767A29">
        <w:rPr>
          <w:sz w:val="24"/>
          <w:szCs w:val="24"/>
        </w:rPr>
        <w:t>waves</w:t>
      </w:r>
      <w:r w:rsidRPr="00767A29">
        <w:rPr>
          <w:sz w:val="24"/>
          <w:szCs w:val="24"/>
        </w:rPr>
        <w:t>. Therefore, it became necessary to develop a wave spectrum for the entire wavelength range.</w:t>
      </w:r>
    </w:p>
    <w:p w:rsidR="0019038C" w:rsidRPr="00767A29" w:rsidRDefault="0019038C" w:rsidP="00767A29">
      <w:pPr>
        <w:spacing w:before="120"/>
        <w:ind w:firstLine="720"/>
        <w:rPr>
          <w:sz w:val="24"/>
          <w:szCs w:val="24"/>
        </w:rPr>
      </w:pPr>
      <w:r w:rsidRPr="00767A29">
        <w:rPr>
          <w:sz w:val="24"/>
          <w:szCs w:val="24"/>
        </w:rPr>
        <w:t>We will review three popular models of the sea wave spectrum, which are frequently used to obtain numerical estim</w:t>
      </w:r>
      <w:r w:rsidR="003B3840" w:rsidRPr="00767A29">
        <w:rPr>
          <w:sz w:val="24"/>
          <w:szCs w:val="24"/>
        </w:rPr>
        <w:t xml:space="preserve">ates in remote sensing problems: the models developed by </w:t>
      </w:r>
      <w:r w:rsidR="00552618" w:rsidRPr="00767A29">
        <w:rPr>
          <w:sz w:val="24"/>
          <w:szCs w:val="24"/>
        </w:rPr>
        <w:t xml:space="preserve">T. </w:t>
      </w:r>
      <w:proofErr w:type="spellStart"/>
      <w:r w:rsidR="003B3840" w:rsidRPr="00767A29">
        <w:rPr>
          <w:sz w:val="24"/>
          <w:szCs w:val="24"/>
        </w:rPr>
        <w:t>Elfouhaily</w:t>
      </w:r>
      <w:proofErr w:type="spellEnd"/>
      <w:r w:rsidR="003B3840" w:rsidRPr="00767A29">
        <w:rPr>
          <w:sz w:val="24"/>
          <w:szCs w:val="24"/>
        </w:rPr>
        <w:t xml:space="preserve"> </w:t>
      </w:r>
      <w:r w:rsidR="009050C3" w:rsidRPr="00767A29">
        <w:rPr>
          <w:sz w:val="24"/>
          <w:szCs w:val="24"/>
        </w:rPr>
        <w:t xml:space="preserve">with coauthors </w:t>
      </w:r>
      <w:r w:rsidR="003B3840" w:rsidRPr="00767A29">
        <w:rPr>
          <w:sz w:val="24"/>
          <w:szCs w:val="24"/>
        </w:rPr>
        <w:t>(</w:t>
      </w:r>
      <w:proofErr w:type="spellStart"/>
      <w:r w:rsidR="003B3840" w:rsidRPr="00767A29">
        <w:rPr>
          <w:sz w:val="24"/>
          <w:szCs w:val="24"/>
        </w:rPr>
        <w:t>Elfouhaily</w:t>
      </w:r>
      <w:proofErr w:type="spellEnd"/>
      <w:r w:rsidR="003B3840" w:rsidRPr="00767A29">
        <w:rPr>
          <w:sz w:val="24"/>
          <w:szCs w:val="24"/>
        </w:rPr>
        <w:t xml:space="preserve"> et al., 1997), </w:t>
      </w:r>
      <w:r w:rsidR="00552618" w:rsidRPr="00767A29">
        <w:rPr>
          <w:sz w:val="24"/>
          <w:szCs w:val="24"/>
        </w:rPr>
        <w:t xml:space="preserve">P.A. </w:t>
      </w:r>
      <w:r w:rsidR="003B3840" w:rsidRPr="00767A29">
        <w:rPr>
          <w:sz w:val="24"/>
          <w:szCs w:val="24"/>
        </w:rPr>
        <w:t>Hwang</w:t>
      </w:r>
      <w:r w:rsidR="009050C3" w:rsidRPr="00767A29">
        <w:rPr>
          <w:sz w:val="24"/>
          <w:szCs w:val="24"/>
        </w:rPr>
        <w:t xml:space="preserve"> with coauthors</w:t>
      </w:r>
      <w:r w:rsidR="00FE72F5">
        <w:rPr>
          <w:sz w:val="24"/>
          <w:szCs w:val="24"/>
        </w:rPr>
        <w:t xml:space="preserve"> (</w:t>
      </w:r>
      <w:r w:rsidR="003B3840" w:rsidRPr="00767A29">
        <w:rPr>
          <w:sz w:val="24"/>
          <w:szCs w:val="24"/>
        </w:rPr>
        <w:t xml:space="preserve">Hwang &amp; </w:t>
      </w:r>
      <w:proofErr w:type="spellStart"/>
      <w:r w:rsidR="003B3840" w:rsidRPr="00767A29">
        <w:rPr>
          <w:sz w:val="24"/>
          <w:szCs w:val="24"/>
        </w:rPr>
        <w:t>Fois</w:t>
      </w:r>
      <w:proofErr w:type="spellEnd"/>
      <w:r w:rsidR="003B3840" w:rsidRPr="00767A29">
        <w:rPr>
          <w:sz w:val="24"/>
          <w:szCs w:val="24"/>
        </w:rPr>
        <w:t>, 2015</w:t>
      </w:r>
      <w:r w:rsidR="002F16A6" w:rsidRPr="00767A29">
        <w:rPr>
          <w:sz w:val="24"/>
          <w:szCs w:val="24"/>
        </w:rPr>
        <w:t>a</w:t>
      </w:r>
      <w:r w:rsidR="003B3840" w:rsidRPr="00767A29">
        <w:rPr>
          <w:sz w:val="24"/>
          <w:szCs w:val="24"/>
        </w:rPr>
        <w:t xml:space="preserve">), and </w:t>
      </w:r>
      <w:r w:rsidR="00552618" w:rsidRPr="00767A29">
        <w:rPr>
          <w:sz w:val="24"/>
          <w:szCs w:val="24"/>
        </w:rPr>
        <w:t xml:space="preserve">V.N. </w:t>
      </w:r>
      <w:proofErr w:type="spellStart"/>
      <w:r w:rsidR="003B3840" w:rsidRPr="00767A29">
        <w:rPr>
          <w:sz w:val="24"/>
          <w:szCs w:val="24"/>
        </w:rPr>
        <w:t>Kudryavtsev</w:t>
      </w:r>
      <w:proofErr w:type="spellEnd"/>
      <w:r w:rsidR="003B3840" w:rsidRPr="00767A29">
        <w:rPr>
          <w:sz w:val="24"/>
          <w:szCs w:val="24"/>
        </w:rPr>
        <w:t xml:space="preserve"> </w:t>
      </w:r>
      <w:r w:rsidR="009050C3" w:rsidRPr="00767A29">
        <w:rPr>
          <w:sz w:val="24"/>
          <w:szCs w:val="24"/>
        </w:rPr>
        <w:t xml:space="preserve">with coauthors </w:t>
      </w:r>
      <w:r w:rsidR="003B3840" w:rsidRPr="00767A29">
        <w:rPr>
          <w:sz w:val="24"/>
          <w:szCs w:val="24"/>
        </w:rPr>
        <w:t>(last version of the spectrum model is presented in Appendix A in (</w:t>
      </w:r>
      <w:proofErr w:type="spellStart"/>
      <w:r w:rsidR="003B3840" w:rsidRPr="00767A29">
        <w:rPr>
          <w:sz w:val="24"/>
          <w:szCs w:val="24"/>
        </w:rPr>
        <w:t>Yurovskaya</w:t>
      </w:r>
      <w:proofErr w:type="spellEnd"/>
      <w:r w:rsidR="003B3840" w:rsidRPr="00767A29">
        <w:rPr>
          <w:sz w:val="24"/>
          <w:szCs w:val="24"/>
        </w:rPr>
        <w:t xml:space="preserve"> et al., 2013)) </w:t>
      </w:r>
      <w:r w:rsidRPr="00767A29">
        <w:rPr>
          <w:sz w:val="24"/>
          <w:szCs w:val="24"/>
        </w:rPr>
        <w:t xml:space="preserve">as well as the wave spectrum model developed by </w:t>
      </w:r>
      <w:proofErr w:type="spellStart"/>
      <w:r w:rsidR="00552618" w:rsidRPr="00767A29">
        <w:rPr>
          <w:sz w:val="24"/>
          <w:szCs w:val="24"/>
        </w:rPr>
        <w:t>V.Yu</w:t>
      </w:r>
      <w:proofErr w:type="spellEnd"/>
      <w:r w:rsidR="00552618" w:rsidRPr="00767A29">
        <w:rPr>
          <w:sz w:val="24"/>
          <w:szCs w:val="24"/>
        </w:rPr>
        <w:t xml:space="preserve">. </w:t>
      </w:r>
      <w:proofErr w:type="spellStart"/>
      <w:r w:rsidRPr="00767A29">
        <w:rPr>
          <w:sz w:val="24"/>
          <w:szCs w:val="24"/>
        </w:rPr>
        <w:t>Karaev</w:t>
      </w:r>
      <w:proofErr w:type="spellEnd"/>
      <w:r w:rsidR="009050C3" w:rsidRPr="00767A29">
        <w:rPr>
          <w:sz w:val="24"/>
          <w:szCs w:val="24"/>
        </w:rPr>
        <w:t xml:space="preserve"> with coauthors</w:t>
      </w:r>
      <w:r w:rsidRPr="00767A29">
        <w:rPr>
          <w:sz w:val="24"/>
          <w:szCs w:val="24"/>
        </w:rPr>
        <w:t xml:space="preserve"> </w:t>
      </w:r>
      <w:r w:rsidR="003B3840" w:rsidRPr="00767A29">
        <w:rPr>
          <w:sz w:val="24"/>
          <w:szCs w:val="24"/>
        </w:rPr>
        <w:t>(</w:t>
      </w:r>
      <w:proofErr w:type="spellStart"/>
      <w:r w:rsidR="003B3840" w:rsidRPr="00767A29">
        <w:rPr>
          <w:sz w:val="24"/>
          <w:szCs w:val="24"/>
        </w:rPr>
        <w:t>Karaev</w:t>
      </w:r>
      <w:proofErr w:type="spellEnd"/>
      <w:r w:rsidR="003B3840" w:rsidRPr="00767A29">
        <w:rPr>
          <w:sz w:val="24"/>
          <w:szCs w:val="24"/>
        </w:rPr>
        <w:t xml:space="preserve"> &amp; </w:t>
      </w:r>
      <w:proofErr w:type="spellStart"/>
      <w:r w:rsidR="003B3840" w:rsidRPr="00767A29">
        <w:rPr>
          <w:sz w:val="24"/>
          <w:szCs w:val="24"/>
        </w:rPr>
        <w:t>Balandina</w:t>
      </w:r>
      <w:proofErr w:type="spellEnd"/>
      <w:r w:rsidR="003B3840" w:rsidRPr="00767A29">
        <w:rPr>
          <w:sz w:val="24"/>
          <w:szCs w:val="24"/>
        </w:rPr>
        <w:t>, 2000</w:t>
      </w:r>
      <w:r w:rsidR="009C68FC">
        <w:rPr>
          <w:sz w:val="24"/>
          <w:szCs w:val="24"/>
        </w:rPr>
        <w:t xml:space="preserve">; </w:t>
      </w:r>
      <w:proofErr w:type="spellStart"/>
      <w:r w:rsidR="009C68FC">
        <w:rPr>
          <w:sz w:val="24"/>
          <w:szCs w:val="24"/>
        </w:rPr>
        <w:t>Karaev</w:t>
      </w:r>
      <w:proofErr w:type="spellEnd"/>
      <w:r w:rsidR="009C68FC">
        <w:rPr>
          <w:sz w:val="24"/>
          <w:szCs w:val="24"/>
        </w:rPr>
        <w:t xml:space="preserve"> et al., 2008</w:t>
      </w:r>
      <w:r w:rsidR="003B3840" w:rsidRPr="00767A29">
        <w:rPr>
          <w:sz w:val="24"/>
          <w:szCs w:val="24"/>
        </w:rPr>
        <w:t>)</w:t>
      </w:r>
      <w:r w:rsidRPr="00767A29">
        <w:rPr>
          <w:sz w:val="24"/>
          <w:szCs w:val="24"/>
        </w:rPr>
        <w:t xml:space="preserve">, which is used by our team to model large-scale waves and calculate the spectral and energy characteristics of a scattered radar microwave signal within the framework of a two-scale model of the scattering surface. The wave spectrum previously showed a good agreement between the modeling results and experimental data in processing of </w:t>
      </w:r>
      <w:proofErr w:type="spellStart"/>
      <w:r w:rsidRPr="00767A29">
        <w:rPr>
          <w:sz w:val="24"/>
          <w:szCs w:val="24"/>
        </w:rPr>
        <w:t>altimetric</w:t>
      </w:r>
      <w:proofErr w:type="spellEnd"/>
      <w:r w:rsidRPr="00767A29">
        <w:rPr>
          <w:sz w:val="24"/>
          <w:szCs w:val="24"/>
        </w:rPr>
        <w:t xml:space="preserve"> measurements (</w:t>
      </w:r>
      <w:proofErr w:type="spellStart"/>
      <w:r w:rsidRPr="00767A29">
        <w:rPr>
          <w:sz w:val="24"/>
          <w:szCs w:val="24"/>
        </w:rPr>
        <w:t>Karaev</w:t>
      </w:r>
      <w:proofErr w:type="spellEnd"/>
      <w:r w:rsidRPr="00767A29">
        <w:rPr>
          <w:sz w:val="24"/>
          <w:szCs w:val="24"/>
        </w:rPr>
        <w:t xml:space="preserve"> et al., 2002).</w:t>
      </w:r>
    </w:p>
    <w:p w:rsidR="0019038C" w:rsidRPr="00767A29" w:rsidRDefault="0019038C" w:rsidP="00767A29">
      <w:pPr>
        <w:spacing w:before="120"/>
        <w:ind w:firstLine="720"/>
        <w:rPr>
          <w:sz w:val="24"/>
          <w:szCs w:val="24"/>
        </w:rPr>
      </w:pPr>
      <w:r w:rsidRPr="00767A29">
        <w:rPr>
          <w:sz w:val="24"/>
          <w:szCs w:val="24"/>
        </w:rPr>
        <w:t>The development of the first Russian scatterometer (</w:t>
      </w:r>
      <w:proofErr w:type="spellStart"/>
      <w:r w:rsidRPr="00767A29">
        <w:rPr>
          <w:sz w:val="24"/>
          <w:szCs w:val="24"/>
        </w:rPr>
        <w:t>Karaev</w:t>
      </w:r>
      <w:proofErr w:type="spellEnd"/>
      <w:r w:rsidRPr="00767A29">
        <w:rPr>
          <w:sz w:val="24"/>
          <w:szCs w:val="24"/>
        </w:rPr>
        <w:t xml:space="preserve"> et al., 2015) required modeling of the electromagnetic wave scattering from the sea surface at </w:t>
      </w:r>
      <w:r w:rsidR="00CE3F4F" w:rsidRPr="00767A29">
        <w:rPr>
          <w:sz w:val="24"/>
          <w:szCs w:val="24"/>
        </w:rPr>
        <w:t>moderate</w:t>
      </w:r>
      <w:r w:rsidRPr="00767A29">
        <w:rPr>
          <w:sz w:val="24"/>
          <w:szCs w:val="24"/>
        </w:rPr>
        <w:t xml:space="preserve"> incidence angles. It has been found that in the gravity-capillary range, the </w:t>
      </w:r>
      <w:proofErr w:type="spellStart"/>
      <w:r w:rsidRPr="00767A29">
        <w:rPr>
          <w:sz w:val="24"/>
          <w:szCs w:val="24"/>
        </w:rPr>
        <w:t>Karaev</w:t>
      </w:r>
      <w:proofErr w:type="spellEnd"/>
      <w:r w:rsidRPr="00767A29">
        <w:rPr>
          <w:sz w:val="24"/>
          <w:szCs w:val="24"/>
        </w:rPr>
        <w:t xml:space="preserve"> spectrum does not agree with the experimental data, which leads to errors in model data processing. Thus it was necessary to choose a wave spectrum from the known models or to refine the available wave spectrum model in the gravity-capillary wave range. Such a refinement procedure was carried out with the </w:t>
      </w:r>
      <w:proofErr w:type="spellStart"/>
      <w:r w:rsidRPr="00767A29">
        <w:rPr>
          <w:sz w:val="24"/>
          <w:szCs w:val="24"/>
        </w:rPr>
        <w:t>Kudryavtsev</w:t>
      </w:r>
      <w:proofErr w:type="spellEnd"/>
      <w:r w:rsidRPr="00767A29">
        <w:rPr>
          <w:sz w:val="24"/>
          <w:szCs w:val="24"/>
        </w:rPr>
        <w:t xml:space="preserve"> spectrum (</w:t>
      </w:r>
      <w:proofErr w:type="spellStart"/>
      <w:r w:rsidRPr="00767A29">
        <w:rPr>
          <w:sz w:val="24"/>
          <w:szCs w:val="24"/>
        </w:rPr>
        <w:t>Kudryavtsev</w:t>
      </w:r>
      <w:proofErr w:type="spellEnd"/>
      <w:r w:rsidRPr="00767A29">
        <w:rPr>
          <w:sz w:val="24"/>
          <w:szCs w:val="24"/>
        </w:rPr>
        <w:t>, 2005), in which the gravity-capillary part of the spectrum was also improved on the basis of new experimental data in 2013 (</w:t>
      </w:r>
      <w:proofErr w:type="spellStart"/>
      <w:r w:rsidRPr="00767A29">
        <w:rPr>
          <w:sz w:val="24"/>
          <w:szCs w:val="24"/>
        </w:rPr>
        <w:t>Yurovskaya</w:t>
      </w:r>
      <w:proofErr w:type="spellEnd"/>
      <w:r w:rsidRPr="00767A29">
        <w:rPr>
          <w:sz w:val="24"/>
          <w:szCs w:val="24"/>
        </w:rPr>
        <w:t xml:space="preserve"> et al</w:t>
      </w:r>
      <w:r w:rsidR="001D4B73" w:rsidRPr="00767A29">
        <w:rPr>
          <w:sz w:val="24"/>
          <w:szCs w:val="24"/>
        </w:rPr>
        <w:t>.</w:t>
      </w:r>
      <w:r w:rsidRPr="00767A29">
        <w:rPr>
          <w:sz w:val="24"/>
          <w:szCs w:val="24"/>
        </w:rPr>
        <w:t>, 2013).</w:t>
      </w:r>
    </w:p>
    <w:p w:rsidR="0019038C" w:rsidRPr="00767A29" w:rsidRDefault="0019038C" w:rsidP="00767A29">
      <w:pPr>
        <w:spacing w:before="120"/>
        <w:ind w:firstLine="720"/>
        <w:rPr>
          <w:sz w:val="24"/>
          <w:szCs w:val="24"/>
        </w:rPr>
      </w:pPr>
      <w:r w:rsidRPr="00767A29">
        <w:rPr>
          <w:sz w:val="24"/>
          <w:szCs w:val="24"/>
        </w:rPr>
        <w:t>The criteria for choosing a model and comparing models of wave spectra are given in the next section. It should be noted that the analyzed models are not only the most frequently used ones, but also implement radically different approaches to the construction of the sea wave spectrum throughout the wavelength range. The recently published versions of the spectra were used for the modeling.</w:t>
      </w:r>
    </w:p>
    <w:p w:rsidR="0073274E" w:rsidRPr="00767A29" w:rsidRDefault="009B457A" w:rsidP="00767A29">
      <w:pPr>
        <w:pStyle w:val="Heading-Secondary"/>
      </w:pPr>
      <w:r>
        <w:t xml:space="preserve">3.1 </w:t>
      </w:r>
      <w:proofErr w:type="spellStart"/>
      <w:r>
        <w:t>V.</w:t>
      </w:r>
      <w:r w:rsidR="0073274E" w:rsidRPr="00767A29">
        <w:t>Yu</w:t>
      </w:r>
      <w:proofErr w:type="spellEnd"/>
      <w:r w:rsidR="0073274E" w:rsidRPr="00767A29">
        <w:t xml:space="preserve">. </w:t>
      </w:r>
      <w:proofErr w:type="spellStart"/>
      <w:r w:rsidR="0073274E" w:rsidRPr="00767A29">
        <w:t>Karaev</w:t>
      </w:r>
      <w:proofErr w:type="spellEnd"/>
      <w:r w:rsidR="0073274E" w:rsidRPr="00767A29">
        <w:t xml:space="preserve"> spectrum</w:t>
      </w:r>
    </w:p>
    <w:p w:rsidR="0073274E" w:rsidRPr="00767A29" w:rsidRDefault="0073274E" w:rsidP="00767A29">
      <w:pPr>
        <w:pStyle w:val="MText"/>
        <w:spacing w:before="120" w:line="240" w:lineRule="auto"/>
        <w:ind w:firstLine="720"/>
        <w:jc w:val="left"/>
        <w:rPr>
          <w:color w:val="auto"/>
          <w:szCs w:val="24"/>
          <w:lang w:eastAsia="ru-RU"/>
        </w:rPr>
      </w:pPr>
      <w:proofErr w:type="gramStart"/>
      <w:r w:rsidRPr="00767A29">
        <w:rPr>
          <w:color w:val="auto"/>
          <w:szCs w:val="24"/>
          <w:lang w:eastAsia="ru-RU"/>
        </w:rPr>
        <w:t>The V.</w:t>
      </w:r>
      <w:r w:rsidR="00F35A28" w:rsidRPr="00767A29">
        <w:rPr>
          <w:color w:val="auto"/>
          <w:szCs w:val="24"/>
          <w:lang w:eastAsia="ru-RU"/>
        </w:rPr>
        <w:t xml:space="preserve"> Yu.</w:t>
      </w:r>
      <w:proofErr w:type="gramEnd"/>
      <w:r w:rsidR="00F35A28" w:rsidRPr="00767A29">
        <w:rPr>
          <w:color w:val="auto"/>
          <w:szCs w:val="24"/>
          <w:lang w:eastAsia="ru-RU"/>
        </w:rPr>
        <w:t xml:space="preserve"> </w:t>
      </w:r>
      <w:proofErr w:type="spellStart"/>
      <w:r w:rsidR="00F35A28" w:rsidRPr="00767A29">
        <w:rPr>
          <w:color w:val="auto"/>
          <w:szCs w:val="24"/>
          <w:lang w:eastAsia="ru-RU"/>
        </w:rPr>
        <w:t>Karaev</w:t>
      </w:r>
      <w:proofErr w:type="spellEnd"/>
      <w:r w:rsidR="00F35A28" w:rsidRPr="00767A29">
        <w:rPr>
          <w:color w:val="auto"/>
          <w:szCs w:val="24"/>
          <w:lang w:eastAsia="ru-RU"/>
        </w:rPr>
        <w:t xml:space="preserve"> model </w:t>
      </w:r>
      <w:r w:rsidRPr="00767A29">
        <w:rPr>
          <w:color w:val="auto"/>
          <w:szCs w:val="24"/>
          <w:lang w:eastAsia="ru-RU"/>
        </w:rPr>
        <w:t xml:space="preserve">was </w:t>
      </w:r>
      <w:r w:rsidR="00F35A28" w:rsidRPr="00767A29">
        <w:rPr>
          <w:color w:val="auto"/>
          <w:szCs w:val="24"/>
          <w:lang w:eastAsia="ru-RU"/>
        </w:rPr>
        <w:t xml:space="preserve">first </w:t>
      </w:r>
      <w:r w:rsidRPr="00767A29">
        <w:rPr>
          <w:color w:val="auto"/>
          <w:szCs w:val="24"/>
          <w:lang w:eastAsia="ru-RU"/>
        </w:rPr>
        <w:t xml:space="preserve">published </w:t>
      </w:r>
      <w:r w:rsidR="00F35A28" w:rsidRPr="00767A29">
        <w:rPr>
          <w:color w:val="auto"/>
          <w:szCs w:val="24"/>
          <w:lang w:eastAsia="ru-RU"/>
        </w:rPr>
        <w:t xml:space="preserve">as a preprint </w:t>
      </w:r>
      <w:r w:rsidRPr="00767A29">
        <w:rPr>
          <w:color w:val="auto"/>
          <w:szCs w:val="24"/>
          <w:lang w:eastAsia="ru-RU"/>
        </w:rPr>
        <w:t>in 1998 (</w:t>
      </w:r>
      <w:proofErr w:type="spellStart"/>
      <w:r w:rsidRPr="00767A29">
        <w:rPr>
          <w:color w:val="auto"/>
          <w:szCs w:val="24"/>
          <w:lang w:eastAsia="ru-RU"/>
        </w:rPr>
        <w:t>Karaev</w:t>
      </w:r>
      <w:proofErr w:type="spellEnd"/>
      <w:r w:rsidRPr="00767A29">
        <w:rPr>
          <w:color w:val="auto"/>
          <w:szCs w:val="24"/>
          <w:lang w:eastAsia="ru-RU"/>
        </w:rPr>
        <w:t xml:space="preserve"> et al., 1998), </w:t>
      </w:r>
      <w:r w:rsidR="00552618" w:rsidRPr="00767A29">
        <w:rPr>
          <w:color w:val="auto"/>
          <w:szCs w:val="24"/>
          <w:lang w:eastAsia="ru-RU"/>
        </w:rPr>
        <w:t xml:space="preserve">the </w:t>
      </w:r>
      <w:r w:rsidR="009053A9">
        <w:rPr>
          <w:color w:val="auto"/>
          <w:szCs w:val="24"/>
          <w:lang w:eastAsia="ru-RU"/>
        </w:rPr>
        <w:t xml:space="preserve">Russian version of the </w:t>
      </w:r>
      <w:r w:rsidRPr="00767A29">
        <w:rPr>
          <w:color w:val="auto"/>
          <w:szCs w:val="24"/>
          <w:lang w:eastAsia="ru-RU"/>
        </w:rPr>
        <w:t xml:space="preserve">paper </w:t>
      </w:r>
      <w:r w:rsidR="00552618" w:rsidRPr="00767A29">
        <w:rPr>
          <w:color w:val="auto"/>
          <w:szCs w:val="24"/>
          <w:lang w:eastAsia="ru-RU"/>
        </w:rPr>
        <w:t xml:space="preserve">was published </w:t>
      </w:r>
      <w:r w:rsidRPr="00767A29">
        <w:rPr>
          <w:color w:val="auto"/>
          <w:szCs w:val="24"/>
          <w:lang w:eastAsia="ru-RU"/>
        </w:rPr>
        <w:t>in 2000 (</w:t>
      </w:r>
      <w:proofErr w:type="spellStart"/>
      <w:r w:rsidRPr="00767A29">
        <w:rPr>
          <w:color w:val="auto"/>
          <w:szCs w:val="24"/>
          <w:lang w:eastAsia="ru-RU"/>
        </w:rPr>
        <w:t>Karaev</w:t>
      </w:r>
      <w:proofErr w:type="spellEnd"/>
      <w:r w:rsidRPr="00767A29">
        <w:rPr>
          <w:color w:val="auto"/>
          <w:szCs w:val="24"/>
          <w:lang w:eastAsia="ru-RU"/>
        </w:rPr>
        <w:t xml:space="preserve"> &amp; </w:t>
      </w:r>
      <w:proofErr w:type="spellStart"/>
      <w:r w:rsidRPr="00767A29">
        <w:rPr>
          <w:color w:val="auto"/>
          <w:szCs w:val="24"/>
          <w:lang w:eastAsia="ru-RU"/>
        </w:rPr>
        <w:t>Balandina</w:t>
      </w:r>
      <w:proofErr w:type="spellEnd"/>
      <w:r w:rsidRPr="00767A29">
        <w:rPr>
          <w:color w:val="auto"/>
          <w:szCs w:val="24"/>
          <w:lang w:eastAsia="ru-RU"/>
        </w:rPr>
        <w:t>, 2000)</w:t>
      </w:r>
      <w:r w:rsidR="009053A9">
        <w:rPr>
          <w:color w:val="auto"/>
          <w:szCs w:val="24"/>
          <w:lang w:eastAsia="ru-RU"/>
        </w:rPr>
        <w:t>, the English version was published in 2008 (</w:t>
      </w:r>
      <w:proofErr w:type="spellStart"/>
      <w:r w:rsidR="009053A9">
        <w:rPr>
          <w:color w:val="auto"/>
          <w:szCs w:val="24"/>
          <w:lang w:eastAsia="ru-RU"/>
        </w:rPr>
        <w:t>Karaev</w:t>
      </w:r>
      <w:proofErr w:type="spellEnd"/>
      <w:r w:rsidR="009053A9">
        <w:rPr>
          <w:color w:val="auto"/>
          <w:szCs w:val="24"/>
          <w:lang w:eastAsia="ru-RU"/>
        </w:rPr>
        <w:t xml:space="preserve"> et al., 2008)</w:t>
      </w:r>
      <w:r w:rsidRPr="00767A29">
        <w:rPr>
          <w:color w:val="auto"/>
          <w:szCs w:val="24"/>
          <w:lang w:eastAsia="ru-RU"/>
        </w:rPr>
        <w:t>. The development of a wave spectrum model covering all wavelengths was motivated at that time by the absence of a wave model that could be used to solve the direct and inverse problems of radar probing of the sea surface.</w:t>
      </w:r>
    </w:p>
    <w:p w:rsidR="0073274E" w:rsidRPr="00767A29" w:rsidRDefault="0073274E" w:rsidP="00767A29">
      <w:pPr>
        <w:pStyle w:val="MText"/>
        <w:spacing w:before="120" w:line="240" w:lineRule="auto"/>
        <w:ind w:firstLine="720"/>
        <w:jc w:val="left"/>
        <w:rPr>
          <w:color w:val="8496B0" w:themeColor="text2" w:themeTint="99"/>
          <w:szCs w:val="24"/>
          <w:lang w:eastAsia="ru-RU"/>
        </w:rPr>
      </w:pPr>
      <w:r w:rsidRPr="00767A29">
        <w:rPr>
          <w:color w:val="auto"/>
          <w:szCs w:val="24"/>
          <w:lang w:eastAsia="ru-RU"/>
        </w:rPr>
        <w:t>The wave spectrum models known at that time did not cover the entire range of wavelengths that were important for solving radar probing problems (from hundreds of meters to millimeters) and there was no spectr</w:t>
      </w:r>
      <w:r w:rsidR="00552618" w:rsidRPr="00767A29">
        <w:rPr>
          <w:color w:val="auto"/>
          <w:szCs w:val="24"/>
          <w:lang w:eastAsia="ru-RU"/>
        </w:rPr>
        <w:t>um</w:t>
      </w:r>
      <w:r w:rsidRPr="00767A29">
        <w:rPr>
          <w:color w:val="auto"/>
          <w:szCs w:val="24"/>
          <w:lang w:eastAsia="ru-RU"/>
        </w:rPr>
        <w:t xml:space="preserve"> model that satisfactorily described the known experimental data, thus it was decided to develop a new spectrum model. The model was </w:t>
      </w:r>
      <w:r w:rsidRPr="00767A29">
        <w:rPr>
          <w:color w:val="auto"/>
          <w:szCs w:val="24"/>
          <w:lang w:eastAsia="ru-RU"/>
        </w:rPr>
        <w:lastRenderedPageBreak/>
        <w:t>designed to study backscattering at small incidence angles (quasi-</w:t>
      </w:r>
      <w:proofErr w:type="spellStart"/>
      <w:r w:rsidRPr="00767A29">
        <w:rPr>
          <w:color w:val="auto"/>
          <w:szCs w:val="24"/>
          <w:lang w:eastAsia="ru-RU"/>
        </w:rPr>
        <w:t>specular</w:t>
      </w:r>
      <w:proofErr w:type="spellEnd"/>
      <w:r w:rsidRPr="00767A29">
        <w:rPr>
          <w:color w:val="auto"/>
          <w:szCs w:val="24"/>
          <w:lang w:eastAsia="ru-RU"/>
        </w:rPr>
        <w:t xml:space="preserve"> scattering within the framework of a two-scale model of sea surface) and special attention was paid to the low-frequency part of the sea wave spectrum.</w:t>
      </w:r>
    </w:p>
    <w:p w:rsidR="0073274E" w:rsidRPr="00767A29" w:rsidRDefault="0073274E" w:rsidP="00767A29">
      <w:pPr>
        <w:pStyle w:val="MText"/>
        <w:spacing w:before="120" w:line="240" w:lineRule="auto"/>
        <w:ind w:firstLine="720"/>
        <w:jc w:val="left"/>
        <w:rPr>
          <w:color w:val="auto"/>
          <w:szCs w:val="24"/>
          <w:lang w:eastAsia="ru-RU"/>
        </w:rPr>
      </w:pPr>
      <w:r w:rsidRPr="00767A29">
        <w:rPr>
          <w:color w:val="auto"/>
          <w:szCs w:val="24"/>
          <w:lang w:eastAsia="ru-RU"/>
        </w:rPr>
        <w:t>In the range near the spectral peak, the spectrum obtained in the large international JONSWAP experiment (</w:t>
      </w:r>
      <w:proofErr w:type="spellStart"/>
      <w:r w:rsidRPr="00767A29">
        <w:rPr>
          <w:color w:val="auto"/>
          <w:szCs w:val="24"/>
          <w:lang w:eastAsia="ru-RU"/>
        </w:rPr>
        <w:t>Hasselmann</w:t>
      </w:r>
      <w:proofErr w:type="spellEnd"/>
      <w:r w:rsidRPr="00767A29">
        <w:rPr>
          <w:color w:val="auto"/>
          <w:szCs w:val="24"/>
          <w:lang w:eastAsia="ru-RU"/>
        </w:rPr>
        <w:t xml:space="preserve"> et al., 1973) (Eq. (2) in </w:t>
      </w:r>
      <w:r w:rsidR="00453E7D" w:rsidRPr="00767A29">
        <w:rPr>
          <w:color w:val="auto"/>
          <w:szCs w:val="24"/>
          <w:lang w:eastAsia="ru-RU"/>
        </w:rPr>
        <w:t>S</w:t>
      </w:r>
      <w:r w:rsidRPr="00767A29">
        <w:rPr>
          <w:color w:val="auto"/>
          <w:szCs w:val="24"/>
          <w:lang w:eastAsia="ru-RU"/>
        </w:rPr>
        <w:t>ection 2) is generally accepted.</w:t>
      </w:r>
    </w:p>
    <w:p w:rsidR="0073274E" w:rsidRPr="00767A29" w:rsidRDefault="0073274E" w:rsidP="00767A29">
      <w:pPr>
        <w:pStyle w:val="MText"/>
        <w:spacing w:before="120" w:line="240" w:lineRule="auto"/>
        <w:ind w:firstLine="720"/>
        <w:jc w:val="left"/>
        <w:rPr>
          <w:color w:val="auto"/>
          <w:szCs w:val="24"/>
          <w:lang w:eastAsia="ru-RU"/>
        </w:rPr>
      </w:pPr>
      <w:r w:rsidRPr="00767A29">
        <w:rPr>
          <w:color w:val="auto"/>
          <w:szCs w:val="24"/>
          <w:lang w:eastAsia="ru-RU"/>
        </w:rPr>
        <w:t>In (</w:t>
      </w:r>
      <w:proofErr w:type="spellStart"/>
      <w:r w:rsidRPr="00767A29">
        <w:rPr>
          <w:color w:val="auto"/>
          <w:szCs w:val="24"/>
          <w:lang w:eastAsia="ru-RU"/>
        </w:rPr>
        <w:t>Hasselmann</w:t>
      </w:r>
      <w:proofErr w:type="spellEnd"/>
      <w:r w:rsidRPr="00767A29">
        <w:rPr>
          <w:color w:val="auto"/>
          <w:szCs w:val="24"/>
          <w:lang w:eastAsia="ru-RU"/>
        </w:rPr>
        <w:t xml:space="preserve"> et al., 1973), a change in the spectrum </w:t>
      </w:r>
      <w:proofErr w:type="spellStart"/>
      <w:r w:rsidRPr="00767A29">
        <w:rPr>
          <w:color w:val="auto"/>
          <w:szCs w:val="24"/>
          <w:lang w:eastAsia="ru-RU"/>
        </w:rPr>
        <w:t>peakedness</w:t>
      </w:r>
      <w:proofErr w:type="spellEnd"/>
      <w:r w:rsidRPr="00767A29">
        <w:rPr>
          <w:color w:val="auto"/>
          <w:szCs w:val="24"/>
          <w:lang w:eastAsia="ru-RU"/>
        </w:rPr>
        <w:t xml:space="preserve"> parameter </w:t>
      </w:r>
      <w:r w:rsidRPr="00767A29">
        <w:rPr>
          <w:color w:val="auto"/>
          <w:szCs w:val="24"/>
          <w:lang w:val="ru-RU" w:eastAsia="ru-RU"/>
        </w:rPr>
        <w:t>γ</w:t>
      </w:r>
      <w:r w:rsidRPr="00767A29">
        <w:rPr>
          <w:color w:val="auto"/>
          <w:szCs w:val="24"/>
          <w:lang w:eastAsia="ru-RU"/>
        </w:rPr>
        <w:t xml:space="preserve"> with a variation in the dimensionless wave fetch is observed, but no unambiguous relationship between them is found. </w:t>
      </w:r>
      <w:r w:rsidR="009053A9">
        <w:rPr>
          <w:color w:val="auto"/>
          <w:szCs w:val="24"/>
          <w:lang w:eastAsia="ru-RU"/>
        </w:rPr>
        <w:t>T</w:t>
      </w:r>
      <w:r w:rsidR="009053A9" w:rsidRPr="00767A29">
        <w:rPr>
          <w:color w:val="auto"/>
          <w:szCs w:val="24"/>
          <w:lang w:eastAsia="ru-RU"/>
        </w:rPr>
        <w:t xml:space="preserve">he average value of </w:t>
      </w:r>
      <w:r w:rsidR="009053A9" w:rsidRPr="00767A29">
        <w:rPr>
          <w:color w:val="auto"/>
          <w:szCs w:val="24"/>
          <w:lang w:val="ru-RU" w:eastAsia="ru-RU"/>
        </w:rPr>
        <w:t>γ</w:t>
      </w:r>
      <w:r w:rsidR="009053A9" w:rsidRPr="00767A29">
        <w:rPr>
          <w:color w:val="auto"/>
          <w:szCs w:val="24"/>
          <w:lang w:eastAsia="ru-RU"/>
        </w:rPr>
        <w:t xml:space="preserve"> is</w:t>
      </w:r>
      <w:r w:rsidR="009053A9">
        <w:rPr>
          <w:color w:val="auto"/>
          <w:szCs w:val="24"/>
          <w:lang w:eastAsia="ru-RU"/>
        </w:rPr>
        <w:t xml:space="preserve"> estimated at</w:t>
      </w:r>
      <w:r w:rsidR="009053A9" w:rsidRPr="00767A29">
        <w:rPr>
          <w:color w:val="auto"/>
          <w:szCs w:val="24"/>
          <w:lang w:eastAsia="ru-RU"/>
        </w:rPr>
        <w:t xml:space="preserve"> 3.3</w:t>
      </w:r>
      <w:r w:rsidR="009053A9">
        <w:rPr>
          <w:color w:val="auto"/>
          <w:szCs w:val="24"/>
          <w:lang w:eastAsia="ru-RU"/>
        </w:rPr>
        <w:t xml:space="preserve">. </w:t>
      </w:r>
      <w:r w:rsidRPr="00767A29">
        <w:rPr>
          <w:color w:val="auto"/>
          <w:szCs w:val="24"/>
          <w:lang w:eastAsia="ru-RU"/>
        </w:rPr>
        <w:t xml:space="preserve">When analyzing the dependence of </w:t>
      </w:r>
      <w:r w:rsidRPr="00767A29">
        <w:rPr>
          <w:color w:val="auto"/>
          <w:szCs w:val="24"/>
          <w:lang w:val="ru-RU" w:eastAsia="ru-RU"/>
        </w:rPr>
        <w:t>γ</w:t>
      </w:r>
      <w:r w:rsidRPr="00767A29">
        <w:rPr>
          <w:color w:val="auto"/>
          <w:szCs w:val="24"/>
          <w:lang w:eastAsia="ru-RU"/>
        </w:rPr>
        <w:t xml:space="preserve"> on the stage of wave development (</w:t>
      </w:r>
      <w:proofErr w:type="spellStart"/>
      <w:r w:rsidRPr="00767A29">
        <w:rPr>
          <w:color w:val="auto"/>
          <w:szCs w:val="24"/>
          <w:lang w:eastAsia="ru-RU"/>
        </w:rPr>
        <w:t>Karaev</w:t>
      </w:r>
      <w:proofErr w:type="spellEnd"/>
      <w:r w:rsidRPr="00767A29">
        <w:rPr>
          <w:color w:val="auto"/>
          <w:szCs w:val="24"/>
          <w:lang w:eastAsia="ru-RU"/>
        </w:rPr>
        <w:t xml:space="preserve"> &amp; </w:t>
      </w:r>
      <w:proofErr w:type="spellStart"/>
      <w:r w:rsidRPr="00767A29">
        <w:rPr>
          <w:color w:val="auto"/>
          <w:szCs w:val="24"/>
          <w:lang w:eastAsia="ru-RU"/>
        </w:rPr>
        <w:t>Balandina</w:t>
      </w:r>
      <w:proofErr w:type="spellEnd"/>
      <w:r w:rsidRPr="00767A29">
        <w:rPr>
          <w:color w:val="auto"/>
          <w:szCs w:val="24"/>
          <w:lang w:eastAsia="ru-RU"/>
        </w:rPr>
        <w:t>, 2000), the data of the JONSWAP experiment and experiments made in the seas and inland waters of the USSR were used (</w:t>
      </w:r>
      <w:proofErr w:type="spellStart"/>
      <w:r w:rsidRPr="00767A29">
        <w:rPr>
          <w:color w:val="auto"/>
          <w:szCs w:val="24"/>
          <w:lang w:eastAsia="ru-RU"/>
        </w:rPr>
        <w:t>Davidan</w:t>
      </w:r>
      <w:proofErr w:type="spellEnd"/>
      <w:r w:rsidRPr="00767A29">
        <w:rPr>
          <w:color w:val="auto"/>
          <w:szCs w:val="24"/>
          <w:lang w:eastAsia="ru-RU"/>
        </w:rPr>
        <w:t xml:space="preserve"> et al., 1985). It was shown that the </w:t>
      </w:r>
      <w:proofErr w:type="spellStart"/>
      <w:r w:rsidRPr="00767A29">
        <w:rPr>
          <w:color w:val="auto"/>
          <w:szCs w:val="24"/>
          <w:lang w:eastAsia="ru-RU"/>
        </w:rPr>
        <w:t>peakedness</w:t>
      </w:r>
      <w:proofErr w:type="spellEnd"/>
      <w:r w:rsidRPr="00767A29">
        <w:rPr>
          <w:color w:val="auto"/>
          <w:szCs w:val="24"/>
          <w:lang w:eastAsia="ru-RU"/>
        </w:rPr>
        <w:t xml:space="preserve"> </w:t>
      </w:r>
      <w:proofErr w:type="gramStart"/>
      <w:r w:rsidRPr="00767A29">
        <w:rPr>
          <w:color w:val="auto"/>
          <w:szCs w:val="24"/>
          <w:lang w:eastAsia="ru-RU"/>
        </w:rPr>
        <w:t>parameter</w:t>
      </w:r>
      <w:r w:rsidR="001D4C7C" w:rsidRPr="00767A29">
        <w:rPr>
          <w:color w:val="auto"/>
          <w:szCs w:val="24"/>
          <w:lang w:eastAsia="ru-RU"/>
        </w:rPr>
        <w:t xml:space="preserve">  </w:t>
      </w:r>
      <w:r w:rsidRPr="00767A29">
        <w:rPr>
          <w:color w:val="auto"/>
          <w:szCs w:val="24"/>
          <w:lang w:eastAsia="ru-RU"/>
        </w:rPr>
        <w:t>γ</w:t>
      </w:r>
      <w:proofErr w:type="gramEnd"/>
      <w:r w:rsidRPr="00767A29">
        <w:rPr>
          <w:color w:val="auto"/>
          <w:szCs w:val="24"/>
          <w:lang w:eastAsia="ru-RU"/>
        </w:rPr>
        <w:t xml:space="preserve"> decreased with the wave development</w:t>
      </w:r>
      <w:r w:rsidR="00552618" w:rsidRPr="00767A29">
        <w:rPr>
          <w:color w:val="auto"/>
          <w:szCs w:val="24"/>
          <w:lang w:eastAsia="ru-RU"/>
        </w:rPr>
        <w:t xml:space="preserve"> (</w:t>
      </w:r>
      <w:proofErr w:type="spellStart"/>
      <w:r w:rsidR="00552618" w:rsidRPr="00767A29">
        <w:rPr>
          <w:color w:val="auto"/>
          <w:szCs w:val="24"/>
          <w:lang w:eastAsia="ru-RU"/>
        </w:rPr>
        <w:t>Davidan</w:t>
      </w:r>
      <w:proofErr w:type="spellEnd"/>
      <w:r w:rsidR="00552618" w:rsidRPr="00767A29">
        <w:rPr>
          <w:color w:val="auto"/>
          <w:szCs w:val="24"/>
          <w:lang w:eastAsia="ru-RU"/>
        </w:rPr>
        <w:t xml:space="preserve"> et al., 1985)</w:t>
      </w:r>
      <w:r w:rsidRPr="00767A29">
        <w:rPr>
          <w:color w:val="auto"/>
          <w:szCs w:val="24"/>
          <w:lang w:eastAsia="ru-RU"/>
        </w:rPr>
        <w:t>. Using the data given in (</w:t>
      </w:r>
      <w:proofErr w:type="spellStart"/>
      <w:r w:rsidRPr="00767A29">
        <w:rPr>
          <w:color w:val="auto"/>
          <w:szCs w:val="24"/>
          <w:lang w:eastAsia="ru-RU"/>
        </w:rPr>
        <w:t>Davidan</w:t>
      </w:r>
      <w:proofErr w:type="spellEnd"/>
      <w:r w:rsidRPr="00767A29">
        <w:rPr>
          <w:color w:val="auto"/>
          <w:szCs w:val="24"/>
          <w:lang w:eastAsia="ru-RU"/>
        </w:rPr>
        <w:t xml:space="preserve">, 1983) and the experimental data from (Ewing, 1980), the dependences of the parameters </w:t>
      </w:r>
      <w:r w:rsidRPr="00767A29">
        <w:rPr>
          <w:color w:val="auto"/>
          <w:szCs w:val="24"/>
          <w:lang w:val="ru-RU" w:eastAsia="ru-RU"/>
        </w:rPr>
        <w:t>α</w:t>
      </w:r>
      <w:r w:rsidRPr="00767A29">
        <w:rPr>
          <w:color w:val="auto"/>
          <w:szCs w:val="24"/>
          <w:lang w:eastAsia="ru-RU"/>
        </w:rPr>
        <w:t xml:space="preserve">, </w:t>
      </w:r>
      <w:r w:rsidRPr="00767A29">
        <w:rPr>
          <w:color w:val="auto"/>
          <w:szCs w:val="24"/>
          <w:lang w:val="ru-RU" w:eastAsia="ru-RU"/>
        </w:rPr>
        <w:t>γ</w:t>
      </w:r>
      <w:r w:rsidRPr="00767A29">
        <w:rPr>
          <w:color w:val="auto"/>
          <w:szCs w:val="24"/>
          <w:lang w:eastAsia="ru-RU"/>
        </w:rPr>
        <w:t xml:space="preserve">, and </w:t>
      </w:r>
      <m:oMath>
        <m:sSub>
          <m:sSubPr>
            <m:ctrlPr>
              <w:rPr>
                <w:rFonts w:ascii="Cambria Math" w:hAnsi="Cambria Math"/>
                <w:color w:val="auto"/>
                <w:szCs w:val="24"/>
                <w:lang w:val="ru-RU" w:eastAsia="ru-RU"/>
              </w:rPr>
            </m:ctrlPr>
          </m:sSubPr>
          <m:e>
            <m:acc>
              <m:accPr>
                <m:chr m:val="̃"/>
                <m:ctrlPr>
                  <w:rPr>
                    <w:rFonts w:ascii="Cambria Math" w:hAnsi="Cambria Math"/>
                    <w:color w:val="auto"/>
                    <w:szCs w:val="24"/>
                    <w:lang w:val="ru-RU" w:eastAsia="ru-RU"/>
                  </w:rPr>
                </m:ctrlPr>
              </m:accPr>
              <m:e>
                <m:r>
                  <m:rPr>
                    <m:sty m:val="p"/>
                  </m:rPr>
                  <w:rPr>
                    <w:rFonts w:ascii="Cambria Math" w:hAnsi="Cambria Math"/>
                    <w:color w:val="auto"/>
                    <w:szCs w:val="24"/>
                    <w:lang w:val="ru-RU" w:eastAsia="ru-RU"/>
                  </w:rPr>
                  <m:t>ω</m:t>
                </m:r>
              </m:e>
            </m:acc>
          </m:e>
          <m:sub>
            <m:r>
              <m:rPr>
                <m:sty m:val="p"/>
              </m:rPr>
              <w:rPr>
                <w:rFonts w:ascii="Cambria Math" w:hAnsi="Cambria Math"/>
                <w:color w:val="auto"/>
                <w:szCs w:val="24"/>
                <w:lang w:eastAsia="ru-RU"/>
              </w:rPr>
              <m:t>m</m:t>
            </m:r>
          </m:sub>
        </m:sSub>
      </m:oMath>
      <w:r w:rsidRPr="00767A29">
        <w:rPr>
          <w:color w:val="auto"/>
          <w:szCs w:val="24"/>
          <w:lang w:eastAsia="ru-RU"/>
        </w:rPr>
        <w:t xml:space="preserve"> on the degree of wave development and on the wind speed were determined (</w:t>
      </w:r>
      <w:proofErr w:type="spellStart"/>
      <w:r w:rsidRPr="00767A29">
        <w:rPr>
          <w:color w:val="auto"/>
          <w:szCs w:val="24"/>
          <w:lang w:eastAsia="ru-RU"/>
        </w:rPr>
        <w:t>Karaev</w:t>
      </w:r>
      <w:proofErr w:type="spellEnd"/>
      <w:r w:rsidRPr="00767A29">
        <w:rPr>
          <w:color w:val="auto"/>
          <w:szCs w:val="24"/>
          <w:lang w:eastAsia="ru-RU"/>
        </w:rPr>
        <w:t xml:space="preserve"> &amp; </w:t>
      </w:r>
      <w:proofErr w:type="spellStart"/>
      <w:r w:rsidRPr="00767A29">
        <w:rPr>
          <w:color w:val="auto"/>
          <w:szCs w:val="24"/>
          <w:lang w:eastAsia="ru-RU"/>
        </w:rPr>
        <w:t>Balandina</w:t>
      </w:r>
      <w:proofErr w:type="spellEnd"/>
      <w:r w:rsidRPr="00767A29">
        <w:rPr>
          <w:color w:val="auto"/>
          <w:szCs w:val="24"/>
          <w:lang w:eastAsia="ru-RU"/>
        </w:rPr>
        <w:t>, 2000</w:t>
      </w:r>
      <w:r w:rsidR="009053A9">
        <w:rPr>
          <w:color w:val="auto"/>
          <w:szCs w:val="24"/>
          <w:lang w:eastAsia="ru-RU"/>
        </w:rPr>
        <w:t xml:space="preserve">; </w:t>
      </w:r>
      <w:proofErr w:type="spellStart"/>
      <w:r w:rsidR="009053A9">
        <w:rPr>
          <w:color w:val="auto"/>
          <w:szCs w:val="24"/>
          <w:lang w:eastAsia="ru-RU"/>
        </w:rPr>
        <w:t>Karaev</w:t>
      </w:r>
      <w:proofErr w:type="spellEnd"/>
      <w:r w:rsidR="009053A9">
        <w:rPr>
          <w:color w:val="auto"/>
          <w:szCs w:val="24"/>
          <w:lang w:eastAsia="ru-RU"/>
        </w:rPr>
        <w:t xml:space="preserve"> et al., 2008</w:t>
      </w:r>
      <w:r w:rsidRPr="00767A29">
        <w:rPr>
          <w:color w:val="auto"/>
          <w:szCs w:val="24"/>
          <w:lang w:eastAsia="ru-RU"/>
        </w:rPr>
        <w:t>):</w:t>
      </w:r>
    </w:p>
    <w:p w:rsidR="0073274E" w:rsidRPr="00767A29" w:rsidRDefault="009076C4" w:rsidP="00767A29">
      <w:pPr>
        <w:pStyle w:val="MText"/>
        <w:tabs>
          <w:tab w:val="left" w:pos="8931"/>
        </w:tabs>
        <w:spacing w:before="120" w:line="240" w:lineRule="auto"/>
        <w:ind w:firstLine="720"/>
        <w:jc w:val="left"/>
        <w:rPr>
          <w:rFonts w:eastAsiaTheme="minorEastAsia"/>
          <w:color w:val="auto"/>
          <w:szCs w:val="24"/>
          <w:lang w:eastAsia="ru-RU"/>
        </w:rPr>
      </w:pPr>
      <m:oMath>
        <m:sSub>
          <m:sSubPr>
            <m:ctrlPr>
              <w:rPr>
                <w:rFonts w:ascii="Cambria Math" w:hAnsi="Cambria Math"/>
                <w:color w:val="auto"/>
                <w:szCs w:val="24"/>
                <w:lang w:eastAsia="ru-RU"/>
              </w:rPr>
            </m:ctrlPr>
          </m:sSubPr>
          <m:e>
            <m:acc>
              <m:accPr>
                <m:chr m:val="̃"/>
                <m:ctrlPr>
                  <w:rPr>
                    <w:rFonts w:ascii="Cambria Math" w:hAnsi="Cambria Math"/>
                    <w:color w:val="auto"/>
                    <w:szCs w:val="24"/>
                    <w:lang w:eastAsia="ru-RU"/>
                  </w:rPr>
                </m:ctrlPr>
              </m:accPr>
              <m:e>
                <m:r>
                  <m:rPr>
                    <m:sty m:val="p"/>
                  </m:rPr>
                  <w:rPr>
                    <w:rFonts w:ascii="Cambria Math" w:hAnsi="Cambria Math"/>
                    <w:color w:val="auto"/>
                    <w:szCs w:val="24"/>
                    <w:lang w:eastAsia="ru-RU"/>
                  </w:rPr>
                  <m:t>ω</m:t>
                </m:r>
              </m:e>
            </m:acc>
          </m:e>
          <m:sub>
            <m:r>
              <m:rPr>
                <m:sty m:val="p"/>
              </m:rPr>
              <w:rPr>
                <w:rFonts w:ascii="Cambria Math" w:hAnsi="Cambria Math"/>
                <w:color w:val="auto"/>
                <w:szCs w:val="24"/>
                <w:lang w:eastAsia="ru-RU"/>
              </w:rPr>
              <m:t>m</m:t>
            </m:r>
          </m:sub>
        </m:sSub>
        <m:r>
          <m:rPr>
            <m:sty m:val="p"/>
          </m:rPr>
          <w:rPr>
            <w:rFonts w:ascii="Cambria Math"/>
            <w:color w:val="auto"/>
            <w:szCs w:val="24"/>
            <w:lang w:eastAsia="ru-RU"/>
          </w:rPr>
          <m:t>=0.61826+0.000003529</m:t>
        </m:r>
        <m:acc>
          <m:accPr>
            <m:chr m:val="̃"/>
            <m:ctrlPr>
              <w:rPr>
                <w:rFonts w:ascii="Cambria Math" w:hAnsi="Cambria Math"/>
                <w:color w:val="auto"/>
                <w:szCs w:val="24"/>
                <w:lang w:eastAsia="ru-RU"/>
              </w:rPr>
            </m:ctrlPr>
          </m:accPr>
          <m:e>
            <m:r>
              <m:rPr>
                <m:sty m:val="p"/>
              </m:rPr>
              <w:rPr>
                <w:rFonts w:ascii="Cambria Math" w:hAnsi="Cambria Math"/>
                <w:color w:val="auto"/>
                <w:szCs w:val="24"/>
                <w:lang w:eastAsia="ru-RU"/>
              </w:rPr>
              <m:t>x</m:t>
            </m:r>
          </m:e>
        </m:acc>
        <m:r>
          <m:rPr>
            <m:sty m:val="p"/>
          </m:rPr>
          <w:rPr>
            <w:rFonts w:ascii="Cambria Math" w:hAnsi="Cambria Math"/>
            <w:color w:val="auto"/>
            <w:szCs w:val="24"/>
            <w:lang w:eastAsia="ru-RU"/>
          </w:rPr>
          <m:t>-</m:t>
        </m:r>
        <m:r>
          <m:rPr>
            <m:sty m:val="p"/>
          </m:rPr>
          <w:rPr>
            <w:rFonts w:ascii="Cambria Math"/>
            <w:color w:val="auto"/>
            <w:szCs w:val="24"/>
            <w:lang w:eastAsia="ru-RU"/>
          </w:rPr>
          <m:t>0.00197508</m:t>
        </m:r>
        <m:rad>
          <m:radPr>
            <m:degHide m:val="on"/>
            <m:ctrlPr>
              <w:rPr>
                <w:rFonts w:ascii="Cambria Math" w:hAnsi="Cambria Math"/>
                <w:color w:val="auto"/>
                <w:szCs w:val="24"/>
                <w:lang w:eastAsia="ru-RU"/>
              </w:rPr>
            </m:ctrlPr>
          </m:radPr>
          <m:deg/>
          <m:e>
            <m:acc>
              <m:accPr>
                <m:chr m:val="̃"/>
                <m:ctrlPr>
                  <w:rPr>
                    <w:rFonts w:ascii="Cambria Math" w:hAnsi="Cambria Math"/>
                    <w:color w:val="auto"/>
                    <w:szCs w:val="24"/>
                    <w:lang w:eastAsia="ru-RU"/>
                  </w:rPr>
                </m:ctrlPr>
              </m:accPr>
              <m:e>
                <m:r>
                  <m:rPr>
                    <m:sty m:val="p"/>
                  </m:rPr>
                  <w:rPr>
                    <w:rFonts w:ascii="Cambria Math" w:hAnsi="Cambria Math"/>
                    <w:color w:val="auto"/>
                    <w:szCs w:val="24"/>
                    <w:lang w:eastAsia="ru-RU"/>
                  </w:rPr>
                  <m:t>x</m:t>
                </m:r>
              </m:e>
            </m:acc>
          </m:e>
        </m:rad>
        <m:r>
          <m:rPr>
            <m:sty m:val="p"/>
          </m:rPr>
          <w:rPr>
            <w:rFonts w:ascii="Cambria Math"/>
            <w:color w:val="auto"/>
            <w:szCs w:val="24"/>
            <w:lang w:eastAsia="ru-RU"/>
          </w:rPr>
          <m:t>+</m:t>
        </m:r>
        <m:f>
          <m:fPr>
            <m:ctrlPr>
              <w:rPr>
                <w:rFonts w:ascii="Cambria Math" w:hAnsi="Cambria Math"/>
                <w:color w:val="auto"/>
                <w:szCs w:val="24"/>
                <w:lang w:eastAsia="ru-RU"/>
              </w:rPr>
            </m:ctrlPr>
          </m:fPr>
          <m:num>
            <m:r>
              <m:rPr>
                <m:sty m:val="p"/>
              </m:rPr>
              <w:rPr>
                <w:rFonts w:ascii="Cambria Math"/>
                <w:color w:val="auto"/>
                <w:szCs w:val="24"/>
                <w:lang w:eastAsia="ru-RU"/>
              </w:rPr>
              <m:t>62.554</m:t>
            </m:r>
          </m:num>
          <m:den>
            <m:rad>
              <m:radPr>
                <m:degHide m:val="on"/>
                <m:ctrlPr>
                  <w:rPr>
                    <w:rFonts w:ascii="Cambria Math" w:hAnsi="Cambria Math"/>
                    <w:color w:val="auto"/>
                    <w:szCs w:val="24"/>
                    <w:lang w:eastAsia="ru-RU"/>
                  </w:rPr>
                </m:ctrlPr>
              </m:radPr>
              <m:deg/>
              <m:e>
                <m:acc>
                  <m:accPr>
                    <m:chr m:val="̃"/>
                    <m:ctrlPr>
                      <w:rPr>
                        <w:rFonts w:ascii="Cambria Math" w:hAnsi="Cambria Math"/>
                        <w:color w:val="auto"/>
                        <w:szCs w:val="24"/>
                        <w:lang w:eastAsia="ru-RU"/>
                      </w:rPr>
                    </m:ctrlPr>
                  </m:accPr>
                  <m:e>
                    <m:r>
                      <m:rPr>
                        <m:sty m:val="p"/>
                      </m:rPr>
                      <w:rPr>
                        <w:rFonts w:ascii="Cambria Math" w:hAnsi="Cambria Math"/>
                        <w:color w:val="auto"/>
                        <w:szCs w:val="24"/>
                        <w:lang w:eastAsia="ru-RU"/>
                      </w:rPr>
                      <m:t>x</m:t>
                    </m:r>
                  </m:e>
                </m:acc>
              </m:e>
            </m:rad>
          </m:den>
        </m:f>
        <m:r>
          <m:rPr>
            <m:sty m:val="p"/>
          </m:rPr>
          <w:rPr>
            <w:rFonts w:ascii="Cambria Math" w:hAnsi="Cambria Math"/>
            <w:color w:val="auto"/>
            <w:szCs w:val="24"/>
            <w:lang w:eastAsia="ru-RU"/>
          </w:rPr>
          <m:t>-</m:t>
        </m:r>
        <m:f>
          <m:fPr>
            <m:ctrlPr>
              <w:rPr>
                <w:rFonts w:ascii="Cambria Math" w:hAnsi="Cambria Math"/>
                <w:color w:val="auto"/>
                <w:szCs w:val="24"/>
                <w:lang w:eastAsia="ru-RU"/>
              </w:rPr>
            </m:ctrlPr>
          </m:fPr>
          <m:num>
            <m:r>
              <m:rPr>
                <m:sty m:val="p"/>
              </m:rPr>
              <w:rPr>
                <w:rFonts w:ascii="Cambria Math"/>
                <w:color w:val="auto"/>
                <w:szCs w:val="24"/>
                <w:lang w:eastAsia="ru-RU"/>
              </w:rPr>
              <m:t>290.2</m:t>
            </m:r>
          </m:num>
          <m:den>
            <m:acc>
              <m:accPr>
                <m:chr m:val="̃"/>
                <m:ctrlPr>
                  <w:rPr>
                    <w:rFonts w:ascii="Cambria Math" w:hAnsi="Cambria Math"/>
                    <w:color w:val="auto"/>
                    <w:szCs w:val="24"/>
                    <w:lang w:eastAsia="ru-RU"/>
                  </w:rPr>
                </m:ctrlPr>
              </m:accPr>
              <m:e>
                <m:r>
                  <m:rPr>
                    <m:sty m:val="p"/>
                  </m:rPr>
                  <w:rPr>
                    <w:rFonts w:ascii="Cambria Math" w:hAnsi="Cambria Math"/>
                    <w:color w:val="auto"/>
                    <w:szCs w:val="24"/>
                    <w:lang w:eastAsia="ru-RU"/>
                  </w:rPr>
                  <m:t>x</m:t>
                </m:r>
              </m:e>
            </m:acc>
          </m:den>
        </m:f>
      </m:oMath>
      <w:r w:rsidR="0073274E" w:rsidRPr="00767A29">
        <w:rPr>
          <w:rFonts w:eastAsiaTheme="minorEastAsia"/>
          <w:color w:val="auto"/>
          <w:szCs w:val="24"/>
          <w:lang w:eastAsia="ru-RU"/>
        </w:rPr>
        <w:t xml:space="preserve">,            </w:t>
      </w:r>
      <w:r w:rsidR="00635E87" w:rsidRPr="00767A29">
        <w:rPr>
          <w:rFonts w:eastAsiaTheme="minorEastAsia"/>
          <w:color w:val="auto"/>
          <w:szCs w:val="24"/>
          <w:lang w:eastAsia="ru-RU"/>
        </w:rPr>
        <w:t xml:space="preserve">             </w:t>
      </w:r>
      <w:r w:rsidR="00635E87" w:rsidRPr="00767A29">
        <w:rPr>
          <w:rFonts w:eastAsiaTheme="minorEastAsia"/>
          <w:color w:val="auto"/>
          <w:szCs w:val="24"/>
        </w:rPr>
        <w:t>(8a)</w:t>
      </w:r>
    </w:p>
    <w:p w:rsidR="0073274E" w:rsidRPr="00767A29" w:rsidRDefault="00DF0F4F" w:rsidP="00767A29">
      <w:pPr>
        <w:pStyle w:val="MText"/>
        <w:spacing w:before="120" w:line="240" w:lineRule="auto"/>
        <w:ind w:firstLine="720"/>
        <w:jc w:val="left"/>
        <w:rPr>
          <w:rFonts w:eastAsiaTheme="minorEastAsia"/>
          <w:color w:val="auto"/>
          <w:szCs w:val="24"/>
          <w:lang w:eastAsia="ru-RU"/>
        </w:rPr>
      </w:pPr>
      <m:oMath>
        <m:r>
          <m:rPr>
            <m:sty m:val="p"/>
          </m:rPr>
          <w:rPr>
            <w:rFonts w:ascii="Cambria Math" w:eastAsiaTheme="minorEastAsia" w:hAnsi="Cambria Math"/>
            <w:color w:val="auto"/>
            <w:szCs w:val="24"/>
            <w:lang w:eastAsia="ru-RU"/>
          </w:rPr>
          <m:t>γ</m:t>
        </m:r>
        <m:r>
          <m:rPr>
            <m:sty m:val="p"/>
          </m:rPr>
          <w:rPr>
            <w:rFonts w:ascii="Cambria Math" w:eastAsiaTheme="minorEastAsia"/>
            <w:color w:val="auto"/>
            <w:szCs w:val="24"/>
            <w:lang w:eastAsia="ru-RU"/>
          </w:rPr>
          <m:t>=5.25366+0.000107622</m:t>
        </m:r>
        <m:acc>
          <m:accPr>
            <m:chr m:val="̃"/>
            <m:ctrlPr>
              <w:rPr>
                <w:rFonts w:ascii="Cambria Math" w:eastAsiaTheme="minorEastAsia" w:hAnsi="Cambria Math"/>
                <w:color w:val="auto"/>
                <w:szCs w:val="24"/>
                <w:lang w:eastAsia="ru-RU"/>
              </w:rPr>
            </m:ctrlPr>
          </m:accPr>
          <m:e>
            <m:r>
              <m:rPr>
                <m:sty m:val="p"/>
              </m:rPr>
              <w:rPr>
                <w:rFonts w:ascii="Cambria Math" w:eastAsiaTheme="minorEastAsia" w:hAnsi="Cambria Math"/>
                <w:color w:val="auto"/>
                <w:szCs w:val="24"/>
                <w:lang w:eastAsia="ru-RU"/>
              </w:rPr>
              <m:t>x</m:t>
            </m:r>
          </m:e>
        </m:acc>
        <m:r>
          <m:rPr>
            <m:sty m:val="p"/>
          </m:rPr>
          <w:rPr>
            <w:rFonts w:ascii="Cambria Math" w:eastAsiaTheme="minorEastAsia" w:hAnsi="Cambria Math"/>
            <w:color w:val="auto"/>
            <w:szCs w:val="24"/>
            <w:lang w:eastAsia="ru-RU"/>
          </w:rPr>
          <m:t>-</m:t>
        </m:r>
        <m:r>
          <m:rPr>
            <m:sty m:val="p"/>
          </m:rPr>
          <w:rPr>
            <w:rFonts w:ascii="Cambria Math" w:eastAsiaTheme="minorEastAsia"/>
            <w:color w:val="auto"/>
            <w:szCs w:val="24"/>
            <w:lang w:eastAsia="ru-RU"/>
          </w:rPr>
          <m:t>0.03776776</m:t>
        </m:r>
        <m:rad>
          <m:radPr>
            <m:degHide m:val="on"/>
            <m:ctrlPr>
              <w:rPr>
                <w:rFonts w:ascii="Cambria Math" w:eastAsiaTheme="minorEastAsia" w:hAnsi="Cambria Math"/>
                <w:color w:val="auto"/>
                <w:szCs w:val="24"/>
                <w:lang w:eastAsia="ru-RU"/>
              </w:rPr>
            </m:ctrlPr>
          </m:radPr>
          <m:deg/>
          <m:e>
            <m:acc>
              <m:accPr>
                <m:chr m:val="̃"/>
                <m:ctrlPr>
                  <w:rPr>
                    <w:rFonts w:ascii="Cambria Math" w:eastAsiaTheme="minorEastAsia" w:hAnsi="Cambria Math"/>
                    <w:color w:val="auto"/>
                    <w:szCs w:val="24"/>
                    <w:lang w:eastAsia="ru-RU"/>
                  </w:rPr>
                </m:ctrlPr>
              </m:accPr>
              <m:e>
                <m:r>
                  <m:rPr>
                    <m:sty m:val="p"/>
                  </m:rPr>
                  <w:rPr>
                    <w:rFonts w:ascii="Cambria Math" w:eastAsiaTheme="minorEastAsia" w:hAnsi="Cambria Math"/>
                    <w:color w:val="auto"/>
                    <w:szCs w:val="24"/>
                    <w:lang w:eastAsia="ru-RU"/>
                  </w:rPr>
                  <m:t>x</m:t>
                </m:r>
              </m:e>
            </m:acc>
          </m:e>
        </m:rad>
        <m:r>
          <m:rPr>
            <m:sty m:val="p"/>
          </m:rPr>
          <w:rPr>
            <w:rFonts w:ascii="Cambria Math" w:eastAsiaTheme="minorEastAsia" w:hAnsi="Cambria Math"/>
            <w:color w:val="auto"/>
            <w:szCs w:val="24"/>
            <w:lang w:eastAsia="ru-RU"/>
          </w:rPr>
          <m:t>-</m:t>
        </m:r>
        <m:f>
          <m:fPr>
            <m:ctrlPr>
              <w:rPr>
                <w:rFonts w:ascii="Cambria Math" w:eastAsiaTheme="minorEastAsia" w:hAnsi="Cambria Math"/>
                <w:color w:val="auto"/>
                <w:szCs w:val="24"/>
                <w:lang w:eastAsia="ru-RU"/>
              </w:rPr>
            </m:ctrlPr>
          </m:fPr>
          <m:num>
            <m:r>
              <m:rPr>
                <m:sty m:val="p"/>
              </m:rPr>
              <w:rPr>
                <w:rFonts w:ascii="Cambria Math" w:eastAsiaTheme="minorEastAsia"/>
                <w:color w:val="auto"/>
                <w:szCs w:val="24"/>
                <w:lang w:eastAsia="ru-RU"/>
              </w:rPr>
              <m:t>162.9835</m:t>
            </m:r>
          </m:num>
          <m:den>
            <m:rad>
              <m:radPr>
                <m:degHide m:val="on"/>
                <m:ctrlPr>
                  <w:rPr>
                    <w:rFonts w:ascii="Cambria Math" w:eastAsiaTheme="minorEastAsia" w:hAnsi="Cambria Math"/>
                    <w:color w:val="auto"/>
                    <w:szCs w:val="24"/>
                    <w:lang w:eastAsia="ru-RU"/>
                  </w:rPr>
                </m:ctrlPr>
              </m:radPr>
              <m:deg/>
              <m:e>
                <m:acc>
                  <m:accPr>
                    <m:chr m:val="̃"/>
                    <m:ctrlPr>
                      <w:rPr>
                        <w:rFonts w:ascii="Cambria Math" w:eastAsiaTheme="minorEastAsia" w:hAnsi="Cambria Math"/>
                        <w:color w:val="auto"/>
                        <w:szCs w:val="24"/>
                        <w:lang w:eastAsia="ru-RU"/>
                      </w:rPr>
                    </m:ctrlPr>
                  </m:accPr>
                  <m:e>
                    <m:r>
                      <m:rPr>
                        <m:sty m:val="p"/>
                      </m:rPr>
                      <w:rPr>
                        <w:rFonts w:ascii="Cambria Math" w:eastAsiaTheme="minorEastAsia" w:hAnsi="Cambria Math"/>
                        <w:color w:val="auto"/>
                        <w:szCs w:val="24"/>
                        <w:lang w:eastAsia="ru-RU"/>
                      </w:rPr>
                      <m:t>x</m:t>
                    </m:r>
                  </m:e>
                </m:acc>
              </m:e>
            </m:rad>
          </m:den>
        </m:f>
        <m:r>
          <m:rPr>
            <m:sty m:val="p"/>
          </m:rPr>
          <w:rPr>
            <w:rFonts w:ascii="Cambria Math" w:eastAsiaTheme="minorEastAsia"/>
            <w:color w:val="auto"/>
            <w:szCs w:val="24"/>
            <w:lang w:eastAsia="ru-RU"/>
          </w:rPr>
          <m:t>+</m:t>
        </m:r>
        <m:f>
          <m:fPr>
            <m:ctrlPr>
              <w:rPr>
                <w:rFonts w:ascii="Cambria Math" w:eastAsiaTheme="minorEastAsia" w:hAnsi="Cambria Math"/>
                <w:color w:val="auto"/>
                <w:szCs w:val="24"/>
                <w:lang w:eastAsia="ru-RU"/>
              </w:rPr>
            </m:ctrlPr>
          </m:fPr>
          <m:num>
            <m:r>
              <m:rPr>
                <m:sty m:val="p"/>
              </m:rPr>
              <w:rPr>
                <w:rFonts w:ascii="Cambria Math" w:eastAsiaTheme="minorEastAsia"/>
                <w:color w:val="auto"/>
                <w:szCs w:val="24"/>
                <w:lang w:eastAsia="ru-RU"/>
              </w:rPr>
              <m:t>253251.5</m:t>
            </m:r>
          </m:num>
          <m:den>
            <m:sSup>
              <m:sSupPr>
                <m:ctrlPr>
                  <w:rPr>
                    <w:rFonts w:ascii="Cambria Math" w:eastAsiaTheme="minorEastAsia" w:hAnsi="Cambria Math"/>
                    <w:color w:val="auto"/>
                    <w:szCs w:val="24"/>
                    <w:lang w:eastAsia="ru-RU"/>
                  </w:rPr>
                </m:ctrlPr>
              </m:sSupPr>
              <m:e>
                <m:acc>
                  <m:accPr>
                    <m:chr m:val="̃"/>
                    <m:ctrlPr>
                      <w:rPr>
                        <w:rFonts w:ascii="Cambria Math" w:eastAsiaTheme="minorEastAsia" w:hAnsi="Cambria Math"/>
                        <w:color w:val="auto"/>
                        <w:szCs w:val="24"/>
                        <w:lang w:eastAsia="ru-RU"/>
                      </w:rPr>
                    </m:ctrlPr>
                  </m:accPr>
                  <m:e>
                    <m:r>
                      <m:rPr>
                        <m:sty m:val="p"/>
                      </m:rPr>
                      <w:rPr>
                        <w:rFonts w:ascii="Cambria Math" w:eastAsiaTheme="minorEastAsia" w:hAnsi="Cambria Math"/>
                        <w:color w:val="auto"/>
                        <w:szCs w:val="24"/>
                        <w:lang w:eastAsia="ru-RU"/>
                      </w:rPr>
                      <m:t>x</m:t>
                    </m:r>
                  </m:e>
                </m:acc>
              </m:e>
              <m:sup>
                <m:r>
                  <m:rPr>
                    <m:sty m:val="p"/>
                  </m:rPr>
                  <w:rPr>
                    <w:rFonts w:ascii="Cambria Math" w:eastAsiaTheme="minorEastAsia"/>
                    <w:color w:val="auto"/>
                    <w:szCs w:val="24"/>
                    <w:lang w:eastAsia="ru-RU"/>
                  </w:rPr>
                  <m:t>1.5</m:t>
                </m:r>
              </m:sup>
            </m:sSup>
          </m:den>
        </m:f>
      </m:oMath>
      <w:r w:rsidR="0073274E" w:rsidRPr="00767A29">
        <w:rPr>
          <w:rFonts w:eastAsiaTheme="minorEastAsia"/>
          <w:color w:val="auto"/>
          <w:szCs w:val="24"/>
          <w:lang w:eastAsia="ru-RU"/>
        </w:rPr>
        <w:t>,</w:t>
      </w:r>
      <w:r w:rsidR="00635E87" w:rsidRPr="00767A29">
        <w:rPr>
          <w:rFonts w:eastAsiaTheme="minorEastAsia"/>
          <w:color w:val="auto"/>
          <w:szCs w:val="24"/>
          <w:lang w:eastAsia="ru-RU"/>
        </w:rPr>
        <w:t xml:space="preserve">                    </w:t>
      </w:r>
      <w:r w:rsidR="00635E87" w:rsidRPr="00767A29">
        <w:rPr>
          <w:rFonts w:eastAsiaTheme="minorEastAsia"/>
          <w:color w:val="auto"/>
          <w:szCs w:val="24"/>
        </w:rPr>
        <w:t>(8b)</w:t>
      </w:r>
    </w:p>
    <w:p w:rsidR="0073274E" w:rsidRPr="00767A29" w:rsidRDefault="00DF0F4F" w:rsidP="009053A9">
      <w:pPr>
        <w:pStyle w:val="MText"/>
        <w:tabs>
          <w:tab w:val="left" w:pos="8931"/>
        </w:tabs>
        <w:spacing w:before="120" w:line="240" w:lineRule="auto"/>
        <w:ind w:firstLine="720"/>
        <w:jc w:val="left"/>
        <w:rPr>
          <w:color w:val="auto"/>
          <w:szCs w:val="24"/>
          <w:lang w:eastAsia="ru-RU"/>
        </w:rPr>
      </w:pPr>
      <m:oMath>
        <m:r>
          <m:rPr>
            <m:sty m:val="p"/>
          </m:rPr>
          <w:rPr>
            <w:rFonts w:ascii="Cambria Math" w:eastAsiaTheme="minorEastAsia" w:hAnsi="Cambria Math"/>
            <w:color w:val="auto"/>
            <w:szCs w:val="24"/>
            <w:lang w:eastAsia="ru-RU"/>
          </w:rPr>
          <m:t>α</m:t>
        </m:r>
        <m:r>
          <m:rPr>
            <m:sty m:val="p"/>
          </m:rPr>
          <w:rPr>
            <w:rFonts w:ascii="Cambria Math" w:eastAsiaTheme="minorEastAsia"/>
            <w:color w:val="auto"/>
            <w:szCs w:val="24"/>
            <w:lang w:eastAsia="ru-RU"/>
          </w:rPr>
          <m:t>=0.0311937</m:t>
        </m:r>
        <m:r>
          <m:rPr>
            <m:sty m:val="p"/>
          </m:rPr>
          <w:rPr>
            <w:rFonts w:ascii="Cambria Math" w:eastAsiaTheme="minorEastAsia" w:hAnsi="Cambria Math"/>
            <w:color w:val="auto"/>
            <w:szCs w:val="24"/>
            <w:lang w:eastAsia="ru-RU"/>
          </w:rPr>
          <m:t>-</m:t>
        </m:r>
        <m:r>
          <m:rPr>
            <m:sty m:val="p"/>
          </m:rPr>
          <w:rPr>
            <w:rFonts w:ascii="Cambria Math" w:eastAsiaTheme="minorEastAsia"/>
            <w:color w:val="auto"/>
            <w:szCs w:val="24"/>
            <w:lang w:eastAsia="ru-RU"/>
          </w:rPr>
          <m:t>0.002327736</m:t>
        </m:r>
        <m:func>
          <m:funcPr>
            <m:ctrlPr>
              <w:rPr>
                <w:rFonts w:ascii="Cambria Math" w:eastAsiaTheme="minorEastAsia" w:hAnsi="Cambria Math"/>
                <w:color w:val="auto"/>
                <w:szCs w:val="24"/>
                <w:lang w:eastAsia="ru-RU"/>
              </w:rPr>
            </m:ctrlPr>
          </m:funcPr>
          <m:fName>
            <m:r>
              <m:rPr>
                <m:sty m:val="p"/>
              </m:rPr>
              <w:rPr>
                <w:rFonts w:ascii="Cambria Math" w:eastAsiaTheme="minorEastAsia"/>
                <w:color w:val="auto"/>
                <w:szCs w:val="24"/>
                <w:lang w:eastAsia="ru-RU"/>
              </w:rPr>
              <m:t>ln</m:t>
            </m:r>
          </m:fName>
          <m:e>
            <m:d>
              <m:dPr>
                <m:ctrlPr>
                  <w:rPr>
                    <w:rFonts w:ascii="Cambria Math" w:eastAsiaTheme="minorEastAsia" w:hAnsi="Cambria Math"/>
                    <w:color w:val="auto"/>
                    <w:szCs w:val="24"/>
                    <w:lang w:eastAsia="ru-RU"/>
                  </w:rPr>
                </m:ctrlPr>
              </m:dPr>
              <m:e>
                <m:acc>
                  <m:accPr>
                    <m:chr m:val="̃"/>
                    <m:ctrlPr>
                      <w:rPr>
                        <w:rFonts w:ascii="Cambria Math" w:eastAsiaTheme="minorEastAsia" w:hAnsi="Cambria Math"/>
                        <w:color w:val="auto"/>
                        <w:szCs w:val="24"/>
                        <w:lang w:eastAsia="ru-RU"/>
                      </w:rPr>
                    </m:ctrlPr>
                  </m:accPr>
                  <m:e>
                    <m:r>
                      <m:rPr>
                        <m:sty m:val="p"/>
                      </m:rPr>
                      <w:rPr>
                        <w:rFonts w:ascii="Cambria Math" w:eastAsiaTheme="minorEastAsia" w:hAnsi="Cambria Math"/>
                        <w:color w:val="auto"/>
                        <w:szCs w:val="24"/>
                        <w:lang w:eastAsia="ru-RU"/>
                      </w:rPr>
                      <m:t>x</m:t>
                    </m:r>
                  </m:e>
                </m:acc>
              </m:e>
            </m:d>
          </m:e>
        </m:func>
        <m:r>
          <m:rPr>
            <m:sty m:val="p"/>
          </m:rPr>
          <w:rPr>
            <w:rFonts w:ascii="Cambria Math" w:eastAsiaTheme="minorEastAsia" w:hAnsi="Cambria Math"/>
            <w:color w:val="auto"/>
            <w:szCs w:val="24"/>
            <w:lang w:eastAsia="ru-RU"/>
          </w:rPr>
          <m:t>-</m:t>
        </m:r>
        <m:f>
          <m:fPr>
            <m:ctrlPr>
              <w:rPr>
                <w:rFonts w:ascii="Cambria Math" w:eastAsiaTheme="minorEastAsia" w:hAnsi="Cambria Math"/>
                <w:color w:val="auto"/>
                <w:szCs w:val="24"/>
                <w:lang w:eastAsia="ru-RU"/>
              </w:rPr>
            </m:ctrlPr>
          </m:fPr>
          <m:num>
            <m:r>
              <m:rPr>
                <m:sty m:val="p"/>
              </m:rPr>
              <w:rPr>
                <w:rFonts w:ascii="Cambria Math" w:eastAsiaTheme="minorEastAsia"/>
                <w:color w:val="auto"/>
                <w:szCs w:val="24"/>
                <w:lang w:eastAsia="ru-RU"/>
              </w:rPr>
              <m:t>8367.9</m:t>
            </m:r>
          </m:num>
          <m:den>
            <m:sSup>
              <m:sSupPr>
                <m:ctrlPr>
                  <w:rPr>
                    <w:rFonts w:ascii="Cambria Math" w:eastAsiaTheme="minorEastAsia" w:hAnsi="Cambria Math"/>
                    <w:color w:val="auto"/>
                    <w:szCs w:val="24"/>
                    <w:lang w:eastAsia="ru-RU"/>
                  </w:rPr>
                </m:ctrlPr>
              </m:sSupPr>
              <m:e>
                <m:acc>
                  <m:accPr>
                    <m:chr m:val="̃"/>
                    <m:ctrlPr>
                      <w:rPr>
                        <w:rFonts w:ascii="Cambria Math" w:eastAsiaTheme="minorEastAsia" w:hAnsi="Cambria Math"/>
                        <w:color w:val="auto"/>
                        <w:szCs w:val="24"/>
                        <w:lang w:eastAsia="ru-RU"/>
                      </w:rPr>
                    </m:ctrlPr>
                  </m:accPr>
                  <m:e>
                    <m:r>
                      <m:rPr>
                        <m:sty m:val="p"/>
                      </m:rPr>
                      <w:rPr>
                        <w:rFonts w:ascii="Cambria Math" w:eastAsiaTheme="minorEastAsia" w:hAnsi="Cambria Math"/>
                        <w:color w:val="auto"/>
                        <w:szCs w:val="24"/>
                        <w:lang w:eastAsia="ru-RU"/>
                      </w:rPr>
                      <m:t>x</m:t>
                    </m:r>
                  </m:e>
                </m:acc>
              </m:e>
              <m:sup>
                <m:r>
                  <m:rPr>
                    <m:sty m:val="p"/>
                  </m:rPr>
                  <w:rPr>
                    <w:rFonts w:ascii="Cambria Math" w:eastAsiaTheme="minorEastAsia"/>
                    <w:color w:val="auto"/>
                    <w:szCs w:val="24"/>
                    <w:lang w:eastAsia="ru-RU"/>
                  </w:rPr>
                  <m:t>2</m:t>
                </m:r>
              </m:sup>
            </m:sSup>
          </m:den>
        </m:f>
        <m:r>
          <m:rPr>
            <m:sty m:val="p"/>
          </m:rPr>
          <w:rPr>
            <w:rFonts w:ascii="Cambria Math" w:eastAsiaTheme="minorEastAsia"/>
            <w:color w:val="auto"/>
            <w:szCs w:val="24"/>
            <w:lang w:eastAsia="ru-RU"/>
          </w:rPr>
          <m:t>+4.51146</m:t>
        </m:r>
        <m:r>
          <m:rPr>
            <m:sty m:val="p"/>
          </m:rPr>
          <w:rPr>
            <w:rFonts w:ascii="Cambria Math" w:eastAsiaTheme="minorEastAsia" w:hAnsi="Cambria Math"/>
            <w:color w:val="auto"/>
            <w:szCs w:val="24"/>
            <w:lang w:eastAsia="ru-RU"/>
          </w:rPr>
          <m:t>∙</m:t>
        </m:r>
        <m:sSup>
          <m:sSupPr>
            <m:ctrlPr>
              <w:rPr>
                <w:rFonts w:ascii="Cambria Math" w:eastAsiaTheme="minorEastAsia" w:hAnsi="Cambria Math"/>
                <w:color w:val="auto"/>
                <w:szCs w:val="24"/>
                <w:lang w:eastAsia="ru-RU"/>
              </w:rPr>
            </m:ctrlPr>
          </m:sSupPr>
          <m:e>
            <m:r>
              <m:rPr>
                <m:sty m:val="p"/>
              </m:rPr>
              <w:rPr>
                <w:rFonts w:ascii="Cambria Math" w:eastAsiaTheme="minorEastAsia" w:hAnsi="Cambria Math"/>
                <w:color w:val="auto"/>
                <w:szCs w:val="24"/>
                <w:lang w:eastAsia="ru-RU"/>
              </w:rPr>
              <m:t>e</m:t>
            </m:r>
          </m:e>
          <m:sup>
            <m:r>
              <m:rPr>
                <m:sty m:val="p"/>
              </m:rPr>
              <w:rPr>
                <w:rFonts w:ascii="Cambria Math" w:eastAsiaTheme="minorEastAsia" w:hAnsi="Cambria Math"/>
                <w:color w:val="auto"/>
                <w:szCs w:val="24"/>
                <w:lang w:eastAsia="ru-RU"/>
              </w:rPr>
              <m:t>(1420-</m:t>
            </m:r>
            <m:acc>
              <m:accPr>
                <m:chr m:val="̃"/>
                <m:ctrlPr>
                  <w:rPr>
                    <w:rFonts w:ascii="Cambria Math" w:eastAsiaTheme="minorEastAsia" w:hAnsi="Cambria Math"/>
                    <w:color w:val="auto"/>
                    <w:szCs w:val="24"/>
                    <w:lang w:eastAsia="ru-RU"/>
                  </w:rPr>
                </m:ctrlPr>
              </m:accPr>
              <m:e>
                <m:r>
                  <m:rPr>
                    <m:sty m:val="p"/>
                  </m:rPr>
                  <w:rPr>
                    <w:rFonts w:ascii="Cambria Math" w:eastAsiaTheme="minorEastAsia" w:hAnsi="Cambria Math"/>
                    <w:color w:val="auto"/>
                    <w:szCs w:val="24"/>
                    <w:lang w:eastAsia="ru-RU"/>
                  </w:rPr>
                  <m:t>x</m:t>
                </m:r>
              </m:e>
            </m:acc>
            <m:r>
              <m:rPr>
                <m:sty m:val="p"/>
              </m:rPr>
              <w:rPr>
                <w:rFonts w:ascii="Cambria Math" w:eastAsiaTheme="minorEastAsia" w:hAnsi="Cambria Math"/>
                <w:color w:val="auto"/>
                <w:szCs w:val="24"/>
                <w:lang w:eastAsia="ru-RU"/>
              </w:rPr>
              <m:t>)</m:t>
            </m:r>
          </m:sup>
        </m:sSup>
      </m:oMath>
      <w:r w:rsidR="0073274E" w:rsidRPr="00767A29">
        <w:rPr>
          <w:rFonts w:eastAsiaTheme="minorEastAsia"/>
          <w:color w:val="auto"/>
          <w:szCs w:val="24"/>
          <w:lang w:eastAsia="ru-RU"/>
        </w:rPr>
        <w:t xml:space="preserve">.                   </w:t>
      </w:r>
      <w:r w:rsidR="00635E87" w:rsidRPr="00767A29">
        <w:rPr>
          <w:rFonts w:eastAsiaTheme="minorEastAsia"/>
          <w:color w:val="auto"/>
          <w:szCs w:val="24"/>
          <w:lang w:eastAsia="ru-RU"/>
        </w:rPr>
        <w:t xml:space="preserve">   </w:t>
      </w:r>
      <w:r w:rsidR="0073274E" w:rsidRPr="00767A29">
        <w:rPr>
          <w:rFonts w:eastAsiaTheme="minorEastAsia"/>
          <w:color w:val="auto"/>
          <w:szCs w:val="24"/>
        </w:rPr>
        <w:t>(</w:t>
      </w:r>
      <w:r w:rsidR="00BF635B" w:rsidRPr="00767A29">
        <w:rPr>
          <w:rFonts w:eastAsiaTheme="minorEastAsia"/>
          <w:color w:val="auto"/>
          <w:szCs w:val="24"/>
        </w:rPr>
        <w:t>8</w:t>
      </w:r>
      <w:r w:rsidR="00635E87" w:rsidRPr="00767A29">
        <w:rPr>
          <w:rFonts w:eastAsiaTheme="minorEastAsia"/>
          <w:color w:val="auto"/>
          <w:szCs w:val="24"/>
        </w:rPr>
        <w:t>c</w:t>
      </w:r>
      <w:r w:rsidR="0073274E" w:rsidRPr="00767A29">
        <w:rPr>
          <w:rFonts w:eastAsiaTheme="minorEastAsia"/>
          <w:color w:val="auto"/>
          <w:szCs w:val="24"/>
        </w:rPr>
        <w:t>)</w:t>
      </w:r>
    </w:p>
    <w:p w:rsidR="0073274E" w:rsidRPr="00767A29" w:rsidRDefault="0073274E" w:rsidP="00767A29">
      <w:pPr>
        <w:pStyle w:val="MText"/>
        <w:spacing w:before="120" w:line="240" w:lineRule="auto"/>
        <w:ind w:firstLine="720"/>
        <w:jc w:val="left"/>
        <w:rPr>
          <w:color w:val="auto"/>
          <w:szCs w:val="24"/>
        </w:rPr>
      </w:pPr>
      <w:r w:rsidRPr="00767A29">
        <w:rPr>
          <w:color w:val="auto"/>
          <w:szCs w:val="24"/>
        </w:rPr>
        <w:t>Estimates of the parameters</w:t>
      </w:r>
      <w:r w:rsidRPr="00767A29">
        <w:rPr>
          <w:color w:val="auto"/>
          <w:szCs w:val="24"/>
          <w:lang w:val="ru-RU"/>
        </w:rPr>
        <w:t>в</w:t>
      </w:r>
      <w:r w:rsidRPr="00767A29">
        <w:rPr>
          <w:color w:val="auto"/>
          <w:szCs w:val="24"/>
        </w:rPr>
        <w:t xml:space="preserve"> </w:t>
      </w:r>
      <w:r w:rsidRPr="00767A29">
        <w:rPr>
          <w:color w:val="auto"/>
          <w:szCs w:val="24"/>
          <w:lang w:val="ru-RU" w:eastAsia="ru-RU"/>
        </w:rPr>
        <w:t>α</w:t>
      </w:r>
      <w:r w:rsidRPr="00767A29">
        <w:rPr>
          <w:color w:val="auto"/>
          <w:szCs w:val="24"/>
          <w:lang w:eastAsia="ru-RU"/>
        </w:rPr>
        <w:t xml:space="preserve">, </w:t>
      </w:r>
      <w:r w:rsidRPr="00767A29">
        <w:rPr>
          <w:color w:val="auto"/>
          <w:szCs w:val="24"/>
          <w:lang w:val="ru-RU" w:eastAsia="ru-RU"/>
        </w:rPr>
        <w:t>γ</w:t>
      </w:r>
      <w:r w:rsidRPr="00767A29">
        <w:rPr>
          <w:color w:val="auto"/>
          <w:szCs w:val="24"/>
          <w:lang w:eastAsia="ru-RU"/>
        </w:rPr>
        <w:t xml:space="preserve">, and </w:t>
      </w:r>
      <m:oMath>
        <m:sSub>
          <m:sSubPr>
            <m:ctrlPr>
              <w:rPr>
                <w:rFonts w:ascii="Cambria Math" w:hAnsi="Cambria Math"/>
                <w:color w:val="auto"/>
                <w:szCs w:val="24"/>
                <w:lang w:val="ru-RU" w:eastAsia="ru-RU"/>
              </w:rPr>
            </m:ctrlPr>
          </m:sSubPr>
          <m:e>
            <m:acc>
              <m:accPr>
                <m:chr m:val="̃"/>
                <m:ctrlPr>
                  <w:rPr>
                    <w:rFonts w:ascii="Cambria Math" w:hAnsi="Cambria Math"/>
                    <w:color w:val="auto"/>
                    <w:szCs w:val="24"/>
                    <w:lang w:val="ru-RU" w:eastAsia="ru-RU"/>
                  </w:rPr>
                </m:ctrlPr>
              </m:accPr>
              <m:e>
                <m:r>
                  <m:rPr>
                    <m:sty m:val="p"/>
                  </m:rPr>
                  <w:rPr>
                    <w:rFonts w:ascii="Cambria Math" w:hAnsi="Cambria Math"/>
                    <w:color w:val="auto"/>
                    <w:szCs w:val="24"/>
                    <w:lang w:val="ru-RU" w:eastAsia="ru-RU"/>
                  </w:rPr>
                  <m:t>ω</m:t>
                </m:r>
              </m:e>
            </m:acc>
          </m:e>
          <m:sub>
            <m:r>
              <m:rPr>
                <m:sty m:val="p"/>
              </m:rPr>
              <w:rPr>
                <w:rFonts w:ascii="Cambria Math" w:hAnsi="Cambria Math"/>
                <w:color w:val="auto"/>
                <w:szCs w:val="24"/>
                <w:lang w:eastAsia="ru-RU"/>
              </w:rPr>
              <m:t>m</m:t>
            </m:r>
          </m:sub>
        </m:sSub>
      </m:oMath>
      <w:r w:rsidRPr="00767A29">
        <w:rPr>
          <w:color w:val="auto"/>
          <w:szCs w:val="24"/>
        </w:rPr>
        <w:t xml:space="preserve"> are also discussed in (Kanevsky, 2017).</w:t>
      </w:r>
      <w:r w:rsidR="001D4C7C" w:rsidRPr="00767A29">
        <w:rPr>
          <w:color w:val="auto"/>
          <w:szCs w:val="24"/>
        </w:rPr>
        <w:t xml:space="preserve"> The dependence of </w:t>
      </w:r>
      <w:r w:rsidR="00787325" w:rsidRPr="00767A29">
        <w:rPr>
          <w:color w:val="auto"/>
          <w:szCs w:val="24"/>
        </w:rPr>
        <w:t xml:space="preserve">the </w:t>
      </w:r>
      <w:r w:rsidR="001D4C7C" w:rsidRPr="00767A29">
        <w:rPr>
          <w:color w:val="auto"/>
          <w:szCs w:val="24"/>
        </w:rPr>
        <w:t xml:space="preserve">wave integral parameters on </w:t>
      </w:r>
      <w:r w:rsidR="00787325" w:rsidRPr="00767A29">
        <w:rPr>
          <w:color w:val="auto"/>
          <w:szCs w:val="24"/>
        </w:rPr>
        <w:t xml:space="preserve">the </w:t>
      </w:r>
      <w:r w:rsidR="001D4C7C" w:rsidRPr="00767A29">
        <w:rPr>
          <w:color w:val="auto"/>
          <w:szCs w:val="24"/>
        </w:rPr>
        <w:t>wave generation conditions is reviewed in (</w:t>
      </w:r>
      <w:proofErr w:type="spellStart"/>
      <w:r w:rsidR="001D4C7C" w:rsidRPr="00767A29">
        <w:rPr>
          <w:color w:val="auto"/>
          <w:szCs w:val="24"/>
        </w:rPr>
        <w:t>Babanin</w:t>
      </w:r>
      <w:proofErr w:type="spellEnd"/>
      <w:r w:rsidR="001D4C7C" w:rsidRPr="00767A29">
        <w:rPr>
          <w:color w:val="auto"/>
          <w:szCs w:val="24"/>
        </w:rPr>
        <w:t xml:space="preserve"> &amp; </w:t>
      </w:r>
      <w:proofErr w:type="spellStart"/>
      <w:r w:rsidR="001D4C7C" w:rsidRPr="00767A29">
        <w:rPr>
          <w:color w:val="auto"/>
          <w:szCs w:val="24"/>
        </w:rPr>
        <w:t>Soloviev</w:t>
      </w:r>
      <w:proofErr w:type="spellEnd"/>
      <w:r w:rsidR="001D4C7C" w:rsidRPr="00767A29">
        <w:rPr>
          <w:color w:val="auto"/>
          <w:szCs w:val="24"/>
        </w:rPr>
        <w:t xml:space="preserve">, 1998). </w:t>
      </w:r>
    </w:p>
    <w:p w:rsidR="0073274E" w:rsidRPr="00767A29" w:rsidRDefault="0073274E" w:rsidP="00767A29">
      <w:pPr>
        <w:pStyle w:val="MText"/>
        <w:spacing w:before="120" w:line="240" w:lineRule="auto"/>
        <w:ind w:firstLine="720"/>
        <w:jc w:val="left"/>
        <w:rPr>
          <w:color w:val="auto"/>
          <w:szCs w:val="24"/>
        </w:rPr>
      </w:pPr>
      <w:r w:rsidRPr="00767A29">
        <w:rPr>
          <w:color w:val="auto"/>
          <w:szCs w:val="24"/>
        </w:rPr>
        <w:t>As it was mentioned in Section 2</w:t>
      </w:r>
      <w:r w:rsidR="004F3C08">
        <w:rPr>
          <w:color w:val="auto"/>
          <w:szCs w:val="24"/>
        </w:rPr>
        <w:t>,</w:t>
      </w:r>
      <w:r w:rsidRPr="00767A29">
        <w:rPr>
          <w:color w:val="auto"/>
          <w:szCs w:val="24"/>
        </w:rPr>
        <w:t xml:space="preserve"> in the gravity wave range di</w:t>
      </w:r>
      <w:r w:rsidR="004F3C08">
        <w:rPr>
          <w:color w:val="auto"/>
          <w:szCs w:val="24"/>
        </w:rPr>
        <w:t>rectly behind the spectral peak</w:t>
      </w:r>
      <w:r w:rsidRPr="00767A29">
        <w:rPr>
          <w:color w:val="auto"/>
          <w:szCs w:val="24"/>
        </w:rPr>
        <w:t xml:space="preserve"> there is an equilibrium range, where the dependence of the spectrum on the frequency is proportional to </w:t>
      </w:r>
      <w:r w:rsidRPr="00767A29">
        <w:rPr>
          <w:color w:val="auto"/>
          <w:szCs w:val="24"/>
          <w:lang w:val="ru-RU"/>
        </w:rPr>
        <w:t>ω</w:t>
      </w:r>
      <w:r w:rsidRPr="00767A29">
        <w:rPr>
          <w:color w:val="auto"/>
          <w:szCs w:val="24"/>
          <w:vertAlign w:val="superscript"/>
        </w:rPr>
        <w:t>-4</w:t>
      </w:r>
      <w:r w:rsidRPr="00767A29">
        <w:rPr>
          <w:color w:val="auto"/>
          <w:szCs w:val="24"/>
        </w:rPr>
        <w:t xml:space="preserve"> (</w:t>
      </w:r>
      <w:proofErr w:type="spellStart"/>
      <w:r w:rsidR="00930102" w:rsidRPr="00767A29">
        <w:rPr>
          <w:color w:val="auto"/>
          <w:szCs w:val="24"/>
        </w:rPr>
        <w:t>Zakharov</w:t>
      </w:r>
      <w:proofErr w:type="spellEnd"/>
      <w:r w:rsidR="00930102" w:rsidRPr="00767A29">
        <w:rPr>
          <w:color w:val="auto"/>
          <w:szCs w:val="24"/>
        </w:rPr>
        <w:t xml:space="preserve"> &amp; </w:t>
      </w:r>
      <w:proofErr w:type="spellStart"/>
      <w:r w:rsidR="00930102" w:rsidRPr="00767A29">
        <w:rPr>
          <w:color w:val="auto"/>
          <w:szCs w:val="24"/>
        </w:rPr>
        <w:t>Filonenko</w:t>
      </w:r>
      <w:proofErr w:type="spellEnd"/>
      <w:r w:rsidR="00930102" w:rsidRPr="00767A29">
        <w:rPr>
          <w:color w:val="auto"/>
          <w:szCs w:val="24"/>
        </w:rPr>
        <w:t xml:space="preserve">, 1966; </w:t>
      </w:r>
      <w:proofErr w:type="spellStart"/>
      <w:r w:rsidR="00930102" w:rsidRPr="00767A29">
        <w:rPr>
          <w:color w:val="auto"/>
          <w:szCs w:val="24"/>
        </w:rPr>
        <w:t>Kitaigorodskii</w:t>
      </w:r>
      <w:proofErr w:type="spellEnd"/>
      <w:r w:rsidR="00930102" w:rsidRPr="00767A29">
        <w:rPr>
          <w:color w:val="auto"/>
          <w:szCs w:val="24"/>
        </w:rPr>
        <w:t xml:space="preserve">, 1962; Phillips, 1985; </w:t>
      </w:r>
      <w:r w:rsidRPr="00767A29">
        <w:rPr>
          <w:color w:val="auto"/>
          <w:szCs w:val="24"/>
        </w:rPr>
        <w:t>Toba, 1973</w:t>
      </w:r>
      <w:r w:rsidR="00930102" w:rsidRPr="00767A29">
        <w:rPr>
          <w:color w:val="auto"/>
          <w:szCs w:val="24"/>
        </w:rPr>
        <w:t xml:space="preserve">; </w:t>
      </w:r>
      <w:proofErr w:type="spellStart"/>
      <w:r w:rsidR="00930102" w:rsidRPr="00767A29">
        <w:rPr>
          <w:color w:val="auto"/>
          <w:szCs w:val="24"/>
        </w:rPr>
        <w:t>Kahma</w:t>
      </w:r>
      <w:proofErr w:type="spellEnd"/>
      <w:r w:rsidR="00930102" w:rsidRPr="00767A29">
        <w:rPr>
          <w:color w:val="auto"/>
          <w:szCs w:val="24"/>
        </w:rPr>
        <w:t>, 1981</w:t>
      </w:r>
      <w:r w:rsidRPr="00767A29">
        <w:rPr>
          <w:color w:val="auto"/>
          <w:szCs w:val="24"/>
        </w:rPr>
        <w:t xml:space="preserve">). Numerous experimental studies have shown that there is a secondary peak of the spectral density in the gravity-capillary range (Hwang et al., 1996; </w:t>
      </w:r>
      <w:proofErr w:type="spellStart"/>
      <w:r w:rsidRPr="00767A29">
        <w:rPr>
          <w:color w:val="auto"/>
          <w:szCs w:val="24"/>
        </w:rPr>
        <w:t>Jähne</w:t>
      </w:r>
      <w:proofErr w:type="spellEnd"/>
      <w:r w:rsidRPr="00767A29">
        <w:rPr>
          <w:color w:val="auto"/>
          <w:szCs w:val="24"/>
        </w:rPr>
        <w:t xml:space="preserve"> &amp; </w:t>
      </w:r>
      <w:proofErr w:type="spellStart"/>
      <w:r w:rsidRPr="00767A29">
        <w:rPr>
          <w:color w:val="auto"/>
          <w:szCs w:val="24"/>
        </w:rPr>
        <w:t>Riemer</w:t>
      </w:r>
      <w:proofErr w:type="spellEnd"/>
      <w:r w:rsidRPr="00767A29">
        <w:rPr>
          <w:color w:val="auto"/>
          <w:szCs w:val="24"/>
        </w:rPr>
        <w:t>, 1990).</w:t>
      </w:r>
    </w:p>
    <w:p w:rsidR="0073274E" w:rsidRPr="00767A29" w:rsidRDefault="0073274E" w:rsidP="00767A29">
      <w:pPr>
        <w:pStyle w:val="MText"/>
        <w:spacing w:line="240" w:lineRule="auto"/>
        <w:ind w:firstLine="709"/>
        <w:jc w:val="left"/>
        <w:rPr>
          <w:color w:val="auto"/>
          <w:szCs w:val="24"/>
        </w:rPr>
      </w:pPr>
      <w:r w:rsidRPr="00767A29">
        <w:rPr>
          <w:color w:val="auto"/>
          <w:szCs w:val="24"/>
        </w:rPr>
        <w:t xml:space="preserve">Knowledge of the pattern of change in the wave spectral density in a wide range of wavelengths allowed </w:t>
      </w:r>
      <w:proofErr w:type="spellStart"/>
      <w:r w:rsidRPr="00767A29">
        <w:rPr>
          <w:color w:val="auto"/>
          <w:szCs w:val="24"/>
        </w:rPr>
        <w:t>V.Yu</w:t>
      </w:r>
      <w:proofErr w:type="spellEnd"/>
      <w:r w:rsidRPr="00767A29">
        <w:rPr>
          <w:color w:val="auto"/>
          <w:szCs w:val="24"/>
        </w:rPr>
        <w:t xml:space="preserve">. </w:t>
      </w:r>
      <w:proofErr w:type="spellStart"/>
      <w:r w:rsidRPr="00767A29">
        <w:rPr>
          <w:color w:val="auto"/>
          <w:szCs w:val="24"/>
        </w:rPr>
        <w:t>Karaev</w:t>
      </w:r>
      <w:proofErr w:type="spellEnd"/>
      <w:r w:rsidRPr="00767A29">
        <w:rPr>
          <w:color w:val="auto"/>
          <w:szCs w:val="24"/>
        </w:rPr>
        <w:t xml:space="preserve"> to construct a “</w:t>
      </w:r>
      <w:proofErr w:type="spellStart"/>
      <w:r w:rsidRPr="00767A29">
        <w:rPr>
          <w:color w:val="auto"/>
          <w:szCs w:val="24"/>
        </w:rPr>
        <w:t>radiophysical</w:t>
      </w:r>
      <w:proofErr w:type="spellEnd"/>
      <w:r w:rsidRPr="00767A29">
        <w:rPr>
          <w:color w:val="auto"/>
          <w:szCs w:val="24"/>
        </w:rPr>
        <w:t>” wave spectrum of the form (</w:t>
      </w:r>
      <w:proofErr w:type="spellStart"/>
      <w:r w:rsidRPr="00767A29">
        <w:rPr>
          <w:color w:val="auto"/>
          <w:szCs w:val="24"/>
          <w:lang w:eastAsia="ru-RU"/>
        </w:rPr>
        <w:t>Karaev</w:t>
      </w:r>
      <w:proofErr w:type="spellEnd"/>
      <w:r w:rsidRPr="00767A29">
        <w:rPr>
          <w:color w:val="auto"/>
          <w:szCs w:val="24"/>
          <w:lang w:eastAsia="ru-RU"/>
        </w:rPr>
        <w:t xml:space="preserve"> &amp; </w:t>
      </w:r>
      <w:proofErr w:type="spellStart"/>
      <w:r w:rsidRPr="00767A29">
        <w:rPr>
          <w:color w:val="auto"/>
          <w:szCs w:val="24"/>
          <w:lang w:eastAsia="ru-RU"/>
        </w:rPr>
        <w:t>Balandina</w:t>
      </w:r>
      <w:proofErr w:type="spellEnd"/>
      <w:r w:rsidRPr="00767A29">
        <w:rPr>
          <w:color w:val="auto"/>
          <w:szCs w:val="24"/>
          <w:lang w:eastAsia="ru-RU"/>
        </w:rPr>
        <w:t>, 2000</w:t>
      </w:r>
      <w:r w:rsidR="001444CC">
        <w:rPr>
          <w:color w:val="auto"/>
          <w:szCs w:val="24"/>
          <w:lang w:eastAsia="ru-RU"/>
        </w:rPr>
        <w:t xml:space="preserve">; </w:t>
      </w:r>
      <w:proofErr w:type="spellStart"/>
      <w:r w:rsidR="001444CC">
        <w:rPr>
          <w:color w:val="auto"/>
          <w:szCs w:val="24"/>
          <w:lang w:eastAsia="ru-RU"/>
        </w:rPr>
        <w:t>Karaev</w:t>
      </w:r>
      <w:proofErr w:type="spellEnd"/>
      <w:r w:rsidR="001444CC">
        <w:rPr>
          <w:color w:val="auto"/>
          <w:szCs w:val="24"/>
          <w:lang w:eastAsia="ru-RU"/>
        </w:rPr>
        <w:t xml:space="preserve"> et al., 2008</w:t>
      </w:r>
      <w:r w:rsidRPr="00767A29">
        <w:rPr>
          <w:color w:val="auto"/>
          <w:szCs w:val="24"/>
        </w:rPr>
        <w:t>):</w:t>
      </w:r>
    </w:p>
    <w:p w:rsidR="00635E87" w:rsidRPr="00767A29" w:rsidRDefault="009076C4" w:rsidP="00767A29">
      <w:pPr>
        <w:pStyle w:val="MText"/>
        <w:tabs>
          <w:tab w:val="left" w:pos="8931"/>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sSub>
          <m:sSubPr>
            <m:ctrlPr>
              <w:rPr>
                <w:rFonts w:ascii="Cambria Math" w:hAnsi="Cambria Math"/>
              </w:rPr>
            </m:ctrlPr>
          </m:sSubPr>
          <m:e>
            <m:r>
              <m:rPr>
                <m:sty m:val="p"/>
              </m:rPr>
              <w:rPr>
                <w:rFonts w:ascii="Cambria Math" w:hAnsi="Cambria Math"/>
              </w:rPr>
              <m:t>S</m:t>
            </m:r>
          </m:e>
          <m:sub>
            <m:r>
              <m:rPr>
                <m:sty m:val="p"/>
              </m:rPr>
              <w:rPr>
                <w:rFonts w:ascii="Cambria Math"/>
              </w:rPr>
              <m:t>ξ</m:t>
            </m:r>
          </m:sub>
        </m:sSub>
        <m:d>
          <m:dPr>
            <m:ctrlPr>
              <w:rPr>
                <w:rFonts w:ascii="Cambria Math" w:hAnsi="Cambria Math"/>
              </w:rPr>
            </m:ctrlPr>
          </m:dPr>
          <m:e>
            <m:r>
              <m:rPr>
                <m:sty m:val="p"/>
              </m:rPr>
              <w:rPr>
                <w:rFonts w:ascii="Cambria Math" w:hAnsi="Cambria Math"/>
              </w:rPr>
              <m:t>ω</m:t>
            </m:r>
          </m:e>
        </m:d>
        <m:r>
          <m:rPr>
            <m:sty m:val="p"/>
          </m:rPr>
          <w:rPr>
            <w:rFonts w:ascii="Cambria Math"/>
          </w:rPr>
          <m:t>,    0</m:t>
        </m:r>
        <m:r>
          <w:rPr>
            <w:rFonts w:ascii="Cambria Math"/>
          </w:rPr>
          <m:t>&lt;</m:t>
        </m:r>
        <m:r>
          <m:rPr>
            <m:sty m:val="p"/>
          </m:rPr>
          <w:rPr>
            <w:rFonts w:ascii="Cambria Math" w:hAnsi="Cambria Math"/>
          </w:rPr>
          <m:t>ω</m:t>
        </m:r>
        <m:r>
          <m:rPr>
            <m:sty m:val="p"/>
          </m:rPr>
          <w:rPr>
            <w:rFonts w:ascii="Cambria Math"/>
          </w:rPr>
          <m:t>&lt;</m:t>
        </m:r>
        <m:r>
          <w:rPr>
            <w:rFonts w:ascii="Cambria Math"/>
          </w:rPr>
          <m:t>1.2</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m</m:t>
            </m:r>
          </m:sub>
        </m:sSub>
      </m:oMath>
      <w:r w:rsidR="00635E87" w:rsidRPr="00767A29">
        <w:rPr>
          <w:rFonts w:eastAsiaTheme="minorEastAsia"/>
          <w:color w:val="auto"/>
          <w:szCs w:val="24"/>
          <w:lang w:eastAsia="ru-RU"/>
        </w:rPr>
        <w:t xml:space="preserve">,                                                                               </w:t>
      </w:r>
      <w:r w:rsidR="00664CB3" w:rsidRPr="00767A29">
        <w:rPr>
          <w:rFonts w:eastAsiaTheme="minorEastAsia"/>
          <w:color w:val="auto"/>
          <w:szCs w:val="24"/>
          <w:lang w:eastAsia="ru-RU"/>
        </w:rPr>
        <w:t xml:space="preserve"> </w:t>
      </w:r>
      <w:r w:rsidR="00635E87" w:rsidRPr="00767A29">
        <w:rPr>
          <w:rFonts w:eastAsiaTheme="minorEastAsia"/>
          <w:color w:val="auto"/>
          <w:szCs w:val="24"/>
        </w:rPr>
        <w:t>(9a)</w:t>
      </w:r>
    </w:p>
    <w:p w:rsidR="00635E87" w:rsidRPr="00767A29" w:rsidRDefault="009076C4" w:rsidP="00767A29">
      <w:pPr>
        <w:pStyle w:val="MText"/>
        <w:tabs>
          <w:tab w:val="left" w:pos="8931"/>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2</m:t>
                </m:r>
              </m:sub>
            </m:sSub>
          </m:num>
          <m:den>
            <m:sSup>
              <m:sSupPr>
                <m:ctrlPr>
                  <w:rPr>
                    <w:rFonts w:ascii="Cambria Math" w:hAnsi="Cambria Math"/>
                  </w:rPr>
                </m:ctrlPr>
              </m:sSupPr>
              <m:e>
                <m:r>
                  <m:rPr>
                    <m:sty m:val="p"/>
                  </m:rPr>
                  <w:rPr>
                    <w:rFonts w:ascii="Cambria Math" w:hAnsi="Cambria Math"/>
                  </w:rPr>
                  <m:t>ω</m:t>
                </m:r>
              </m:e>
              <m:sup>
                <m:r>
                  <m:rPr>
                    <m:sty m:val="p"/>
                  </m:rPr>
                  <w:rPr>
                    <w:rFonts w:ascii="Cambria Math"/>
                  </w:rPr>
                  <m:t>4</m:t>
                </m:r>
              </m:sup>
            </m:sSup>
          </m:den>
        </m:f>
        <m:r>
          <m:rPr>
            <m:sty m:val="p"/>
          </m:rPr>
          <w:rPr>
            <w:rFonts w:ascii="Cambria Math"/>
          </w:rPr>
          <m:t>,   1.2</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m</m:t>
            </m:r>
          </m:sub>
        </m:sSub>
        <m:r>
          <m:rPr>
            <m:sty m:val="p"/>
          </m:rPr>
          <w:rPr>
            <w:rFonts w:ascii="Cambria Math"/>
          </w:rPr>
          <m:t>&lt;</m:t>
        </m:r>
        <m:r>
          <m:rPr>
            <m:sty m:val="p"/>
          </m:rPr>
          <w:rPr>
            <w:rFonts w:ascii="Cambria Math" w:hAnsi="Cambria Math"/>
          </w:rPr>
          <m:t>ω</m:t>
        </m:r>
        <m:r>
          <m:rPr>
            <m:sty m:val="p"/>
          </m:rPr>
          <w:rPr>
            <w:rFonts w:ascii="Cambria Math"/>
          </w:rPr>
          <m:t>&lt;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m</m:t>
            </m:r>
          </m:sub>
        </m:sSub>
      </m:oMath>
      <w:r w:rsidR="00202409">
        <w:rPr>
          <w:rFonts w:eastAsiaTheme="minorEastAsia"/>
          <w:color w:val="auto"/>
          <w:szCs w:val="24"/>
          <w:lang w:eastAsia="ru-RU"/>
        </w:rPr>
        <w:t xml:space="preserve">,                   </w:t>
      </w:r>
      <w:r w:rsidR="00635E87" w:rsidRPr="00767A29">
        <w:rPr>
          <w:rFonts w:eastAsiaTheme="minorEastAsia"/>
          <w:color w:val="auto"/>
          <w:szCs w:val="24"/>
          <w:lang w:eastAsia="ru-RU"/>
        </w:rPr>
        <w:t xml:space="preserve">                           </w:t>
      </w:r>
      <w:r w:rsidR="00202409">
        <w:rPr>
          <w:rFonts w:eastAsiaTheme="minorEastAsia"/>
          <w:color w:val="auto"/>
          <w:szCs w:val="24"/>
          <w:lang w:eastAsia="ru-RU"/>
        </w:rPr>
        <w:t xml:space="preserve">                               </w:t>
      </w:r>
      <w:r w:rsidR="00635E87" w:rsidRPr="00767A29">
        <w:rPr>
          <w:rFonts w:eastAsiaTheme="minorEastAsia"/>
          <w:color w:val="auto"/>
          <w:szCs w:val="24"/>
        </w:rPr>
        <w:t>(9b)</w:t>
      </w:r>
    </w:p>
    <w:p w:rsidR="00635E87" w:rsidRPr="00767A29" w:rsidRDefault="009076C4" w:rsidP="00767A29">
      <w:pPr>
        <w:pStyle w:val="MText"/>
        <w:tabs>
          <w:tab w:val="left" w:pos="8931"/>
        </w:tabs>
        <w:spacing w:before="120" w:line="240" w:lineRule="auto"/>
        <w:ind w:firstLine="720"/>
        <w:jc w:val="left"/>
        <w:rPr>
          <w:rFonts w:eastAsiaTheme="minorEastAsia"/>
          <w:color w:val="auto"/>
          <w:szCs w:val="24"/>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3</m:t>
                </m:r>
              </m:sub>
            </m:sSub>
          </m:num>
          <m:den>
            <m:sSup>
              <m:sSupPr>
                <m:ctrlPr>
                  <w:rPr>
                    <w:rFonts w:ascii="Cambria Math" w:hAnsi="Cambria Math"/>
                  </w:rPr>
                </m:ctrlPr>
              </m:sSupPr>
              <m:e>
                <m:r>
                  <m:rPr>
                    <m:sty m:val="p"/>
                  </m:rPr>
                  <w:rPr>
                    <w:rFonts w:ascii="Cambria Math" w:hAnsi="Cambria Math"/>
                  </w:rPr>
                  <m:t>ω</m:t>
                </m:r>
              </m:e>
              <m:sup>
                <m:r>
                  <m:rPr>
                    <m:sty m:val="p"/>
                  </m:rPr>
                  <w:rPr>
                    <w:rFonts w:ascii="Cambria Math"/>
                  </w:rPr>
                  <m:t>5</m:t>
                </m:r>
              </m:sup>
            </m:sSup>
          </m:den>
        </m:f>
        <m:r>
          <m:rPr>
            <m:sty m:val="p"/>
          </m:rPr>
          <w:rPr>
            <w:rFonts w:asci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m</m:t>
            </m:r>
          </m:sub>
        </m:sSub>
        <m:r>
          <m:rPr>
            <m:sty m:val="p"/>
          </m:rPr>
          <w:rPr>
            <w:rFonts w:ascii="Cambria Math"/>
          </w:rPr>
          <m:t>&lt;</m:t>
        </m:r>
        <m:r>
          <m:rPr>
            <m:sty m:val="p"/>
          </m:rPr>
          <w:rPr>
            <w:rFonts w:ascii="Cambria Math" w:hAnsi="Cambria Math"/>
          </w:rPr>
          <m:t>ω</m:t>
        </m:r>
        <m:r>
          <m:rPr>
            <m:sty m:val="p"/>
          </m:rPr>
          <w:rPr>
            <w:rFonts w:ascii="Cambria Math"/>
          </w:rPr>
          <m:t>&lt;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gc</m:t>
            </m:r>
          </m:sub>
        </m:sSub>
        <m:r>
          <m:rPr>
            <m:sty m:val="p"/>
          </m:rPr>
          <w:rPr>
            <w:rFonts w:ascii="Cambria Math" w:hAnsi="Cambria Math"/>
          </w:rPr>
          <m:t>≈</m:t>
        </m:r>
        <m:r>
          <m:rPr>
            <m:sty m:val="p"/>
          </m:rPr>
          <w:rPr>
            <w:rFonts w:ascii="Cambria Math"/>
          </w:rPr>
          <m:t>64</m:t>
        </m:r>
        <m:f>
          <m:fPr>
            <m:ctrlPr>
              <w:rPr>
                <w:rFonts w:ascii="Cambria Math" w:hAnsi="Cambria Math"/>
              </w:rPr>
            </m:ctrlPr>
          </m:fPr>
          <m:num>
            <m:r>
              <m:rPr>
                <m:sty m:val="p"/>
              </m:rPr>
              <w:rPr>
                <w:rFonts w:ascii="Cambria Math"/>
              </w:rPr>
              <m:t>rad</m:t>
            </m:r>
          </m:num>
          <m:den>
            <m:r>
              <m:rPr>
                <m:sty m:val="p"/>
              </m:rPr>
              <w:rPr>
                <w:rFonts w:ascii="Cambria Math"/>
              </w:rPr>
              <m:t>s</m:t>
            </m:r>
          </m:den>
        </m:f>
        <m:r>
          <m:rPr>
            <m:sty m:val="p"/>
          </m:rPr>
          <w:rPr>
            <w:rFonts w:ascii="Cambria Math"/>
          </w:rPr>
          <m:t>,</m:t>
        </m:r>
        <m:d>
          <m:dPr>
            <m:ctrlPr>
              <w:rPr>
                <w:rFonts w:ascii="Cambria Math" w:hAnsi="Cambria Math"/>
              </w:rPr>
            </m:ctrlPr>
          </m:dPr>
          <m:e>
            <m:sSub>
              <m:sSubPr>
                <m:ctrlPr>
                  <w:rPr>
                    <w:rFonts w:ascii="Cambria Math" w:hAnsi="Cambria Math"/>
                  </w:rPr>
                </m:ctrlPr>
              </m:sSubPr>
              <m:e>
                <m:r>
                  <m:rPr>
                    <m:sty m:val="p"/>
                  </m:rPr>
                  <w:rPr>
                    <w:rFonts w:ascii="Cambria Math"/>
                  </w:rPr>
                  <m:t>k</m:t>
                </m:r>
              </m:e>
              <m:sub>
                <m:r>
                  <m:rPr>
                    <m:sty m:val="p"/>
                  </m:rPr>
                  <w:rPr>
                    <w:rFonts w:ascii="Cambria Math"/>
                  </w:rPr>
                  <m:t>gc</m:t>
                </m:r>
              </m:sub>
            </m:sSub>
            <m:r>
              <m:rPr>
                <m:sty m:val="p"/>
              </m:rPr>
              <w:rPr>
                <w:rFonts w:ascii="Cambria Math"/>
              </w:rPr>
              <m:t>=270</m:t>
            </m:r>
            <m:f>
              <m:fPr>
                <m:ctrlPr>
                  <w:rPr>
                    <w:rFonts w:ascii="Cambria Math" w:hAnsi="Cambria Math"/>
                  </w:rPr>
                </m:ctrlPr>
              </m:fPr>
              <m:num>
                <m:r>
                  <m:rPr>
                    <m:sty m:val="p"/>
                  </m:rPr>
                  <w:rPr>
                    <w:rFonts w:ascii="Cambria Math"/>
                  </w:rPr>
                  <m:t>rad</m:t>
                </m:r>
              </m:num>
              <m:den>
                <m:r>
                  <m:rPr>
                    <m:sty m:val="p"/>
                  </m:rPr>
                  <w:rPr>
                    <w:rFonts w:ascii="Cambria Math"/>
                  </w:rPr>
                  <m:t>m</m:t>
                </m:r>
              </m:den>
            </m:f>
          </m:e>
        </m:d>
      </m:oMath>
      <w:r w:rsidR="00635E87" w:rsidRPr="00767A29">
        <w:rPr>
          <w:rFonts w:eastAsiaTheme="minorEastAsia"/>
        </w:rPr>
        <w:t>,</w:t>
      </w:r>
      <w:r w:rsidR="00635E87" w:rsidRPr="00767A29">
        <w:rPr>
          <w:rFonts w:eastAsiaTheme="minorEastAsia"/>
          <w:color w:val="auto"/>
          <w:szCs w:val="24"/>
          <w:lang w:eastAsia="ru-RU"/>
        </w:rPr>
        <w:t xml:space="preserve">                   </w:t>
      </w:r>
      <w:r w:rsidR="00664CB3" w:rsidRPr="00767A29">
        <w:rPr>
          <w:rFonts w:eastAsiaTheme="minorEastAsia"/>
          <w:color w:val="auto"/>
          <w:szCs w:val="24"/>
          <w:lang w:eastAsia="ru-RU"/>
        </w:rPr>
        <w:t xml:space="preserve">                  </w:t>
      </w:r>
      <w:r w:rsidR="00202409">
        <w:rPr>
          <w:rFonts w:eastAsiaTheme="minorEastAsia"/>
          <w:color w:val="auto"/>
          <w:szCs w:val="24"/>
          <w:lang w:eastAsia="ru-RU"/>
        </w:rPr>
        <w:t xml:space="preserve">  </w:t>
      </w:r>
      <w:r w:rsidR="00635E87" w:rsidRPr="00767A29">
        <w:rPr>
          <w:rFonts w:eastAsiaTheme="minorEastAsia"/>
          <w:color w:val="auto"/>
          <w:szCs w:val="24"/>
        </w:rPr>
        <w:t>(9c)</w:t>
      </w:r>
    </w:p>
    <w:p w:rsidR="00635E87" w:rsidRPr="00767A29" w:rsidRDefault="009076C4" w:rsidP="00767A29">
      <w:pPr>
        <w:pStyle w:val="MText"/>
        <w:tabs>
          <w:tab w:val="left" w:pos="8789"/>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4</m:t>
                </m:r>
              </m:sub>
            </m:sSub>
          </m:num>
          <m:den>
            <m:sSup>
              <m:sSupPr>
                <m:ctrlPr>
                  <w:rPr>
                    <w:rFonts w:ascii="Cambria Math" w:hAnsi="Cambria Math"/>
                  </w:rPr>
                </m:ctrlPr>
              </m:sSupPr>
              <m:e>
                <m:r>
                  <m:rPr>
                    <m:sty m:val="p"/>
                  </m:rPr>
                  <w:rPr>
                    <w:rFonts w:ascii="Cambria Math" w:hAnsi="Cambria Math"/>
                  </w:rPr>
                  <m:t>ω</m:t>
                </m:r>
              </m:e>
              <m:sup>
                <m:r>
                  <m:rPr>
                    <m:sty m:val="p"/>
                  </m:rPr>
                  <w:rPr>
                    <w:rFonts w:ascii="Cambria Math"/>
                  </w:rPr>
                  <m:t>2.7</m:t>
                </m:r>
              </m:sup>
            </m:sSup>
          </m:den>
        </m:f>
        <m:r>
          <m:rPr>
            <m:sty m:val="p"/>
          </m:rPr>
          <w:rPr>
            <w:rFonts w:asci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gc</m:t>
            </m:r>
          </m:sub>
        </m:sSub>
        <m:r>
          <m:rPr>
            <m:sty m:val="p"/>
          </m:rPr>
          <w:rPr>
            <w:rFonts w:ascii="Cambria Math"/>
          </w:rPr>
          <m:t>&lt;</m:t>
        </m:r>
        <m:r>
          <m:rPr>
            <m:sty m:val="p"/>
          </m:rPr>
          <w:rPr>
            <w:rFonts w:ascii="Cambria Math" w:hAnsi="Cambria Math"/>
          </w:rPr>
          <m:t>ω</m:t>
        </m:r>
        <m:r>
          <m:rPr>
            <m:sty m:val="p"/>
          </m:rPr>
          <w:rPr>
            <w:rFonts w:ascii="Cambria Math"/>
          </w:rPr>
          <m:t>&lt;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с</m:t>
            </m:r>
          </m:sub>
        </m:sSub>
        <m:r>
          <m:rPr>
            <m:sty m:val="p"/>
          </m:rPr>
          <w:rPr>
            <w:rFonts w:ascii="Cambria Math" w:hAnsi="Cambria Math"/>
          </w:rPr>
          <m:t>≈</m:t>
        </m:r>
        <m:r>
          <m:rPr>
            <m:sty m:val="p"/>
          </m:rPr>
          <w:rPr>
            <w:rFonts w:ascii="Cambria Math"/>
          </w:rPr>
          <m:t>298</m:t>
        </m:r>
        <m:f>
          <m:fPr>
            <m:ctrlPr>
              <w:rPr>
                <w:rFonts w:ascii="Cambria Math" w:hAnsi="Cambria Math"/>
              </w:rPr>
            </m:ctrlPr>
          </m:fPr>
          <m:num>
            <m:r>
              <m:rPr>
                <m:sty m:val="p"/>
              </m:rPr>
              <w:rPr>
                <w:rFonts w:ascii="Cambria Math"/>
              </w:rPr>
              <m:t>rad</m:t>
            </m:r>
          </m:num>
          <m:den>
            <m:r>
              <m:rPr>
                <m:sty m:val="p"/>
              </m:rPr>
              <w:rPr>
                <w:rFonts w:ascii="Cambria Math"/>
              </w:rPr>
              <m:t>s</m:t>
            </m:r>
          </m:den>
        </m:f>
        <m:r>
          <m:rPr>
            <m:sty m:val="p"/>
          </m:rPr>
          <w:rPr>
            <w:rFonts w:ascii="Cambria Math"/>
          </w:rPr>
          <m:t>, (</m:t>
        </m:r>
        <m:sSub>
          <m:sSubPr>
            <m:ctrlPr>
              <w:rPr>
                <w:rFonts w:ascii="Cambria Math" w:hAnsi="Cambria Math"/>
              </w:rPr>
            </m:ctrlPr>
          </m:sSubPr>
          <m:e>
            <m:r>
              <m:rPr>
                <m:sty m:val="p"/>
              </m:rPr>
              <w:rPr>
                <w:rFonts w:ascii="Cambria Math"/>
              </w:rPr>
              <m:t>k</m:t>
            </m:r>
          </m:e>
          <m:sub>
            <m:r>
              <m:rPr>
                <m:sty m:val="p"/>
              </m:rPr>
              <w:rPr>
                <w:rFonts w:ascii="Cambria Math"/>
              </w:rPr>
              <m:t>c</m:t>
            </m:r>
          </m:sub>
        </m:sSub>
        <m:r>
          <m:rPr>
            <m:sty m:val="p"/>
          </m:rPr>
          <w:rPr>
            <w:rFonts w:ascii="Cambria Math"/>
          </w:rPr>
          <m:t>=1020</m:t>
        </m:r>
        <m:f>
          <m:fPr>
            <m:ctrlPr>
              <w:rPr>
                <w:rFonts w:ascii="Cambria Math" w:hAnsi="Cambria Math"/>
              </w:rPr>
            </m:ctrlPr>
          </m:fPr>
          <m:num>
            <m:r>
              <m:rPr>
                <m:sty m:val="p"/>
              </m:rPr>
              <w:rPr>
                <w:rFonts w:ascii="Cambria Math"/>
              </w:rPr>
              <m:t>rad</m:t>
            </m:r>
          </m:num>
          <m:den>
            <m:r>
              <m:rPr>
                <m:sty m:val="p"/>
              </m:rPr>
              <w:rPr>
                <w:rFonts w:ascii="Cambria Math"/>
              </w:rPr>
              <m:t>m</m:t>
            </m:r>
          </m:den>
        </m:f>
        <m:r>
          <m:rPr>
            <m:sty m:val="p"/>
          </m:rPr>
          <w:rPr>
            <w:rFonts w:ascii="Cambria Math"/>
          </w:rPr>
          <m:t>)</m:t>
        </m:r>
      </m:oMath>
      <w:r w:rsidR="00635E87" w:rsidRPr="00767A29">
        <w:rPr>
          <w:rFonts w:eastAsiaTheme="minorEastAsia"/>
        </w:rPr>
        <w:t>,</w:t>
      </w:r>
      <w:r w:rsidR="00635E87" w:rsidRPr="00767A29">
        <w:rPr>
          <w:rFonts w:eastAsiaTheme="minorEastAsia"/>
          <w:color w:val="auto"/>
          <w:szCs w:val="24"/>
          <w:lang w:eastAsia="ru-RU"/>
        </w:rPr>
        <w:t xml:space="preserve">                                        </w:t>
      </w:r>
      <w:r w:rsidR="00202409">
        <w:rPr>
          <w:rFonts w:eastAsiaTheme="minorEastAsia"/>
          <w:color w:val="auto"/>
          <w:szCs w:val="24"/>
          <w:lang w:eastAsia="ru-RU"/>
        </w:rPr>
        <w:t xml:space="preserve"> </w:t>
      </w:r>
      <w:r w:rsidR="00635E87" w:rsidRPr="00767A29">
        <w:rPr>
          <w:rFonts w:eastAsiaTheme="minorEastAsia"/>
          <w:color w:val="auto"/>
          <w:szCs w:val="24"/>
        </w:rPr>
        <w:t>(9d)</w:t>
      </w:r>
    </w:p>
    <w:p w:rsidR="00635E87" w:rsidRPr="00767A29" w:rsidRDefault="009076C4" w:rsidP="00767A29">
      <w:pPr>
        <w:pStyle w:val="MText"/>
        <w:tabs>
          <w:tab w:val="left" w:pos="8789"/>
          <w:tab w:val="left" w:pos="8931"/>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5</m:t>
                </m:r>
              </m:sub>
            </m:sSub>
          </m:num>
          <m:den>
            <m:sSup>
              <m:sSupPr>
                <m:ctrlPr>
                  <w:rPr>
                    <w:rFonts w:ascii="Cambria Math" w:hAnsi="Cambria Math"/>
                  </w:rPr>
                </m:ctrlPr>
              </m:sSupPr>
              <m:e>
                <m:r>
                  <m:rPr>
                    <m:sty m:val="p"/>
                  </m:rPr>
                  <w:rPr>
                    <w:rFonts w:ascii="Cambria Math" w:hAnsi="Cambria Math"/>
                  </w:rPr>
                  <m:t>ω</m:t>
                </m:r>
              </m:e>
              <m:sup>
                <m:r>
                  <m:rPr>
                    <m:sty m:val="p"/>
                  </m:rPr>
                  <w:rPr>
                    <w:rFonts w:ascii="Cambria Math"/>
                  </w:rPr>
                  <m:t>5</m:t>
                </m:r>
              </m:sup>
            </m:sSup>
          </m:den>
        </m:f>
        <m:r>
          <m:rPr>
            <m:sty m:val="p"/>
          </m:rPr>
          <w:rPr>
            <w:rFonts w:asci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c</m:t>
            </m:r>
          </m:sub>
        </m:sSub>
        <m:r>
          <m:rPr>
            <m:sty m:val="p"/>
          </m:rPr>
          <w:rPr>
            <w:rFonts w:ascii="Cambria Math"/>
          </w:rPr>
          <m:t>&lt;</m:t>
        </m:r>
        <m:r>
          <m:rPr>
            <m:sty m:val="p"/>
          </m:rPr>
          <w:rPr>
            <w:rFonts w:ascii="Cambria Math" w:hAnsi="Cambria Math"/>
          </w:rPr>
          <m:t>ω</m:t>
        </m:r>
      </m:oMath>
      <w:r w:rsidR="00635E87" w:rsidRPr="00767A29">
        <w:rPr>
          <w:rFonts w:eastAsiaTheme="minorEastAsia"/>
          <w:color w:val="auto"/>
          <w:szCs w:val="24"/>
          <w:lang w:eastAsia="ru-RU"/>
        </w:rPr>
        <w:t xml:space="preserve">.                                                                                                    </w:t>
      </w:r>
      <w:r w:rsidR="00635E87" w:rsidRPr="00767A29">
        <w:rPr>
          <w:rFonts w:eastAsiaTheme="minorEastAsia"/>
          <w:color w:val="auto"/>
          <w:szCs w:val="24"/>
        </w:rPr>
        <w:t>(9e)</w:t>
      </w:r>
    </w:p>
    <w:p w:rsidR="0073274E" w:rsidRPr="00767A29" w:rsidRDefault="0073274E" w:rsidP="00767A29">
      <w:pPr>
        <w:spacing w:before="120"/>
        <w:ind w:firstLine="720"/>
        <w:rPr>
          <w:sz w:val="24"/>
          <w:szCs w:val="24"/>
        </w:rPr>
      </w:pPr>
      <w:r w:rsidRPr="00767A29">
        <w:rPr>
          <w:sz w:val="24"/>
          <w:szCs w:val="24"/>
        </w:rPr>
        <w:t xml:space="preserve">Here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ξ</m:t>
            </m:r>
          </m:sub>
        </m:sSub>
        <m:d>
          <m:dPr>
            <m:ctrlPr>
              <w:rPr>
                <w:rFonts w:ascii="Cambria Math" w:hAnsi="Cambria Math"/>
                <w:sz w:val="24"/>
                <w:szCs w:val="24"/>
              </w:rPr>
            </m:ctrlPr>
          </m:dPr>
          <m:e>
            <m:r>
              <m:rPr>
                <m:sty m:val="p"/>
              </m:rPr>
              <w:rPr>
                <w:rFonts w:ascii="Cambria Math" w:hAnsi="Cambria Math"/>
                <w:sz w:val="24"/>
                <w:szCs w:val="24"/>
              </w:rPr>
              <m:t>ω</m:t>
            </m:r>
          </m:e>
        </m:d>
      </m:oMath>
      <w:r w:rsidRPr="00767A29">
        <w:rPr>
          <w:sz w:val="24"/>
          <w:szCs w:val="24"/>
        </w:rPr>
        <w:t xml:space="preserve"> is </w:t>
      </w:r>
      <w:r w:rsidR="008E4C1F" w:rsidRPr="00767A29">
        <w:rPr>
          <w:sz w:val="24"/>
          <w:szCs w:val="24"/>
        </w:rPr>
        <w:t xml:space="preserve">the </w:t>
      </w:r>
      <w:r w:rsidRPr="00767A29">
        <w:rPr>
          <w:sz w:val="24"/>
          <w:szCs w:val="24"/>
        </w:rPr>
        <w:t>JONSWAP spectrum (Eq. (2) in Section 1), while the coefficients</w:t>
      </w:r>
      <w:r w:rsidR="00AD2033" w:rsidRPr="00767A29">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i</m:t>
            </m:r>
          </m:sub>
        </m:sSub>
      </m:oMath>
      <w:r w:rsidR="00AD2033" w:rsidRPr="00767A29">
        <w:rPr>
          <w:sz w:val="24"/>
          <w:szCs w:val="24"/>
        </w:rPr>
        <w:t xml:space="preserve"> </w:t>
      </w:r>
      <w:r w:rsidRPr="00767A29">
        <w:rPr>
          <w:sz w:val="24"/>
          <w:szCs w:val="24"/>
        </w:rPr>
        <w:t xml:space="preserve">are calculated as </w:t>
      </w:r>
    </w:p>
    <w:p w:rsidR="00664CB3" w:rsidRPr="00664CB3" w:rsidRDefault="009076C4" w:rsidP="00664CB3">
      <w:pPr>
        <w:pStyle w:val="MText"/>
        <w:tabs>
          <w:tab w:val="left" w:pos="8931"/>
        </w:tabs>
        <w:spacing w:before="120" w:line="240" w:lineRule="auto"/>
        <w:ind w:firstLine="720"/>
        <w:rPr>
          <w:rFonts w:eastAsiaTheme="minorEastAsia"/>
          <w:color w:val="auto"/>
          <w:szCs w:val="24"/>
          <w:lang w:eastAsia="ru-RU"/>
        </w:rPr>
      </w:pPr>
      <m:oMath>
        <m:sSub>
          <m:sSubPr>
            <m:ctrlPr>
              <w:rPr>
                <w:rFonts w:ascii="Cambria Math" w:hAnsi="Cambria Math"/>
                <w:i/>
              </w:rPr>
            </m:ctrlPr>
          </m:sSubPr>
          <m:e>
            <m:r>
              <w:rPr>
                <w:rFonts w:ascii="Cambria Math" w:hAnsi="Cambria Math"/>
              </w:rPr>
              <m:t>α</m:t>
            </m:r>
          </m:e>
          <m:sub>
            <m:r>
              <m:rPr>
                <m:sty m:val="p"/>
              </m:rPr>
              <w:rPr>
                <w:rFonts w:ascii="Cambria Math"/>
              </w:rPr>
              <m:t>2</m:t>
            </m:r>
          </m:sub>
        </m:sSub>
        <m:r>
          <w:rPr>
            <w:rFonts w:ascii="Cambria Math"/>
          </w:rPr>
          <m:t>=</m:t>
        </m:r>
        <m:sSub>
          <m:sSubPr>
            <m:ctrlPr>
              <w:rPr>
                <w:rFonts w:ascii="Cambria Math" w:hAnsi="Cambria Math"/>
                <w:i/>
              </w:rPr>
            </m:ctrlPr>
          </m:sSubPr>
          <m:e>
            <m:r>
              <w:rPr>
                <w:rFonts w:ascii="Cambria Math" w:hAnsi="Cambria Math"/>
              </w:rPr>
              <m:t>S</m:t>
            </m:r>
          </m:e>
          <m:sub>
            <m:r>
              <m:rPr>
                <m:sty m:val="p"/>
              </m:rPr>
              <m:t>Σ</m:t>
            </m:r>
          </m:sub>
        </m:sSub>
        <m:d>
          <m:dPr>
            <m:ctrlPr>
              <w:rPr>
                <w:rFonts w:ascii="Cambria Math" w:hAnsi="Cambria Math"/>
                <w:i/>
              </w:rPr>
            </m:ctrlPr>
          </m:dPr>
          <m:e>
            <m:r>
              <w:rPr>
                <w:rFonts w:ascii="Cambria Math"/>
              </w:rPr>
              <m:t>1.2</m:t>
            </m:r>
            <m:sSub>
              <m:sSubPr>
                <m:ctrlPr>
                  <w:rPr>
                    <w:rFonts w:ascii="Cambria Math" w:hAnsi="Cambria Math"/>
                    <w:i/>
                  </w:rPr>
                </m:ctrlPr>
              </m:sSubPr>
              <m:e>
                <m:r>
                  <w:rPr>
                    <w:rFonts w:ascii="Cambria Math" w:hAnsi="Cambria Math"/>
                  </w:rPr>
                  <m:t>ω</m:t>
                </m:r>
              </m:e>
              <m:sub>
                <m:r>
                  <w:rPr>
                    <w:rFonts w:ascii="Cambria Math" w:hAnsi="Cambria Math"/>
                  </w:rPr>
                  <m:t>m</m:t>
                </m:r>
              </m:sub>
            </m:sSub>
          </m:e>
        </m:d>
        <m:r>
          <m:t>∙</m:t>
        </m:r>
        <m:sSup>
          <m:sSupPr>
            <m:ctrlPr>
              <w:rPr>
                <w:rFonts w:ascii="Cambria Math" w:hAnsi="Cambria Math"/>
                <w:i/>
              </w:rPr>
            </m:ctrlPr>
          </m:sSupPr>
          <m:e>
            <m:r>
              <w:rPr>
                <w:rFonts w:ascii="Cambria Math"/>
              </w:rPr>
              <m:t>(1.2</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rPr>
              <m:t>)</m:t>
            </m:r>
          </m:e>
          <m:sup>
            <m:r>
              <w:rPr>
                <w:rFonts w:ascii="Cambria Math"/>
              </w:rPr>
              <m:t>4</m:t>
            </m:r>
          </m:sup>
        </m:sSup>
      </m:oMath>
      <w:r w:rsidR="00664CB3" w:rsidRPr="00664CB3">
        <w:rPr>
          <w:rFonts w:eastAsiaTheme="minorEastAsia"/>
          <w:color w:val="auto"/>
          <w:szCs w:val="24"/>
          <w:lang w:eastAsia="ru-RU"/>
        </w:rPr>
        <w:t xml:space="preserve">,                                                                               </w:t>
      </w:r>
      <w:r w:rsidR="00664CB3">
        <w:rPr>
          <w:rFonts w:eastAsiaTheme="minorEastAsia"/>
          <w:color w:val="auto"/>
          <w:szCs w:val="24"/>
          <w:lang w:eastAsia="ru-RU"/>
        </w:rPr>
        <w:t xml:space="preserve">         </w:t>
      </w:r>
      <w:r w:rsidR="00664CB3" w:rsidRPr="00664CB3">
        <w:rPr>
          <w:rFonts w:eastAsiaTheme="minorEastAsia"/>
          <w:color w:val="auto"/>
          <w:szCs w:val="24"/>
        </w:rPr>
        <w:t>(</w:t>
      </w:r>
      <w:r w:rsidR="00664CB3">
        <w:rPr>
          <w:rFonts w:eastAsiaTheme="minorEastAsia"/>
          <w:color w:val="auto"/>
          <w:szCs w:val="24"/>
        </w:rPr>
        <w:t>10</w:t>
      </w:r>
      <w:r w:rsidR="00664CB3" w:rsidRPr="00664CB3">
        <w:rPr>
          <w:rFonts w:eastAsiaTheme="minorEastAsia"/>
          <w:color w:val="auto"/>
          <w:szCs w:val="24"/>
        </w:rPr>
        <w:t>a)</w:t>
      </w:r>
    </w:p>
    <w:p w:rsidR="00664CB3" w:rsidRPr="00664CB3" w:rsidRDefault="009076C4" w:rsidP="00664CB3">
      <w:pPr>
        <w:pStyle w:val="MText"/>
        <w:tabs>
          <w:tab w:val="left" w:pos="8931"/>
        </w:tabs>
        <w:spacing w:before="120" w:line="240" w:lineRule="auto"/>
        <w:ind w:firstLine="720"/>
        <w:rPr>
          <w:rFonts w:eastAsiaTheme="minorEastAsia"/>
          <w:color w:val="auto"/>
          <w:szCs w:val="24"/>
          <w:lang w:eastAsia="ru-RU"/>
        </w:rPr>
      </w:pPr>
      <m:oMath>
        <m:sSub>
          <m:sSubPr>
            <m:ctrlPr>
              <w:rPr>
                <w:rFonts w:ascii="Cambria Math" w:hAnsi="Cambria Math"/>
                <w:i/>
              </w:rPr>
            </m:ctrlPr>
          </m:sSubPr>
          <m:e>
            <m:r>
              <w:rPr>
                <w:rFonts w:ascii="Cambria Math" w:hAnsi="Cambria Math"/>
              </w:rPr>
              <m:t>α</m:t>
            </m:r>
          </m:e>
          <m:sub>
            <m:r>
              <m:rPr>
                <m:sty m:val="p"/>
              </m:rPr>
              <w:rPr>
                <w:rFonts w:ascii="Cambria Math"/>
              </w:rPr>
              <m:t>3</m:t>
            </m:r>
          </m:sub>
        </m:sSub>
        <m:r>
          <w:rPr>
            <w:rFonts w:ascii="Cambria Math"/>
          </w:rPr>
          <m:t>=</m:t>
        </m:r>
        <m:sSub>
          <m:sSubPr>
            <m:ctrlPr>
              <w:rPr>
                <w:rFonts w:ascii="Cambria Math" w:hAnsi="Cambria Math"/>
                <w:i/>
              </w:rPr>
            </m:ctrlPr>
          </m:sSubPr>
          <m:e>
            <m:r>
              <w:rPr>
                <w:rFonts w:ascii="Cambria Math" w:hAnsi="Cambria Math"/>
              </w:rPr>
              <m:t>α</m:t>
            </m:r>
          </m:e>
          <m:sub>
            <m:r>
              <m:rPr>
                <m:sty m:val="p"/>
              </m:rPr>
              <w:rPr>
                <w:rFonts w:ascii="Cambria Math"/>
              </w:rPr>
              <m:t>2</m:t>
            </m:r>
          </m:sub>
        </m:sSub>
        <m:r>
          <m:t>∙</m:t>
        </m:r>
        <m:sSub>
          <m:sSubPr>
            <m:ctrlPr>
              <w:rPr>
                <w:rFonts w:ascii="Cambria Math" w:hAnsi="Cambria Math"/>
                <w:i/>
              </w:rPr>
            </m:ctrlPr>
          </m:sSubPr>
          <m:e>
            <m:r>
              <w:rPr>
                <w:rFonts w:ascii="Cambria Math" w:hAnsi="Cambria Math"/>
              </w:rPr>
              <m:t>a</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w:r w:rsidR="00664CB3" w:rsidRPr="00664CB3">
        <w:rPr>
          <w:rFonts w:eastAsiaTheme="minorEastAsia"/>
          <w:color w:val="auto"/>
          <w:szCs w:val="24"/>
          <w:lang w:eastAsia="ru-RU"/>
        </w:rPr>
        <w:t xml:space="preserve">,                                             </w:t>
      </w:r>
      <w:r w:rsidR="00664CB3">
        <w:rPr>
          <w:rFonts w:eastAsiaTheme="minorEastAsia"/>
          <w:color w:val="auto"/>
          <w:szCs w:val="24"/>
          <w:lang w:eastAsia="ru-RU"/>
        </w:rPr>
        <w:t xml:space="preserve">                                                              </w:t>
      </w:r>
      <w:r w:rsidR="00664CB3" w:rsidRPr="00664CB3">
        <w:rPr>
          <w:rFonts w:eastAsiaTheme="minorEastAsia"/>
          <w:color w:val="auto"/>
          <w:szCs w:val="24"/>
        </w:rPr>
        <w:t>(</w:t>
      </w:r>
      <w:r w:rsidR="00664CB3">
        <w:rPr>
          <w:rFonts w:eastAsiaTheme="minorEastAsia"/>
          <w:color w:val="auto"/>
          <w:szCs w:val="24"/>
        </w:rPr>
        <w:t>10</w:t>
      </w:r>
      <w:r w:rsidR="00664CB3" w:rsidRPr="00664CB3">
        <w:rPr>
          <w:rFonts w:eastAsiaTheme="minorEastAsia"/>
          <w:color w:val="auto"/>
          <w:szCs w:val="24"/>
        </w:rPr>
        <w:t>b)</w:t>
      </w:r>
    </w:p>
    <w:p w:rsidR="00664CB3" w:rsidRPr="00664CB3" w:rsidRDefault="009076C4" w:rsidP="00664CB3">
      <w:pPr>
        <w:pStyle w:val="MText"/>
        <w:tabs>
          <w:tab w:val="left" w:pos="8931"/>
        </w:tabs>
        <w:spacing w:before="120" w:line="240" w:lineRule="auto"/>
        <w:ind w:firstLine="720"/>
        <w:rPr>
          <w:rFonts w:eastAsiaTheme="minorEastAsia"/>
          <w:color w:val="auto"/>
          <w:szCs w:val="24"/>
        </w:rPr>
      </w:pPr>
      <m:oMath>
        <m:sSub>
          <m:sSubPr>
            <m:ctrlPr>
              <w:rPr>
                <w:rFonts w:ascii="Cambria Math" w:hAnsi="Cambria Math"/>
                <w:i/>
              </w:rPr>
            </m:ctrlPr>
          </m:sSubPr>
          <m:e>
            <m:r>
              <w:rPr>
                <w:rFonts w:ascii="Cambria Math" w:hAnsi="Cambria Math"/>
              </w:rPr>
              <m:t>α</m:t>
            </m:r>
          </m:e>
          <m:sub>
            <m:r>
              <m:rPr>
                <m:sty m:val="p"/>
              </m:rPr>
              <w:rPr>
                <w:rFonts w:ascii="Cambria Math"/>
              </w:rPr>
              <m:t>4</m:t>
            </m:r>
          </m:sub>
        </m:sSub>
        <m:r>
          <w:rPr>
            <w:rFonts w:ascii="Cambria Math"/>
          </w:rPr>
          <m:t>=</m:t>
        </m:r>
        <m:sSub>
          <m:sSubPr>
            <m:ctrlPr>
              <w:rPr>
                <w:rFonts w:ascii="Cambria Math" w:hAnsi="Cambria Math"/>
                <w:i/>
              </w:rPr>
            </m:ctrlPr>
          </m:sSubPr>
          <m:e>
            <m:r>
              <w:rPr>
                <w:rFonts w:ascii="Cambria Math" w:hAnsi="Cambria Math"/>
              </w:rPr>
              <m:t>α</m:t>
            </m:r>
          </m:e>
          <m:sub>
            <m:r>
              <m:rPr>
                <m:sty m:val="p"/>
              </m:rPr>
              <w:rPr>
                <w:rFonts w:ascii="Cambria Math"/>
              </w:rPr>
              <m:t>3</m:t>
            </m:r>
          </m:sub>
        </m:sSub>
        <m:r>
          <w:rPr>
            <w:rFonts w:ascii="Cambria Math"/>
          </w:rPr>
          <m:t>/</m:t>
        </m:r>
        <m:sSubSup>
          <m:sSubSupPr>
            <m:ctrlPr>
              <w:rPr>
                <w:rFonts w:ascii="Cambria Math" w:hAnsi="Cambria Math"/>
                <w:i/>
              </w:rPr>
            </m:ctrlPr>
          </m:sSubSupPr>
          <m:e>
            <m:r>
              <w:rPr>
                <w:rFonts w:ascii="Cambria Math" w:hAnsi="Cambria Math"/>
              </w:rPr>
              <m:t>ω</m:t>
            </m:r>
          </m:e>
          <m:sub>
            <m:r>
              <w:rPr>
                <w:rFonts w:ascii="Cambria Math"/>
              </w:rPr>
              <m:t>gc</m:t>
            </m:r>
          </m:sub>
          <m:sup>
            <m:r>
              <w:rPr>
                <w:rFonts w:ascii="Cambria Math"/>
              </w:rPr>
              <m:t>2.3</m:t>
            </m:r>
          </m:sup>
        </m:sSubSup>
      </m:oMath>
      <w:r w:rsidR="00664CB3" w:rsidRPr="00664CB3">
        <w:rPr>
          <w:rFonts w:eastAsiaTheme="minorEastAsia"/>
        </w:rPr>
        <w:t>,</w:t>
      </w:r>
      <w:r w:rsidR="00664CB3" w:rsidRPr="00664CB3">
        <w:rPr>
          <w:rFonts w:eastAsiaTheme="minorEastAsia"/>
          <w:color w:val="auto"/>
          <w:szCs w:val="24"/>
          <w:lang w:eastAsia="ru-RU"/>
        </w:rPr>
        <w:t xml:space="preserve">                                     </w:t>
      </w:r>
      <w:r w:rsidR="00664CB3">
        <w:rPr>
          <w:rFonts w:eastAsiaTheme="minorEastAsia"/>
          <w:color w:val="auto"/>
          <w:szCs w:val="24"/>
          <w:lang w:eastAsia="ru-RU"/>
        </w:rPr>
        <w:t xml:space="preserve">                                                                          </w:t>
      </w:r>
      <w:r w:rsidR="00664CB3" w:rsidRPr="00664CB3">
        <w:rPr>
          <w:rFonts w:eastAsiaTheme="minorEastAsia"/>
          <w:color w:val="auto"/>
          <w:szCs w:val="24"/>
        </w:rPr>
        <w:t>(</w:t>
      </w:r>
      <w:r w:rsidR="00664CB3">
        <w:rPr>
          <w:rFonts w:eastAsiaTheme="minorEastAsia"/>
          <w:color w:val="auto"/>
          <w:szCs w:val="24"/>
        </w:rPr>
        <w:t>10</w:t>
      </w:r>
      <w:r w:rsidR="00664CB3" w:rsidRPr="00664CB3">
        <w:rPr>
          <w:rFonts w:eastAsiaTheme="minorEastAsia"/>
          <w:color w:val="auto"/>
          <w:szCs w:val="24"/>
        </w:rPr>
        <w:t>c)</w:t>
      </w:r>
    </w:p>
    <w:p w:rsidR="00664CB3" w:rsidRPr="00664CB3" w:rsidRDefault="009076C4" w:rsidP="00664CB3">
      <w:pPr>
        <w:pStyle w:val="MText"/>
        <w:tabs>
          <w:tab w:val="left" w:pos="8789"/>
        </w:tabs>
        <w:spacing w:before="120" w:line="240" w:lineRule="auto"/>
        <w:ind w:firstLine="720"/>
        <w:rPr>
          <w:rFonts w:eastAsiaTheme="minorEastAsia"/>
          <w:color w:val="auto"/>
          <w:szCs w:val="24"/>
          <w:lang w:eastAsia="ru-RU"/>
        </w:rPr>
      </w:pPr>
      <m:oMath>
        <m:sSub>
          <m:sSubPr>
            <m:ctrlPr>
              <w:rPr>
                <w:rFonts w:ascii="Cambria Math" w:hAnsi="Cambria Math"/>
                <w:i/>
              </w:rPr>
            </m:ctrlPr>
          </m:sSubPr>
          <m:e>
            <m:r>
              <w:rPr>
                <w:rFonts w:ascii="Cambria Math" w:hAnsi="Cambria Math"/>
              </w:rPr>
              <m:t>α</m:t>
            </m:r>
          </m:e>
          <m:sub>
            <m:r>
              <m:rPr>
                <m:sty m:val="p"/>
              </m:rPr>
              <w:rPr>
                <w:rFonts w:ascii="Cambria Math"/>
              </w:rPr>
              <m:t>5</m:t>
            </m:r>
          </m:sub>
        </m:sSub>
        <m:r>
          <w:rPr>
            <w:rFonts w:ascii="Cambria Math"/>
          </w:rPr>
          <m:t>=</m:t>
        </m:r>
        <m:sSub>
          <m:sSubPr>
            <m:ctrlPr>
              <w:rPr>
                <w:rFonts w:ascii="Cambria Math" w:hAnsi="Cambria Math"/>
                <w:i/>
              </w:rPr>
            </m:ctrlPr>
          </m:sSubPr>
          <m:e>
            <m:r>
              <w:rPr>
                <w:rFonts w:ascii="Cambria Math" w:hAnsi="Cambria Math"/>
              </w:rPr>
              <m:t>α</m:t>
            </m:r>
          </m:e>
          <m:sub>
            <m:r>
              <m:rPr>
                <m:sty m:val="p"/>
              </m:rPr>
              <w:rPr>
                <w:rFonts w:ascii="Cambria Math"/>
              </w:rPr>
              <m:t>4</m:t>
            </m:r>
          </m:sub>
        </m:sSub>
        <m:r>
          <w:rPr>
            <w:rFonts w:ascii="Cambria Math" w:hAnsi="Cambria Math"/>
          </w:rPr>
          <m:t>∙</m:t>
        </m:r>
        <m:sSubSup>
          <m:sSubSupPr>
            <m:ctrlPr>
              <w:rPr>
                <w:rFonts w:ascii="Cambria Math" w:hAnsi="Cambria Math"/>
                <w:i/>
              </w:rPr>
            </m:ctrlPr>
          </m:sSubSupPr>
          <m:e>
            <m:r>
              <w:rPr>
                <w:rFonts w:ascii="Cambria Math" w:hAnsi="Cambria Math"/>
              </w:rPr>
              <m:t>ω</m:t>
            </m:r>
          </m:e>
          <m:sub>
            <m:r>
              <w:rPr>
                <w:rFonts w:ascii="Cambria Math"/>
              </w:rPr>
              <m:t>gc</m:t>
            </m:r>
          </m:sub>
          <m:sup>
            <m:r>
              <w:rPr>
                <w:rFonts w:ascii="Cambria Math"/>
              </w:rPr>
              <m:t>2.3</m:t>
            </m:r>
          </m:sup>
        </m:sSubSup>
        <m:r>
          <w:rPr>
            <w:rFonts w:ascii="Cambria Math"/>
          </w:rPr>
          <m:t xml:space="preserve"> </m:t>
        </m:r>
      </m:oMath>
      <w:r w:rsidR="00664CB3">
        <w:rPr>
          <w:rFonts w:eastAsiaTheme="minorEastAsia"/>
        </w:rPr>
        <w:t>.</w:t>
      </w:r>
      <w:r w:rsidR="00664CB3" w:rsidRPr="00664CB3">
        <w:rPr>
          <w:rFonts w:eastAsiaTheme="minorEastAsia"/>
          <w:color w:val="auto"/>
          <w:szCs w:val="24"/>
          <w:lang w:eastAsia="ru-RU"/>
        </w:rPr>
        <w:t xml:space="preserve">                                        </w:t>
      </w:r>
      <w:r w:rsidR="00664CB3">
        <w:rPr>
          <w:rFonts w:eastAsiaTheme="minorEastAsia"/>
          <w:color w:val="auto"/>
          <w:szCs w:val="24"/>
          <w:lang w:eastAsia="ru-RU"/>
        </w:rPr>
        <w:t xml:space="preserve">                                                                      </w:t>
      </w:r>
      <w:r w:rsidR="00664CB3" w:rsidRPr="00664CB3">
        <w:rPr>
          <w:rFonts w:eastAsiaTheme="minorEastAsia"/>
          <w:color w:val="auto"/>
          <w:szCs w:val="24"/>
        </w:rPr>
        <w:t>(</w:t>
      </w:r>
      <w:r w:rsidR="00664CB3">
        <w:rPr>
          <w:rFonts w:eastAsiaTheme="minorEastAsia"/>
          <w:color w:val="auto"/>
          <w:szCs w:val="24"/>
        </w:rPr>
        <w:t>10</w:t>
      </w:r>
      <w:r w:rsidR="00664CB3" w:rsidRPr="00664CB3">
        <w:rPr>
          <w:rFonts w:eastAsiaTheme="minorEastAsia"/>
          <w:color w:val="auto"/>
          <w:szCs w:val="24"/>
        </w:rPr>
        <w:t>d)</w:t>
      </w:r>
    </w:p>
    <w:p w:rsidR="0073274E" w:rsidRPr="00767A29" w:rsidRDefault="0073274E" w:rsidP="00767A29">
      <w:pPr>
        <w:pStyle w:val="MText"/>
        <w:spacing w:before="120" w:line="240" w:lineRule="auto"/>
        <w:ind w:firstLine="720"/>
        <w:jc w:val="left"/>
        <w:rPr>
          <w:color w:val="auto"/>
          <w:szCs w:val="24"/>
        </w:rPr>
      </w:pPr>
      <w:r w:rsidRPr="00767A29">
        <w:rPr>
          <w:color w:val="auto"/>
          <w:szCs w:val="24"/>
        </w:rPr>
        <w:t xml:space="preserve">The coefficient </w:t>
      </w:r>
      <m:oMath>
        <m:sSub>
          <m:sSubPr>
            <m:ctrlPr>
              <w:rPr>
                <w:rFonts w:ascii="Cambria Math" w:hAnsi="Cambria Math"/>
                <w:color w:val="auto"/>
                <w:szCs w:val="24"/>
              </w:rPr>
            </m:ctrlPr>
          </m:sSubPr>
          <m:e>
            <m:r>
              <m:rPr>
                <m:sty m:val="p"/>
              </m:rPr>
              <w:rPr>
                <w:rFonts w:ascii="Cambria Math" w:hAnsi="Cambria Math"/>
                <w:color w:val="auto"/>
                <w:szCs w:val="24"/>
              </w:rPr>
              <m:t>a</m:t>
            </m:r>
          </m:e>
          <m:sub>
            <m:r>
              <m:rPr>
                <m:sty m:val="p"/>
              </m:rPr>
              <w:rPr>
                <w:rFonts w:ascii="Cambria Math" w:hAnsi="Cambria Math"/>
                <w:color w:val="auto"/>
                <w:szCs w:val="24"/>
              </w:rPr>
              <m:t>m</m:t>
            </m:r>
          </m:sub>
        </m:sSub>
      </m:oMath>
      <w:r w:rsidRPr="00767A29">
        <w:rPr>
          <w:color w:val="auto"/>
          <w:szCs w:val="24"/>
        </w:rPr>
        <w:t xml:space="preserve"> depends on the wind speed and is given by</w:t>
      </w:r>
    </w:p>
    <w:p w:rsidR="0073274E" w:rsidRPr="00767A29" w:rsidRDefault="0073274E"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ab/>
      </w:r>
      <m:oMath>
        <m:sSub>
          <m:sSubPr>
            <m:ctrlPr>
              <w:rPr>
                <w:rFonts w:ascii="Cambria Math" w:hAnsi="Times New Roman" w:cs="Times New Roman"/>
              </w:rPr>
            </m:ctrlPr>
          </m:sSubPr>
          <m:e>
            <m:r>
              <m:rPr>
                <m:sty m:val="p"/>
              </m:rPr>
              <w:rPr>
                <w:rFonts w:ascii="Cambria Math" w:hAnsi="Cambria Math" w:cs="Times New Roman"/>
              </w:rPr>
              <m:t>a</m:t>
            </m:r>
          </m:e>
          <m:sub>
            <m:r>
              <m:rPr>
                <m:sty m:val="p"/>
              </m:rPr>
              <w:rPr>
                <w:rFonts w:ascii="Cambria Math" w:hAnsi="Cambria Math" w:cs="Times New Roman"/>
              </w:rPr>
              <m:t>m</m:t>
            </m:r>
          </m:sub>
        </m:sSub>
        <m:r>
          <m:rPr>
            <m:sty m:val="p"/>
          </m:rPr>
          <w:rPr>
            <w:rFonts w:ascii="Cambria Math" w:hAnsi="Times New Roman" w:cs="Times New Roman"/>
          </w:rPr>
          <m:t>=0.3713+0.29024</m:t>
        </m:r>
        <m:sSub>
          <m:sSubPr>
            <m:ctrlPr>
              <w:rPr>
                <w:rFonts w:ascii="Cambria Math" w:hAnsi="Times New Roman" w:cs="Times New Roman"/>
              </w:rPr>
            </m:ctrlPr>
          </m:sSubPr>
          <m:e>
            <m:r>
              <m:rPr>
                <m:sty m:val="p"/>
              </m:rPr>
              <w:rPr>
                <w:rFonts w:ascii="Cambria Math" w:hAnsi="Cambria Math" w:cs="Times New Roman"/>
              </w:rPr>
              <m:t>U</m:t>
            </m:r>
          </m:e>
          <m:sub>
            <m:r>
              <m:rPr>
                <m:sty m:val="p"/>
              </m:rPr>
              <w:rPr>
                <w:rFonts w:ascii="Cambria Math" w:hAnsi="Times New Roman" w:cs="Times New Roman"/>
              </w:rPr>
              <m:t>10</m:t>
            </m:r>
          </m:sub>
        </m:sSub>
        <m:r>
          <m:rPr>
            <m:sty m:val="p"/>
          </m:rPr>
          <w:rPr>
            <w:rFonts w:ascii="Cambria Math" w:hAnsi="Times New Roman" w:cs="Times New Roman"/>
          </w:rPr>
          <m:t>+0.2902/</m:t>
        </m:r>
        <m:sSub>
          <m:sSubPr>
            <m:ctrlPr>
              <w:rPr>
                <w:rFonts w:ascii="Cambria Math" w:hAnsi="Times New Roman" w:cs="Times New Roman"/>
              </w:rPr>
            </m:ctrlPr>
          </m:sSubPr>
          <m:e>
            <m:r>
              <m:rPr>
                <m:sty m:val="p"/>
              </m:rPr>
              <w:rPr>
                <w:rFonts w:ascii="Cambria Math" w:hAnsi="Cambria Math" w:cs="Times New Roman"/>
              </w:rPr>
              <m:t>U</m:t>
            </m:r>
          </m:e>
          <m:sub>
            <m:r>
              <m:rPr>
                <m:sty m:val="p"/>
              </m:rPr>
              <w:rPr>
                <w:rFonts w:ascii="Cambria Math" w:hAnsi="Times New Roman" w:cs="Times New Roman"/>
              </w:rPr>
              <m:t>10</m:t>
            </m:r>
          </m:sub>
        </m:sSub>
      </m:oMath>
      <w:r w:rsidRPr="00767A29">
        <w:rPr>
          <w:rFonts w:ascii="Times New Roman" w:hAnsi="Times New Roman" w:cs="Times New Roman"/>
        </w:rPr>
        <w:t>.</w:t>
      </w:r>
      <w:r w:rsidRPr="00767A29">
        <w:rPr>
          <w:rFonts w:ascii="Times New Roman" w:hAnsi="Times New Roman" w:cs="Times New Roman"/>
        </w:rPr>
        <w:tab/>
        <w:t xml:space="preserve">     (</w:t>
      </w:r>
      <w:r w:rsidR="00BF635B" w:rsidRPr="00767A29">
        <w:rPr>
          <w:rFonts w:ascii="Times New Roman" w:hAnsi="Times New Roman" w:cs="Times New Roman"/>
        </w:rPr>
        <w:t>11</w:t>
      </w:r>
      <w:r w:rsidRPr="00767A29">
        <w:rPr>
          <w:rFonts w:ascii="Times New Roman" w:hAnsi="Times New Roman" w:cs="Times New Roman"/>
        </w:rPr>
        <w:t>)</w:t>
      </w:r>
    </w:p>
    <w:p w:rsidR="0073274E" w:rsidRPr="00767A29" w:rsidRDefault="0073274E"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Based on the angul</w:t>
      </w:r>
      <w:r w:rsidR="00930102" w:rsidRPr="00767A29">
        <w:rPr>
          <w:rFonts w:ascii="Times New Roman" w:hAnsi="Times New Roman" w:cs="Times New Roman"/>
        </w:rPr>
        <w:t xml:space="preserve">ar distribution model </w:t>
      </w:r>
      <w:r w:rsidR="00E4523C" w:rsidRPr="00767A29">
        <w:rPr>
          <w:rFonts w:ascii="Times New Roman" w:hAnsi="Times New Roman" w:cs="Times New Roman"/>
        </w:rPr>
        <w:t xml:space="preserve">developed </w:t>
      </w:r>
      <w:r w:rsidR="00930102" w:rsidRPr="00767A29">
        <w:rPr>
          <w:rFonts w:ascii="Times New Roman" w:hAnsi="Times New Roman" w:cs="Times New Roman"/>
        </w:rPr>
        <w:t>by Banner (</w:t>
      </w:r>
      <w:r w:rsidRPr="00767A29">
        <w:rPr>
          <w:rFonts w:ascii="Times New Roman" w:hAnsi="Times New Roman" w:cs="Times New Roman"/>
        </w:rPr>
        <w:t>1990</w:t>
      </w:r>
      <w:r w:rsidR="00930102" w:rsidRPr="00767A29">
        <w:rPr>
          <w:rFonts w:ascii="Times New Roman" w:hAnsi="Times New Roman" w:cs="Times New Roman"/>
        </w:rPr>
        <w:t>)</w:t>
      </w:r>
      <w:r w:rsidRPr="00767A29">
        <w:rPr>
          <w:rFonts w:ascii="Times New Roman" w:hAnsi="Times New Roman" w:cs="Times New Roman"/>
        </w:rPr>
        <w:t xml:space="preserve">, the formula for the angular distribution is proposed </w:t>
      </w:r>
    </w:p>
    <w:p w:rsidR="0073274E" w:rsidRPr="00767A29" w:rsidRDefault="009076C4" w:rsidP="00767A29">
      <w:pPr>
        <w:pStyle w:val="ab"/>
        <w:tabs>
          <w:tab w:val="left" w:pos="3261"/>
          <w:tab w:val="left" w:pos="8647"/>
        </w:tabs>
        <w:spacing w:before="120" w:after="0"/>
        <w:ind w:left="0" w:firstLine="720"/>
        <w:rPr>
          <w:rFonts w:ascii="Times New Roman" w:hAnsi="Times New Roman" w:cs="Times New Roman"/>
        </w:rPr>
      </w:pPr>
      <m:oMath>
        <m:sSub>
          <m:sSubPr>
            <m:ctrlPr>
              <w:rPr>
                <w:rFonts w:ascii="Cambria Math" w:hAnsi="Times New Roman" w:cs="Times New Roman"/>
              </w:rPr>
            </m:ctrlPr>
          </m:sSubPr>
          <m:e>
            <m:r>
              <m:rPr>
                <m:sty m:val="p"/>
              </m:rPr>
              <w:rPr>
                <w:rFonts w:ascii="Cambria Math" w:hAnsi="Times New Roman" w:cs="Times New Roman"/>
              </w:rPr>
              <m:t>Φ</m:t>
            </m:r>
          </m:e>
          <m:sub>
            <m:r>
              <m:rPr>
                <m:sty m:val="p"/>
              </m:rPr>
              <w:rPr>
                <w:rFonts w:ascii="Cambria Math" w:hAnsi="Cambria Math" w:cs="Times New Roman"/>
              </w:rPr>
              <m:t>ω</m:t>
            </m:r>
          </m:sub>
        </m:sSub>
        <m:r>
          <m:rPr>
            <m:sty m:val="p"/>
          </m:rPr>
          <w:rPr>
            <w:rFonts w:ascii="Cambria Math" w:hAnsi="Times New Roman" w:cs="Times New Roman"/>
          </w:rPr>
          <m:t>=</m:t>
        </m:r>
        <m:r>
          <m:rPr>
            <m:sty m:val="p"/>
          </m:rPr>
          <w:rPr>
            <w:rFonts w:ascii="Cambria Math" w:hAnsi="Cambria Math" w:cs="Times New Roman"/>
          </w:rPr>
          <m:t>A∙</m:t>
        </m:r>
        <m:f>
          <m:fPr>
            <m:ctrlPr>
              <w:rPr>
                <w:rFonts w:ascii="Cambria Math" w:hAnsi="Times New Roman" w:cs="Times New Roman"/>
              </w:rPr>
            </m:ctrlPr>
          </m:fPr>
          <m:num>
            <m:r>
              <m:rPr>
                <m:sty m:val="p"/>
              </m:rPr>
              <w:rPr>
                <w:rFonts w:ascii="Cambria Math" w:hAnsi="Times New Roman" w:cs="Times New Roman"/>
              </w:rPr>
              <m:t>2</m:t>
            </m:r>
          </m:num>
          <m:den>
            <m:sSup>
              <m:sSupPr>
                <m:ctrlPr>
                  <w:rPr>
                    <w:rFonts w:ascii="Cambria Math" w:hAnsi="Times New Roman" w:cs="Times New Roman"/>
                  </w:rPr>
                </m:ctrlPr>
              </m:sSupPr>
              <m:e>
                <m:r>
                  <m:rPr>
                    <m:sty m:val="p"/>
                  </m:rPr>
                  <w:rPr>
                    <w:rFonts w:ascii="Cambria Math" w:hAnsi="Cambria Math" w:cs="Times New Roman"/>
                  </w:rPr>
                  <m:t>e</m:t>
                </m:r>
              </m:e>
              <m:sup>
                <m:r>
                  <m:rPr>
                    <m:sty m:val="p"/>
                  </m:rPr>
                  <w:rPr>
                    <w:rFonts w:ascii="Cambria Math" w:hAnsi="Times New Roman" w:cs="Times New Roman"/>
                  </w:rPr>
                  <m:t>2</m:t>
                </m:r>
                <m:r>
                  <m:rPr>
                    <m:sty m:val="p"/>
                  </m:rPr>
                  <w:rPr>
                    <w:rFonts w:ascii="Cambria Math" w:hAnsi="Cambria Math" w:cs="Times New Roman"/>
                  </w:rPr>
                  <m:t>Bφ</m:t>
                </m:r>
              </m:sup>
            </m:sSup>
            <m:r>
              <m:rPr>
                <m:sty m:val="p"/>
              </m:rPr>
              <w:rPr>
                <w:rFonts w:ascii="Cambria Math" w:hAnsi="Times New Roman" w:cs="Times New Roman"/>
              </w:rPr>
              <m:t>+</m:t>
            </m:r>
            <m:sSup>
              <m:sSupPr>
                <m:ctrlPr>
                  <w:rPr>
                    <w:rFonts w:ascii="Cambria Math" w:hAnsi="Times New Roman" w:cs="Times New Roman"/>
                  </w:rPr>
                </m:ctrlPr>
              </m:sSupPr>
              <m:e>
                <m:r>
                  <m:rPr>
                    <m:sty m:val="p"/>
                  </m:rPr>
                  <w:rPr>
                    <w:rFonts w:ascii="Cambria Math" w:hAnsi="Cambria Math" w:cs="Times New Roman"/>
                  </w:rPr>
                  <m:t>e</m:t>
                </m:r>
              </m:e>
              <m:sup>
                <m:r>
                  <m:rPr>
                    <m:sty m:val="p"/>
                  </m:rPr>
                  <w:rPr>
                    <w:rFonts w:ascii="Cambria Math" w:hAnsi="Cambria Math" w:cs="Times New Roman"/>
                  </w:rPr>
                  <m:t>-</m:t>
                </m:r>
                <m:r>
                  <m:rPr>
                    <m:sty m:val="p"/>
                  </m:rPr>
                  <w:rPr>
                    <w:rFonts w:ascii="Cambria Math" w:hAnsi="Times New Roman" w:cs="Times New Roman"/>
                  </w:rPr>
                  <m:t>2</m:t>
                </m:r>
                <m:r>
                  <m:rPr>
                    <m:sty m:val="p"/>
                  </m:rPr>
                  <w:rPr>
                    <w:rFonts w:ascii="Cambria Math" w:hAnsi="Cambria Math" w:cs="Times New Roman"/>
                  </w:rPr>
                  <m:t>Bφ</m:t>
                </m:r>
              </m:sup>
            </m:sSup>
          </m:den>
        </m:f>
        <m:r>
          <m:rPr>
            <m:sty m:val="p"/>
          </m:rPr>
          <w:rPr>
            <w:rFonts w:ascii="Cambria Math" w:hAnsi="Times New Roman" w:cs="Times New Roman"/>
          </w:rPr>
          <m:t xml:space="preserve">, </m:t>
        </m:r>
        <m:r>
          <m:rPr>
            <m:sty m:val="p"/>
          </m:rPr>
          <w:rPr>
            <w:rFonts w:ascii="Cambria Math" w:hAnsi="Times New Roman" w:cs="Times New Roman"/>
          </w:rPr>
          <m:t>-</m:t>
        </m:r>
        <m:r>
          <m:rPr>
            <m:sty m:val="p"/>
          </m:rPr>
          <w:rPr>
            <w:rFonts w:ascii="Cambria Math" w:hAnsi="Cambria Math" w:cs="Times New Roman"/>
          </w:rPr>
          <m:t>π</m:t>
        </m:r>
        <m:r>
          <m:rPr>
            <m:sty m:val="p"/>
          </m:rPr>
          <w:rPr>
            <w:rFonts w:ascii="Cambria Math" w:hAnsi="Times New Roman" w:cs="Times New Roman"/>
          </w:rPr>
          <m:t>≤</m:t>
        </m:r>
        <m:r>
          <m:rPr>
            <m:sty m:val="p"/>
          </m:rPr>
          <w:rPr>
            <w:rFonts w:ascii="Cambria Math" w:hAnsi="Cambria Math" w:cs="Times New Roman"/>
          </w:rPr>
          <m:t>φ</m:t>
        </m:r>
        <m:r>
          <m:rPr>
            <m:sty m:val="p"/>
          </m:rPr>
          <w:rPr>
            <w:rFonts w:ascii="Cambria Math" w:hAnsi="Times New Roman" w:cs="Times New Roman"/>
          </w:rPr>
          <m:t>≤</m:t>
        </m:r>
        <m:r>
          <m:rPr>
            <m:sty m:val="p"/>
          </m:rPr>
          <w:rPr>
            <w:rFonts w:ascii="Cambria Math" w:hAnsi="Cambria Math" w:cs="Times New Roman"/>
          </w:rPr>
          <m:t>π</m:t>
        </m:r>
      </m:oMath>
      <w:r w:rsidR="0073274E" w:rsidRPr="00767A29">
        <w:rPr>
          <w:rFonts w:ascii="Times New Roman" w:hAnsi="Times New Roman" w:cs="Times New Roman"/>
        </w:rPr>
        <w:t>,</w:t>
      </w:r>
      <w:r w:rsidR="0073274E" w:rsidRPr="00767A29">
        <w:rPr>
          <w:rFonts w:ascii="Times New Roman" w:hAnsi="Times New Roman" w:cs="Times New Roman"/>
        </w:rPr>
        <w:tab/>
        <w:t xml:space="preserve">     (</w:t>
      </w:r>
      <w:r w:rsidR="00BF635B" w:rsidRPr="00767A29">
        <w:rPr>
          <w:rFonts w:ascii="Times New Roman" w:hAnsi="Times New Roman" w:cs="Times New Roman"/>
        </w:rPr>
        <w:t>12</w:t>
      </w:r>
      <w:r w:rsidR="0073274E" w:rsidRPr="00767A29">
        <w:rPr>
          <w:rFonts w:ascii="Times New Roman" w:hAnsi="Times New Roman" w:cs="Times New Roman"/>
        </w:rPr>
        <w:t>)</w:t>
      </w:r>
    </w:p>
    <w:p w:rsidR="0073274E" w:rsidRPr="00767A29" w:rsidRDefault="0073274E" w:rsidP="00767A29">
      <w:pPr>
        <w:pStyle w:val="MText"/>
        <w:spacing w:before="120" w:line="240" w:lineRule="auto"/>
        <w:ind w:firstLine="0"/>
        <w:jc w:val="left"/>
        <w:rPr>
          <w:color w:val="auto"/>
          <w:szCs w:val="24"/>
        </w:rPr>
      </w:pPr>
      <w:proofErr w:type="gramStart"/>
      <w:r w:rsidRPr="00767A29">
        <w:rPr>
          <w:color w:val="auto"/>
          <w:szCs w:val="24"/>
        </w:rPr>
        <w:t xml:space="preserve">where </w:t>
      </w:r>
      <m:oMath>
        <w:proofErr w:type="gramEnd"/>
        <m:r>
          <m:rPr>
            <m:sty m:val="p"/>
          </m:rPr>
          <w:rPr>
            <w:rFonts w:ascii="Cambria Math" w:hAnsi="Cambria Math"/>
            <w:color w:val="auto"/>
            <w:szCs w:val="24"/>
          </w:rPr>
          <m:t>B</m:t>
        </m:r>
        <m:r>
          <m:rPr>
            <m:sty m:val="p"/>
          </m:rPr>
          <w:rPr>
            <w:rFonts w:ascii="Cambria Math"/>
            <w:color w:val="auto"/>
            <w:szCs w:val="24"/>
          </w:rPr>
          <m:t>=</m:t>
        </m:r>
        <m:sSup>
          <m:sSupPr>
            <m:ctrlPr>
              <w:rPr>
                <w:rFonts w:ascii="Cambria Math" w:hAnsi="Cambria Math"/>
                <w:color w:val="auto"/>
                <w:szCs w:val="24"/>
              </w:rPr>
            </m:ctrlPr>
          </m:sSupPr>
          <m:e>
            <m:r>
              <m:rPr>
                <m:sty m:val="p"/>
              </m:rPr>
              <w:rPr>
                <w:rFonts w:ascii="Cambria Math"/>
                <w:color w:val="auto"/>
                <w:szCs w:val="24"/>
              </w:rPr>
              <m:t>10</m:t>
            </m:r>
          </m:e>
          <m:sup>
            <m:r>
              <m:rPr>
                <m:sty m:val="p"/>
              </m:rPr>
              <w:rPr>
                <w:rFonts w:ascii="Cambria Math" w:hAnsi="Cambria Math"/>
                <w:color w:val="auto"/>
                <w:szCs w:val="24"/>
              </w:rPr>
              <m:t>b</m:t>
            </m:r>
          </m:sup>
        </m:sSup>
      </m:oMath>
      <w:r w:rsidR="004F3C08">
        <w:rPr>
          <w:color w:val="auto"/>
          <w:szCs w:val="24"/>
        </w:rPr>
        <w:t xml:space="preserve">, </w:t>
      </w:r>
      <w:r w:rsidR="00945977" w:rsidRPr="00945977">
        <w:rPr>
          <w:color w:val="auto"/>
          <w:szCs w:val="24"/>
        </w:rPr>
        <w:t>φ is the angle between the probing a</w:t>
      </w:r>
      <w:r w:rsidR="00945977">
        <w:rPr>
          <w:color w:val="auto"/>
          <w:szCs w:val="24"/>
        </w:rPr>
        <w:t xml:space="preserve">nd wave propagation directions, </w:t>
      </w:r>
      <w:r w:rsidRPr="00767A29">
        <w:rPr>
          <w:color w:val="auto"/>
          <w:szCs w:val="24"/>
        </w:rPr>
        <w:t>and</w:t>
      </w:r>
    </w:p>
    <w:p w:rsidR="0073274E" w:rsidRPr="00767A29" w:rsidRDefault="00767A29" w:rsidP="00767A29">
      <w:pPr>
        <w:pStyle w:val="MText"/>
        <w:spacing w:before="120" w:line="240" w:lineRule="auto"/>
        <w:ind w:firstLine="720"/>
        <w:jc w:val="left"/>
        <w:rPr>
          <w:color w:val="auto"/>
          <w:szCs w:val="24"/>
        </w:rPr>
      </w:pPr>
      <m:oMath>
        <m:r>
          <m:rPr>
            <m:sty m:val="p"/>
          </m:rPr>
          <w:rPr>
            <w:rFonts w:ascii="Cambria Math" w:hAnsi="Cambria Math"/>
            <w:color w:val="auto"/>
            <w:szCs w:val="24"/>
          </w:rPr>
          <m:t>b</m:t>
        </m:r>
        <m:r>
          <m:rPr>
            <m:sty m:val="p"/>
          </m:rPr>
          <w:rPr>
            <w:rFonts w:ascii="Cambria Math"/>
            <w:color w:val="auto"/>
            <w:szCs w:val="24"/>
          </w:rPr>
          <m:t>=</m:t>
        </m:r>
        <m:r>
          <m:rPr>
            <m:sty m:val="p"/>
          </m:rPr>
          <w:rPr>
            <w:rFonts w:ascii="Cambria Math"/>
            <w:color w:val="auto"/>
            <w:szCs w:val="24"/>
          </w:rPr>
          <m:t>-</m:t>
        </m:r>
        <m:r>
          <m:rPr>
            <m:sty m:val="p"/>
          </m:rPr>
          <w:rPr>
            <w:rFonts w:ascii="Cambria Math"/>
            <w:color w:val="auto"/>
            <w:szCs w:val="24"/>
          </w:rPr>
          <m:t>0.28+0.65</m:t>
        </m:r>
        <m:r>
          <m:rPr>
            <m:sty m:val="p"/>
          </m:rPr>
          <w:rPr>
            <w:rFonts w:ascii="Cambria Math"/>
            <w:color w:val="auto"/>
            <w:szCs w:val="24"/>
          </w:rPr>
          <m:t>∙</m:t>
        </m:r>
        <m:r>
          <m:rPr>
            <m:sty m:val="p"/>
          </m:rPr>
          <w:rPr>
            <w:rFonts w:ascii="Cambria Math" w:hAnsi="Cambria Math"/>
            <w:color w:val="auto"/>
            <w:szCs w:val="24"/>
          </w:rPr>
          <m:t>exp</m:t>
        </m:r>
        <m:d>
          <m:dPr>
            <m:begChr m:val="["/>
            <m:endChr m:val="]"/>
            <m:ctrlPr>
              <w:rPr>
                <w:rFonts w:ascii="Cambria Math" w:hAnsi="Cambria Math"/>
                <w:color w:val="auto"/>
                <w:szCs w:val="24"/>
              </w:rPr>
            </m:ctrlPr>
          </m:dPr>
          <m:e>
            <m:r>
              <m:rPr>
                <m:sty m:val="p"/>
              </m:rPr>
              <w:rPr>
                <w:rFonts w:ascii="Cambria Math"/>
                <w:color w:val="auto"/>
                <w:szCs w:val="24"/>
              </w:rPr>
              <m:t>-</m:t>
            </m:r>
            <m:r>
              <m:rPr>
                <m:sty m:val="p"/>
              </m:rPr>
              <w:rPr>
                <w:rFonts w:ascii="Cambria Math"/>
                <w:color w:val="auto"/>
                <w:szCs w:val="24"/>
              </w:rPr>
              <m:t>0.75</m:t>
            </m:r>
            <m:r>
              <m:rPr>
                <m:sty m:val="p"/>
              </m:rPr>
              <w:rPr>
                <w:rFonts w:ascii="Cambria Math"/>
                <w:color w:val="auto"/>
                <w:szCs w:val="24"/>
              </w:rPr>
              <m:t>∙</m:t>
            </m:r>
            <m:func>
              <m:funcPr>
                <m:ctrlPr>
                  <w:rPr>
                    <w:rFonts w:ascii="Cambria Math" w:hAnsi="Cambria Math"/>
                    <w:color w:val="auto"/>
                    <w:szCs w:val="24"/>
                  </w:rPr>
                </m:ctrlPr>
              </m:funcPr>
              <m:fName>
                <m:r>
                  <m:rPr>
                    <m:sty m:val="p"/>
                  </m:rPr>
                  <w:rPr>
                    <w:rFonts w:ascii="Cambria Math"/>
                    <w:color w:val="auto"/>
                    <w:szCs w:val="24"/>
                  </w:rPr>
                  <m:t>ln</m:t>
                </m:r>
              </m:fName>
              <m:e>
                <m:d>
                  <m:dPr>
                    <m:ctrlPr>
                      <w:rPr>
                        <w:rFonts w:ascii="Cambria Math" w:hAnsi="Cambria Math"/>
                        <w:color w:val="auto"/>
                        <w:szCs w:val="24"/>
                      </w:rPr>
                    </m:ctrlPr>
                  </m:dPr>
                  <m:e>
                    <m:f>
                      <m:fPr>
                        <m:ctrlPr>
                          <w:rPr>
                            <w:rFonts w:ascii="Cambria Math" w:hAnsi="Cambria Math"/>
                            <w:color w:val="auto"/>
                            <w:szCs w:val="24"/>
                          </w:rPr>
                        </m:ctrlPr>
                      </m:fPr>
                      <m:num>
                        <m:r>
                          <m:rPr>
                            <m:sty m:val="p"/>
                          </m:rPr>
                          <w:rPr>
                            <w:rFonts w:ascii="Cambria Math" w:hAnsi="Cambria Math"/>
                            <w:color w:val="auto"/>
                            <w:szCs w:val="24"/>
                          </w:rPr>
                          <m:t>k</m:t>
                        </m:r>
                      </m:num>
                      <m:den>
                        <m:sSub>
                          <m:sSubPr>
                            <m:ctrlPr>
                              <w:rPr>
                                <w:rFonts w:ascii="Cambria Math" w:hAnsi="Cambria Math"/>
                                <w:color w:val="auto"/>
                                <w:szCs w:val="24"/>
                              </w:rPr>
                            </m:ctrlPr>
                          </m:sSubPr>
                          <m:e>
                            <m:r>
                              <m:rPr>
                                <m:sty m:val="p"/>
                              </m:rPr>
                              <w:rPr>
                                <w:rFonts w:ascii="Cambria Math" w:hAnsi="Cambria Math"/>
                                <w:color w:val="auto"/>
                                <w:szCs w:val="24"/>
                              </w:rPr>
                              <m:t>k</m:t>
                            </m:r>
                          </m:e>
                          <m:sub>
                            <m:r>
                              <m:rPr>
                                <m:sty m:val="p"/>
                              </m:rPr>
                              <w:rPr>
                                <w:rFonts w:ascii="Cambria Math" w:hAnsi="Cambria Math"/>
                                <w:color w:val="auto"/>
                                <w:szCs w:val="24"/>
                              </w:rPr>
                              <m:t>p</m:t>
                            </m:r>
                          </m:sub>
                        </m:sSub>
                      </m:den>
                    </m:f>
                  </m:e>
                </m:d>
              </m:e>
            </m:func>
          </m:e>
        </m:d>
        <m:r>
          <m:rPr>
            <m:sty m:val="p"/>
          </m:rPr>
          <w:rPr>
            <w:rFonts w:ascii="Cambria Math"/>
            <w:color w:val="auto"/>
            <w:szCs w:val="24"/>
          </w:rPr>
          <m:t>+0.01</m:t>
        </m:r>
        <m:r>
          <m:rPr>
            <m:sty m:val="p"/>
          </m:rPr>
          <w:rPr>
            <w:rFonts w:ascii="Cambria Math"/>
            <w:color w:val="auto"/>
            <w:szCs w:val="24"/>
          </w:rPr>
          <m:t>∙</m:t>
        </m:r>
        <m:r>
          <m:rPr>
            <m:sty m:val="p"/>
          </m:rPr>
          <w:rPr>
            <w:rFonts w:ascii="Cambria Math" w:hAnsi="Cambria Math"/>
            <w:color w:val="auto"/>
            <w:szCs w:val="24"/>
          </w:rPr>
          <m:t>exp</m:t>
        </m:r>
        <m:d>
          <m:dPr>
            <m:begChr m:val="["/>
            <m:endChr m:val="]"/>
            <m:ctrlPr>
              <w:rPr>
                <w:rFonts w:ascii="Cambria Math" w:hAnsi="Cambria Math"/>
                <w:color w:val="auto"/>
                <w:szCs w:val="24"/>
              </w:rPr>
            </m:ctrlPr>
          </m:dPr>
          <m:e>
            <m:r>
              <m:rPr>
                <m:sty m:val="p"/>
              </m:rPr>
              <w:rPr>
                <w:rFonts w:ascii="Cambria Math"/>
                <w:color w:val="auto"/>
                <w:szCs w:val="24"/>
              </w:rPr>
              <m:t>-</m:t>
            </m:r>
            <m:r>
              <m:rPr>
                <m:sty m:val="p"/>
              </m:rPr>
              <w:rPr>
                <w:rFonts w:ascii="Cambria Math"/>
                <w:color w:val="auto"/>
                <w:szCs w:val="24"/>
              </w:rPr>
              <m:t>0.2+0.7</m:t>
            </m:r>
            <m:r>
              <m:rPr>
                <m:sty m:val="p"/>
              </m:rPr>
              <w:rPr>
                <w:rFonts w:ascii="Cambria Math"/>
                <w:color w:val="auto"/>
                <w:szCs w:val="24"/>
              </w:rPr>
              <m:t>∙</m:t>
            </m:r>
            <m:func>
              <m:funcPr>
                <m:ctrlPr>
                  <w:rPr>
                    <w:rFonts w:ascii="Cambria Math" w:hAnsi="Cambria Math"/>
                    <w:color w:val="auto"/>
                    <w:szCs w:val="24"/>
                  </w:rPr>
                </m:ctrlPr>
              </m:funcPr>
              <m:fName>
                <m:r>
                  <m:rPr>
                    <m:sty m:val="p"/>
                  </m:rPr>
                  <w:rPr>
                    <w:rFonts w:ascii="Cambria Math"/>
                    <w:color w:val="auto"/>
                    <w:szCs w:val="24"/>
                  </w:rPr>
                  <m:t>lg</m:t>
                </m:r>
              </m:fName>
              <m:e>
                <m:d>
                  <m:dPr>
                    <m:ctrlPr>
                      <w:rPr>
                        <w:rFonts w:ascii="Cambria Math" w:hAnsi="Cambria Math"/>
                        <w:color w:val="auto"/>
                        <w:szCs w:val="24"/>
                      </w:rPr>
                    </m:ctrlPr>
                  </m:dPr>
                  <m:e>
                    <m:f>
                      <m:fPr>
                        <m:ctrlPr>
                          <w:rPr>
                            <w:rFonts w:ascii="Cambria Math" w:hAnsi="Cambria Math"/>
                            <w:color w:val="auto"/>
                            <w:szCs w:val="24"/>
                          </w:rPr>
                        </m:ctrlPr>
                      </m:fPr>
                      <m:num>
                        <m:r>
                          <m:rPr>
                            <m:sty m:val="p"/>
                          </m:rPr>
                          <w:rPr>
                            <w:rFonts w:ascii="Cambria Math" w:hAnsi="Cambria Math"/>
                            <w:color w:val="auto"/>
                            <w:szCs w:val="24"/>
                          </w:rPr>
                          <m:t>k</m:t>
                        </m:r>
                      </m:num>
                      <m:den>
                        <m:sSub>
                          <m:sSubPr>
                            <m:ctrlPr>
                              <w:rPr>
                                <w:rFonts w:ascii="Cambria Math" w:hAnsi="Cambria Math"/>
                                <w:color w:val="auto"/>
                                <w:szCs w:val="24"/>
                              </w:rPr>
                            </m:ctrlPr>
                          </m:sSubPr>
                          <m:e>
                            <m:r>
                              <m:rPr>
                                <m:sty m:val="p"/>
                              </m:rPr>
                              <w:rPr>
                                <w:rFonts w:ascii="Cambria Math" w:hAnsi="Cambria Math"/>
                                <w:color w:val="auto"/>
                                <w:szCs w:val="24"/>
                              </w:rPr>
                              <m:t>k</m:t>
                            </m:r>
                          </m:e>
                          <m:sub>
                            <m:r>
                              <m:rPr>
                                <m:sty m:val="p"/>
                              </m:rPr>
                              <w:rPr>
                                <w:rFonts w:ascii="Cambria Math" w:hAnsi="Cambria Math"/>
                                <w:color w:val="auto"/>
                                <w:szCs w:val="24"/>
                              </w:rPr>
                              <m:t>p</m:t>
                            </m:r>
                          </m:sub>
                        </m:sSub>
                      </m:den>
                    </m:f>
                  </m:e>
                </m:d>
              </m:e>
            </m:func>
          </m:e>
        </m:d>
      </m:oMath>
      <w:r w:rsidR="008E4C1F" w:rsidRPr="00767A29">
        <w:rPr>
          <w:rFonts w:eastAsiaTheme="minorEastAsia"/>
          <w:color w:val="auto"/>
          <w:szCs w:val="24"/>
        </w:rPr>
        <w:t>.</w:t>
      </w:r>
      <w:r w:rsidR="0073274E" w:rsidRPr="00767A29">
        <w:rPr>
          <w:rFonts w:eastAsiaTheme="minorEastAsia"/>
          <w:color w:val="auto"/>
          <w:szCs w:val="24"/>
        </w:rPr>
        <w:t xml:space="preserve">       </w:t>
      </w:r>
      <w:r w:rsidR="00BF635B" w:rsidRPr="00767A29">
        <w:rPr>
          <w:rFonts w:eastAsiaTheme="minorEastAsia"/>
          <w:color w:val="auto"/>
          <w:szCs w:val="24"/>
        </w:rPr>
        <w:t xml:space="preserve">    </w:t>
      </w:r>
      <w:r w:rsidR="00B66AF1">
        <w:rPr>
          <w:rFonts w:eastAsiaTheme="minorEastAsia"/>
          <w:color w:val="auto"/>
          <w:szCs w:val="24"/>
        </w:rPr>
        <w:t xml:space="preserve"> </w:t>
      </w:r>
      <w:r w:rsidR="00BF635B" w:rsidRPr="00767A29">
        <w:rPr>
          <w:rFonts w:eastAsiaTheme="minorEastAsia"/>
          <w:color w:val="auto"/>
          <w:szCs w:val="24"/>
        </w:rPr>
        <w:t>(13</w:t>
      </w:r>
      <w:r w:rsidR="0073274E" w:rsidRPr="00767A29">
        <w:rPr>
          <w:rFonts w:eastAsiaTheme="minorEastAsia"/>
          <w:color w:val="auto"/>
          <w:szCs w:val="24"/>
        </w:rPr>
        <w:t>)</w:t>
      </w:r>
    </w:p>
    <w:p w:rsidR="0073274E" w:rsidRPr="00767A29" w:rsidRDefault="0073274E" w:rsidP="00767A29">
      <w:pPr>
        <w:pStyle w:val="MText"/>
        <w:spacing w:before="120" w:line="240" w:lineRule="auto"/>
        <w:ind w:firstLine="720"/>
        <w:jc w:val="left"/>
        <w:rPr>
          <w:color w:val="auto"/>
          <w:szCs w:val="24"/>
        </w:rPr>
      </w:pPr>
      <w:r w:rsidRPr="00767A29">
        <w:rPr>
          <w:color w:val="auto"/>
          <w:szCs w:val="24"/>
        </w:rPr>
        <w:t xml:space="preserve">The normalization coefficient is represented as </w:t>
      </w:r>
    </w:p>
    <w:p w:rsidR="0073274E" w:rsidRPr="00767A29" w:rsidRDefault="0073274E"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ab/>
      </w:r>
      <m:oMath>
        <m:r>
          <m:rPr>
            <m:sty m:val="p"/>
          </m:rPr>
          <w:rPr>
            <w:rFonts w:ascii="Cambria Math" w:hAnsi="Times New Roman" w:cs="Times New Roman"/>
          </w:rPr>
          <m:t>A=</m:t>
        </m:r>
        <m:f>
          <m:fPr>
            <m:ctrlPr>
              <w:rPr>
                <w:rFonts w:ascii="Cambria Math" w:hAnsi="Times New Roman" w:cs="Times New Roman"/>
              </w:rPr>
            </m:ctrlPr>
          </m:fPr>
          <m:num>
            <m:r>
              <m:rPr>
                <m:sty m:val="p"/>
              </m:rPr>
              <w:rPr>
                <w:rFonts w:ascii="Cambria Math" w:hAnsi="Cambria Math" w:cs="Times New Roman"/>
              </w:rPr>
              <m:t>B</m:t>
            </m:r>
          </m:num>
          <m:den>
            <m:r>
              <m:rPr>
                <m:sty m:val="p"/>
              </m:rPr>
              <w:rPr>
                <w:rFonts w:ascii="Cambria Math" w:hAnsi="Cambria Math" w:cs="Times New Roman"/>
              </w:rPr>
              <m:t>arctan</m:t>
            </m:r>
            <m:r>
              <m:rPr>
                <m:sty m:val="p"/>
              </m:rPr>
              <w:rPr>
                <w:rFonts w:ascii="Cambria Math" w:hAnsi="Times New Roman" w:cs="Times New Roman"/>
              </w:rPr>
              <m:t>(</m:t>
            </m:r>
            <m:r>
              <m:rPr>
                <m:sty m:val="p"/>
              </m:rPr>
              <w:rPr>
                <w:rFonts w:ascii="Cambria Math" w:hAnsi="Cambria Math" w:cs="Times New Roman"/>
              </w:rPr>
              <m:t>sh</m:t>
            </m:r>
            <m:r>
              <m:rPr>
                <m:sty m:val="p"/>
              </m:rPr>
              <w:rPr>
                <w:rFonts w:ascii="Cambria Math" w:hAnsi="Times New Roman" w:cs="Times New Roman"/>
              </w:rPr>
              <m:t>2</m:t>
            </m:r>
            <m:r>
              <m:rPr>
                <m:sty m:val="p"/>
              </m:rPr>
              <w:rPr>
                <w:rFonts w:ascii="Cambria Math" w:hAnsi="Cambria Math" w:cs="Times New Roman"/>
              </w:rPr>
              <m:t>πB</m:t>
            </m:r>
            <m:r>
              <m:rPr>
                <m:sty m:val="p"/>
              </m:rPr>
              <w:rPr>
                <w:rFonts w:ascii="Cambria Math" w:hAnsi="Times New Roman" w:cs="Times New Roman"/>
              </w:rPr>
              <m:t>)</m:t>
            </m:r>
          </m:den>
        </m:f>
      </m:oMath>
      <w:r w:rsidRPr="00767A29">
        <w:rPr>
          <w:rFonts w:ascii="Times New Roman" w:hAnsi="Times New Roman" w:cs="Times New Roman"/>
        </w:rPr>
        <w:t>.</w:t>
      </w:r>
      <w:r w:rsidRPr="00767A29">
        <w:rPr>
          <w:rFonts w:ascii="Times New Roman" w:hAnsi="Times New Roman" w:cs="Times New Roman"/>
        </w:rPr>
        <w:tab/>
        <w:t xml:space="preserve">     (</w:t>
      </w:r>
      <w:r w:rsidR="00BF635B" w:rsidRPr="00767A29">
        <w:rPr>
          <w:rFonts w:ascii="Times New Roman" w:hAnsi="Times New Roman" w:cs="Times New Roman"/>
        </w:rPr>
        <w:t>14</w:t>
      </w:r>
      <w:r w:rsidRPr="00767A29">
        <w:rPr>
          <w:rFonts w:ascii="Times New Roman" w:hAnsi="Times New Roman" w:cs="Times New Roman"/>
        </w:rPr>
        <w:t>)</w:t>
      </w:r>
    </w:p>
    <w:p w:rsidR="00854B80" w:rsidRPr="00767A29" w:rsidRDefault="0073274E" w:rsidP="00767A29">
      <w:pPr>
        <w:pStyle w:val="MText"/>
        <w:spacing w:before="120" w:line="240" w:lineRule="auto"/>
        <w:ind w:firstLine="720"/>
        <w:jc w:val="left"/>
        <w:rPr>
          <w:color w:val="auto"/>
          <w:szCs w:val="24"/>
        </w:rPr>
      </w:pPr>
      <w:r w:rsidRPr="00767A29">
        <w:rPr>
          <w:color w:val="auto"/>
          <w:szCs w:val="24"/>
        </w:rPr>
        <w:t xml:space="preserve">It is assumed that the model of the wind wave spectrum is valid at wind speeds from 2.5 m/s to 22 m/s and dimensionless wind fetches </w:t>
      </w:r>
      <m:oMath>
        <m:acc>
          <m:accPr>
            <m:chr m:val="̃"/>
            <m:ctrlPr>
              <w:rPr>
                <w:rFonts w:ascii="Cambria Math" w:hAnsi="Cambria Math"/>
                <w:szCs w:val="24"/>
              </w:rPr>
            </m:ctrlPr>
          </m:accPr>
          <m:e>
            <m:r>
              <m:rPr>
                <m:sty m:val="p"/>
              </m:rPr>
              <w:rPr>
                <w:rFonts w:ascii="Cambria Math" w:hAnsi="Cambria Math"/>
                <w:szCs w:val="24"/>
              </w:rPr>
              <m:t>x</m:t>
            </m:r>
          </m:e>
        </m:acc>
      </m:oMath>
      <w:r w:rsidRPr="00767A29">
        <w:rPr>
          <w:color w:val="auto"/>
          <w:szCs w:val="24"/>
        </w:rPr>
        <w:t xml:space="preserve">  from 1430 to 20170, where the dimensionless wind fetch </w:t>
      </w:r>
      <m:oMath>
        <m:acc>
          <m:accPr>
            <m:chr m:val="̃"/>
            <m:ctrlPr>
              <w:rPr>
                <w:rFonts w:ascii="Cambria Math" w:hAnsi="Cambria Math"/>
                <w:szCs w:val="24"/>
              </w:rPr>
            </m:ctrlPr>
          </m:accPr>
          <m:e>
            <m:r>
              <m:rPr>
                <m:sty m:val="p"/>
              </m:rPr>
              <w:rPr>
                <w:rFonts w:ascii="Cambria Math" w:hAnsi="Cambria Math"/>
                <w:szCs w:val="24"/>
              </w:rPr>
              <m:t>x</m:t>
            </m:r>
          </m:e>
        </m:acc>
      </m:oMath>
      <w:r w:rsidRPr="00767A29">
        <w:rPr>
          <w:color w:val="auto"/>
          <w:szCs w:val="24"/>
        </w:rPr>
        <w:t xml:space="preserve">  = 20170 corresponds to fully developed wind waves.</w:t>
      </w:r>
      <w:r w:rsidR="00854B80" w:rsidRPr="00767A29">
        <w:rPr>
          <w:color w:val="auto"/>
          <w:szCs w:val="24"/>
        </w:rPr>
        <w:t xml:space="preserve"> Th</w:t>
      </w:r>
      <w:r w:rsidR="00170FAE" w:rsidRPr="00767A29">
        <w:rPr>
          <w:color w:val="auto"/>
          <w:szCs w:val="24"/>
        </w:rPr>
        <w:t>e</w:t>
      </w:r>
      <w:r w:rsidR="00854B80" w:rsidRPr="00767A29">
        <w:rPr>
          <w:color w:val="auto"/>
          <w:szCs w:val="24"/>
        </w:rPr>
        <w:t xml:space="preserve">se </w:t>
      </w:r>
      <w:r w:rsidR="00170FAE" w:rsidRPr="00767A29">
        <w:rPr>
          <w:color w:val="auto"/>
          <w:szCs w:val="24"/>
        </w:rPr>
        <w:t>constraints</w:t>
      </w:r>
      <w:r w:rsidR="00854B80" w:rsidRPr="00767A29">
        <w:rPr>
          <w:color w:val="auto"/>
          <w:szCs w:val="24"/>
        </w:rPr>
        <w:t xml:space="preserve"> </w:t>
      </w:r>
      <w:r w:rsidR="00A70498" w:rsidRPr="00767A29">
        <w:rPr>
          <w:color w:val="auto"/>
          <w:szCs w:val="24"/>
        </w:rPr>
        <w:t>follow</w:t>
      </w:r>
      <w:r w:rsidR="00854B80" w:rsidRPr="00767A29">
        <w:rPr>
          <w:color w:val="auto"/>
          <w:szCs w:val="24"/>
        </w:rPr>
        <w:t xml:space="preserve"> from</w:t>
      </w:r>
      <w:r w:rsidR="00A70498" w:rsidRPr="00767A29">
        <w:rPr>
          <w:color w:val="auto"/>
          <w:szCs w:val="24"/>
        </w:rPr>
        <w:t xml:space="preserve"> the</w:t>
      </w:r>
      <w:r w:rsidR="00854B80" w:rsidRPr="00767A29">
        <w:rPr>
          <w:color w:val="auto"/>
          <w:szCs w:val="24"/>
        </w:rPr>
        <w:t xml:space="preserve"> conditions of </w:t>
      </w:r>
      <w:r w:rsidR="006261DE" w:rsidRPr="00767A29">
        <w:rPr>
          <w:color w:val="auto"/>
          <w:szCs w:val="24"/>
        </w:rPr>
        <w:t xml:space="preserve">the </w:t>
      </w:r>
      <w:r w:rsidR="00854B80" w:rsidRPr="00767A29">
        <w:rPr>
          <w:color w:val="auto"/>
          <w:szCs w:val="24"/>
        </w:rPr>
        <w:t xml:space="preserve">experiments </w:t>
      </w:r>
      <w:r w:rsidR="00A70498" w:rsidRPr="00767A29">
        <w:rPr>
          <w:color w:val="auto"/>
          <w:szCs w:val="24"/>
        </w:rPr>
        <w:t>on which</w:t>
      </w:r>
      <w:r w:rsidR="00854B80" w:rsidRPr="00767A29">
        <w:rPr>
          <w:color w:val="auto"/>
          <w:szCs w:val="24"/>
        </w:rPr>
        <w:t xml:space="preserve"> the authors relied.  </w:t>
      </w:r>
      <w:r w:rsidRPr="00767A29">
        <w:rPr>
          <w:color w:val="auto"/>
          <w:szCs w:val="24"/>
        </w:rPr>
        <w:t xml:space="preserve"> </w:t>
      </w:r>
    </w:p>
    <w:p w:rsidR="001017E5" w:rsidRDefault="009C55A8" w:rsidP="00CC5761">
      <w:pPr>
        <w:pStyle w:val="af1"/>
        <w:spacing w:before="120" w:after="0"/>
        <w:ind w:firstLine="720"/>
        <w:rPr>
          <w:color w:val="auto"/>
          <w:szCs w:val="24"/>
          <w:lang w:val="en-US"/>
        </w:rPr>
      </w:pPr>
      <w:r w:rsidRPr="00767A29">
        <w:rPr>
          <w:b w:val="0"/>
          <w:color w:val="auto"/>
          <w:sz w:val="24"/>
          <w:szCs w:val="24"/>
          <w:lang w:val="en-US"/>
        </w:rPr>
        <w:t xml:space="preserve">Figure 1 shows the elevation and curvature spectra (defined in Appendix, </w:t>
      </w:r>
      <w:proofErr w:type="spellStart"/>
      <w:r w:rsidR="00A70498" w:rsidRPr="00767A29">
        <w:rPr>
          <w:b w:val="0"/>
          <w:color w:val="auto"/>
          <w:sz w:val="24"/>
          <w:szCs w:val="24"/>
          <w:lang w:val="en-US"/>
        </w:rPr>
        <w:t>Eqs</w:t>
      </w:r>
      <w:proofErr w:type="spellEnd"/>
      <w:r w:rsidR="00A70498" w:rsidRPr="00767A29">
        <w:rPr>
          <w:b w:val="0"/>
          <w:color w:val="auto"/>
          <w:sz w:val="24"/>
          <w:szCs w:val="24"/>
          <w:lang w:val="en-US"/>
        </w:rPr>
        <w:t>.</w:t>
      </w:r>
      <w:r w:rsidRPr="00767A29">
        <w:rPr>
          <w:b w:val="0"/>
          <w:color w:val="auto"/>
          <w:sz w:val="24"/>
          <w:szCs w:val="24"/>
          <w:lang w:val="en-US"/>
        </w:rPr>
        <w:t xml:space="preserve"> (A2) and (A7)</w:t>
      </w:r>
      <w:r w:rsidR="00A70498" w:rsidRPr="00767A29">
        <w:rPr>
          <w:b w:val="0"/>
          <w:color w:val="auto"/>
          <w:sz w:val="24"/>
          <w:szCs w:val="24"/>
          <w:lang w:val="en-US"/>
        </w:rPr>
        <w:t>,</w:t>
      </w:r>
      <w:r w:rsidRPr="00767A29">
        <w:rPr>
          <w:b w:val="0"/>
          <w:color w:val="auto"/>
          <w:sz w:val="24"/>
          <w:szCs w:val="24"/>
          <w:lang w:val="en-US"/>
        </w:rPr>
        <w:t xml:space="preserve"> respectivel</w:t>
      </w:r>
      <w:r w:rsidR="004F3C08">
        <w:rPr>
          <w:b w:val="0"/>
          <w:color w:val="auto"/>
          <w:sz w:val="24"/>
          <w:szCs w:val="24"/>
          <w:lang w:val="en-US"/>
        </w:rPr>
        <w:t xml:space="preserve">y) of the </w:t>
      </w:r>
      <w:proofErr w:type="spellStart"/>
      <w:r w:rsidR="004F3C08">
        <w:rPr>
          <w:b w:val="0"/>
          <w:color w:val="auto"/>
          <w:sz w:val="24"/>
          <w:szCs w:val="24"/>
          <w:lang w:val="en-US"/>
        </w:rPr>
        <w:t>Karaev’s</w:t>
      </w:r>
      <w:proofErr w:type="spellEnd"/>
      <w:r w:rsidR="004F3C08">
        <w:rPr>
          <w:b w:val="0"/>
          <w:color w:val="auto"/>
          <w:sz w:val="24"/>
          <w:szCs w:val="24"/>
          <w:lang w:val="en-US"/>
        </w:rPr>
        <w:t xml:space="preserve"> spectrum model</w:t>
      </w:r>
      <w:r w:rsidRPr="00767A29">
        <w:rPr>
          <w:b w:val="0"/>
          <w:color w:val="auto"/>
          <w:sz w:val="24"/>
          <w:szCs w:val="24"/>
          <w:lang w:val="en-US"/>
        </w:rPr>
        <w:t xml:space="preserve"> at a wind speed of U</w:t>
      </w:r>
      <w:r w:rsidRPr="00767A29">
        <w:rPr>
          <w:b w:val="0"/>
          <w:color w:val="auto"/>
          <w:sz w:val="24"/>
          <w:szCs w:val="24"/>
          <w:vertAlign w:val="subscript"/>
          <w:lang w:val="en-US"/>
        </w:rPr>
        <w:t>10</w:t>
      </w:r>
      <w:r w:rsidRPr="00767A29">
        <w:rPr>
          <w:b w:val="0"/>
          <w:color w:val="auto"/>
          <w:sz w:val="24"/>
          <w:szCs w:val="24"/>
          <w:lang w:val="en-US"/>
        </w:rPr>
        <w:t xml:space="preserve"> = 10 m/s for various </w:t>
      </w:r>
      <w:proofErr w:type="gramStart"/>
      <w:r w:rsidRPr="00767A29">
        <w:rPr>
          <w:b w:val="0"/>
          <w:color w:val="auto"/>
          <w:sz w:val="24"/>
          <w:szCs w:val="24"/>
          <w:lang w:val="en-US"/>
        </w:rPr>
        <w:t>wind</w:t>
      </w:r>
      <w:proofErr w:type="gramEnd"/>
      <w:r w:rsidRPr="00767A29">
        <w:rPr>
          <w:b w:val="0"/>
          <w:color w:val="auto"/>
          <w:sz w:val="24"/>
          <w:szCs w:val="24"/>
          <w:lang w:val="en-US"/>
        </w:rPr>
        <w:t xml:space="preserve"> fetch lengths.</w:t>
      </w:r>
      <w:r w:rsidRPr="00767A29">
        <w:rPr>
          <w:color w:val="auto"/>
          <w:szCs w:val="24"/>
          <w:lang w:val="en-US"/>
        </w:rPr>
        <w:t xml:space="preserve"> </w:t>
      </w:r>
    </w:p>
    <w:p w:rsidR="00392E67" w:rsidRDefault="00392E67" w:rsidP="00392E67">
      <w:pPr>
        <w:keepNext/>
      </w:pPr>
      <w:r w:rsidRPr="00392E67">
        <w:rPr>
          <w:noProof/>
          <w:lang w:val="ru-RU" w:eastAsia="ru-RU"/>
        </w:rPr>
        <w:drawing>
          <wp:inline distT="0" distB="0" distL="0" distR="0">
            <wp:extent cx="5488492" cy="2278072"/>
            <wp:effectExtent l="19050" t="0" r="0" b="0"/>
            <wp:docPr id="2" name="Рисунок 1" descr="1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ab.jpg"/>
                    <pic:cNvPicPr/>
                  </pic:nvPicPr>
                  <pic:blipFill>
                    <a:blip r:embed="rId10" cstate="print"/>
                    <a:srcRect t="9684" b="5138"/>
                    <a:stretch>
                      <a:fillRect/>
                    </a:stretch>
                  </pic:blipFill>
                  <pic:spPr>
                    <a:xfrm>
                      <a:off x="0" y="0"/>
                      <a:ext cx="5488492" cy="2278072"/>
                    </a:xfrm>
                    <a:prstGeom prst="rect">
                      <a:avLst/>
                    </a:prstGeom>
                  </pic:spPr>
                </pic:pic>
              </a:graphicData>
            </a:graphic>
          </wp:inline>
        </w:drawing>
      </w:r>
    </w:p>
    <w:p w:rsidR="00392E67" w:rsidRPr="009A5C50" w:rsidRDefault="00392E67" w:rsidP="00392E67">
      <w:pPr>
        <w:keepNext/>
        <w:spacing w:before="120"/>
        <w:rPr>
          <w:sz w:val="24"/>
          <w:szCs w:val="24"/>
        </w:rPr>
      </w:pPr>
      <w:proofErr w:type="gramStart"/>
      <w:r w:rsidRPr="00767A29">
        <w:rPr>
          <w:b/>
          <w:sz w:val="24"/>
          <w:szCs w:val="24"/>
        </w:rPr>
        <w:t>Figure 1.</w:t>
      </w:r>
      <w:proofErr w:type="gramEnd"/>
      <w:r w:rsidRPr="00767A29">
        <w:rPr>
          <w:sz w:val="24"/>
          <w:szCs w:val="24"/>
        </w:rPr>
        <w:t xml:space="preserve"> Elevation spectra (a) and curvature spectra (b) of developing wind waves according to the </w:t>
      </w:r>
      <w:proofErr w:type="spellStart"/>
      <w:r w:rsidRPr="00767A29">
        <w:rPr>
          <w:sz w:val="24"/>
          <w:szCs w:val="24"/>
        </w:rPr>
        <w:t>V.Yu</w:t>
      </w:r>
      <w:proofErr w:type="spellEnd"/>
      <w:r w:rsidRPr="00767A29">
        <w:rPr>
          <w:sz w:val="24"/>
          <w:szCs w:val="24"/>
        </w:rPr>
        <w:t xml:space="preserve">. </w:t>
      </w:r>
      <w:proofErr w:type="spellStart"/>
      <w:proofErr w:type="gramStart"/>
      <w:r w:rsidRPr="00767A29">
        <w:rPr>
          <w:sz w:val="24"/>
          <w:szCs w:val="24"/>
        </w:rPr>
        <w:t>Karaev</w:t>
      </w:r>
      <w:proofErr w:type="spellEnd"/>
      <w:r w:rsidRPr="00767A29">
        <w:rPr>
          <w:sz w:val="24"/>
          <w:szCs w:val="24"/>
        </w:rPr>
        <w:t xml:space="preserve"> spectrum model.</w:t>
      </w:r>
      <w:proofErr w:type="gramEnd"/>
      <w:r w:rsidRPr="00767A29">
        <w:rPr>
          <w:sz w:val="24"/>
          <w:szCs w:val="24"/>
        </w:rPr>
        <w:t xml:space="preserve"> The wind speed is U</w:t>
      </w:r>
      <w:r w:rsidRPr="00767A29">
        <w:rPr>
          <w:sz w:val="24"/>
          <w:szCs w:val="24"/>
          <w:vertAlign w:val="subscript"/>
        </w:rPr>
        <w:t>10</w:t>
      </w:r>
      <w:r w:rsidRPr="00767A29">
        <w:rPr>
          <w:sz w:val="24"/>
          <w:szCs w:val="24"/>
        </w:rPr>
        <w:t xml:space="preserve"> = 10 m/s and the dimensionless wind fetches are </w:t>
      </w:r>
      <m:oMath>
        <m:acc>
          <m:accPr>
            <m:chr m:val="̃"/>
            <m:ctrlPr>
              <w:rPr>
                <w:rFonts w:ascii="Cambria Math" w:hAnsi="Cambria Math"/>
                <w:sz w:val="24"/>
                <w:szCs w:val="24"/>
              </w:rPr>
            </m:ctrlPr>
          </m:accPr>
          <m:e>
            <m:r>
              <m:rPr>
                <m:sty m:val="p"/>
              </m:rPr>
              <w:rPr>
                <w:rFonts w:ascii="Cambria Math" w:hAnsi="Cambria Math"/>
                <w:sz w:val="24"/>
                <w:szCs w:val="24"/>
              </w:rPr>
              <m:t>x</m:t>
            </m:r>
          </m:e>
        </m:acc>
      </m:oMath>
      <w:r w:rsidRPr="00767A29">
        <w:rPr>
          <w:sz w:val="24"/>
          <w:szCs w:val="24"/>
        </w:rPr>
        <w:t xml:space="preserve"> = 1430 (blue curve), 10000 (green curve), and 20170 (red curve).  </w:t>
      </w:r>
    </w:p>
    <w:p w:rsidR="00392E67" w:rsidRPr="00392E67" w:rsidRDefault="00392E67" w:rsidP="00392E67">
      <w:pPr>
        <w:rPr>
          <w:lang w:eastAsia="ru-RU"/>
        </w:rPr>
      </w:pPr>
    </w:p>
    <w:p w:rsidR="00725659" w:rsidRDefault="009C55A8" w:rsidP="00767A29">
      <w:pPr>
        <w:pStyle w:val="MText"/>
        <w:spacing w:before="120" w:line="240" w:lineRule="auto"/>
        <w:ind w:firstLine="720"/>
        <w:jc w:val="left"/>
        <w:rPr>
          <w:color w:val="auto"/>
          <w:szCs w:val="24"/>
        </w:rPr>
      </w:pPr>
      <w:r w:rsidRPr="00767A29">
        <w:rPr>
          <w:color w:val="auto"/>
          <w:szCs w:val="24"/>
        </w:rPr>
        <w:t xml:space="preserve">Figure 2 shows the spectra of elevations and spectra of curvatures of the </w:t>
      </w:r>
      <w:proofErr w:type="spellStart"/>
      <w:r w:rsidRPr="00767A29">
        <w:rPr>
          <w:color w:val="auto"/>
          <w:szCs w:val="24"/>
        </w:rPr>
        <w:t>Karaev</w:t>
      </w:r>
      <w:r w:rsidR="004F3C08">
        <w:rPr>
          <w:color w:val="auto"/>
          <w:szCs w:val="24"/>
        </w:rPr>
        <w:t>’s</w:t>
      </w:r>
      <w:proofErr w:type="spellEnd"/>
      <w:r w:rsidRPr="00767A29">
        <w:rPr>
          <w:color w:val="auto"/>
          <w:szCs w:val="24"/>
        </w:rPr>
        <w:t xml:space="preserve"> spectrum model for fully developed waves (</w:t>
      </w:r>
      <m:oMath>
        <m:acc>
          <m:accPr>
            <m:chr m:val="̃"/>
            <m:ctrlPr>
              <w:rPr>
                <w:rFonts w:ascii="Cambria Math" w:hAnsi="Cambria Math"/>
                <w:color w:val="auto"/>
                <w:szCs w:val="24"/>
              </w:rPr>
            </m:ctrlPr>
          </m:accPr>
          <m:e>
            <m:r>
              <m:rPr>
                <m:sty m:val="p"/>
              </m:rPr>
              <w:rPr>
                <w:rFonts w:ascii="Cambria Math" w:hAnsi="Cambria Math"/>
                <w:color w:val="auto"/>
                <w:szCs w:val="24"/>
              </w:rPr>
              <m:t>x</m:t>
            </m:r>
          </m:e>
        </m:acc>
      </m:oMath>
      <w:r w:rsidRPr="00767A29">
        <w:rPr>
          <w:color w:val="auto"/>
          <w:szCs w:val="24"/>
        </w:rPr>
        <w:t xml:space="preserve"> = 20170)</w:t>
      </w:r>
      <w:r w:rsidR="00F84355">
        <w:rPr>
          <w:color w:val="auto"/>
          <w:szCs w:val="24"/>
        </w:rPr>
        <w:t xml:space="preserve"> for various wind speeds</w:t>
      </w:r>
      <w:r w:rsidRPr="00767A29">
        <w:rPr>
          <w:color w:val="auto"/>
          <w:szCs w:val="24"/>
        </w:rPr>
        <w:t>.</w:t>
      </w:r>
    </w:p>
    <w:p w:rsidR="00392E67" w:rsidRDefault="00392E67" w:rsidP="00392E67">
      <w:pPr>
        <w:pStyle w:val="MText"/>
        <w:keepNext/>
        <w:spacing w:before="120" w:line="240" w:lineRule="auto"/>
        <w:ind w:firstLine="720"/>
        <w:jc w:val="left"/>
      </w:pPr>
      <w:r w:rsidRPr="00392E67">
        <w:rPr>
          <w:noProof/>
          <w:color w:val="auto"/>
          <w:szCs w:val="24"/>
          <w:lang w:val="ru-RU" w:eastAsia="ru-RU"/>
        </w:rPr>
        <w:lastRenderedPageBreak/>
        <w:drawing>
          <wp:inline distT="0" distB="0" distL="0" distR="0">
            <wp:extent cx="5488492" cy="2304500"/>
            <wp:effectExtent l="19050" t="0" r="0" b="0"/>
            <wp:docPr id="29" name="Рисунок 2" descr="2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ab.jpg"/>
                    <pic:cNvPicPr/>
                  </pic:nvPicPr>
                  <pic:blipFill>
                    <a:blip r:embed="rId11" cstate="print"/>
                    <a:srcRect t="9289" b="4545"/>
                    <a:stretch>
                      <a:fillRect/>
                    </a:stretch>
                  </pic:blipFill>
                  <pic:spPr>
                    <a:xfrm>
                      <a:off x="0" y="0"/>
                      <a:ext cx="5488492" cy="2304500"/>
                    </a:xfrm>
                    <a:prstGeom prst="rect">
                      <a:avLst/>
                    </a:prstGeom>
                  </pic:spPr>
                </pic:pic>
              </a:graphicData>
            </a:graphic>
          </wp:inline>
        </w:drawing>
      </w:r>
    </w:p>
    <w:p w:rsidR="00392E67" w:rsidRPr="009A5C50" w:rsidRDefault="00392E67" w:rsidP="00392E67">
      <w:pPr>
        <w:pStyle w:val="af1"/>
        <w:spacing w:before="120" w:after="0"/>
        <w:rPr>
          <w:b w:val="0"/>
          <w:color w:val="auto"/>
          <w:sz w:val="24"/>
          <w:szCs w:val="24"/>
          <w:lang w:val="en-US"/>
        </w:rPr>
      </w:pPr>
      <w:proofErr w:type="gramStart"/>
      <w:r w:rsidRPr="00767A29">
        <w:rPr>
          <w:rFonts w:eastAsiaTheme="minorHAnsi"/>
          <w:bCs w:val="0"/>
          <w:color w:val="auto"/>
          <w:sz w:val="24"/>
          <w:szCs w:val="24"/>
          <w:lang w:val="en-US" w:eastAsia="en-US"/>
        </w:rPr>
        <w:t>Figure 2.</w:t>
      </w:r>
      <w:proofErr w:type="gramEnd"/>
      <w:r w:rsidRPr="00767A29">
        <w:rPr>
          <w:rFonts w:eastAsiaTheme="minorHAnsi"/>
          <w:bCs w:val="0"/>
          <w:color w:val="auto"/>
          <w:sz w:val="24"/>
          <w:szCs w:val="24"/>
          <w:lang w:val="en-US" w:eastAsia="en-US"/>
        </w:rPr>
        <w:t xml:space="preserve"> </w:t>
      </w:r>
      <w:proofErr w:type="gramStart"/>
      <w:r w:rsidRPr="00767A29">
        <w:rPr>
          <w:b w:val="0"/>
          <w:color w:val="auto"/>
          <w:sz w:val="24"/>
          <w:szCs w:val="24"/>
          <w:lang w:val="en-US"/>
        </w:rPr>
        <w:t xml:space="preserve">Spectra of elevations (a) and spectra of curvatures (b) of the </w:t>
      </w:r>
      <w:proofErr w:type="spellStart"/>
      <w:r w:rsidRPr="00767A29">
        <w:rPr>
          <w:b w:val="0"/>
          <w:color w:val="auto"/>
          <w:sz w:val="24"/>
          <w:szCs w:val="24"/>
          <w:lang w:val="en-US"/>
        </w:rPr>
        <w:t>V.Yu</w:t>
      </w:r>
      <w:proofErr w:type="spellEnd"/>
      <w:r w:rsidRPr="00767A29">
        <w:rPr>
          <w:b w:val="0"/>
          <w:color w:val="auto"/>
          <w:sz w:val="24"/>
          <w:szCs w:val="24"/>
          <w:lang w:val="en-US"/>
        </w:rPr>
        <w:t>.</w:t>
      </w:r>
      <w:proofErr w:type="gramEnd"/>
      <w:r w:rsidRPr="00767A29">
        <w:rPr>
          <w:b w:val="0"/>
          <w:color w:val="auto"/>
          <w:sz w:val="24"/>
          <w:szCs w:val="24"/>
          <w:lang w:val="en-US"/>
        </w:rPr>
        <w:t xml:space="preserve"> </w:t>
      </w:r>
      <w:proofErr w:type="spellStart"/>
      <w:proofErr w:type="gramStart"/>
      <w:r w:rsidRPr="00767A29">
        <w:rPr>
          <w:b w:val="0"/>
          <w:color w:val="auto"/>
          <w:sz w:val="24"/>
          <w:szCs w:val="24"/>
          <w:lang w:val="en-US"/>
        </w:rPr>
        <w:t>Karaev</w:t>
      </w:r>
      <w:proofErr w:type="spellEnd"/>
      <w:r w:rsidRPr="00767A29">
        <w:rPr>
          <w:b w:val="0"/>
          <w:color w:val="auto"/>
          <w:sz w:val="24"/>
          <w:szCs w:val="24"/>
          <w:lang w:val="en-US"/>
        </w:rPr>
        <w:t xml:space="preserve"> spectrum model for fully developed waves.</w:t>
      </w:r>
      <w:proofErr w:type="gramEnd"/>
      <w:r w:rsidRPr="00767A29">
        <w:rPr>
          <w:b w:val="0"/>
          <w:color w:val="auto"/>
          <w:sz w:val="24"/>
          <w:szCs w:val="24"/>
          <w:lang w:val="en-US"/>
        </w:rPr>
        <w:t xml:space="preserve"> The dark blue curve – U</w:t>
      </w:r>
      <w:r w:rsidRPr="00767A29">
        <w:rPr>
          <w:b w:val="0"/>
          <w:color w:val="auto"/>
          <w:sz w:val="24"/>
          <w:szCs w:val="24"/>
          <w:vertAlign w:val="subscript"/>
          <w:lang w:val="en-US"/>
        </w:rPr>
        <w:t>10</w:t>
      </w:r>
      <w:r w:rsidRPr="00767A29">
        <w:rPr>
          <w:b w:val="0"/>
          <w:color w:val="auto"/>
          <w:sz w:val="24"/>
          <w:szCs w:val="24"/>
          <w:lang w:val="en-US"/>
        </w:rPr>
        <w:t xml:space="preserve"> = 3 m/s, red – U</w:t>
      </w:r>
      <w:r w:rsidRPr="00767A29">
        <w:rPr>
          <w:b w:val="0"/>
          <w:color w:val="auto"/>
          <w:sz w:val="24"/>
          <w:szCs w:val="24"/>
          <w:vertAlign w:val="subscript"/>
          <w:lang w:val="en-US"/>
        </w:rPr>
        <w:t>10</w:t>
      </w:r>
      <w:r w:rsidRPr="00767A29">
        <w:rPr>
          <w:b w:val="0"/>
          <w:color w:val="auto"/>
          <w:sz w:val="24"/>
          <w:szCs w:val="24"/>
          <w:lang w:val="en-US"/>
        </w:rPr>
        <w:t xml:space="preserve"> = 5 m/s, green – U</w:t>
      </w:r>
      <w:r w:rsidRPr="00767A29">
        <w:rPr>
          <w:b w:val="0"/>
          <w:color w:val="auto"/>
          <w:sz w:val="24"/>
          <w:szCs w:val="24"/>
          <w:vertAlign w:val="subscript"/>
          <w:lang w:val="en-US"/>
        </w:rPr>
        <w:t>10</w:t>
      </w:r>
      <w:r w:rsidRPr="00767A29">
        <w:rPr>
          <w:b w:val="0"/>
          <w:color w:val="auto"/>
          <w:sz w:val="24"/>
          <w:szCs w:val="24"/>
          <w:lang w:val="en-US"/>
        </w:rPr>
        <w:t xml:space="preserve"> = 10 m/s, black – U</w:t>
      </w:r>
      <w:r w:rsidRPr="00767A29">
        <w:rPr>
          <w:b w:val="0"/>
          <w:color w:val="auto"/>
          <w:sz w:val="24"/>
          <w:szCs w:val="24"/>
          <w:vertAlign w:val="subscript"/>
          <w:lang w:val="en-US"/>
        </w:rPr>
        <w:t>10</w:t>
      </w:r>
      <w:r w:rsidRPr="00767A29">
        <w:rPr>
          <w:b w:val="0"/>
          <w:color w:val="auto"/>
          <w:sz w:val="24"/>
          <w:szCs w:val="24"/>
          <w:lang w:val="en-US"/>
        </w:rPr>
        <w:t xml:space="preserve"> = 15 m/s, and purple U</w:t>
      </w:r>
      <w:r w:rsidRPr="00767A29">
        <w:rPr>
          <w:b w:val="0"/>
          <w:color w:val="auto"/>
          <w:sz w:val="24"/>
          <w:szCs w:val="24"/>
          <w:vertAlign w:val="subscript"/>
          <w:lang w:val="en-US"/>
        </w:rPr>
        <w:t>10</w:t>
      </w:r>
      <w:r w:rsidRPr="00767A29">
        <w:rPr>
          <w:b w:val="0"/>
          <w:color w:val="auto"/>
          <w:sz w:val="24"/>
          <w:szCs w:val="24"/>
          <w:lang w:val="en-US"/>
        </w:rPr>
        <w:t xml:space="preserve"> = 20 m/s.</w:t>
      </w:r>
    </w:p>
    <w:p w:rsidR="0073274E" w:rsidRPr="00767A29" w:rsidRDefault="0073274E" w:rsidP="00767A29">
      <w:pPr>
        <w:pStyle w:val="ab"/>
        <w:tabs>
          <w:tab w:val="left" w:pos="3261"/>
          <w:tab w:val="left" w:pos="8647"/>
        </w:tabs>
        <w:spacing w:before="120" w:after="0"/>
        <w:ind w:left="0" w:firstLine="720"/>
        <w:rPr>
          <w:rFonts w:ascii="Times New Roman" w:hAnsi="Times New Roman" w:cs="Times New Roman"/>
        </w:rPr>
      </w:pPr>
      <w:proofErr w:type="spellStart"/>
      <w:r w:rsidRPr="00767A29">
        <w:rPr>
          <w:rFonts w:ascii="Times New Roman" w:hAnsi="Times New Roman" w:cs="Times New Roman"/>
        </w:rPr>
        <w:t>Karaev’s</w:t>
      </w:r>
      <w:proofErr w:type="spellEnd"/>
      <w:r w:rsidRPr="00767A29">
        <w:rPr>
          <w:rFonts w:ascii="Times New Roman" w:hAnsi="Times New Roman" w:cs="Times New Roman"/>
        </w:rPr>
        <w:t xml:space="preserve"> spectrum model (</w:t>
      </w:r>
      <w:proofErr w:type="spellStart"/>
      <w:r w:rsidRPr="00767A29">
        <w:rPr>
          <w:rFonts w:ascii="Times New Roman" w:hAnsi="Times New Roman" w:cs="Times New Roman"/>
        </w:rPr>
        <w:t>Karaev&amp;Balandina</w:t>
      </w:r>
      <w:proofErr w:type="spellEnd"/>
      <w:r w:rsidRPr="00767A29">
        <w:rPr>
          <w:rFonts w:ascii="Times New Roman" w:hAnsi="Times New Roman" w:cs="Times New Roman"/>
        </w:rPr>
        <w:t>, 2000</w:t>
      </w:r>
      <w:r w:rsidR="00F84355">
        <w:rPr>
          <w:rFonts w:ascii="Times New Roman" w:hAnsi="Times New Roman" w:cs="Times New Roman"/>
        </w:rPr>
        <w:t xml:space="preserve">; </w:t>
      </w:r>
      <w:proofErr w:type="spellStart"/>
      <w:r w:rsidR="00F84355" w:rsidRPr="00F84355">
        <w:rPr>
          <w:rFonts w:ascii="Times New Roman" w:hAnsi="Times New Roman" w:cs="Times New Roman"/>
        </w:rPr>
        <w:t>Karaev</w:t>
      </w:r>
      <w:proofErr w:type="spellEnd"/>
      <w:r w:rsidR="00F84355" w:rsidRPr="00F84355">
        <w:rPr>
          <w:rFonts w:ascii="Times New Roman" w:hAnsi="Times New Roman" w:cs="Times New Roman"/>
        </w:rPr>
        <w:t xml:space="preserve"> et al., 2008</w:t>
      </w:r>
      <w:r w:rsidRPr="00767A29">
        <w:rPr>
          <w:rFonts w:ascii="Times New Roman" w:hAnsi="Times New Roman" w:cs="Times New Roman"/>
        </w:rPr>
        <w:t xml:space="preserve">) is referred </w:t>
      </w:r>
      <w:r w:rsidR="0013305E">
        <w:rPr>
          <w:rFonts w:ascii="Times New Roman" w:hAnsi="Times New Roman" w:cs="Times New Roman"/>
        </w:rPr>
        <w:t>in this paper</w:t>
      </w:r>
      <w:r w:rsidRPr="00767A29">
        <w:rPr>
          <w:rFonts w:ascii="Times New Roman" w:hAnsi="Times New Roman" w:cs="Times New Roman"/>
        </w:rPr>
        <w:t xml:space="preserve"> as K</w:t>
      </w:r>
      <w:r w:rsidR="00471BF5" w:rsidRPr="00767A29">
        <w:rPr>
          <w:rFonts w:ascii="Times New Roman" w:hAnsi="Times New Roman" w:cs="Times New Roman"/>
        </w:rPr>
        <w:t>araev</w:t>
      </w:r>
      <w:r w:rsidRPr="00767A29">
        <w:rPr>
          <w:rFonts w:ascii="Times New Roman" w:hAnsi="Times New Roman" w:cs="Times New Roman"/>
        </w:rPr>
        <w:t>2000.</w:t>
      </w:r>
    </w:p>
    <w:p w:rsidR="006A55B3" w:rsidRPr="00767A29" w:rsidRDefault="006A55B3" w:rsidP="00767A29">
      <w:pPr>
        <w:pStyle w:val="Heading-Secondary"/>
      </w:pPr>
      <w:r w:rsidRPr="00767A29">
        <w:t>3.</w:t>
      </w:r>
      <w:r w:rsidR="00854B80" w:rsidRPr="00767A29">
        <w:t>2</w:t>
      </w:r>
      <w:r w:rsidRPr="00767A29">
        <w:t xml:space="preserve"> T. </w:t>
      </w:r>
      <w:proofErr w:type="spellStart"/>
      <w:r w:rsidRPr="00767A29">
        <w:t>Elfouhaily</w:t>
      </w:r>
      <w:proofErr w:type="spellEnd"/>
      <w:r w:rsidRPr="00767A29">
        <w:t xml:space="preserve"> spectrum</w:t>
      </w:r>
    </w:p>
    <w:p w:rsidR="006A55B3" w:rsidRPr="00767A29" w:rsidRDefault="006A55B3" w:rsidP="00767A29">
      <w:pPr>
        <w:spacing w:before="120"/>
        <w:ind w:firstLine="720"/>
        <w:rPr>
          <w:sz w:val="24"/>
          <w:szCs w:val="24"/>
        </w:rPr>
      </w:pPr>
      <w:proofErr w:type="spellStart"/>
      <w:r w:rsidRPr="00767A29">
        <w:rPr>
          <w:sz w:val="24"/>
          <w:szCs w:val="24"/>
        </w:rPr>
        <w:t>Elfouhaily</w:t>
      </w:r>
      <w:proofErr w:type="spellEnd"/>
      <w:r w:rsidRPr="00767A29">
        <w:rPr>
          <w:sz w:val="24"/>
          <w:szCs w:val="24"/>
        </w:rPr>
        <w:t xml:space="preserve"> et al. (1997) analyzed models of </w:t>
      </w:r>
      <w:r w:rsidR="00471BF5" w:rsidRPr="00767A29">
        <w:rPr>
          <w:sz w:val="24"/>
          <w:szCs w:val="24"/>
        </w:rPr>
        <w:t xml:space="preserve">wave </w:t>
      </w:r>
      <w:r w:rsidRPr="00767A29">
        <w:rPr>
          <w:sz w:val="24"/>
          <w:szCs w:val="24"/>
        </w:rPr>
        <w:t>spectr</w:t>
      </w:r>
      <w:r w:rsidR="00471BF5" w:rsidRPr="00767A29">
        <w:rPr>
          <w:sz w:val="24"/>
          <w:szCs w:val="24"/>
        </w:rPr>
        <w:t>um</w:t>
      </w:r>
      <w:r w:rsidRPr="00767A29">
        <w:rPr>
          <w:sz w:val="24"/>
          <w:szCs w:val="24"/>
        </w:rPr>
        <w:t xml:space="preserve"> for long- and short-wavelength parts of the spectrum, widely used at that time. The drawbacks of these spectra were noted, in particular, the discrepancy with the Cox </w:t>
      </w:r>
      <w:r w:rsidR="003B3840" w:rsidRPr="00767A29">
        <w:rPr>
          <w:sz w:val="24"/>
          <w:szCs w:val="24"/>
        </w:rPr>
        <w:t>&amp;</w:t>
      </w:r>
      <w:r w:rsidRPr="00767A29">
        <w:rPr>
          <w:sz w:val="24"/>
          <w:szCs w:val="24"/>
        </w:rPr>
        <w:t xml:space="preserve"> </w:t>
      </w:r>
      <w:proofErr w:type="spellStart"/>
      <w:r w:rsidRPr="00767A29">
        <w:rPr>
          <w:sz w:val="24"/>
          <w:szCs w:val="24"/>
        </w:rPr>
        <w:t>Munk</w:t>
      </w:r>
      <w:proofErr w:type="spellEnd"/>
      <w:r w:rsidRPr="00767A29">
        <w:rPr>
          <w:sz w:val="24"/>
          <w:szCs w:val="24"/>
        </w:rPr>
        <w:t xml:space="preserve"> (1954) experiments and the </w:t>
      </w:r>
      <w:proofErr w:type="spellStart"/>
      <w:r w:rsidRPr="00767A29">
        <w:rPr>
          <w:sz w:val="24"/>
          <w:szCs w:val="24"/>
        </w:rPr>
        <w:t>nonanalytic</w:t>
      </w:r>
      <w:proofErr w:type="spellEnd"/>
      <w:r w:rsidRPr="00767A29">
        <w:rPr>
          <w:sz w:val="24"/>
          <w:szCs w:val="24"/>
        </w:rPr>
        <w:t xml:space="preserve"> form of the functions of the spectra. The authors have developed a new spectrum model aimed at solving the problems of radar probing of the sea surface.</w:t>
      </w:r>
    </w:p>
    <w:p w:rsidR="006A55B3" w:rsidRPr="00767A29" w:rsidRDefault="006A55B3" w:rsidP="00767A29">
      <w:pPr>
        <w:spacing w:before="120"/>
        <w:ind w:firstLine="720"/>
        <w:rPr>
          <w:sz w:val="24"/>
          <w:szCs w:val="24"/>
        </w:rPr>
      </w:pPr>
      <w:r w:rsidRPr="00767A29">
        <w:rPr>
          <w:sz w:val="24"/>
          <w:szCs w:val="24"/>
        </w:rPr>
        <w:t xml:space="preserve">The </w:t>
      </w:r>
      <w:proofErr w:type="spellStart"/>
      <w:r w:rsidRPr="00767A29">
        <w:rPr>
          <w:sz w:val="24"/>
          <w:szCs w:val="24"/>
        </w:rPr>
        <w:t>omnidirectional</w:t>
      </w:r>
      <w:proofErr w:type="spellEnd"/>
      <w:r w:rsidRPr="00767A29">
        <w:rPr>
          <w:sz w:val="24"/>
          <w:szCs w:val="24"/>
        </w:rPr>
        <w:t xml:space="preserve"> spectrum of curvatures</w:t>
      </w:r>
      <w:r w:rsidR="00BB358E" w:rsidRPr="00767A29">
        <w:rPr>
          <w:sz w:val="24"/>
          <w:szCs w:val="24"/>
        </w:rPr>
        <w:t xml:space="preserve"> </w:t>
      </w:r>
      <w:r w:rsidRPr="00767A29">
        <w:rPr>
          <w:sz w:val="24"/>
          <w:szCs w:val="24"/>
        </w:rPr>
        <w:t>was given as the sum of long- and short-wavelength parts</w:t>
      </w:r>
    </w:p>
    <w:p w:rsidR="006A55B3" w:rsidRPr="00767A29" w:rsidRDefault="006A55B3" w:rsidP="00767A29">
      <w:pPr>
        <w:pStyle w:val="ab"/>
        <w:tabs>
          <w:tab w:val="left" w:pos="3261"/>
          <w:tab w:val="left" w:pos="8647"/>
        </w:tabs>
        <w:spacing w:before="120" w:after="0"/>
        <w:ind w:left="0" w:firstLine="720"/>
        <w:rPr>
          <w:rFonts w:ascii="Times New Roman" w:hAnsi="Times New Roman" w:cs="Times New Roman"/>
        </w:rPr>
      </w:pPr>
      <w:r w:rsidRPr="00767A29">
        <w:rPr>
          <w:rFonts w:cs="Times New Roman"/>
        </w:rPr>
        <w:tab/>
      </w:r>
      <m:oMath>
        <m:r>
          <m:rPr>
            <m:sty m:val="p"/>
          </m:rPr>
          <w:rPr>
            <w:rFonts w:ascii="Cambria Math" w:hAnsi="Cambria Math" w:cs="Times New Roman"/>
            <w:lang w:eastAsia="ru-RU"/>
          </w:rPr>
          <m:t>S(k)</m:t>
        </m:r>
        <m:r>
          <m:rPr>
            <m:sty m:val="p"/>
          </m:rPr>
          <w:rPr>
            <w:rFonts w:ascii="Cambria Math" w:cs="Times New Roman"/>
            <w:lang w:eastAsia="ru-RU"/>
          </w:rPr>
          <m:t>=</m:t>
        </m:r>
        <m:f>
          <m:fPr>
            <m:ctrlPr>
              <w:rPr>
                <w:rFonts w:ascii="Cambria Math" w:hAnsi="Cambria Math" w:cs="Times New Roman"/>
                <w:lang w:eastAsia="ru-RU"/>
              </w:rPr>
            </m:ctrlPr>
          </m:fPr>
          <m:num>
            <m:sSub>
              <m:sSubPr>
                <m:ctrlPr>
                  <w:rPr>
                    <w:rFonts w:ascii="Cambria Math" w:hAnsi="Cambria Math" w:cs="Times New Roman"/>
                    <w:lang w:eastAsia="ru-RU"/>
                  </w:rPr>
                </m:ctrlPr>
              </m:sSubPr>
              <m:e>
                <m:r>
                  <m:rPr>
                    <m:sty m:val="p"/>
                  </m:rPr>
                  <w:rPr>
                    <w:rFonts w:ascii="Cambria Math" w:hAnsi="Cambria Math" w:cs="Times New Roman"/>
                    <w:lang w:eastAsia="ru-RU"/>
                  </w:rPr>
                  <m:t>B</m:t>
                </m:r>
              </m:e>
              <m:sub>
                <m:r>
                  <m:rPr>
                    <m:sty m:val="p"/>
                  </m:rPr>
                  <w:rPr>
                    <w:rFonts w:ascii="Cambria Math" w:hAnsi="Cambria Math" w:cs="Times New Roman"/>
                    <w:lang w:eastAsia="ru-RU"/>
                  </w:rPr>
                  <m:t>l</m:t>
                </m:r>
              </m:sub>
            </m:sSub>
            <m:r>
              <m:rPr>
                <m:sty m:val="p"/>
              </m:rPr>
              <w:rPr>
                <w:rFonts w:ascii="Cambria Math" w:hAnsi="Cambria Math" w:cs="Times New Roman"/>
                <w:lang w:eastAsia="ru-RU"/>
              </w:rPr>
              <m:t>+</m:t>
            </m:r>
            <m:sSub>
              <m:sSubPr>
                <m:ctrlPr>
                  <w:rPr>
                    <w:rFonts w:ascii="Cambria Math" w:hAnsi="Cambria Math" w:cs="Times New Roman"/>
                    <w:lang w:eastAsia="ru-RU"/>
                  </w:rPr>
                </m:ctrlPr>
              </m:sSubPr>
              <m:e>
                <m:r>
                  <m:rPr>
                    <m:sty m:val="p"/>
                  </m:rPr>
                  <w:rPr>
                    <w:rFonts w:ascii="Cambria Math" w:hAnsi="Cambria Math" w:cs="Times New Roman"/>
                    <w:lang w:eastAsia="ru-RU"/>
                  </w:rPr>
                  <m:t>B</m:t>
                </m:r>
              </m:e>
              <m:sub>
                <m:r>
                  <m:rPr>
                    <m:sty m:val="p"/>
                  </m:rPr>
                  <w:rPr>
                    <w:rFonts w:ascii="Cambria Math" w:hAnsi="Cambria Math" w:cs="Times New Roman"/>
                    <w:lang w:eastAsia="ru-RU"/>
                  </w:rPr>
                  <m:t>h</m:t>
                </m:r>
              </m:sub>
            </m:sSub>
          </m:num>
          <m:den>
            <m:sSup>
              <m:sSupPr>
                <m:ctrlPr>
                  <w:rPr>
                    <w:rFonts w:ascii="Cambria Math" w:hAnsi="Cambria Math" w:cs="Times New Roman"/>
                    <w:lang w:eastAsia="ru-RU"/>
                  </w:rPr>
                </m:ctrlPr>
              </m:sSupPr>
              <m:e>
                <m:r>
                  <m:rPr>
                    <m:sty m:val="p"/>
                  </m:rPr>
                  <w:rPr>
                    <w:rFonts w:ascii="Cambria Math" w:hAnsi="Cambria Math" w:cs="Times New Roman"/>
                    <w:lang w:eastAsia="ru-RU"/>
                  </w:rPr>
                  <m:t>k</m:t>
                </m:r>
              </m:e>
              <m:sup>
                <m:r>
                  <m:rPr>
                    <m:sty m:val="p"/>
                  </m:rPr>
                  <w:rPr>
                    <w:rFonts w:ascii="Cambria Math" w:hAnsi="Cambria Math" w:cs="Times New Roman"/>
                    <w:lang w:eastAsia="ru-RU"/>
                  </w:rPr>
                  <m:t>3</m:t>
                </m:r>
              </m:sup>
            </m:sSup>
          </m:den>
        </m:f>
      </m:oMath>
      <w:r w:rsidRPr="00767A29">
        <w:rPr>
          <w:rFonts w:cs="Times New Roman"/>
          <w:lang w:eastAsia="ru-RU"/>
        </w:rPr>
        <w:t>,</w:t>
      </w:r>
      <w:r w:rsidRPr="00767A29">
        <w:rPr>
          <w:rFonts w:cs="Times New Roman"/>
        </w:rPr>
        <w:tab/>
      </w:r>
      <w:r w:rsidR="00CB1A5E">
        <w:rPr>
          <w:rFonts w:cs="Times New Roman"/>
        </w:rPr>
        <w:t xml:space="preserve">     </w:t>
      </w:r>
      <w:r w:rsidRPr="00767A29">
        <w:rPr>
          <w:rFonts w:ascii="Times New Roman" w:hAnsi="Times New Roman" w:cs="Times New Roman"/>
        </w:rPr>
        <w:t>(</w:t>
      </w:r>
      <w:r w:rsidR="00355642" w:rsidRPr="00767A29">
        <w:rPr>
          <w:rFonts w:ascii="Times New Roman" w:hAnsi="Times New Roman" w:cs="Times New Roman"/>
        </w:rPr>
        <w:t>15</w:t>
      </w:r>
      <w:r w:rsidRPr="00767A29">
        <w:rPr>
          <w:rFonts w:ascii="Times New Roman" w:hAnsi="Times New Roman" w:cs="Times New Roman"/>
        </w:rPr>
        <w:t>)</w:t>
      </w:r>
    </w:p>
    <w:p w:rsidR="00C07B48" w:rsidRPr="00767A29" w:rsidRDefault="006A55B3" w:rsidP="00767A29">
      <w:pPr>
        <w:spacing w:before="120"/>
        <w:rPr>
          <w:b/>
          <w:sz w:val="24"/>
          <w:szCs w:val="24"/>
        </w:rPr>
      </w:pPr>
      <w:proofErr w:type="gramStart"/>
      <w:r w:rsidRPr="00767A29">
        <w:rPr>
          <w:sz w:val="24"/>
          <w:szCs w:val="24"/>
        </w:rPr>
        <w:t>where</w:t>
      </w:r>
      <w:proofErr w:type="gramEnd"/>
      <w:r w:rsidRPr="00767A29">
        <w:rPr>
          <w:sz w:val="24"/>
          <w:szCs w:val="24"/>
        </w:rPr>
        <w:t xml:space="preserve"> subscripts “l” and “h” denote low and high </w:t>
      </w:r>
      <w:r w:rsidR="00F056B3">
        <w:rPr>
          <w:sz w:val="24"/>
          <w:szCs w:val="24"/>
        </w:rPr>
        <w:t>frequencies</w:t>
      </w:r>
      <w:r w:rsidRPr="00767A29">
        <w:rPr>
          <w:sz w:val="24"/>
          <w:szCs w:val="24"/>
        </w:rPr>
        <w:t xml:space="preserve"> respectively. </w:t>
      </w:r>
      <w:r w:rsidR="00C07B48" w:rsidRPr="00767A29">
        <w:rPr>
          <w:sz w:val="24"/>
          <w:szCs w:val="24"/>
        </w:rPr>
        <w:t xml:space="preserve">The transition between long- and short-wavelength parts of the spectrum is described by </w:t>
      </w:r>
      <w:r w:rsidR="00447A6B" w:rsidRPr="00767A29">
        <w:rPr>
          <w:sz w:val="24"/>
          <w:szCs w:val="24"/>
        </w:rPr>
        <w:t>exponential factor</w:t>
      </w:r>
      <w:r w:rsidR="00C07B48" w:rsidRPr="00767A29">
        <w:rPr>
          <w:sz w:val="24"/>
          <w:szCs w:val="24"/>
        </w:rPr>
        <w:t xml:space="preserve"> in</w:t>
      </w:r>
      <w:r w:rsidR="00447A6B" w:rsidRPr="00767A29">
        <w:rPr>
          <w:sz w:val="24"/>
          <w:szCs w:val="24"/>
        </w:rPr>
        <w:t xml:space="preserve"> </w:t>
      </w:r>
      <w:proofErr w:type="spellStart"/>
      <w:r w:rsidR="00447A6B" w:rsidRPr="00767A29">
        <w:rPr>
          <w:sz w:val="24"/>
          <w:szCs w:val="24"/>
        </w:rPr>
        <w:t>B</w:t>
      </w:r>
      <w:r w:rsidR="00447A6B" w:rsidRPr="00767A29">
        <w:rPr>
          <w:sz w:val="24"/>
          <w:szCs w:val="24"/>
          <w:vertAlign w:val="subscript"/>
        </w:rPr>
        <w:t>l</w:t>
      </w:r>
      <w:proofErr w:type="spellEnd"/>
      <w:r w:rsidR="00EC4AEF" w:rsidRPr="00767A29">
        <w:rPr>
          <w:sz w:val="24"/>
          <w:szCs w:val="24"/>
        </w:rPr>
        <w:t>:</w:t>
      </w:r>
      <w:r w:rsidR="00C07B48" w:rsidRPr="00767A29">
        <w:rPr>
          <w:sz w:val="24"/>
          <w:szCs w:val="24"/>
        </w:rPr>
        <w:t xml:space="preserve"> </w:t>
      </w:r>
    </w:p>
    <w:p w:rsidR="006A55B3" w:rsidRPr="00767A29" w:rsidRDefault="006A55B3" w:rsidP="00767A29">
      <w:pPr>
        <w:tabs>
          <w:tab w:val="left" w:pos="3261"/>
          <w:tab w:val="left" w:pos="8647"/>
        </w:tabs>
        <w:spacing w:before="120"/>
        <w:ind w:firstLine="720"/>
        <w:rPr>
          <w:rFonts w:eastAsiaTheme="minorEastAsia"/>
          <w:sz w:val="24"/>
          <w:szCs w:val="24"/>
        </w:rPr>
      </w:pPr>
      <w:r w:rsidRPr="00767A29">
        <w:rPr>
          <w:sz w:val="24"/>
          <w:szCs w:val="24"/>
        </w:rPr>
        <w:tab/>
      </w:r>
      <m:oMath>
        <m:sSub>
          <m:sSubPr>
            <m:ctrlPr>
              <w:rPr>
                <w:rFonts w:ascii="Cambria Math" w:hAnsi="Cambria Math"/>
                <w:sz w:val="24"/>
                <w:szCs w:val="24"/>
                <w:lang w:eastAsia="ru-RU"/>
              </w:rPr>
            </m:ctrlPr>
          </m:sSubPr>
          <m:e>
            <m:r>
              <m:rPr>
                <m:sty m:val="p"/>
              </m:rPr>
              <w:rPr>
                <w:rFonts w:ascii="Cambria Math" w:hAnsi="Cambria Math"/>
                <w:sz w:val="24"/>
                <w:szCs w:val="24"/>
                <w:lang w:eastAsia="ru-RU"/>
              </w:rPr>
              <m:t>F</m:t>
            </m:r>
          </m:e>
          <m:sub>
            <m:r>
              <m:rPr>
                <m:sty m:val="p"/>
              </m:rPr>
              <w:rPr>
                <w:rFonts w:ascii="Cambria Math" w:hAnsi="Cambria Math"/>
                <w:sz w:val="24"/>
                <w:szCs w:val="24"/>
                <w:lang w:eastAsia="ru-RU"/>
              </w:rPr>
              <m:t>p</m:t>
            </m:r>
          </m:sub>
        </m:sSub>
        <m:r>
          <m:rPr>
            <m:sty m:val="p"/>
          </m:rPr>
          <w:rPr>
            <w:rFonts w:ascii="Cambria Math"/>
            <w:sz w:val="24"/>
            <w:szCs w:val="24"/>
            <w:lang w:eastAsia="ru-RU"/>
          </w:rPr>
          <m:t>=</m:t>
        </m:r>
        <m:r>
          <m:rPr>
            <m:sty m:val="p"/>
          </m:rPr>
          <w:rPr>
            <w:rFonts w:ascii="Cambria Math" w:hAnsi="Cambria Math"/>
            <w:sz w:val="24"/>
            <w:szCs w:val="24"/>
            <w:lang w:eastAsia="ru-RU"/>
          </w:rPr>
          <m:t>exp</m:t>
        </m:r>
        <m:d>
          <m:dPr>
            <m:begChr m:val="{"/>
            <m:endChr m:val="}"/>
            <m:ctrlPr>
              <w:rPr>
                <w:rFonts w:ascii="Cambria Math" w:hAnsi="Cambria Math"/>
                <w:sz w:val="24"/>
                <w:szCs w:val="24"/>
                <w:lang w:eastAsia="ru-RU"/>
              </w:rPr>
            </m:ctrlPr>
          </m:dPr>
          <m:e>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sz w:val="24"/>
                    <w:szCs w:val="24"/>
                    <w:lang w:eastAsia="ru-RU"/>
                  </w:rPr>
                  <m:t>Ω</m:t>
                </m:r>
              </m:num>
              <m:den>
                <m:rad>
                  <m:radPr>
                    <m:degHide m:val="on"/>
                    <m:ctrlPr>
                      <w:rPr>
                        <w:rFonts w:ascii="Cambria Math" w:hAnsi="Cambria Math"/>
                        <w:sz w:val="24"/>
                        <w:szCs w:val="24"/>
                        <w:lang w:eastAsia="ru-RU"/>
                      </w:rPr>
                    </m:ctrlPr>
                  </m:radPr>
                  <m:deg/>
                  <m:e>
                    <m:r>
                      <m:rPr>
                        <m:sty m:val="p"/>
                      </m:rPr>
                      <w:rPr>
                        <w:rFonts w:ascii="Cambria Math"/>
                        <w:sz w:val="24"/>
                        <w:szCs w:val="24"/>
                        <w:lang w:eastAsia="ru-RU"/>
                      </w:rPr>
                      <m:t>10</m:t>
                    </m:r>
                  </m:e>
                </m:rad>
              </m:den>
            </m:f>
            <m:d>
              <m:dPr>
                <m:begChr m:val="["/>
                <m:endChr m:val="]"/>
                <m:ctrlPr>
                  <w:rPr>
                    <w:rFonts w:ascii="Cambria Math" w:hAnsi="Cambria Math"/>
                    <w:sz w:val="24"/>
                    <w:szCs w:val="24"/>
                    <w:lang w:eastAsia="ru-RU"/>
                  </w:rPr>
                </m:ctrlPr>
              </m:dPr>
              <m:e>
                <m:rad>
                  <m:radPr>
                    <m:degHide m:val="on"/>
                    <m:ctrlPr>
                      <w:rPr>
                        <w:rFonts w:ascii="Cambria Math" w:hAnsi="Cambria Math"/>
                        <w:sz w:val="24"/>
                        <w:szCs w:val="24"/>
                        <w:lang w:eastAsia="ru-RU"/>
                      </w:rPr>
                    </m:ctrlPr>
                  </m:radPr>
                  <m:deg/>
                  <m:e>
                    <m:f>
                      <m:fPr>
                        <m:ctrlPr>
                          <w:rPr>
                            <w:rFonts w:ascii="Cambria Math" w:hAnsi="Cambria Math"/>
                            <w:sz w:val="24"/>
                            <w:szCs w:val="24"/>
                            <w:lang w:eastAsia="ru-RU"/>
                          </w:rPr>
                        </m:ctrlPr>
                      </m:fPr>
                      <m:num>
                        <m:r>
                          <m:rPr>
                            <m:sty m:val="p"/>
                          </m:rPr>
                          <w:rPr>
                            <w:rFonts w:ascii="Cambria Math" w:hAnsi="Cambria Math"/>
                            <w:sz w:val="24"/>
                            <w:szCs w:val="24"/>
                            <w:lang w:eastAsia="ru-RU"/>
                          </w:rPr>
                          <m:t>k</m:t>
                        </m:r>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p</m:t>
                            </m:r>
                          </m:sub>
                        </m:sSub>
                      </m:den>
                    </m:f>
                  </m:e>
                </m:rad>
                <m:r>
                  <m:rPr>
                    <m:sty m:val="p"/>
                  </m:rPr>
                  <w:rPr>
                    <w:rFonts w:ascii="Cambria Math" w:hAnsi="Cambria Math"/>
                    <w:sz w:val="24"/>
                    <w:szCs w:val="24"/>
                    <w:lang w:eastAsia="ru-RU"/>
                  </w:rPr>
                  <m:t>-</m:t>
                </m:r>
                <m:r>
                  <m:rPr>
                    <m:sty m:val="p"/>
                  </m:rPr>
                  <w:rPr>
                    <w:rFonts w:ascii="Cambria Math"/>
                    <w:sz w:val="24"/>
                    <w:szCs w:val="24"/>
                    <w:lang w:eastAsia="ru-RU"/>
                  </w:rPr>
                  <m:t>1</m:t>
                </m:r>
              </m:e>
            </m:d>
          </m:e>
        </m:d>
        <m:r>
          <m:rPr>
            <m:sty m:val="p"/>
          </m:rPr>
          <w:rPr>
            <w:rFonts w:ascii="Cambria Math" w:hAnsi="Cambria Math"/>
            <w:sz w:val="24"/>
            <w:szCs w:val="24"/>
            <w:lang w:eastAsia="ru-RU"/>
          </w:rPr>
          <m:t>,</m:t>
        </m:r>
      </m:oMath>
      <w:r w:rsidRPr="00767A29">
        <w:rPr>
          <w:rFonts w:eastAsiaTheme="minorEastAsia"/>
          <w:sz w:val="24"/>
          <w:szCs w:val="24"/>
        </w:rPr>
        <w:tab/>
      </w:r>
      <w:r w:rsidR="00CB1A5E">
        <w:rPr>
          <w:rFonts w:eastAsiaTheme="minorEastAsia"/>
          <w:sz w:val="24"/>
          <w:szCs w:val="24"/>
        </w:rPr>
        <w:t xml:space="preserve">     </w:t>
      </w:r>
      <w:r w:rsidRPr="00767A29">
        <w:rPr>
          <w:rFonts w:eastAsiaTheme="minorEastAsia"/>
          <w:sz w:val="24"/>
          <w:szCs w:val="24"/>
        </w:rPr>
        <w:t>(</w:t>
      </w:r>
      <w:r w:rsidR="00355642" w:rsidRPr="00767A29">
        <w:rPr>
          <w:rFonts w:eastAsiaTheme="minorEastAsia"/>
          <w:sz w:val="24"/>
          <w:szCs w:val="24"/>
        </w:rPr>
        <w:t>16</w:t>
      </w:r>
      <w:r w:rsidRPr="00767A29">
        <w:rPr>
          <w:rFonts w:eastAsiaTheme="minorEastAsia"/>
          <w:sz w:val="24"/>
          <w:szCs w:val="24"/>
        </w:rPr>
        <w:t>)</w:t>
      </w:r>
    </w:p>
    <w:p w:rsidR="00447A6B" w:rsidRPr="00767A29" w:rsidRDefault="00447A6B" w:rsidP="00767A29">
      <w:pPr>
        <w:pStyle w:val="ab"/>
        <w:tabs>
          <w:tab w:val="left" w:pos="3261"/>
          <w:tab w:val="left" w:pos="8647"/>
        </w:tabs>
        <w:spacing w:before="120" w:after="0"/>
        <w:ind w:left="0"/>
        <w:rPr>
          <w:rFonts w:ascii="Times New Roman" w:hAnsi="Times New Roman" w:cs="Times New Roman"/>
        </w:rPr>
      </w:pPr>
      <w:proofErr w:type="gramStart"/>
      <w:r w:rsidRPr="00767A29">
        <w:rPr>
          <w:rFonts w:ascii="Times New Roman" w:hAnsi="Times New Roman" w:cs="Times New Roman"/>
        </w:rPr>
        <w:t>w</w:t>
      </w:r>
      <w:r w:rsidR="006A55B3" w:rsidRPr="00767A29">
        <w:rPr>
          <w:rFonts w:ascii="Times New Roman" w:hAnsi="Times New Roman" w:cs="Times New Roman"/>
        </w:rPr>
        <w:t>here</w:t>
      </w:r>
      <w:proofErr w:type="gramEnd"/>
      <w:r w:rsidRPr="00767A29">
        <w:rPr>
          <w:rFonts w:ascii="Times New Roman" w:hAnsi="Times New Roman" w:cs="Times New Roman"/>
        </w:rPr>
        <w:t xml:space="preserve"> Ω</w:t>
      </w:r>
      <w:r w:rsidR="006A55B3" w:rsidRPr="00767A29">
        <w:rPr>
          <w:rFonts w:ascii="Times New Roman" w:hAnsi="Times New Roman" w:cs="Times New Roman"/>
        </w:rPr>
        <w:t xml:space="preserve"> </w:t>
      </w:r>
      <w:r w:rsidR="00BB358E" w:rsidRPr="00767A29">
        <w:rPr>
          <w:rFonts w:ascii="Times New Roman" w:hAnsi="Times New Roman" w:cs="Times New Roman"/>
        </w:rPr>
        <w:t xml:space="preserve">is the </w:t>
      </w:r>
      <w:r w:rsidRPr="00767A29">
        <w:rPr>
          <w:rFonts w:ascii="Times New Roman" w:hAnsi="Times New Roman" w:cs="Times New Roman"/>
        </w:rPr>
        <w:t xml:space="preserve">inverse wave age. </w:t>
      </w:r>
      <w:r w:rsidR="006A55B3" w:rsidRPr="00767A29">
        <w:rPr>
          <w:rFonts w:ascii="Times New Roman" w:hAnsi="Times New Roman" w:cs="Times New Roman"/>
        </w:rPr>
        <w:t>The exponential factor limits the energy of waves with k&gt;10k</w:t>
      </w:r>
      <w:r w:rsidR="006A55B3" w:rsidRPr="00767A29">
        <w:rPr>
          <w:rFonts w:ascii="Times New Roman" w:hAnsi="Times New Roman" w:cs="Times New Roman"/>
          <w:vertAlign w:val="subscript"/>
        </w:rPr>
        <w:t>p</w:t>
      </w:r>
      <w:r w:rsidR="006A55B3" w:rsidRPr="00767A29">
        <w:rPr>
          <w:rFonts w:ascii="Times New Roman" w:hAnsi="Times New Roman" w:cs="Times New Roman"/>
        </w:rPr>
        <w:t xml:space="preserve">. Such a cut-off point was introduced on the basis of </w:t>
      </w:r>
      <w:proofErr w:type="spellStart"/>
      <w:r w:rsidR="006A55B3" w:rsidRPr="00767A29">
        <w:rPr>
          <w:rFonts w:ascii="Times New Roman" w:hAnsi="Times New Roman" w:cs="Times New Roman"/>
        </w:rPr>
        <w:t>Klinke</w:t>
      </w:r>
      <w:proofErr w:type="spellEnd"/>
      <w:r w:rsidR="006A55B3" w:rsidRPr="00767A29">
        <w:rPr>
          <w:rFonts w:ascii="Times New Roman" w:hAnsi="Times New Roman" w:cs="Times New Roman"/>
        </w:rPr>
        <w:t xml:space="preserve"> and </w:t>
      </w:r>
      <w:proofErr w:type="spellStart"/>
      <w:r w:rsidR="006A55B3" w:rsidRPr="00767A29">
        <w:rPr>
          <w:rFonts w:ascii="Times New Roman" w:hAnsi="Times New Roman" w:cs="Times New Roman"/>
        </w:rPr>
        <w:t>Jähne</w:t>
      </w:r>
      <w:proofErr w:type="spellEnd"/>
      <w:r w:rsidR="006A55B3" w:rsidRPr="00767A29">
        <w:rPr>
          <w:rFonts w:ascii="Times New Roman" w:hAnsi="Times New Roman" w:cs="Times New Roman"/>
        </w:rPr>
        <w:t xml:space="preserve"> laboratory experiments (1992). </w:t>
      </w:r>
    </w:p>
    <w:p w:rsidR="00CA36B5" w:rsidRPr="00767A29" w:rsidRDefault="00CA36B5"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The degree of wind wave development is determined by the inverse wave age Ω. The dependence of the inverse wave age on the dimensionless wind fetch is given by</w:t>
      </w:r>
    </w:p>
    <w:p w:rsidR="00CA36B5" w:rsidRPr="00FB4C9B" w:rsidRDefault="00CA36B5" w:rsidP="00CA36B5">
      <w:pPr>
        <w:pStyle w:val="ab"/>
        <w:tabs>
          <w:tab w:val="left" w:pos="3261"/>
          <w:tab w:val="left" w:pos="8647"/>
        </w:tabs>
        <w:spacing w:before="120" w:after="0"/>
        <w:ind w:left="0" w:firstLine="720"/>
        <w:jc w:val="right"/>
        <w:rPr>
          <w:rFonts w:ascii="Times New Roman" w:hAnsi="Times New Roman" w:cs="Times New Roman"/>
          <w:i/>
          <w:lang w:eastAsia="ru-RU"/>
        </w:rPr>
      </w:pPr>
      <m:oMath>
        <m:r>
          <m:rPr>
            <m:sty m:val="p"/>
          </m:rPr>
          <w:rPr>
            <w:rFonts w:ascii="Cambria Math" w:hAnsi="Cambria Math" w:cs="Times New Roman"/>
            <w:lang w:eastAsia="ru-RU"/>
          </w:rPr>
          <m:t>Ω</m:t>
        </m:r>
        <m:r>
          <w:rPr>
            <w:rFonts w:ascii="Cambria Math" w:hAnsi="Times New Roman" w:cs="Times New Roman"/>
            <w:lang w:eastAsia="ru-RU"/>
          </w:rPr>
          <m:t>=0.84</m:t>
        </m:r>
        <m:sSup>
          <m:sSupPr>
            <m:ctrlPr>
              <w:rPr>
                <w:rFonts w:ascii="Cambria Math" w:hAnsi="Times New Roman" w:cs="Times New Roman"/>
                <w:lang w:eastAsia="ru-RU"/>
              </w:rPr>
            </m:ctrlPr>
          </m:sSupPr>
          <m:e>
            <m:r>
              <m:rPr>
                <m:sty m:val="p"/>
              </m:rPr>
              <w:rPr>
                <w:rFonts w:ascii="Cambria Math" w:hAnsi="Cambria Math" w:cs="Times New Roman"/>
                <w:lang w:eastAsia="ru-RU"/>
              </w:rPr>
              <m:t>⋅</m:t>
            </m:r>
            <m:r>
              <m:rPr>
                <m:sty m:val="p"/>
              </m:rPr>
              <w:rPr>
                <w:rFonts w:ascii="Cambria Math" w:hAnsi="Times New Roman" w:cs="Times New Roman"/>
                <w:lang w:eastAsia="ru-RU"/>
              </w:rPr>
              <m:t>tanh</m:t>
            </m:r>
          </m:e>
          <m:sup>
            <m:r>
              <m:rPr>
                <m:sty m:val="p"/>
              </m:rPr>
              <w:rPr>
                <w:rFonts w:ascii="Cambria Math" w:hAnsi="Cambria Math" w:cs="Times New Roman"/>
                <w:lang w:eastAsia="ru-RU"/>
              </w:rPr>
              <m:t>-</m:t>
            </m:r>
            <m:r>
              <m:rPr>
                <m:sty m:val="p"/>
              </m:rPr>
              <w:rPr>
                <w:rFonts w:ascii="Cambria Math" w:hAnsi="Times New Roman" w:cs="Times New Roman"/>
                <w:lang w:eastAsia="ru-RU"/>
              </w:rPr>
              <m:t>0.75</m:t>
            </m:r>
          </m:sup>
        </m:sSup>
        <m:d>
          <m:dPr>
            <m:begChr m:val="{"/>
            <m:endChr m:val="}"/>
            <m:ctrlPr>
              <w:rPr>
                <w:rFonts w:ascii="Cambria Math" w:hAnsi="Times New Roman" w:cs="Times New Roman"/>
                <w:lang w:eastAsia="ru-RU"/>
              </w:rPr>
            </m:ctrlPr>
          </m:dPr>
          <m:e>
            <m:sSup>
              <m:sSupPr>
                <m:ctrlPr>
                  <w:rPr>
                    <w:rFonts w:ascii="Cambria Math" w:hAnsi="Times New Roman" w:cs="Times New Roman"/>
                    <w:lang w:eastAsia="ru-RU"/>
                  </w:rPr>
                </m:ctrlPr>
              </m:sSupPr>
              <m:e>
                <m:d>
                  <m:dPr>
                    <m:ctrlPr>
                      <w:rPr>
                        <w:rFonts w:ascii="Cambria Math" w:hAnsi="Times New Roman" w:cs="Times New Roman"/>
                        <w:lang w:eastAsia="ru-RU"/>
                      </w:rPr>
                    </m:ctrlPr>
                  </m:dPr>
                  <m:e>
                    <m:f>
                      <m:fPr>
                        <m:ctrlPr>
                          <w:rPr>
                            <w:rFonts w:ascii="Cambria Math" w:hAnsi="Times New Roman" w:cs="Times New Roman"/>
                            <w:lang w:eastAsia="ru-RU"/>
                          </w:rPr>
                        </m:ctrlPr>
                      </m:fPr>
                      <m:num>
                        <m:acc>
                          <m:accPr>
                            <m:chr m:val="̃"/>
                            <m:ctrlPr>
                              <w:rPr>
                                <w:rFonts w:ascii="Cambria Math" w:hAnsi="Times New Roman" w:cs="Times New Roman"/>
                                <w:lang w:eastAsia="ru-RU"/>
                              </w:rPr>
                            </m:ctrlPr>
                          </m:accPr>
                          <m:e>
                            <m:r>
                              <m:rPr>
                                <m:sty m:val="p"/>
                              </m:rPr>
                              <w:rPr>
                                <w:rFonts w:ascii="Cambria Math" w:hAnsi="Times New Roman" w:cs="Times New Roman"/>
                                <w:lang w:eastAsia="ru-RU"/>
                              </w:rPr>
                              <m:t>x</m:t>
                            </m:r>
                          </m:e>
                        </m:acc>
                      </m:num>
                      <m:den>
                        <m:sSub>
                          <m:sSubPr>
                            <m:ctrlPr>
                              <w:rPr>
                                <w:rFonts w:ascii="Cambria Math" w:hAnsi="Times New Roman" w:cs="Times New Roman"/>
                                <w:lang w:eastAsia="ru-RU"/>
                              </w:rPr>
                            </m:ctrlPr>
                          </m:sSubPr>
                          <m:e>
                            <m:r>
                              <m:rPr>
                                <m:sty m:val="p"/>
                              </m:rPr>
                              <w:rPr>
                                <w:rFonts w:ascii="Cambria Math" w:hAnsi="Times New Roman" w:cs="Times New Roman"/>
                                <w:lang w:eastAsia="ru-RU"/>
                              </w:rPr>
                              <m:t>x</m:t>
                            </m:r>
                          </m:e>
                          <m:sub>
                            <m:r>
                              <m:rPr>
                                <m:sty m:val="p"/>
                              </m:rPr>
                              <w:rPr>
                                <w:rFonts w:ascii="Cambria Math" w:hAnsi="Times New Roman" w:cs="Times New Roman"/>
                                <w:lang w:eastAsia="ru-RU"/>
                              </w:rPr>
                              <m:t>0</m:t>
                            </m:r>
                          </m:sub>
                        </m:sSub>
                      </m:den>
                    </m:f>
                  </m:e>
                </m:d>
              </m:e>
              <m:sup>
                <m:r>
                  <m:rPr>
                    <m:sty m:val="p"/>
                  </m:rPr>
                  <w:rPr>
                    <w:rFonts w:ascii="Cambria Math" w:hAnsi="Times New Roman" w:cs="Times New Roman"/>
                    <w:lang w:eastAsia="ru-RU"/>
                  </w:rPr>
                  <m:t>0.4</m:t>
                </m:r>
              </m:sup>
            </m:sSup>
          </m:e>
        </m:d>
        <m:r>
          <w:rPr>
            <w:rFonts w:ascii="Cambria Math" w:hAnsi="Times New Roman" w:cs="Times New Roman"/>
            <w:lang w:eastAsia="ru-RU"/>
          </w:rPr>
          <m:t>,</m:t>
        </m:r>
        <m:sSub>
          <m:sSubPr>
            <m:ctrlPr>
              <w:rPr>
                <w:rFonts w:ascii="Cambria Math" w:hAnsi="Times New Roman" w:cs="Times New Roman"/>
                <w:i/>
                <w:lang w:eastAsia="ru-RU"/>
              </w:rPr>
            </m:ctrlPr>
          </m:sSubPr>
          <m:e>
            <m:r>
              <w:rPr>
                <w:rFonts w:ascii="Cambria Math" w:hAnsi="Times New Roman" w:cs="Times New Roman"/>
                <w:lang w:eastAsia="ru-RU"/>
              </w:rPr>
              <m:t xml:space="preserve"> </m:t>
            </m:r>
            <m:r>
              <w:rPr>
                <w:rFonts w:ascii="Cambria Math" w:hAnsi="Cambria Math" w:cs="Times New Roman"/>
                <w:lang w:eastAsia="ru-RU"/>
              </w:rPr>
              <m:t>x</m:t>
            </m:r>
          </m:e>
          <m:sub>
            <m:r>
              <w:rPr>
                <w:rFonts w:ascii="Cambria Math" w:hAnsi="Times New Roman" w:cs="Times New Roman"/>
                <w:lang w:eastAsia="ru-RU"/>
              </w:rPr>
              <m:t>0</m:t>
            </m:r>
          </m:sub>
        </m:sSub>
        <m:r>
          <w:rPr>
            <w:rFonts w:ascii="Cambria Math" w:hAnsi="Times New Roman" w:cs="Times New Roman"/>
            <w:lang w:eastAsia="ru-RU"/>
          </w:rPr>
          <m:t>=2.2</m:t>
        </m:r>
        <m:r>
          <w:rPr>
            <w:rFonts w:ascii="Cambria Math" w:hAnsi="Times New Roman" w:cs="Times New Roman"/>
            <w:lang w:eastAsia="ru-RU"/>
          </w:rPr>
          <m:t>∙</m:t>
        </m:r>
        <m:sSup>
          <m:sSupPr>
            <m:ctrlPr>
              <w:rPr>
                <w:rFonts w:ascii="Cambria Math" w:hAnsi="Times New Roman" w:cs="Times New Roman"/>
                <w:i/>
                <w:lang w:eastAsia="ru-RU"/>
              </w:rPr>
            </m:ctrlPr>
          </m:sSupPr>
          <m:e>
            <m:r>
              <w:rPr>
                <w:rFonts w:ascii="Cambria Math" w:hAnsi="Times New Roman" w:cs="Times New Roman"/>
                <w:lang w:eastAsia="ru-RU"/>
              </w:rPr>
              <m:t>10</m:t>
            </m:r>
          </m:e>
          <m:sup>
            <m:r>
              <w:rPr>
                <w:rFonts w:ascii="Cambria Math" w:hAnsi="Times New Roman" w:cs="Times New Roman"/>
                <w:lang w:eastAsia="ru-RU"/>
              </w:rPr>
              <m:t>4</m:t>
            </m:r>
          </m:sup>
        </m:sSup>
      </m:oMath>
      <w:r w:rsidRPr="00D6648A">
        <w:rPr>
          <w:rFonts w:ascii="Times New Roman" w:hAnsi="Times New Roman" w:cs="Times New Roman"/>
          <w:lang w:eastAsia="ru-RU"/>
        </w:rPr>
        <w:t>.</w:t>
      </w:r>
      <w:r w:rsidRPr="00D6648A">
        <w:rPr>
          <w:rFonts w:ascii="Times New Roman" w:hAnsi="Times New Roman" w:cs="Times New Roman"/>
        </w:rPr>
        <w:t xml:space="preserve">                           (</w:t>
      </w:r>
      <w:r w:rsidR="00BF635B">
        <w:rPr>
          <w:rFonts w:ascii="Times New Roman" w:hAnsi="Times New Roman" w:cs="Times New Roman"/>
        </w:rPr>
        <w:t>1</w:t>
      </w:r>
      <w:r w:rsidR="00355642">
        <w:rPr>
          <w:rFonts w:ascii="Times New Roman" w:hAnsi="Times New Roman" w:cs="Times New Roman"/>
        </w:rPr>
        <w:t>7</w:t>
      </w:r>
      <w:r w:rsidRPr="00D6648A">
        <w:rPr>
          <w:rFonts w:ascii="Times New Roman" w:hAnsi="Times New Roman" w:cs="Times New Roman"/>
        </w:rPr>
        <w:t>)</w:t>
      </w:r>
    </w:p>
    <w:p w:rsidR="00CA36B5" w:rsidRPr="00767A29" w:rsidRDefault="00EC4AEF" w:rsidP="00A44807">
      <w:pPr>
        <w:pStyle w:val="MText"/>
        <w:spacing w:before="120" w:line="240" w:lineRule="auto"/>
        <w:ind w:firstLine="0"/>
        <w:jc w:val="left"/>
        <w:rPr>
          <w:color w:val="auto"/>
          <w:szCs w:val="24"/>
        </w:rPr>
      </w:pPr>
      <w:r w:rsidRPr="00767A29">
        <w:rPr>
          <w:szCs w:val="24"/>
        </w:rPr>
        <w:lastRenderedPageBreak/>
        <w:t>H</w:t>
      </w:r>
      <w:r w:rsidR="00CA36B5" w:rsidRPr="00767A29">
        <w:rPr>
          <w:szCs w:val="24"/>
        </w:rPr>
        <w:t xml:space="preserve">ere </w:t>
      </w:r>
      <w:r w:rsidR="00CA36B5" w:rsidRPr="00767A29">
        <w:rPr>
          <w:color w:val="auto"/>
          <w:szCs w:val="24"/>
        </w:rPr>
        <w:t>U</w:t>
      </w:r>
      <w:r w:rsidR="00CA36B5" w:rsidRPr="00767A29">
        <w:rPr>
          <w:color w:val="auto"/>
          <w:szCs w:val="24"/>
          <w:vertAlign w:val="subscript"/>
        </w:rPr>
        <w:t>10</w:t>
      </w:r>
      <w:r w:rsidR="00CA36B5" w:rsidRPr="00767A29">
        <w:rPr>
          <w:color w:val="auto"/>
          <w:szCs w:val="24"/>
        </w:rPr>
        <w:t xml:space="preserve"> is the wind speed at a height of 10 m above the surface. </w:t>
      </w:r>
      <w:r w:rsidR="00CA36B5" w:rsidRPr="00767A29">
        <w:rPr>
          <w:szCs w:val="24"/>
        </w:rPr>
        <w:t>Fully developed wind waves correspond to Ω=0.84 (</w:t>
      </w:r>
      <m:oMath>
        <m:acc>
          <m:accPr>
            <m:chr m:val="̃"/>
            <m:ctrlPr>
              <w:rPr>
                <w:rFonts w:ascii="Cambria Math" w:hAnsi="Cambria Math"/>
                <w:lang w:eastAsia="ru-RU"/>
              </w:rPr>
            </m:ctrlPr>
          </m:accPr>
          <m:e>
            <m:r>
              <m:rPr>
                <m:sty m:val="p"/>
              </m:rPr>
              <w:rPr>
                <w:rFonts w:ascii="Cambria Math"/>
                <w:lang w:eastAsia="ru-RU"/>
              </w:rPr>
              <m:t>x</m:t>
            </m:r>
          </m:e>
        </m:acc>
        <m:r>
          <m:rPr>
            <m:sty m:val="p"/>
          </m:rPr>
          <w:rPr>
            <w:rFonts w:ascii="Cambria Math" w:hAnsi="Cambria Math"/>
            <w:lang w:eastAsia="ru-RU"/>
          </w:rPr>
          <m:t>→</m:t>
        </m:r>
        <m:r>
          <m:rPr>
            <m:sty m:val="p"/>
          </m:rPr>
          <w:rPr>
            <w:rFonts w:ascii="Cambria Math"/>
            <w:lang w:eastAsia="ru-RU"/>
          </w:rPr>
          <m:t xml:space="preserve"> </m:t>
        </m:r>
        <m:r>
          <m:rPr>
            <m:sty m:val="p"/>
          </m:rPr>
          <w:rPr>
            <w:rFonts w:ascii="Cambria Math" w:hAnsi="Cambria Math"/>
            <w:lang w:eastAsia="ru-RU"/>
          </w:rPr>
          <m:t>∞</m:t>
        </m:r>
      </m:oMath>
      <w:r w:rsidR="00CA36B5" w:rsidRPr="00767A29">
        <w:rPr>
          <w:lang w:eastAsia="ru-RU"/>
        </w:rPr>
        <w:t>)</w:t>
      </w:r>
      <w:r w:rsidR="00CA36B5" w:rsidRPr="00767A29">
        <w:rPr>
          <w:szCs w:val="24"/>
        </w:rPr>
        <w:t xml:space="preserve">. The wave age Ω=2 corresponds to dimensionless </w:t>
      </w:r>
      <w:proofErr w:type="gramStart"/>
      <w:r w:rsidR="00CA36B5" w:rsidRPr="00767A29">
        <w:rPr>
          <w:szCs w:val="24"/>
        </w:rPr>
        <w:t xml:space="preserve">fetch </w:t>
      </w:r>
      <w:r w:rsidR="001017E5" w:rsidRPr="00767A29">
        <w:rPr>
          <w:szCs w:val="24"/>
        </w:rPr>
        <w:t xml:space="preserve"> </w:t>
      </w:r>
      <m:oMath>
        <w:proofErr w:type="gramEnd"/>
        <m:acc>
          <m:accPr>
            <m:chr m:val="̃"/>
            <m:ctrlPr>
              <w:rPr>
                <w:rFonts w:ascii="Cambria Math" w:hAnsi="Cambria Math"/>
                <w:lang w:eastAsia="ru-RU"/>
              </w:rPr>
            </m:ctrlPr>
          </m:accPr>
          <m:e>
            <m:r>
              <m:rPr>
                <m:sty m:val="p"/>
              </m:rPr>
              <w:rPr>
                <w:rFonts w:ascii="Cambria Math"/>
                <w:lang w:eastAsia="ru-RU"/>
              </w:rPr>
              <m:t>x</m:t>
            </m:r>
          </m:e>
        </m:acc>
        <m:r>
          <m:rPr>
            <m:sty m:val="p"/>
          </m:rPr>
          <w:rPr>
            <w:rFonts w:ascii="Cambria Math"/>
            <w:lang w:eastAsia="ru-RU"/>
          </w:rPr>
          <m:t>=1430</m:t>
        </m:r>
      </m:oMath>
      <w:r w:rsidR="00CA36B5" w:rsidRPr="00767A29">
        <w:rPr>
          <w:szCs w:val="24"/>
        </w:rPr>
        <w:t xml:space="preserve">. </w:t>
      </w:r>
    </w:p>
    <w:p w:rsidR="00725659" w:rsidRDefault="006A55B3" w:rsidP="00A44807">
      <w:pPr>
        <w:spacing w:before="120"/>
        <w:ind w:firstLine="720"/>
        <w:rPr>
          <w:sz w:val="24"/>
          <w:szCs w:val="24"/>
        </w:rPr>
      </w:pPr>
      <w:r w:rsidRPr="00767A29">
        <w:rPr>
          <w:sz w:val="24"/>
          <w:szCs w:val="24"/>
        </w:rPr>
        <w:t xml:space="preserve">Figure </w:t>
      </w:r>
      <w:r w:rsidR="00483FE7" w:rsidRPr="00767A29">
        <w:rPr>
          <w:sz w:val="24"/>
          <w:szCs w:val="24"/>
        </w:rPr>
        <w:t>3</w:t>
      </w:r>
      <w:r w:rsidRPr="00767A29">
        <w:rPr>
          <w:sz w:val="24"/>
          <w:szCs w:val="24"/>
        </w:rPr>
        <w:t xml:space="preserve"> shows elevation and curvature spectra </w:t>
      </w:r>
      <w:r w:rsidR="00F056B3" w:rsidRPr="00767A29">
        <w:rPr>
          <w:sz w:val="24"/>
          <w:szCs w:val="24"/>
        </w:rPr>
        <w:t xml:space="preserve">of the </w:t>
      </w:r>
      <w:proofErr w:type="spellStart"/>
      <w:r w:rsidR="00F056B3" w:rsidRPr="00767A29">
        <w:rPr>
          <w:sz w:val="24"/>
          <w:szCs w:val="24"/>
        </w:rPr>
        <w:t>Elfouhaily</w:t>
      </w:r>
      <w:proofErr w:type="spellEnd"/>
      <w:r w:rsidR="00F056B3" w:rsidRPr="00767A29">
        <w:rPr>
          <w:sz w:val="24"/>
          <w:szCs w:val="24"/>
        </w:rPr>
        <w:t xml:space="preserve"> spectrum model </w:t>
      </w:r>
      <w:r w:rsidRPr="00767A29">
        <w:rPr>
          <w:sz w:val="24"/>
          <w:szCs w:val="24"/>
        </w:rPr>
        <w:t>at a wind speed of U</w:t>
      </w:r>
      <w:r w:rsidRPr="00767A29">
        <w:rPr>
          <w:sz w:val="24"/>
          <w:szCs w:val="24"/>
          <w:vertAlign w:val="subscript"/>
        </w:rPr>
        <w:t>10</w:t>
      </w:r>
      <w:r w:rsidRPr="00767A29">
        <w:rPr>
          <w:sz w:val="24"/>
          <w:szCs w:val="24"/>
        </w:rPr>
        <w:t xml:space="preserve"> = 10 m/s for various </w:t>
      </w:r>
      <w:r w:rsidR="00EC4AEF" w:rsidRPr="00767A29">
        <w:rPr>
          <w:sz w:val="24"/>
          <w:szCs w:val="24"/>
        </w:rPr>
        <w:t>inverse wave ages</w:t>
      </w:r>
      <w:r w:rsidRPr="00767A29">
        <w:rPr>
          <w:sz w:val="24"/>
          <w:szCs w:val="24"/>
        </w:rPr>
        <w:t xml:space="preserve"> (Ω =0.84, 1</w:t>
      </w:r>
      <w:r w:rsidR="00D21FB1" w:rsidRPr="00767A29">
        <w:rPr>
          <w:sz w:val="24"/>
          <w:szCs w:val="24"/>
        </w:rPr>
        <w:t>.5</w:t>
      </w:r>
      <w:r w:rsidRPr="00767A29">
        <w:rPr>
          <w:sz w:val="24"/>
          <w:szCs w:val="24"/>
        </w:rPr>
        <w:t xml:space="preserve">, 2). </w:t>
      </w:r>
    </w:p>
    <w:p w:rsidR="00392E67" w:rsidRDefault="00392E67" w:rsidP="00392E67">
      <w:pPr>
        <w:keepNext/>
        <w:spacing w:before="120"/>
        <w:ind w:firstLine="720"/>
      </w:pPr>
      <w:r w:rsidRPr="00392E67">
        <w:rPr>
          <w:noProof/>
          <w:sz w:val="24"/>
          <w:szCs w:val="24"/>
          <w:lang w:val="ru-RU" w:eastAsia="ru-RU"/>
        </w:rPr>
        <w:drawing>
          <wp:inline distT="0" distB="0" distL="0" distR="0">
            <wp:extent cx="5488492" cy="2262215"/>
            <wp:effectExtent l="19050" t="0" r="0" b="0"/>
            <wp:docPr id="30" name="Рисунок 3" descr="3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ab.jpg"/>
                    <pic:cNvPicPr/>
                  </pic:nvPicPr>
                  <pic:blipFill>
                    <a:blip r:embed="rId12" cstate="print"/>
                    <a:srcRect t="9684" b="5731"/>
                    <a:stretch>
                      <a:fillRect/>
                    </a:stretch>
                  </pic:blipFill>
                  <pic:spPr>
                    <a:xfrm>
                      <a:off x="0" y="0"/>
                      <a:ext cx="5488492" cy="2262215"/>
                    </a:xfrm>
                    <a:prstGeom prst="rect">
                      <a:avLst/>
                    </a:prstGeom>
                  </pic:spPr>
                </pic:pic>
              </a:graphicData>
            </a:graphic>
          </wp:inline>
        </w:drawing>
      </w:r>
    </w:p>
    <w:p w:rsidR="00392E67" w:rsidRPr="00920C99" w:rsidRDefault="00392E67" w:rsidP="00392E67">
      <w:pPr>
        <w:pStyle w:val="af1"/>
        <w:spacing w:before="120" w:after="0"/>
        <w:rPr>
          <w:rFonts w:eastAsiaTheme="minorHAnsi"/>
          <w:b w:val="0"/>
          <w:bCs w:val="0"/>
          <w:color w:val="auto"/>
          <w:sz w:val="24"/>
          <w:szCs w:val="24"/>
          <w:lang w:val="en-US" w:eastAsia="en-US"/>
        </w:rPr>
      </w:pPr>
      <w:proofErr w:type="gramStart"/>
      <w:r w:rsidRPr="00767A29">
        <w:rPr>
          <w:rFonts w:eastAsiaTheme="minorHAnsi"/>
          <w:bCs w:val="0"/>
          <w:color w:val="auto"/>
          <w:sz w:val="24"/>
          <w:szCs w:val="24"/>
          <w:lang w:val="en-US" w:eastAsia="en-US"/>
        </w:rPr>
        <w:t>Figure 3.</w:t>
      </w:r>
      <w:proofErr w:type="gramEnd"/>
      <w:r w:rsidRPr="00767A29">
        <w:rPr>
          <w:rFonts w:eastAsiaTheme="minorHAnsi"/>
          <w:b w:val="0"/>
          <w:bCs w:val="0"/>
          <w:color w:val="auto"/>
          <w:sz w:val="24"/>
          <w:szCs w:val="24"/>
          <w:lang w:val="en-US" w:eastAsia="en-US"/>
        </w:rPr>
        <w:t xml:space="preserve"> </w:t>
      </w:r>
      <w:proofErr w:type="gramStart"/>
      <w:r w:rsidRPr="00767A29">
        <w:rPr>
          <w:rFonts w:eastAsiaTheme="minorHAnsi"/>
          <w:b w:val="0"/>
          <w:bCs w:val="0"/>
          <w:color w:val="auto"/>
          <w:sz w:val="24"/>
          <w:szCs w:val="24"/>
          <w:lang w:val="en-US" w:eastAsia="en-US"/>
        </w:rPr>
        <w:t xml:space="preserve">Elevation spectra (a) and curvature spectra (b) of developing waves according to the T. </w:t>
      </w:r>
      <w:proofErr w:type="spellStart"/>
      <w:r w:rsidRPr="00767A29">
        <w:rPr>
          <w:rFonts w:eastAsiaTheme="minorHAnsi"/>
          <w:b w:val="0"/>
          <w:bCs w:val="0"/>
          <w:color w:val="auto"/>
          <w:sz w:val="24"/>
          <w:szCs w:val="24"/>
          <w:lang w:val="en-US" w:eastAsia="en-US"/>
        </w:rPr>
        <w:t>Elfouhaily</w:t>
      </w:r>
      <w:proofErr w:type="spellEnd"/>
      <w:r w:rsidRPr="00767A29">
        <w:rPr>
          <w:rFonts w:eastAsiaTheme="minorHAnsi"/>
          <w:b w:val="0"/>
          <w:bCs w:val="0"/>
          <w:color w:val="auto"/>
          <w:sz w:val="24"/>
          <w:szCs w:val="24"/>
          <w:lang w:val="en-US" w:eastAsia="en-US"/>
        </w:rPr>
        <w:t xml:space="preserve"> spectrum model.</w:t>
      </w:r>
      <w:proofErr w:type="gramEnd"/>
      <w:r w:rsidRPr="00767A29">
        <w:rPr>
          <w:rFonts w:eastAsiaTheme="minorHAnsi"/>
          <w:b w:val="0"/>
          <w:bCs w:val="0"/>
          <w:color w:val="auto"/>
          <w:sz w:val="24"/>
          <w:szCs w:val="24"/>
          <w:lang w:val="en-US" w:eastAsia="en-US"/>
        </w:rPr>
        <w:t xml:space="preserve"> The wind speed is U</w:t>
      </w:r>
      <w:r w:rsidRPr="00767A29">
        <w:rPr>
          <w:rFonts w:eastAsiaTheme="minorHAnsi"/>
          <w:b w:val="0"/>
          <w:bCs w:val="0"/>
          <w:color w:val="auto"/>
          <w:sz w:val="24"/>
          <w:szCs w:val="24"/>
          <w:vertAlign w:val="subscript"/>
          <w:lang w:val="en-US" w:eastAsia="en-US"/>
        </w:rPr>
        <w:t>10</w:t>
      </w:r>
      <w:r w:rsidRPr="00767A29">
        <w:rPr>
          <w:rFonts w:eastAsiaTheme="minorHAnsi"/>
          <w:b w:val="0"/>
          <w:bCs w:val="0"/>
          <w:color w:val="auto"/>
          <w:sz w:val="24"/>
          <w:szCs w:val="24"/>
          <w:lang w:val="en-US" w:eastAsia="en-US"/>
        </w:rPr>
        <w:t xml:space="preserve"> = 10 m/s and the inverse wave ages are </w:t>
      </w:r>
      <w:r w:rsidRPr="00767A29">
        <w:rPr>
          <w:b w:val="0"/>
          <w:color w:val="auto"/>
          <w:sz w:val="24"/>
          <w:szCs w:val="24"/>
        </w:rPr>
        <w:t>Ω</w:t>
      </w:r>
      <w:r w:rsidRPr="00767A29">
        <w:rPr>
          <w:rFonts w:eastAsiaTheme="minorHAnsi"/>
          <w:b w:val="0"/>
          <w:bCs w:val="0"/>
          <w:color w:val="auto"/>
          <w:sz w:val="24"/>
          <w:szCs w:val="24"/>
          <w:lang w:val="en-US" w:eastAsia="en-US"/>
        </w:rPr>
        <w:t>=0.84</w:t>
      </w:r>
      <w:r>
        <w:rPr>
          <w:rFonts w:eastAsiaTheme="minorHAnsi"/>
          <w:b w:val="0"/>
          <w:bCs w:val="0"/>
          <w:color w:val="auto"/>
          <w:sz w:val="24"/>
          <w:szCs w:val="24"/>
          <w:lang w:val="en-US" w:eastAsia="en-US"/>
        </w:rPr>
        <w:t xml:space="preserve"> </w:t>
      </w:r>
      <w:r w:rsidRPr="00920C99">
        <w:rPr>
          <w:rFonts w:eastAsiaTheme="minorHAnsi"/>
          <w:b w:val="0"/>
          <w:bCs w:val="0"/>
          <w:color w:val="auto"/>
          <w:sz w:val="24"/>
          <w:szCs w:val="24"/>
          <w:lang w:val="en-US" w:eastAsia="en-US"/>
        </w:rPr>
        <w:t>(blue cur</w:t>
      </w:r>
      <w:r>
        <w:rPr>
          <w:rFonts w:eastAsiaTheme="minorHAnsi"/>
          <w:b w:val="0"/>
          <w:bCs w:val="0"/>
          <w:color w:val="auto"/>
          <w:sz w:val="24"/>
          <w:szCs w:val="24"/>
          <w:lang w:val="en-US" w:eastAsia="en-US"/>
        </w:rPr>
        <w:t>ve)</w:t>
      </w:r>
      <w:r w:rsidRPr="00767A29">
        <w:rPr>
          <w:rFonts w:eastAsiaTheme="minorHAnsi"/>
          <w:b w:val="0"/>
          <w:bCs w:val="0"/>
          <w:color w:val="auto"/>
          <w:sz w:val="24"/>
          <w:szCs w:val="24"/>
          <w:lang w:val="en-US" w:eastAsia="en-US"/>
        </w:rPr>
        <w:t>, 1</w:t>
      </w:r>
      <w:r>
        <w:rPr>
          <w:rFonts w:eastAsiaTheme="minorHAnsi"/>
          <w:b w:val="0"/>
          <w:bCs w:val="0"/>
          <w:color w:val="auto"/>
          <w:sz w:val="24"/>
          <w:szCs w:val="24"/>
          <w:lang w:val="en-US" w:eastAsia="en-US"/>
        </w:rPr>
        <w:t xml:space="preserve">(green curve), 2 </w:t>
      </w:r>
      <w:r w:rsidRPr="00920C99">
        <w:rPr>
          <w:rFonts w:eastAsiaTheme="minorHAnsi"/>
          <w:b w:val="0"/>
          <w:bCs w:val="0"/>
          <w:color w:val="auto"/>
          <w:sz w:val="24"/>
          <w:szCs w:val="24"/>
          <w:lang w:val="en-US" w:eastAsia="en-US"/>
        </w:rPr>
        <w:t xml:space="preserve">(red curve).  </w:t>
      </w:r>
    </w:p>
    <w:p w:rsidR="00392E67" w:rsidRPr="00392E67" w:rsidRDefault="00392E67" w:rsidP="00392E67">
      <w:pPr>
        <w:pStyle w:val="af1"/>
        <w:rPr>
          <w:sz w:val="24"/>
          <w:szCs w:val="24"/>
          <w:lang w:val="en-US"/>
        </w:rPr>
      </w:pPr>
    </w:p>
    <w:p w:rsidR="00D434B2" w:rsidRDefault="005D0126" w:rsidP="00381EC4">
      <w:pPr>
        <w:spacing w:before="120"/>
        <w:ind w:firstLine="720"/>
        <w:rPr>
          <w:sz w:val="24"/>
          <w:szCs w:val="24"/>
        </w:rPr>
      </w:pPr>
      <w:r w:rsidRPr="00767A29">
        <w:rPr>
          <w:sz w:val="24"/>
          <w:szCs w:val="24"/>
        </w:rPr>
        <w:t xml:space="preserve">Figure 4 shows the spectra of elevations and spectra of curvatures of the </w:t>
      </w:r>
      <w:proofErr w:type="spellStart"/>
      <w:r w:rsidRPr="00767A29">
        <w:rPr>
          <w:sz w:val="24"/>
          <w:szCs w:val="24"/>
        </w:rPr>
        <w:t>Elfouhaily</w:t>
      </w:r>
      <w:proofErr w:type="spellEnd"/>
      <w:r w:rsidRPr="00767A29">
        <w:rPr>
          <w:sz w:val="24"/>
          <w:szCs w:val="24"/>
        </w:rPr>
        <w:t xml:space="preserve"> spectrum model for </w:t>
      </w:r>
      <w:r w:rsidR="00381EC4">
        <w:rPr>
          <w:sz w:val="24"/>
          <w:szCs w:val="24"/>
        </w:rPr>
        <w:t xml:space="preserve">fully developed waves (Ω=0.84) and </w:t>
      </w:r>
      <w:r w:rsidRPr="00767A29">
        <w:rPr>
          <w:sz w:val="24"/>
          <w:szCs w:val="24"/>
        </w:rPr>
        <w:t>different wind speeds</w:t>
      </w:r>
      <w:r w:rsidR="00381EC4">
        <w:rPr>
          <w:sz w:val="24"/>
          <w:szCs w:val="24"/>
        </w:rPr>
        <w:t>.</w:t>
      </w:r>
      <w:r w:rsidRPr="00767A29">
        <w:rPr>
          <w:sz w:val="24"/>
          <w:szCs w:val="24"/>
        </w:rPr>
        <w:t xml:space="preserve"> </w:t>
      </w:r>
    </w:p>
    <w:p w:rsidR="00392E67" w:rsidRDefault="00392E67" w:rsidP="00381EC4">
      <w:pPr>
        <w:spacing w:before="120"/>
        <w:ind w:firstLine="720"/>
        <w:rPr>
          <w:sz w:val="24"/>
          <w:szCs w:val="24"/>
        </w:rPr>
      </w:pPr>
      <w:r w:rsidRPr="00392E67">
        <w:rPr>
          <w:noProof/>
          <w:sz w:val="24"/>
          <w:szCs w:val="24"/>
          <w:lang w:val="ru-RU" w:eastAsia="ru-RU"/>
        </w:rPr>
        <w:drawing>
          <wp:inline distT="0" distB="0" distL="0" distR="0">
            <wp:extent cx="5488492" cy="2288643"/>
            <wp:effectExtent l="19050" t="0" r="0" b="0"/>
            <wp:docPr id="31" name="Рисунок 5" descr="4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b.jpg"/>
                    <pic:cNvPicPr/>
                  </pic:nvPicPr>
                  <pic:blipFill>
                    <a:blip r:embed="rId13" cstate="print"/>
                    <a:srcRect t="9486" b="4941"/>
                    <a:stretch>
                      <a:fillRect/>
                    </a:stretch>
                  </pic:blipFill>
                  <pic:spPr>
                    <a:xfrm>
                      <a:off x="0" y="0"/>
                      <a:ext cx="5488492" cy="2288643"/>
                    </a:xfrm>
                    <a:prstGeom prst="rect">
                      <a:avLst/>
                    </a:prstGeom>
                  </pic:spPr>
                </pic:pic>
              </a:graphicData>
            </a:graphic>
          </wp:inline>
        </w:drawing>
      </w:r>
    </w:p>
    <w:p w:rsidR="00392E67" w:rsidRPr="00767A29" w:rsidRDefault="00392E67" w:rsidP="00392E67">
      <w:pPr>
        <w:pStyle w:val="MText"/>
        <w:spacing w:before="120" w:line="240" w:lineRule="auto"/>
        <w:ind w:firstLine="0"/>
        <w:jc w:val="left"/>
        <w:rPr>
          <w:color w:val="auto"/>
          <w:szCs w:val="24"/>
        </w:rPr>
      </w:pPr>
      <w:proofErr w:type="gramStart"/>
      <w:r w:rsidRPr="00767A29">
        <w:rPr>
          <w:b/>
          <w:color w:val="auto"/>
          <w:szCs w:val="24"/>
        </w:rPr>
        <w:t>Figure 4.</w:t>
      </w:r>
      <w:proofErr w:type="gramEnd"/>
      <w:r w:rsidRPr="00767A29">
        <w:rPr>
          <w:color w:val="auto"/>
          <w:szCs w:val="24"/>
        </w:rPr>
        <w:t xml:space="preserve"> Spectra of elevations (a) and spectra of curvatures (b) of the T. </w:t>
      </w:r>
      <w:proofErr w:type="spellStart"/>
      <w:r w:rsidRPr="00767A29">
        <w:rPr>
          <w:color w:val="auto"/>
          <w:szCs w:val="24"/>
        </w:rPr>
        <w:t>Elfouhaily</w:t>
      </w:r>
      <w:proofErr w:type="spellEnd"/>
      <w:r w:rsidRPr="00767A29">
        <w:rPr>
          <w:color w:val="auto"/>
          <w:szCs w:val="24"/>
        </w:rPr>
        <w:t xml:space="preserve"> spectrum model for fully developed waves (Ω=0.84). The dark blue curve – U</w:t>
      </w:r>
      <w:r w:rsidRPr="00767A29">
        <w:rPr>
          <w:color w:val="auto"/>
          <w:szCs w:val="24"/>
          <w:vertAlign w:val="subscript"/>
        </w:rPr>
        <w:t>10</w:t>
      </w:r>
      <w:r w:rsidRPr="00767A29">
        <w:rPr>
          <w:color w:val="auto"/>
          <w:szCs w:val="24"/>
        </w:rPr>
        <w:t xml:space="preserve"> = 3 m/s, red – U</w:t>
      </w:r>
      <w:r w:rsidRPr="00767A29">
        <w:rPr>
          <w:color w:val="auto"/>
          <w:szCs w:val="24"/>
          <w:vertAlign w:val="subscript"/>
        </w:rPr>
        <w:t>10</w:t>
      </w:r>
      <w:r w:rsidRPr="00767A29">
        <w:rPr>
          <w:color w:val="auto"/>
          <w:szCs w:val="24"/>
        </w:rPr>
        <w:t xml:space="preserve"> = 5 m/s, green – U</w:t>
      </w:r>
      <w:r w:rsidRPr="00767A29">
        <w:rPr>
          <w:color w:val="auto"/>
          <w:szCs w:val="24"/>
          <w:vertAlign w:val="subscript"/>
        </w:rPr>
        <w:t>10</w:t>
      </w:r>
      <w:r w:rsidRPr="00767A29">
        <w:rPr>
          <w:color w:val="auto"/>
          <w:szCs w:val="24"/>
        </w:rPr>
        <w:t xml:space="preserve"> = 10 m/s, black – U</w:t>
      </w:r>
      <w:r w:rsidRPr="00767A29">
        <w:rPr>
          <w:color w:val="auto"/>
          <w:szCs w:val="24"/>
          <w:vertAlign w:val="subscript"/>
        </w:rPr>
        <w:t>10</w:t>
      </w:r>
      <w:r w:rsidRPr="00767A29">
        <w:rPr>
          <w:color w:val="auto"/>
          <w:szCs w:val="24"/>
        </w:rPr>
        <w:t xml:space="preserve"> = 15 m/s, and purple U</w:t>
      </w:r>
      <w:r w:rsidRPr="00767A29">
        <w:rPr>
          <w:color w:val="auto"/>
          <w:szCs w:val="24"/>
          <w:vertAlign w:val="subscript"/>
        </w:rPr>
        <w:t>10</w:t>
      </w:r>
      <w:r w:rsidRPr="00767A29">
        <w:rPr>
          <w:color w:val="auto"/>
          <w:szCs w:val="24"/>
        </w:rPr>
        <w:t xml:space="preserve"> = 20 m/s.</w:t>
      </w:r>
    </w:p>
    <w:p w:rsidR="00392E67" w:rsidRPr="00CC5761" w:rsidRDefault="00392E67" w:rsidP="00381EC4">
      <w:pPr>
        <w:spacing w:before="120"/>
        <w:ind w:firstLine="720"/>
        <w:rPr>
          <w:sz w:val="24"/>
          <w:szCs w:val="24"/>
        </w:rPr>
      </w:pPr>
    </w:p>
    <w:p w:rsidR="004B7829" w:rsidRPr="00767A29" w:rsidRDefault="00BF635B" w:rsidP="00CC5761">
      <w:pPr>
        <w:keepNext/>
        <w:spacing w:before="120"/>
        <w:ind w:firstLine="720"/>
        <w:rPr>
          <w:sz w:val="24"/>
          <w:szCs w:val="24"/>
        </w:rPr>
      </w:pPr>
      <w:r w:rsidRPr="00767A29">
        <w:rPr>
          <w:sz w:val="24"/>
          <w:szCs w:val="24"/>
        </w:rPr>
        <w:t>It</w:t>
      </w:r>
      <w:r w:rsidR="004B7829" w:rsidRPr="00767A29">
        <w:rPr>
          <w:sz w:val="24"/>
          <w:szCs w:val="24"/>
        </w:rPr>
        <w:t xml:space="preserve"> can be seen </w:t>
      </w:r>
      <w:r w:rsidR="00324D37" w:rsidRPr="00767A29">
        <w:rPr>
          <w:sz w:val="24"/>
          <w:szCs w:val="24"/>
        </w:rPr>
        <w:t>in</w:t>
      </w:r>
      <w:r w:rsidR="004B7829" w:rsidRPr="00767A29">
        <w:rPr>
          <w:sz w:val="24"/>
          <w:szCs w:val="24"/>
        </w:rPr>
        <w:t xml:space="preserve"> Fig</w:t>
      </w:r>
      <w:r w:rsidR="00324D37" w:rsidRPr="00767A29">
        <w:rPr>
          <w:sz w:val="24"/>
          <w:szCs w:val="24"/>
        </w:rPr>
        <w:t>.</w:t>
      </w:r>
      <w:r w:rsidR="004B7829" w:rsidRPr="00767A29">
        <w:rPr>
          <w:sz w:val="24"/>
          <w:szCs w:val="24"/>
        </w:rPr>
        <w:t xml:space="preserve"> 4b </w:t>
      </w:r>
      <w:r w:rsidRPr="00767A29">
        <w:rPr>
          <w:sz w:val="24"/>
          <w:szCs w:val="24"/>
        </w:rPr>
        <w:t xml:space="preserve">that </w:t>
      </w:r>
      <w:r w:rsidR="004B7829" w:rsidRPr="00767A29">
        <w:rPr>
          <w:sz w:val="24"/>
          <w:szCs w:val="24"/>
        </w:rPr>
        <w:t xml:space="preserve">in </w:t>
      </w:r>
      <w:r w:rsidR="00324D37" w:rsidRPr="00767A29">
        <w:rPr>
          <w:sz w:val="24"/>
          <w:szCs w:val="24"/>
        </w:rPr>
        <w:t>the</w:t>
      </w:r>
      <w:r w:rsidR="004B7829" w:rsidRPr="00767A29">
        <w:rPr>
          <w:sz w:val="24"/>
          <w:szCs w:val="24"/>
        </w:rPr>
        <w:t xml:space="preserve"> range of </w:t>
      </w:r>
      <w:proofErr w:type="spellStart"/>
      <w:r w:rsidR="004B7829" w:rsidRPr="00767A29">
        <w:rPr>
          <w:sz w:val="24"/>
          <w:szCs w:val="24"/>
        </w:rPr>
        <w:t>wavenumbers</w:t>
      </w:r>
      <w:proofErr w:type="spellEnd"/>
      <w:r w:rsidR="004B7829" w:rsidRPr="00767A29">
        <w:rPr>
          <w:sz w:val="24"/>
          <w:szCs w:val="24"/>
        </w:rPr>
        <w:t xml:space="preserve"> from </w:t>
      </w:r>
      <w:r w:rsidRPr="00767A29">
        <w:rPr>
          <w:sz w:val="24"/>
          <w:szCs w:val="24"/>
        </w:rPr>
        <w:t xml:space="preserve">1 </w:t>
      </w:r>
      <w:proofErr w:type="spellStart"/>
      <w:r w:rsidRPr="00767A29">
        <w:rPr>
          <w:sz w:val="24"/>
          <w:szCs w:val="24"/>
        </w:rPr>
        <w:t>rad</w:t>
      </w:r>
      <w:proofErr w:type="spellEnd"/>
      <w:r w:rsidRPr="00767A29">
        <w:rPr>
          <w:sz w:val="24"/>
          <w:szCs w:val="24"/>
        </w:rPr>
        <w:t xml:space="preserve">/m to 100 </w:t>
      </w:r>
      <w:proofErr w:type="spellStart"/>
      <w:r w:rsidRPr="00767A29">
        <w:rPr>
          <w:sz w:val="24"/>
          <w:szCs w:val="24"/>
        </w:rPr>
        <w:t>rad</w:t>
      </w:r>
      <w:proofErr w:type="spellEnd"/>
      <w:r w:rsidRPr="00767A29">
        <w:rPr>
          <w:sz w:val="24"/>
          <w:szCs w:val="24"/>
        </w:rPr>
        <w:t>/m</w:t>
      </w:r>
      <w:r w:rsidR="00324D37" w:rsidRPr="00767A29">
        <w:rPr>
          <w:sz w:val="24"/>
          <w:szCs w:val="24"/>
        </w:rPr>
        <w:t>,</w:t>
      </w:r>
      <w:r w:rsidRPr="00767A29">
        <w:rPr>
          <w:sz w:val="24"/>
          <w:szCs w:val="24"/>
        </w:rPr>
        <w:t xml:space="preserve"> the spectral density for </w:t>
      </w:r>
      <w:r w:rsidR="00324D37" w:rsidRPr="00767A29">
        <w:rPr>
          <w:sz w:val="24"/>
          <w:szCs w:val="24"/>
        </w:rPr>
        <w:t>a</w:t>
      </w:r>
      <w:r w:rsidRPr="00767A29">
        <w:rPr>
          <w:sz w:val="24"/>
          <w:szCs w:val="24"/>
        </w:rPr>
        <w:t xml:space="preserve"> higher wind speed can be </w:t>
      </w:r>
      <w:r w:rsidR="00EC4AEF" w:rsidRPr="00767A29">
        <w:rPr>
          <w:sz w:val="24"/>
          <w:szCs w:val="24"/>
        </w:rPr>
        <w:t>smaller</w:t>
      </w:r>
      <w:r w:rsidRPr="00767A29">
        <w:rPr>
          <w:sz w:val="24"/>
          <w:szCs w:val="24"/>
        </w:rPr>
        <w:t xml:space="preserve"> than the spectral den</w:t>
      </w:r>
      <w:r w:rsidR="008A277E" w:rsidRPr="00767A29">
        <w:rPr>
          <w:sz w:val="24"/>
          <w:szCs w:val="24"/>
        </w:rPr>
        <w:t>s</w:t>
      </w:r>
      <w:r w:rsidRPr="00767A29">
        <w:rPr>
          <w:sz w:val="24"/>
          <w:szCs w:val="24"/>
        </w:rPr>
        <w:t xml:space="preserve">ity for </w:t>
      </w:r>
      <w:r w:rsidR="00324D37" w:rsidRPr="00767A29">
        <w:rPr>
          <w:sz w:val="24"/>
          <w:szCs w:val="24"/>
        </w:rPr>
        <w:t>a</w:t>
      </w:r>
      <w:r w:rsidRPr="00767A29">
        <w:rPr>
          <w:sz w:val="24"/>
          <w:szCs w:val="24"/>
        </w:rPr>
        <w:t xml:space="preserve"> lower wind </w:t>
      </w:r>
      <w:r w:rsidRPr="00767A29">
        <w:rPr>
          <w:sz w:val="24"/>
          <w:szCs w:val="24"/>
        </w:rPr>
        <w:lastRenderedPageBreak/>
        <w:t xml:space="preserve">speed. </w:t>
      </w:r>
      <w:r w:rsidRPr="001444CC">
        <w:rPr>
          <w:sz w:val="24"/>
          <w:szCs w:val="24"/>
        </w:rPr>
        <w:t>As it will be shown in Section 4 (Figs</w:t>
      </w:r>
      <w:r w:rsidR="00453E7D" w:rsidRPr="001444CC">
        <w:rPr>
          <w:sz w:val="24"/>
          <w:szCs w:val="24"/>
        </w:rPr>
        <w:t>.</w:t>
      </w:r>
      <w:r w:rsidRPr="001444CC">
        <w:rPr>
          <w:sz w:val="24"/>
          <w:szCs w:val="24"/>
        </w:rPr>
        <w:t xml:space="preserve"> 14</w:t>
      </w:r>
      <w:r w:rsidR="00453E7D" w:rsidRPr="001444CC">
        <w:rPr>
          <w:sz w:val="24"/>
          <w:szCs w:val="24"/>
        </w:rPr>
        <w:sym w:font="Symbol" w:char="F02D"/>
      </w:r>
      <w:r w:rsidRPr="001444CC">
        <w:rPr>
          <w:sz w:val="24"/>
          <w:szCs w:val="24"/>
        </w:rPr>
        <w:t>15)</w:t>
      </w:r>
      <w:r w:rsidR="00324D37" w:rsidRPr="001444CC">
        <w:rPr>
          <w:sz w:val="24"/>
          <w:szCs w:val="24"/>
        </w:rPr>
        <w:t>, this</w:t>
      </w:r>
      <w:r w:rsidRPr="00767A29">
        <w:rPr>
          <w:sz w:val="24"/>
          <w:szCs w:val="24"/>
        </w:rPr>
        <w:t xml:space="preserve"> leads to </w:t>
      </w:r>
      <w:r w:rsidR="00A529FC" w:rsidRPr="00767A29">
        <w:rPr>
          <w:sz w:val="24"/>
          <w:szCs w:val="24"/>
        </w:rPr>
        <w:t xml:space="preserve">a </w:t>
      </w:r>
      <w:proofErr w:type="spellStart"/>
      <w:r w:rsidRPr="00767A29">
        <w:rPr>
          <w:sz w:val="24"/>
          <w:szCs w:val="24"/>
        </w:rPr>
        <w:t>nonmonotonic</w:t>
      </w:r>
      <w:proofErr w:type="spellEnd"/>
      <w:r w:rsidRPr="00767A29">
        <w:rPr>
          <w:sz w:val="24"/>
          <w:szCs w:val="24"/>
        </w:rPr>
        <w:t xml:space="preserve"> dependence of </w:t>
      </w:r>
      <w:r w:rsidR="00A529FC" w:rsidRPr="00767A29">
        <w:rPr>
          <w:sz w:val="24"/>
          <w:szCs w:val="24"/>
        </w:rPr>
        <w:t xml:space="preserve">the </w:t>
      </w:r>
      <w:r w:rsidRPr="00767A29">
        <w:rPr>
          <w:sz w:val="24"/>
          <w:szCs w:val="24"/>
        </w:rPr>
        <w:t>RCS on the wind speed.</w:t>
      </w:r>
    </w:p>
    <w:p w:rsidR="006A55B3" w:rsidRPr="00767A29" w:rsidRDefault="00EC4AEF" w:rsidP="00767A29">
      <w:pPr>
        <w:keepNext/>
        <w:ind w:firstLine="720"/>
      </w:pPr>
      <w:r w:rsidRPr="00767A29">
        <w:rPr>
          <w:sz w:val="24"/>
          <w:szCs w:val="24"/>
        </w:rPr>
        <w:t xml:space="preserve">T. </w:t>
      </w:r>
      <w:proofErr w:type="spellStart"/>
      <w:r w:rsidR="006A55B3" w:rsidRPr="00767A29">
        <w:rPr>
          <w:sz w:val="24"/>
          <w:szCs w:val="24"/>
        </w:rPr>
        <w:t>Elfouhaily</w:t>
      </w:r>
      <w:proofErr w:type="spellEnd"/>
      <w:r w:rsidR="006A55B3" w:rsidRPr="00767A29">
        <w:rPr>
          <w:sz w:val="24"/>
          <w:szCs w:val="24"/>
        </w:rPr>
        <w:t xml:space="preserve"> uses the symmetric spreading function of the form</w:t>
      </w:r>
    </w:p>
    <w:p w:rsidR="006A55B3" w:rsidRPr="00767A29" w:rsidRDefault="006A55B3" w:rsidP="00767A29">
      <w:pPr>
        <w:pStyle w:val="ab"/>
        <w:tabs>
          <w:tab w:val="left" w:pos="3261"/>
          <w:tab w:val="left" w:pos="8647"/>
        </w:tabs>
        <w:spacing w:before="120" w:after="0"/>
        <w:ind w:left="0" w:firstLine="720"/>
        <w:rPr>
          <w:rFonts w:cs="Times New Roman"/>
        </w:rPr>
      </w:pPr>
      <w:r w:rsidRPr="00767A29">
        <w:rPr>
          <w:rFonts w:cs="Times New Roman"/>
        </w:rPr>
        <w:tab/>
      </w:r>
      <m:oMath>
        <m:r>
          <m:rPr>
            <m:sty m:val="p"/>
          </m:rPr>
          <w:rPr>
            <w:rFonts w:ascii="Cambria Math" w:hAnsi="Times New Roman" w:cs="Times New Roman"/>
          </w:rPr>
          <m:t>Φ</m:t>
        </m:r>
        <m:d>
          <m:dPr>
            <m:ctrlPr>
              <w:rPr>
                <w:rFonts w:ascii="Cambria Math" w:hAnsi="Cambria Math" w:cs="Times New Roman"/>
                <w:lang w:eastAsia="ru-RU"/>
              </w:rPr>
            </m:ctrlPr>
          </m:dPr>
          <m:e>
            <m:r>
              <m:rPr>
                <m:sty m:val="p"/>
              </m:rPr>
              <w:rPr>
                <w:rFonts w:ascii="Cambria Math" w:hAnsi="Cambria Math" w:cs="Times New Roman"/>
                <w:lang w:eastAsia="ru-RU"/>
              </w:rPr>
              <m:t>k,φ</m:t>
            </m:r>
          </m:e>
        </m:d>
        <m:r>
          <m:rPr>
            <m:sty m:val="p"/>
          </m:rPr>
          <w:rPr>
            <w:rFonts w:ascii="Cambria Math" w:cs="Times New Roman"/>
            <w:lang w:eastAsia="ru-RU"/>
          </w:rPr>
          <m:t>=</m:t>
        </m:r>
        <m:f>
          <m:fPr>
            <m:ctrlPr>
              <w:rPr>
                <w:rFonts w:ascii="Cambria Math" w:hAnsi="Cambria Math" w:cs="Times New Roman"/>
                <w:lang w:eastAsia="ru-RU"/>
              </w:rPr>
            </m:ctrlPr>
          </m:fPr>
          <m:num>
            <m:r>
              <m:rPr>
                <m:sty m:val="p"/>
              </m:rPr>
              <w:rPr>
                <w:rFonts w:ascii="Cambria Math" w:hAnsi="Cambria Math" w:cs="Times New Roman"/>
                <w:lang w:eastAsia="ru-RU"/>
              </w:rPr>
              <m:t>1</m:t>
            </m:r>
          </m:num>
          <m:den>
            <m:r>
              <m:rPr>
                <m:sty m:val="p"/>
              </m:rPr>
              <w:rPr>
                <w:rFonts w:ascii="Cambria Math" w:hAnsi="Cambria Math" w:cs="Times New Roman"/>
                <w:lang w:eastAsia="ru-RU"/>
              </w:rPr>
              <m:t>2π</m:t>
            </m:r>
          </m:den>
        </m:f>
        <m:d>
          <m:dPr>
            <m:begChr m:val="["/>
            <m:endChr m:val="]"/>
            <m:ctrlPr>
              <w:rPr>
                <w:rFonts w:ascii="Cambria Math" w:hAnsi="Cambria Math" w:cs="Times New Roman"/>
                <w:lang w:eastAsia="ru-RU"/>
              </w:rPr>
            </m:ctrlPr>
          </m:dPr>
          <m:e>
            <m:r>
              <m:rPr>
                <m:sty m:val="p"/>
              </m:rPr>
              <w:rPr>
                <w:rFonts w:ascii="Cambria Math" w:hAnsi="Cambria Math" w:cs="Times New Roman"/>
                <w:lang w:eastAsia="ru-RU"/>
              </w:rPr>
              <m:t>1+Δ</m:t>
            </m:r>
            <m:d>
              <m:dPr>
                <m:ctrlPr>
                  <w:rPr>
                    <w:rFonts w:ascii="Cambria Math" w:hAnsi="Cambria Math" w:cs="Times New Roman"/>
                    <w:lang w:eastAsia="ru-RU"/>
                  </w:rPr>
                </m:ctrlPr>
              </m:dPr>
              <m:e>
                <m:r>
                  <m:rPr>
                    <m:sty m:val="p"/>
                  </m:rPr>
                  <w:rPr>
                    <w:rFonts w:ascii="Cambria Math" w:hAnsi="Cambria Math" w:cs="Times New Roman"/>
                    <w:lang w:eastAsia="ru-RU"/>
                  </w:rPr>
                  <m:t>k</m:t>
                </m:r>
              </m:e>
            </m:d>
            <m:func>
              <m:funcPr>
                <m:ctrlPr>
                  <w:rPr>
                    <w:rFonts w:ascii="Cambria Math" w:hAnsi="Cambria Math" w:cs="Times New Roman"/>
                    <w:lang w:eastAsia="ru-RU"/>
                  </w:rPr>
                </m:ctrlPr>
              </m:funcPr>
              <m:fName>
                <m:r>
                  <m:rPr>
                    <m:sty m:val="p"/>
                  </m:rPr>
                  <w:rPr>
                    <w:rFonts w:ascii="Cambria Math" w:hAnsi="Cambria Math" w:cs="Times New Roman"/>
                    <w:lang w:eastAsia="ru-RU"/>
                  </w:rPr>
                  <m:t>cos</m:t>
                </m:r>
              </m:fName>
              <m:e>
                <m:d>
                  <m:dPr>
                    <m:ctrlPr>
                      <w:rPr>
                        <w:rFonts w:ascii="Cambria Math" w:hAnsi="Cambria Math" w:cs="Times New Roman"/>
                        <w:lang w:eastAsia="ru-RU"/>
                      </w:rPr>
                    </m:ctrlPr>
                  </m:dPr>
                  <m:e>
                    <m:r>
                      <m:rPr>
                        <m:sty m:val="p"/>
                      </m:rPr>
                      <w:rPr>
                        <w:rFonts w:ascii="Cambria Math" w:hAnsi="Cambria Math" w:cs="Times New Roman"/>
                        <w:lang w:eastAsia="ru-RU"/>
                      </w:rPr>
                      <m:t>2φ</m:t>
                    </m:r>
                  </m:e>
                </m:d>
                <m:ctrlPr>
                  <w:rPr>
                    <w:rFonts w:ascii="Cambria Math" w:hAnsi="Cambria Math" w:cs="Times New Roman"/>
                  </w:rPr>
                </m:ctrlPr>
              </m:e>
            </m:func>
          </m:e>
        </m:d>
        <m:r>
          <m:rPr>
            <m:sty m:val="p"/>
          </m:rPr>
          <w:rPr>
            <w:rFonts w:ascii="Cambria Math" w:hAnsi="Cambria Math" w:cs="Times New Roman"/>
            <w:lang w:eastAsia="ru-RU"/>
          </w:rPr>
          <m:t>,</m:t>
        </m:r>
      </m:oMath>
      <w:r w:rsidRPr="00767A29">
        <w:rPr>
          <w:rFonts w:cs="Times New Roman"/>
        </w:rPr>
        <w:tab/>
      </w:r>
      <w:r w:rsidR="004C5308" w:rsidRPr="00767A29">
        <w:rPr>
          <w:rFonts w:cs="Times New Roman"/>
        </w:rPr>
        <w:t xml:space="preserve"> </w:t>
      </w:r>
      <w:r w:rsidR="00E82D5E">
        <w:rPr>
          <w:rFonts w:cs="Times New Roman"/>
        </w:rPr>
        <w:t xml:space="preserve">    </w:t>
      </w:r>
      <w:r w:rsidRPr="00767A29">
        <w:rPr>
          <w:rFonts w:ascii="Times New Roman" w:hAnsi="Times New Roman" w:cs="Times New Roman"/>
        </w:rPr>
        <w:t>(</w:t>
      </w:r>
      <w:r w:rsidR="00BF635B" w:rsidRPr="00767A29">
        <w:rPr>
          <w:rFonts w:ascii="Times New Roman" w:hAnsi="Times New Roman" w:cs="Times New Roman"/>
        </w:rPr>
        <w:t>1</w:t>
      </w:r>
      <w:r w:rsidR="00355642" w:rsidRPr="00767A29">
        <w:rPr>
          <w:rFonts w:ascii="Times New Roman" w:hAnsi="Times New Roman" w:cs="Times New Roman"/>
        </w:rPr>
        <w:t>8</w:t>
      </w:r>
      <w:r w:rsidRPr="00767A29">
        <w:rPr>
          <w:rFonts w:ascii="Times New Roman" w:hAnsi="Times New Roman" w:cs="Times New Roman"/>
        </w:rPr>
        <w:t>)</w:t>
      </w:r>
    </w:p>
    <w:p w:rsidR="006A55B3" w:rsidRPr="00767A29" w:rsidRDefault="006A55B3" w:rsidP="00767A29">
      <w:pPr>
        <w:pStyle w:val="ab"/>
        <w:tabs>
          <w:tab w:val="left" w:pos="3261"/>
          <w:tab w:val="left" w:pos="8647"/>
        </w:tabs>
        <w:spacing w:before="120" w:after="0"/>
        <w:ind w:left="0" w:firstLine="720"/>
        <w:rPr>
          <w:rFonts w:cs="Times New Roman"/>
        </w:rPr>
      </w:pPr>
      <w:r w:rsidRPr="00767A29">
        <w:rPr>
          <w:rFonts w:cs="Times New Roman"/>
        </w:rPr>
        <w:tab/>
      </w:r>
      <m:oMath>
        <m:r>
          <m:rPr>
            <m:sty m:val="p"/>
          </m:rPr>
          <w:rPr>
            <w:rFonts w:ascii="Cambria Math" w:hAnsi="Cambria Math" w:cs="Times New Roman"/>
            <w:lang w:eastAsia="ru-RU"/>
          </w:rPr>
          <m:t>Δ</m:t>
        </m:r>
        <m:d>
          <m:dPr>
            <m:ctrlPr>
              <w:rPr>
                <w:rFonts w:ascii="Cambria Math" w:hAnsi="Cambria Math" w:cs="Times New Roman"/>
                <w:lang w:eastAsia="ru-RU"/>
              </w:rPr>
            </m:ctrlPr>
          </m:dPr>
          <m:e>
            <m:r>
              <m:rPr>
                <m:sty m:val="p"/>
              </m:rPr>
              <w:rPr>
                <w:rFonts w:ascii="Cambria Math" w:hAnsi="Cambria Math" w:cs="Times New Roman"/>
                <w:lang w:eastAsia="ru-RU"/>
              </w:rPr>
              <m:t>k</m:t>
            </m:r>
          </m:e>
        </m:d>
        <m:r>
          <m:rPr>
            <m:sty m:val="p"/>
          </m:rPr>
          <w:rPr>
            <w:rFonts w:ascii="Cambria Math" w:cs="Times New Roman"/>
            <w:lang w:eastAsia="ru-RU"/>
          </w:rPr>
          <m:t>=</m:t>
        </m:r>
        <m:r>
          <m:rPr>
            <m:sty m:val="p"/>
          </m:rPr>
          <w:rPr>
            <w:rFonts w:ascii="Cambria Math" w:hAnsi="Cambria Math" w:cs="Times New Roman"/>
            <w:lang w:eastAsia="ru-RU"/>
          </w:rPr>
          <m:t>tanh⁡{</m:t>
        </m:r>
        <m:sSub>
          <m:sSubPr>
            <m:ctrlPr>
              <w:rPr>
                <w:rFonts w:ascii="Cambria Math" w:hAnsi="Cambria Math" w:cs="Times New Roman"/>
                <w:lang w:eastAsia="ru-RU"/>
              </w:rPr>
            </m:ctrlPr>
          </m:sSubPr>
          <m:e>
            <m:r>
              <m:rPr>
                <m:sty m:val="p"/>
              </m:rPr>
              <w:rPr>
                <w:rFonts w:ascii="Cambria Math" w:hAnsi="Cambria Math" w:cs="Times New Roman"/>
                <w:lang w:eastAsia="ru-RU"/>
              </w:rPr>
              <m:t>a</m:t>
            </m:r>
          </m:e>
          <m:sub>
            <m:r>
              <m:rPr>
                <m:sty m:val="p"/>
              </m:rPr>
              <w:rPr>
                <w:rFonts w:ascii="Cambria Math" w:hAnsi="Cambria Math" w:cs="Times New Roman"/>
                <w:lang w:eastAsia="ru-RU"/>
              </w:rPr>
              <m:t>0</m:t>
            </m:r>
          </m:sub>
        </m:sSub>
        <m:r>
          <m:rPr>
            <m:sty m:val="p"/>
          </m:rPr>
          <w:rPr>
            <w:rFonts w:ascii="Cambria Math" w:hAnsi="Cambria Math" w:cs="Times New Roman"/>
            <w:lang w:eastAsia="ru-RU"/>
          </w:rPr>
          <m:t>+</m:t>
        </m:r>
        <m:sSub>
          <m:sSubPr>
            <m:ctrlPr>
              <w:rPr>
                <w:rFonts w:ascii="Cambria Math" w:hAnsi="Cambria Math" w:cs="Times New Roman"/>
                <w:lang w:eastAsia="ru-RU"/>
              </w:rPr>
            </m:ctrlPr>
          </m:sSubPr>
          <m:e>
            <m:r>
              <m:rPr>
                <m:sty m:val="p"/>
              </m:rPr>
              <w:rPr>
                <w:rFonts w:ascii="Cambria Math" w:hAnsi="Cambria Math" w:cs="Times New Roman"/>
                <w:lang w:eastAsia="ru-RU"/>
              </w:rPr>
              <m:t>a</m:t>
            </m:r>
          </m:e>
          <m:sub>
            <m:r>
              <m:rPr>
                <m:sty m:val="p"/>
              </m:rPr>
              <w:rPr>
                <w:rFonts w:ascii="Cambria Math" w:hAnsi="Cambria Math" w:cs="Times New Roman"/>
                <w:lang w:eastAsia="ru-RU"/>
              </w:rPr>
              <m:t>p</m:t>
            </m:r>
          </m:sub>
        </m:sSub>
        <m:sSup>
          <m:sSupPr>
            <m:ctrlPr>
              <w:rPr>
                <w:rFonts w:ascii="Cambria Math" w:hAnsi="Cambria Math" w:cs="Times New Roman"/>
                <w:lang w:eastAsia="ru-RU"/>
              </w:rPr>
            </m:ctrlPr>
          </m:sSupPr>
          <m:e>
            <m:d>
              <m:dPr>
                <m:ctrlPr>
                  <w:rPr>
                    <w:rFonts w:ascii="Cambria Math" w:hAnsi="Cambria Math" w:cs="Times New Roman"/>
                    <w:lang w:eastAsia="ru-RU"/>
                  </w:rPr>
                </m:ctrlPr>
              </m:dPr>
              <m:e>
                <m:f>
                  <m:fPr>
                    <m:ctrlPr>
                      <w:rPr>
                        <w:rFonts w:ascii="Cambria Math" w:hAnsi="Cambria Math" w:cs="Times New Roman"/>
                        <w:lang w:eastAsia="ru-RU"/>
                      </w:rPr>
                    </m:ctrlPr>
                  </m:fPr>
                  <m:num>
                    <m:r>
                      <m:rPr>
                        <m:sty m:val="p"/>
                      </m:rPr>
                      <w:rPr>
                        <w:rFonts w:ascii="Cambria Math" w:hAnsi="Cambria Math" w:cs="Times New Roman"/>
                        <w:lang w:eastAsia="ru-RU"/>
                      </w:rPr>
                      <m:t>c</m:t>
                    </m:r>
                  </m:num>
                  <m:den>
                    <m:sSub>
                      <m:sSubPr>
                        <m:ctrlPr>
                          <w:rPr>
                            <w:rFonts w:ascii="Cambria Math" w:hAnsi="Cambria Math" w:cs="Times New Roman"/>
                            <w:lang w:eastAsia="ru-RU"/>
                          </w:rPr>
                        </m:ctrlPr>
                      </m:sSubPr>
                      <m:e>
                        <m:r>
                          <m:rPr>
                            <m:sty m:val="p"/>
                          </m:rPr>
                          <w:rPr>
                            <w:rFonts w:ascii="Cambria Math" w:hAnsi="Cambria Math" w:cs="Times New Roman"/>
                            <w:lang w:eastAsia="ru-RU"/>
                          </w:rPr>
                          <m:t>c</m:t>
                        </m:r>
                      </m:e>
                      <m:sub>
                        <m:r>
                          <m:rPr>
                            <m:sty m:val="p"/>
                          </m:rPr>
                          <w:rPr>
                            <w:rFonts w:ascii="Cambria Math" w:hAnsi="Cambria Math" w:cs="Times New Roman"/>
                            <w:lang w:eastAsia="ru-RU"/>
                          </w:rPr>
                          <m:t>p</m:t>
                        </m:r>
                      </m:sub>
                    </m:sSub>
                  </m:den>
                </m:f>
              </m:e>
            </m:d>
          </m:e>
          <m:sup>
            <m:r>
              <m:rPr>
                <m:sty m:val="p"/>
              </m:rPr>
              <w:rPr>
                <w:rFonts w:ascii="Cambria Math" w:hAnsi="Cambria Math" w:cs="Times New Roman"/>
                <w:lang w:eastAsia="ru-RU"/>
              </w:rPr>
              <m:t>2.5</m:t>
            </m:r>
          </m:sup>
        </m:sSup>
        <m:r>
          <m:rPr>
            <m:sty m:val="p"/>
          </m:rPr>
          <w:rPr>
            <w:rFonts w:ascii="Cambria Math" w:hAnsi="Cambria Math" w:cs="Times New Roman"/>
            <w:lang w:eastAsia="ru-RU"/>
          </w:rPr>
          <m:t>+</m:t>
        </m:r>
        <m:sSub>
          <m:sSubPr>
            <m:ctrlPr>
              <w:rPr>
                <w:rFonts w:ascii="Cambria Math" w:hAnsi="Cambria Math" w:cs="Times New Roman"/>
                <w:lang w:eastAsia="ru-RU"/>
              </w:rPr>
            </m:ctrlPr>
          </m:sSubPr>
          <m:e>
            <m:r>
              <m:rPr>
                <m:sty m:val="p"/>
              </m:rPr>
              <w:rPr>
                <w:rFonts w:ascii="Cambria Math" w:hAnsi="Cambria Math" w:cs="Times New Roman"/>
                <w:lang w:eastAsia="ru-RU"/>
              </w:rPr>
              <m:t>a</m:t>
            </m:r>
          </m:e>
          <m:sub>
            <m:r>
              <m:rPr>
                <m:sty m:val="p"/>
              </m:rPr>
              <w:rPr>
                <w:rFonts w:ascii="Cambria Math" w:hAnsi="Cambria Math" w:cs="Times New Roman"/>
                <w:lang w:eastAsia="ru-RU"/>
              </w:rPr>
              <m:t>m</m:t>
            </m:r>
          </m:sub>
        </m:sSub>
        <m:sSup>
          <m:sSupPr>
            <m:ctrlPr>
              <w:rPr>
                <w:rFonts w:ascii="Cambria Math" w:hAnsi="Cambria Math" w:cs="Times New Roman"/>
                <w:lang w:eastAsia="ru-RU"/>
              </w:rPr>
            </m:ctrlPr>
          </m:sSupPr>
          <m:e>
            <m:r>
              <m:rPr>
                <m:sty m:val="p"/>
              </m:rPr>
              <w:rPr>
                <w:rFonts w:ascii="Cambria Math" w:hAnsi="Cambria Math" w:cs="Times New Roman"/>
                <w:lang w:eastAsia="ru-RU"/>
              </w:rPr>
              <m:t>(</m:t>
            </m:r>
            <m:f>
              <m:fPr>
                <m:ctrlPr>
                  <w:rPr>
                    <w:rFonts w:ascii="Cambria Math" w:hAnsi="Cambria Math" w:cs="Times New Roman"/>
                    <w:lang w:eastAsia="ru-RU"/>
                  </w:rPr>
                </m:ctrlPr>
              </m:fPr>
              <m:num>
                <m:sSub>
                  <m:sSubPr>
                    <m:ctrlPr>
                      <w:rPr>
                        <w:rFonts w:ascii="Cambria Math" w:hAnsi="Cambria Math" w:cs="Times New Roman"/>
                        <w:lang w:eastAsia="ru-RU"/>
                      </w:rPr>
                    </m:ctrlPr>
                  </m:sSubPr>
                  <m:e>
                    <m:r>
                      <m:rPr>
                        <m:sty m:val="p"/>
                      </m:rPr>
                      <w:rPr>
                        <w:rFonts w:ascii="Cambria Math" w:hAnsi="Cambria Math" w:cs="Times New Roman"/>
                        <w:lang w:eastAsia="ru-RU"/>
                      </w:rPr>
                      <m:t>c</m:t>
                    </m:r>
                  </m:e>
                  <m:sub>
                    <m:r>
                      <m:rPr>
                        <m:sty m:val="p"/>
                      </m:rPr>
                      <w:rPr>
                        <w:rFonts w:ascii="Cambria Math" w:hAnsi="Cambria Math" w:cs="Times New Roman"/>
                        <w:lang w:eastAsia="ru-RU"/>
                      </w:rPr>
                      <m:t>m</m:t>
                    </m:r>
                  </m:sub>
                </m:sSub>
              </m:num>
              <m:den>
                <m:r>
                  <m:rPr>
                    <m:sty m:val="p"/>
                  </m:rPr>
                  <w:rPr>
                    <w:rFonts w:ascii="Cambria Math" w:hAnsi="Cambria Math" w:cs="Times New Roman"/>
                    <w:lang w:eastAsia="ru-RU"/>
                  </w:rPr>
                  <m:t>c</m:t>
                </m:r>
              </m:den>
            </m:f>
            <m:r>
              <m:rPr>
                <m:sty m:val="p"/>
              </m:rPr>
              <w:rPr>
                <w:rFonts w:ascii="Cambria Math" w:hAnsi="Cambria Math" w:cs="Times New Roman"/>
                <w:lang w:eastAsia="ru-RU"/>
              </w:rPr>
              <m:t>)</m:t>
            </m:r>
          </m:e>
          <m:sup>
            <m:r>
              <m:rPr>
                <m:sty m:val="p"/>
              </m:rPr>
              <w:rPr>
                <w:rFonts w:ascii="Cambria Math" w:hAnsi="Cambria Math" w:cs="Times New Roman"/>
                <w:lang w:eastAsia="ru-RU"/>
              </w:rPr>
              <m:t>2.5</m:t>
            </m:r>
          </m:sup>
        </m:sSup>
        <m:r>
          <m:rPr>
            <m:sty m:val="p"/>
          </m:rPr>
          <w:rPr>
            <w:rFonts w:ascii="Cambria Math" w:hAnsi="Cambria Math" w:cs="Times New Roman"/>
            <w:lang w:eastAsia="ru-RU"/>
          </w:rPr>
          <m:t>}</m:t>
        </m:r>
      </m:oMath>
      <w:r w:rsidRPr="00767A29">
        <w:rPr>
          <w:rFonts w:cs="Times New Roman"/>
          <w:lang w:eastAsia="ru-RU"/>
        </w:rPr>
        <w:t xml:space="preserve"> ,</w:t>
      </w:r>
      <w:r w:rsidRPr="00767A29">
        <w:rPr>
          <w:rFonts w:cs="Times New Roman"/>
        </w:rPr>
        <w:tab/>
      </w:r>
      <w:r w:rsidR="00EC4AEF" w:rsidRPr="00767A29">
        <w:rPr>
          <w:rFonts w:cs="Times New Roman"/>
        </w:rPr>
        <w:t xml:space="preserve"> </w:t>
      </w:r>
      <w:r w:rsidR="00E82D5E">
        <w:rPr>
          <w:rFonts w:cs="Times New Roman"/>
        </w:rPr>
        <w:t xml:space="preserve">    </w:t>
      </w:r>
      <w:r w:rsidRPr="00767A29">
        <w:rPr>
          <w:rFonts w:ascii="Times New Roman" w:hAnsi="Times New Roman" w:cs="Times New Roman"/>
        </w:rPr>
        <w:t>(</w:t>
      </w:r>
      <w:r w:rsidR="00355642" w:rsidRPr="00767A29">
        <w:rPr>
          <w:rFonts w:ascii="Times New Roman" w:hAnsi="Times New Roman" w:cs="Times New Roman"/>
        </w:rPr>
        <w:t>19</w:t>
      </w:r>
      <w:r w:rsidRPr="00767A29">
        <w:rPr>
          <w:rFonts w:ascii="Times New Roman" w:hAnsi="Times New Roman" w:cs="Times New Roman"/>
        </w:rPr>
        <w:t>)</w:t>
      </w:r>
    </w:p>
    <w:p w:rsidR="006A55B3" w:rsidRPr="00767A29" w:rsidRDefault="006A55B3" w:rsidP="00767A29">
      <w:pPr>
        <w:spacing w:before="120"/>
        <w:rPr>
          <w:sz w:val="24"/>
          <w:szCs w:val="24"/>
        </w:rPr>
      </w:pPr>
      <w:proofErr w:type="gramStart"/>
      <w:r w:rsidRPr="00767A29">
        <w:rPr>
          <w:sz w:val="24"/>
          <w:szCs w:val="24"/>
        </w:rPr>
        <w:t xml:space="preserve">here </w:t>
      </w:r>
      <m:oMath>
        <w:proofErr w:type="gramEnd"/>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ln⁡(2)</m:t>
            </m:r>
          </m:num>
          <m:den>
            <m:r>
              <m:rPr>
                <m:sty m:val="p"/>
              </m:rPr>
              <w:rPr>
                <w:rFonts w:ascii="Cambria Math" w:hAnsi="Cambria Math"/>
                <w:sz w:val="24"/>
                <w:szCs w:val="24"/>
              </w:rPr>
              <m:t>4</m:t>
            </m:r>
          </m:den>
        </m:f>
        <m:r>
          <m:rPr>
            <m:sty m:val="p"/>
          </m:rPr>
          <w:rPr>
            <w:rFonts w:ascii="Cambria Math" w:hAns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p</m:t>
            </m:r>
          </m:sub>
        </m:sSub>
        <m:r>
          <m:rPr>
            <m:sty m:val="p"/>
          </m:rPr>
          <w:rPr>
            <w:rFonts w:ascii="Cambria Math" w:hAnsi="Cambria Math"/>
            <w:sz w:val="24"/>
            <w:szCs w:val="24"/>
          </w:rPr>
          <m:t>=4, and</m:t>
        </m:r>
        <m:r>
          <m:rPr>
            <m:sty m:val="p"/>
          </m:rPr>
          <w:rPr>
            <w:rFonts w:ascii="Cambria Math"/>
            <w:sz w:val="24"/>
            <w:szCs w:val="24"/>
          </w:rPr>
          <m:t xml:space="preserve"> </m:t>
        </m:r>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m</m:t>
            </m:r>
          </m:sub>
        </m:sSub>
        <m:r>
          <m:rPr>
            <m:sty m:val="p"/>
          </m:rPr>
          <w:rPr>
            <w:rFonts w:ascii="Cambria Math" w:hAnsi="Cambria Math"/>
            <w:sz w:val="24"/>
            <w:szCs w:val="24"/>
          </w:rPr>
          <m:t>=0.13</m:t>
        </m:r>
        <m:f>
          <m:fPr>
            <m:ctrlPr>
              <w:rPr>
                <w:rFonts w:ascii="Cambria Math" w:hAnsi="Cambria Math"/>
                <w:sz w:val="24"/>
                <w:szCs w:val="24"/>
              </w:rPr>
            </m:ctrlPr>
          </m:fPr>
          <m:num>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fr</m:t>
                </m:r>
              </m:sub>
            </m:sSub>
          </m:num>
          <m:den>
            <m:sSub>
              <m:sSubPr>
                <m:ctrlPr>
                  <w:rPr>
                    <w:rFonts w:ascii="Cambria Math" w:hAnsi="Cambria Math"/>
                    <w:sz w:val="24"/>
                    <w:szCs w:val="24"/>
                  </w:rPr>
                </m:ctrlPr>
              </m:sSubPr>
              <m:e>
                <m:r>
                  <m:rPr>
                    <m:sty m:val="p"/>
                  </m:rPr>
                  <w:rPr>
                    <w:rFonts w:ascii="Cambria Math" w:hAnsi="Cambria Math"/>
                    <w:sz w:val="24"/>
                    <w:szCs w:val="24"/>
                  </w:rPr>
                  <m:t>c</m:t>
                </m:r>
              </m:e>
              <m:sub>
                <m:r>
                  <m:rPr>
                    <m:sty m:val="p"/>
                  </m:rPr>
                  <w:rPr>
                    <w:rFonts w:ascii="Cambria Math" w:hAnsi="Cambria Math"/>
                    <w:sz w:val="24"/>
                    <w:szCs w:val="24"/>
                  </w:rPr>
                  <m:t>m</m:t>
                </m:r>
              </m:sub>
            </m:sSub>
          </m:den>
        </m:f>
      </m:oMath>
      <w:r w:rsidRPr="00767A29">
        <w:rPr>
          <w:rFonts w:eastAsiaTheme="minorEastAsia"/>
          <w:sz w:val="24"/>
          <w:szCs w:val="24"/>
        </w:rPr>
        <w:t>. Function (</w:t>
      </w:r>
      <w:r w:rsidR="00EC4AEF" w:rsidRPr="00767A29">
        <w:rPr>
          <w:rFonts w:eastAsiaTheme="minorEastAsia"/>
          <w:sz w:val="24"/>
          <w:szCs w:val="24"/>
        </w:rPr>
        <w:t>18</w:t>
      </w:r>
      <w:r w:rsidRPr="00767A29">
        <w:rPr>
          <w:rFonts w:eastAsiaTheme="minorEastAsia"/>
          <w:sz w:val="24"/>
          <w:szCs w:val="24"/>
        </w:rPr>
        <w:t>) is symmetric with respect to φ=</w:t>
      </w:r>
      <w:r w:rsidRPr="00381EC4">
        <w:rPr>
          <w:rFonts w:eastAsiaTheme="minorEastAsia"/>
          <w:sz w:val="24"/>
          <w:szCs w:val="24"/>
        </w:rPr>
        <w:t>π/</w:t>
      </w:r>
      <w:r w:rsidRPr="00767A29">
        <w:rPr>
          <w:rFonts w:eastAsiaTheme="minorEastAsia"/>
          <w:sz w:val="24"/>
          <w:szCs w:val="24"/>
        </w:rPr>
        <w:t xml:space="preserve">2, which means the symmetry of crosswind and upwind wave propagation. Such symmetric spectra are obtained by measuring wave slopes with the help of scanning optical wave </w:t>
      </w:r>
      <w:r w:rsidR="00ED41F8" w:rsidRPr="00767A29">
        <w:rPr>
          <w:rFonts w:eastAsiaTheme="minorEastAsia"/>
          <w:sz w:val="24"/>
          <w:szCs w:val="24"/>
        </w:rPr>
        <w:t>gauge</w:t>
      </w:r>
      <w:r w:rsidRPr="00767A29">
        <w:rPr>
          <w:rFonts w:eastAsiaTheme="minorEastAsia"/>
          <w:sz w:val="24"/>
          <w:szCs w:val="24"/>
        </w:rPr>
        <w:t xml:space="preserve"> </w:t>
      </w:r>
      <w:r w:rsidR="00ED41F8" w:rsidRPr="00767A29">
        <w:rPr>
          <w:rFonts w:eastAsiaTheme="minorEastAsia"/>
          <w:sz w:val="24"/>
          <w:szCs w:val="24"/>
        </w:rPr>
        <w:t>(</w:t>
      </w:r>
      <w:proofErr w:type="spellStart"/>
      <w:r w:rsidRPr="00767A29">
        <w:rPr>
          <w:sz w:val="24"/>
          <w:szCs w:val="24"/>
        </w:rPr>
        <w:t>J</w:t>
      </w:r>
      <w:r w:rsidR="00ED41F8" w:rsidRPr="00767A29">
        <w:rPr>
          <w:sz w:val="24"/>
          <w:szCs w:val="24"/>
        </w:rPr>
        <w:t>ä</w:t>
      </w:r>
      <w:r w:rsidRPr="00767A29">
        <w:rPr>
          <w:sz w:val="24"/>
          <w:szCs w:val="24"/>
        </w:rPr>
        <w:t>hne</w:t>
      </w:r>
      <w:proofErr w:type="spellEnd"/>
      <w:r w:rsidR="00ED41F8" w:rsidRPr="00767A29">
        <w:rPr>
          <w:sz w:val="24"/>
          <w:szCs w:val="24"/>
        </w:rPr>
        <w:t xml:space="preserve"> &amp;</w:t>
      </w:r>
      <w:r w:rsidRPr="00767A29">
        <w:rPr>
          <w:sz w:val="24"/>
          <w:szCs w:val="24"/>
        </w:rPr>
        <w:t xml:space="preserve"> </w:t>
      </w:r>
      <w:proofErr w:type="spellStart"/>
      <w:r w:rsidRPr="00767A29">
        <w:rPr>
          <w:sz w:val="24"/>
          <w:szCs w:val="24"/>
        </w:rPr>
        <w:t>Riemer</w:t>
      </w:r>
      <w:proofErr w:type="spellEnd"/>
      <w:r w:rsidRPr="00767A29">
        <w:rPr>
          <w:sz w:val="24"/>
          <w:szCs w:val="24"/>
        </w:rPr>
        <w:t>, 1990; Keller</w:t>
      </w:r>
      <w:r w:rsidR="00ED41F8" w:rsidRPr="00767A29">
        <w:rPr>
          <w:sz w:val="24"/>
          <w:szCs w:val="24"/>
        </w:rPr>
        <w:t xml:space="preserve"> &amp; </w:t>
      </w:r>
      <w:proofErr w:type="spellStart"/>
      <w:r w:rsidR="00ED41F8" w:rsidRPr="00767A29">
        <w:rPr>
          <w:sz w:val="24"/>
          <w:szCs w:val="24"/>
        </w:rPr>
        <w:t>Gotwols</w:t>
      </w:r>
      <w:proofErr w:type="spellEnd"/>
      <w:r w:rsidRPr="00767A29">
        <w:rPr>
          <w:sz w:val="24"/>
          <w:szCs w:val="24"/>
        </w:rPr>
        <w:t>, 1983</w:t>
      </w:r>
      <w:r w:rsidR="00ED41F8" w:rsidRPr="00767A29">
        <w:rPr>
          <w:rFonts w:eastAsiaTheme="minorEastAsia"/>
          <w:sz w:val="24"/>
          <w:szCs w:val="24"/>
        </w:rPr>
        <w:t>)</w:t>
      </w:r>
      <w:r w:rsidRPr="00767A29">
        <w:rPr>
          <w:rFonts w:eastAsiaTheme="minorEastAsia"/>
          <w:sz w:val="24"/>
          <w:szCs w:val="24"/>
        </w:rPr>
        <w:t xml:space="preserve">, since the measurement scheme in such systems is capable of measuring only the total spectrum related to </w:t>
      </w:r>
      <w:r w:rsidR="0013305E">
        <w:rPr>
          <w:rFonts w:eastAsiaTheme="minorEastAsia"/>
          <w:sz w:val="24"/>
          <w:szCs w:val="24"/>
        </w:rPr>
        <w:t xml:space="preserve">the spatial spectrum as follows </w:t>
      </w:r>
      <w:r w:rsidR="00ED41F8" w:rsidRPr="00767A29">
        <w:rPr>
          <w:sz w:val="24"/>
          <w:szCs w:val="24"/>
        </w:rPr>
        <w:t>(Caudal &amp;</w:t>
      </w:r>
      <w:r w:rsidRPr="00767A29">
        <w:rPr>
          <w:sz w:val="24"/>
          <w:szCs w:val="24"/>
        </w:rPr>
        <w:t xml:space="preserve"> Hauser, 1996</w:t>
      </w:r>
      <w:r w:rsidR="00ED41F8" w:rsidRPr="00767A29">
        <w:rPr>
          <w:sz w:val="24"/>
          <w:szCs w:val="24"/>
        </w:rPr>
        <w:t>)</w:t>
      </w:r>
      <w:r w:rsidRPr="00767A29">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Ψ</m:t>
            </m:r>
          </m:e>
          <m:sub>
            <m:r>
              <m:rPr>
                <m:sty m:val="p"/>
              </m:rPr>
              <w:rPr>
                <w:rFonts w:ascii="Cambria Math" w:hAnsi="Cambria Math"/>
                <w:sz w:val="24"/>
                <w:szCs w:val="24"/>
              </w:rPr>
              <m:t>s</m:t>
            </m:r>
          </m:sub>
        </m:sSub>
        <m:d>
          <m:dPr>
            <m:ctrlPr>
              <w:rPr>
                <w:rFonts w:ascii="Cambria Math" w:hAnsi="Cambria Math"/>
                <w:sz w:val="24"/>
                <w:szCs w:val="24"/>
              </w:rPr>
            </m:ctrlPr>
          </m:dPr>
          <m:e>
            <m:r>
              <m:rPr>
                <m:sty m:val="p"/>
              </m:rPr>
              <w:rPr>
                <w:rFonts w:ascii="Cambria Math" w:hAnsi="Cambria Math"/>
                <w:sz w:val="24"/>
                <w:szCs w:val="24"/>
              </w:rPr>
              <m:t>k,φ</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2</m:t>
            </m:r>
          </m:den>
        </m:f>
        <m:d>
          <m:dPr>
            <m:ctrlPr>
              <w:rPr>
                <w:rFonts w:ascii="Cambria Math" w:hAnsi="Cambria Math"/>
                <w:sz w:val="24"/>
                <w:szCs w:val="24"/>
              </w:rPr>
            </m:ctrlPr>
          </m:dPr>
          <m:e>
            <m:r>
              <m:rPr>
                <m:sty m:val="p"/>
              </m:rPr>
              <w:rPr>
                <w:rFonts w:ascii="Cambria Math" w:hAnsi="Cambria Math"/>
                <w:sz w:val="24"/>
                <w:szCs w:val="24"/>
              </w:rPr>
              <m:t>Ψ</m:t>
            </m:r>
            <m:d>
              <m:dPr>
                <m:ctrlPr>
                  <w:rPr>
                    <w:rFonts w:ascii="Cambria Math" w:hAnsi="Cambria Math"/>
                    <w:sz w:val="24"/>
                    <w:szCs w:val="24"/>
                  </w:rPr>
                </m:ctrlPr>
              </m:dPr>
              <m:e>
                <m:r>
                  <m:rPr>
                    <m:sty m:val="p"/>
                  </m:rPr>
                  <w:rPr>
                    <w:rFonts w:ascii="Cambria Math" w:hAnsi="Cambria Math"/>
                    <w:sz w:val="24"/>
                    <w:szCs w:val="24"/>
                  </w:rPr>
                  <m:t>k,φ</m:t>
                </m:r>
              </m:e>
            </m:d>
            <m:r>
              <m:rPr>
                <m:sty m:val="p"/>
              </m:rPr>
              <w:rPr>
                <w:rFonts w:ascii="Cambria Math" w:hAnsi="Cambria Math"/>
                <w:sz w:val="24"/>
                <w:szCs w:val="24"/>
              </w:rPr>
              <m:t>+Ψ</m:t>
            </m:r>
            <m:d>
              <m:dPr>
                <m:ctrlPr>
                  <w:rPr>
                    <w:rFonts w:ascii="Cambria Math" w:hAnsi="Cambria Math"/>
                    <w:sz w:val="24"/>
                    <w:szCs w:val="24"/>
                  </w:rPr>
                </m:ctrlPr>
              </m:dPr>
              <m:e>
                <m:r>
                  <m:rPr>
                    <m:sty m:val="p"/>
                  </m:rPr>
                  <w:rPr>
                    <w:rFonts w:ascii="Cambria Math" w:hAnsi="Cambria Math"/>
                    <w:sz w:val="24"/>
                    <w:szCs w:val="24"/>
                  </w:rPr>
                  <m:t>k,φ+π</m:t>
                </m:r>
              </m:e>
            </m:d>
          </m:e>
        </m:d>
      </m:oMath>
      <w:r w:rsidRPr="00767A29">
        <w:rPr>
          <w:sz w:val="24"/>
          <w:szCs w:val="24"/>
        </w:rPr>
        <w:t>. Therefore, the Elfouhaily spectrum model allows modeling only the total spectrum, rather than the spatial wave spectrum. Accordingly, this model canno</w:t>
      </w:r>
      <w:r w:rsidR="0013305E">
        <w:rPr>
          <w:sz w:val="24"/>
          <w:szCs w:val="24"/>
        </w:rPr>
        <w:t>t be used to simulate processes</w:t>
      </w:r>
      <w:r w:rsidRPr="00767A29">
        <w:rPr>
          <w:sz w:val="24"/>
          <w:szCs w:val="24"/>
        </w:rPr>
        <w:t xml:space="preserve"> in which the direction of the spectrum is important, e.g., to calculate the Doppler spectrum</w:t>
      </w:r>
      <w:r w:rsidR="001017E5" w:rsidRPr="00767A29">
        <w:rPr>
          <w:sz w:val="24"/>
          <w:szCs w:val="24"/>
        </w:rPr>
        <w:t xml:space="preserve"> of the reflected signal</w:t>
      </w:r>
      <w:r w:rsidRPr="00767A29">
        <w:rPr>
          <w:sz w:val="24"/>
          <w:szCs w:val="24"/>
        </w:rPr>
        <w:t>.</w:t>
      </w:r>
    </w:p>
    <w:p w:rsidR="0019038C" w:rsidRPr="00767A29" w:rsidRDefault="0013305E" w:rsidP="00767A29">
      <w:pPr>
        <w:spacing w:before="120"/>
        <w:ind w:firstLine="720"/>
        <w:rPr>
          <w:sz w:val="24"/>
          <w:szCs w:val="24"/>
        </w:rPr>
      </w:pPr>
      <w:r>
        <w:rPr>
          <w:sz w:val="24"/>
          <w:szCs w:val="24"/>
        </w:rPr>
        <w:t>Over the last 20 years</w:t>
      </w:r>
      <w:r w:rsidR="006A55B3" w:rsidRPr="00767A29">
        <w:rPr>
          <w:sz w:val="24"/>
          <w:szCs w:val="24"/>
        </w:rPr>
        <w:t xml:space="preserve"> the </w:t>
      </w:r>
      <w:proofErr w:type="spellStart"/>
      <w:r w:rsidR="006A55B3" w:rsidRPr="00767A29">
        <w:rPr>
          <w:sz w:val="24"/>
          <w:szCs w:val="24"/>
        </w:rPr>
        <w:t>Elfouhaily</w:t>
      </w:r>
      <w:proofErr w:type="spellEnd"/>
      <w:r w:rsidR="006A55B3" w:rsidRPr="00767A29">
        <w:rPr>
          <w:sz w:val="24"/>
          <w:szCs w:val="24"/>
        </w:rPr>
        <w:t xml:space="preserve"> spectrum has become a kind of classical spectrum and is widely used for simulating surface waves or surface characteristics in the problems where the spatial asymmetry of the wave spectrum is not important. The spectrum model by </w:t>
      </w:r>
      <w:proofErr w:type="spellStart"/>
      <w:r w:rsidR="006A55B3" w:rsidRPr="00767A29">
        <w:rPr>
          <w:sz w:val="24"/>
          <w:szCs w:val="24"/>
        </w:rPr>
        <w:t>Elfouhaily</w:t>
      </w:r>
      <w:proofErr w:type="spellEnd"/>
      <w:r w:rsidR="006A55B3" w:rsidRPr="00767A29">
        <w:rPr>
          <w:sz w:val="24"/>
          <w:szCs w:val="24"/>
        </w:rPr>
        <w:t xml:space="preserve"> et al. (1997) is referred </w:t>
      </w:r>
      <w:r>
        <w:rPr>
          <w:sz w:val="24"/>
          <w:szCs w:val="24"/>
        </w:rPr>
        <w:t xml:space="preserve">in this paper </w:t>
      </w:r>
      <w:r w:rsidR="006A55B3" w:rsidRPr="00767A29">
        <w:rPr>
          <w:sz w:val="24"/>
          <w:szCs w:val="24"/>
        </w:rPr>
        <w:t xml:space="preserve">as </w:t>
      </w:r>
      <w:r w:rsidR="00EC4AEF" w:rsidRPr="00767A29">
        <w:rPr>
          <w:sz w:val="24"/>
          <w:szCs w:val="24"/>
        </w:rPr>
        <w:t>Elfouhaily</w:t>
      </w:r>
      <w:r w:rsidR="006A55B3" w:rsidRPr="00767A29">
        <w:rPr>
          <w:sz w:val="24"/>
          <w:szCs w:val="24"/>
        </w:rPr>
        <w:t>1997.</w:t>
      </w:r>
    </w:p>
    <w:p w:rsidR="00447A6B" w:rsidRPr="00767A29" w:rsidRDefault="009B457A" w:rsidP="00767A29">
      <w:pPr>
        <w:pStyle w:val="Heading-Secondary"/>
      </w:pPr>
      <w:r>
        <w:t>3.3 V.</w:t>
      </w:r>
      <w:r w:rsidR="00447A6B" w:rsidRPr="00767A29">
        <w:t xml:space="preserve">N. </w:t>
      </w:r>
      <w:proofErr w:type="spellStart"/>
      <w:r w:rsidR="00447A6B" w:rsidRPr="00767A29">
        <w:t>Kudryavtsev</w:t>
      </w:r>
      <w:proofErr w:type="spellEnd"/>
      <w:r w:rsidR="00447A6B" w:rsidRPr="00767A29">
        <w:t xml:space="preserve"> spectrum</w:t>
      </w:r>
    </w:p>
    <w:p w:rsidR="00447A6B" w:rsidRPr="00767A29" w:rsidRDefault="00447A6B" w:rsidP="00767A29">
      <w:pPr>
        <w:tabs>
          <w:tab w:val="left" w:pos="3261"/>
          <w:tab w:val="left" w:pos="8647"/>
        </w:tabs>
        <w:spacing w:before="120"/>
        <w:ind w:firstLine="720"/>
        <w:rPr>
          <w:sz w:val="24"/>
          <w:szCs w:val="24"/>
        </w:rPr>
      </w:pPr>
      <w:r w:rsidRPr="00767A29">
        <w:rPr>
          <w:sz w:val="24"/>
          <w:szCs w:val="24"/>
        </w:rPr>
        <w:t xml:space="preserve">V.N. </w:t>
      </w:r>
      <w:proofErr w:type="spellStart"/>
      <w:r w:rsidRPr="00767A29">
        <w:rPr>
          <w:sz w:val="24"/>
          <w:szCs w:val="24"/>
        </w:rPr>
        <w:t>Kudryavtsev</w:t>
      </w:r>
      <w:proofErr w:type="spellEnd"/>
      <w:r w:rsidRPr="00767A29">
        <w:rPr>
          <w:sz w:val="24"/>
          <w:szCs w:val="24"/>
        </w:rPr>
        <w:t xml:space="preserve"> used a different approach in his </w:t>
      </w:r>
      <w:proofErr w:type="spellStart"/>
      <w:r w:rsidRPr="00767A29">
        <w:rPr>
          <w:sz w:val="24"/>
          <w:szCs w:val="24"/>
        </w:rPr>
        <w:t>semiempirical</w:t>
      </w:r>
      <w:proofErr w:type="spellEnd"/>
      <w:r w:rsidRPr="00767A29">
        <w:rPr>
          <w:sz w:val="24"/>
          <w:szCs w:val="24"/>
        </w:rPr>
        <w:t xml:space="preserve"> spectrum model (</w:t>
      </w:r>
      <w:proofErr w:type="spellStart"/>
      <w:r w:rsidRPr="00767A29">
        <w:rPr>
          <w:sz w:val="24"/>
          <w:szCs w:val="24"/>
        </w:rPr>
        <w:t>Kudryavtsev</w:t>
      </w:r>
      <w:proofErr w:type="spellEnd"/>
      <w:r w:rsidRPr="00767A29">
        <w:rPr>
          <w:sz w:val="24"/>
          <w:szCs w:val="24"/>
        </w:rPr>
        <w:t xml:space="preserve"> et al., 1999; 2003; 2005; Appendix A in </w:t>
      </w:r>
      <w:proofErr w:type="spellStart"/>
      <w:r w:rsidRPr="00767A29">
        <w:rPr>
          <w:sz w:val="24"/>
          <w:szCs w:val="24"/>
        </w:rPr>
        <w:t>Yurovskaya</w:t>
      </w:r>
      <w:proofErr w:type="spellEnd"/>
      <w:r w:rsidRPr="00767A29">
        <w:rPr>
          <w:sz w:val="24"/>
          <w:szCs w:val="24"/>
        </w:rPr>
        <w:t xml:space="preserve"> et al., 2013). The spatial spectrum of curvatures for short waves is calculated by solving the energy balance equation taking into account the wind effect, resonant nonlinear wave</w:t>
      </w:r>
      <w:r w:rsidRPr="00767A29">
        <w:rPr>
          <w:sz w:val="24"/>
          <w:szCs w:val="24"/>
        </w:rPr>
        <w:sym w:font="Symbol" w:char="F02D"/>
      </w:r>
      <w:r w:rsidRPr="00767A29">
        <w:rPr>
          <w:sz w:val="24"/>
          <w:szCs w:val="24"/>
        </w:rPr>
        <w:t>wave interactions, viscous dissipation, wave breaking, and generation of short waves by longer wave breaking. The equation includes several parameters whose values are chosen by the best fit to the experimental data.</w:t>
      </w:r>
    </w:p>
    <w:p w:rsidR="00447A6B" w:rsidRPr="00767A29" w:rsidRDefault="00447A6B" w:rsidP="00767A29">
      <w:pPr>
        <w:tabs>
          <w:tab w:val="left" w:pos="3261"/>
          <w:tab w:val="left" w:pos="8647"/>
        </w:tabs>
        <w:spacing w:before="120"/>
        <w:ind w:firstLine="720"/>
        <w:rPr>
          <w:sz w:val="24"/>
          <w:szCs w:val="24"/>
        </w:rPr>
      </w:pPr>
      <w:r w:rsidRPr="00767A29">
        <w:rPr>
          <w:sz w:val="24"/>
          <w:szCs w:val="24"/>
        </w:rPr>
        <w:t xml:space="preserve">The </w:t>
      </w:r>
      <w:proofErr w:type="spellStart"/>
      <w:r w:rsidRPr="00767A29">
        <w:rPr>
          <w:sz w:val="24"/>
          <w:szCs w:val="24"/>
        </w:rPr>
        <w:t>Kudryavtsev</w:t>
      </w:r>
      <w:proofErr w:type="spellEnd"/>
      <w:r w:rsidRPr="00767A29">
        <w:rPr>
          <w:sz w:val="24"/>
          <w:szCs w:val="24"/>
        </w:rPr>
        <w:t xml:space="preserve"> spectrum model proposed in the first papers (</w:t>
      </w:r>
      <w:proofErr w:type="spellStart"/>
      <w:r w:rsidRPr="00767A29">
        <w:rPr>
          <w:sz w:val="24"/>
          <w:szCs w:val="24"/>
        </w:rPr>
        <w:t>Kudryavtsev</w:t>
      </w:r>
      <w:proofErr w:type="spellEnd"/>
      <w:r w:rsidRPr="00767A29">
        <w:rPr>
          <w:sz w:val="24"/>
          <w:szCs w:val="24"/>
        </w:rPr>
        <w:t xml:space="preserve"> et al., 1999; 2003) had a gap in the gravity-capillary range (see Fig. 4 in (</w:t>
      </w:r>
      <w:proofErr w:type="spellStart"/>
      <w:r w:rsidRPr="00767A29">
        <w:rPr>
          <w:sz w:val="24"/>
          <w:szCs w:val="24"/>
        </w:rPr>
        <w:t>Kudryavtsev</w:t>
      </w:r>
      <w:proofErr w:type="spellEnd"/>
      <w:r w:rsidRPr="00767A29">
        <w:rPr>
          <w:sz w:val="24"/>
          <w:szCs w:val="24"/>
        </w:rPr>
        <w:t xml:space="preserve"> et al., 2003.) In 2013, the spectrum was improved using new experimental data. Data of a full-scale experiment on stereographic measuring </w:t>
      </w:r>
      <w:r w:rsidR="00E5301A" w:rsidRPr="00767A29">
        <w:rPr>
          <w:sz w:val="24"/>
          <w:szCs w:val="24"/>
        </w:rPr>
        <w:t xml:space="preserve">of the </w:t>
      </w:r>
      <w:r w:rsidRPr="00767A29">
        <w:rPr>
          <w:sz w:val="24"/>
          <w:szCs w:val="24"/>
        </w:rPr>
        <w:t xml:space="preserve">two-dimensional spectrum </w:t>
      </w:r>
      <w:r w:rsidR="00E5301A" w:rsidRPr="00767A29">
        <w:rPr>
          <w:sz w:val="24"/>
          <w:szCs w:val="24"/>
        </w:rPr>
        <w:t xml:space="preserve">with </w:t>
      </w:r>
      <w:r w:rsidRPr="00767A29">
        <w:rPr>
          <w:sz w:val="24"/>
          <w:szCs w:val="24"/>
        </w:rPr>
        <w:t>wavelengths from several millimeters to several centimeters are presented in paper (</w:t>
      </w:r>
      <w:proofErr w:type="spellStart"/>
      <w:r w:rsidRPr="00767A29">
        <w:rPr>
          <w:sz w:val="24"/>
          <w:szCs w:val="24"/>
        </w:rPr>
        <w:t>Yurovskaya</w:t>
      </w:r>
      <w:proofErr w:type="spellEnd"/>
      <w:r w:rsidRPr="00767A29">
        <w:rPr>
          <w:sz w:val="24"/>
          <w:szCs w:val="24"/>
        </w:rPr>
        <w:t xml:space="preserve"> et al., 2013). Based on the data of this experiment, the </w:t>
      </w:r>
      <w:proofErr w:type="spellStart"/>
      <w:r w:rsidRPr="00767A29">
        <w:rPr>
          <w:sz w:val="24"/>
          <w:szCs w:val="24"/>
        </w:rPr>
        <w:t>Kudryavtsev</w:t>
      </w:r>
      <w:proofErr w:type="spellEnd"/>
      <w:r w:rsidRPr="00767A29">
        <w:rPr>
          <w:sz w:val="24"/>
          <w:szCs w:val="24"/>
        </w:rPr>
        <w:t xml:space="preserve"> spectrum was modified. The measurements were carried out at wind speeds U</w:t>
      </w:r>
      <w:r w:rsidRPr="00767A29">
        <w:rPr>
          <w:sz w:val="24"/>
          <w:szCs w:val="24"/>
          <w:vertAlign w:val="subscript"/>
        </w:rPr>
        <w:t>10</w:t>
      </w:r>
      <w:r w:rsidRPr="00767A29">
        <w:rPr>
          <w:sz w:val="24"/>
          <w:szCs w:val="24"/>
        </w:rPr>
        <w:t xml:space="preserve"> from 5 m/s to 15 m/s.</w:t>
      </w:r>
    </w:p>
    <w:p w:rsidR="00640469" w:rsidRPr="00767A29" w:rsidRDefault="00447A6B" w:rsidP="00640469">
      <w:pPr>
        <w:tabs>
          <w:tab w:val="left" w:pos="3261"/>
          <w:tab w:val="left" w:pos="8647"/>
        </w:tabs>
        <w:spacing w:before="120"/>
        <w:ind w:firstLine="720"/>
        <w:rPr>
          <w:sz w:val="24"/>
          <w:szCs w:val="24"/>
        </w:rPr>
      </w:pPr>
      <w:r w:rsidRPr="00767A29">
        <w:rPr>
          <w:sz w:val="24"/>
          <w:szCs w:val="24"/>
        </w:rPr>
        <w:t>The wind fetch in the wave model is taken into account in the same way as in the Elfouhaily</w:t>
      </w:r>
      <w:r w:rsidR="00E5301A" w:rsidRPr="00767A29">
        <w:rPr>
          <w:sz w:val="24"/>
          <w:szCs w:val="24"/>
        </w:rPr>
        <w:t>1997</w:t>
      </w:r>
      <w:r w:rsidRPr="00767A29">
        <w:rPr>
          <w:sz w:val="24"/>
          <w:szCs w:val="24"/>
        </w:rPr>
        <w:t xml:space="preserve"> model (see Eq. (1</w:t>
      </w:r>
      <w:r w:rsidR="00E5301A" w:rsidRPr="00767A29">
        <w:rPr>
          <w:sz w:val="24"/>
          <w:szCs w:val="24"/>
        </w:rPr>
        <w:t>7</w:t>
      </w:r>
      <w:r w:rsidRPr="00767A29">
        <w:rPr>
          <w:sz w:val="24"/>
          <w:szCs w:val="24"/>
        </w:rPr>
        <w:t>)). The lo</w:t>
      </w:r>
      <w:r w:rsidR="00203461" w:rsidRPr="00767A29">
        <w:rPr>
          <w:sz w:val="24"/>
          <w:szCs w:val="24"/>
        </w:rPr>
        <w:t>ng</w:t>
      </w:r>
      <w:r w:rsidRPr="00767A29">
        <w:rPr>
          <w:sz w:val="24"/>
          <w:szCs w:val="24"/>
        </w:rPr>
        <w:t>-</w:t>
      </w:r>
      <w:r w:rsidR="00203461" w:rsidRPr="00767A29">
        <w:rPr>
          <w:sz w:val="24"/>
          <w:szCs w:val="24"/>
        </w:rPr>
        <w:t>wavelength</w:t>
      </w:r>
      <w:r w:rsidRPr="00767A29">
        <w:rPr>
          <w:sz w:val="24"/>
          <w:szCs w:val="24"/>
        </w:rPr>
        <w:t xml:space="preserve"> part of the spectrum is calculated by the model</w:t>
      </w:r>
      <w:r w:rsidR="004B6359" w:rsidRPr="00767A29">
        <w:rPr>
          <w:sz w:val="24"/>
          <w:szCs w:val="24"/>
        </w:rPr>
        <w:t xml:space="preserve"> given in</w:t>
      </w:r>
      <w:r w:rsidRPr="00767A29">
        <w:rPr>
          <w:sz w:val="24"/>
          <w:szCs w:val="24"/>
        </w:rPr>
        <w:t xml:space="preserve"> </w:t>
      </w:r>
      <w:proofErr w:type="spellStart"/>
      <w:r w:rsidRPr="00767A29">
        <w:rPr>
          <w:sz w:val="24"/>
          <w:szCs w:val="24"/>
        </w:rPr>
        <w:t>Donelan</w:t>
      </w:r>
      <w:proofErr w:type="spellEnd"/>
      <w:r w:rsidRPr="00767A29">
        <w:rPr>
          <w:sz w:val="24"/>
          <w:szCs w:val="24"/>
        </w:rPr>
        <w:t xml:space="preserve"> et al. (1985). </w:t>
      </w:r>
      <w:r w:rsidR="007E0754" w:rsidRPr="00767A29">
        <w:rPr>
          <w:sz w:val="24"/>
          <w:szCs w:val="24"/>
        </w:rPr>
        <w:t xml:space="preserve">The transition between long- and short-wavelength parts of the spectrum is described by </w:t>
      </w:r>
      <w:r w:rsidR="007E0754">
        <w:rPr>
          <w:sz w:val="24"/>
          <w:szCs w:val="24"/>
        </w:rPr>
        <w:t xml:space="preserve">the same </w:t>
      </w:r>
      <w:r w:rsidR="007E0754" w:rsidRPr="00767A29">
        <w:rPr>
          <w:sz w:val="24"/>
          <w:szCs w:val="24"/>
        </w:rPr>
        <w:t>exponential factor</w:t>
      </w:r>
      <w:r w:rsidR="007E0754">
        <w:rPr>
          <w:sz w:val="24"/>
          <w:szCs w:val="24"/>
        </w:rPr>
        <w:t xml:space="preserve"> as it was in Elfouhaily</w:t>
      </w:r>
      <w:r w:rsidR="00640469">
        <w:rPr>
          <w:sz w:val="24"/>
          <w:szCs w:val="24"/>
        </w:rPr>
        <w:t>1997</w:t>
      </w:r>
      <w:r w:rsidR="007E0754">
        <w:rPr>
          <w:sz w:val="24"/>
          <w:szCs w:val="24"/>
        </w:rPr>
        <w:t xml:space="preserve"> spectrum (Eq.16). </w:t>
      </w:r>
      <w:r w:rsidR="00640469" w:rsidRPr="00767A29">
        <w:rPr>
          <w:sz w:val="24"/>
          <w:szCs w:val="24"/>
          <w:lang w:eastAsia="ru-RU"/>
        </w:rPr>
        <w:t xml:space="preserve">Thus the spatial spectrum of curvatures is presented as </w:t>
      </w:r>
      <w:proofErr w:type="gramStart"/>
      <w:r w:rsidR="00640469" w:rsidRPr="00767A29">
        <w:rPr>
          <w:sz w:val="24"/>
          <w:szCs w:val="24"/>
        </w:rPr>
        <w:t>B(</w:t>
      </w:r>
      <w:proofErr w:type="gramEnd"/>
      <w:r w:rsidR="00640469" w:rsidRPr="00767A29">
        <w:rPr>
          <w:sz w:val="24"/>
          <w:szCs w:val="24"/>
        </w:rPr>
        <w:t xml:space="preserve">k, φ)= </w:t>
      </w:r>
      <w:proofErr w:type="spellStart"/>
      <w:r w:rsidR="00640469" w:rsidRPr="00767A29">
        <w:rPr>
          <w:sz w:val="24"/>
          <w:szCs w:val="24"/>
        </w:rPr>
        <w:t>B</w:t>
      </w:r>
      <w:r w:rsidR="00640469" w:rsidRPr="00767A29">
        <w:rPr>
          <w:sz w:val="24"/>
          <w:szCs w:val="24"/>
          <w:vertAlign w:val="subscript"/>
        </w:rPr>
        <w:t>l</w:t>
      </w:r>
      <w:proofErr w:type="spellEnd"/>
      <w:r w:rsidR="00640469">
        <w:rPr>
          <w:sz w:val="24"/>
          <w:szCs w:val="24"/>
        </w:rPr>
        <w:t>(k, φ)*</w:t>
      </w:r>
      <w:proofErr w:type="spellStart"/>
      <w:r w:rsidR="00640469">
        <w:rPr>
          <w:sz w:val="24"/>
          <w:szCs w:val="24"/>
        </w:rPr>
        <w:t>F</w:t>
      </w:r>
      <w:r w:rsidR="00640469">
        <w:rPr>
          <w:sz w:val="24"/>
          <w:szCs w:val="24"/>
          <w:vertAlign w:val="subscript"/>
        </w:rPr>
        <w:t>p</w:t>
      </w:r>
      <w:proofErr w:type="spellEnd"/>
      <w:r w:rsidR="00640469" w:rsidRPr="00767A29">
        <w:rPr>
          <w:sz w:val="24"/>
          <w:szCs w:val="24"/>
        </w:rPr>
        <w:t xml:space="preserve"> + </w:t>
      </w:r>
      <w:proofErr w:type="spellStart"/>
      <w:r w:rsidR="00640469" w:rsidRPr="00767A29">
        <w:rPr>
          <w:sz w:val="24"/>
          <w:szCs w:val="24"/>
        </w:rPr>
        <w:t>B</w:t>
      </w:r>
      <w:r w:rsidR="00640469" w:rsidRPr="00767A29">
        <w:rPr>
          <w:sz w:val="24"/>
          <w:szCs w:val="24"/>
          <w:vertAlign w:val="subscript"/>
        </w:rPr>
        <w:t>h</w:t>
      </w:r>
      <w:proofErr w:type="spellEnd"/>
      <w:r w:rsidR="00640469">
        <w:rPr>
          <w:sz w:val="24"/>
          <w:szCs w:val="24"/>
        </w:rPr>
        <w:t>(k, φ)*(1-F</w:t>
      </w:r>
      <w:r w:rsidR="00640469">
        <w:rPr>
          <w:sz w:val="24"/>
          <w:szCs w:val="24"/>
          <w:vertAlign w:val="subscript"/>
        </w:rPr>
        <w:t>p</w:t>
      </w:r>
      <w:r w:rsidR="00640469" w:rsidRPr="00767A29">
        <w:rPr>
          <w:sz w:val="24"/>
          <w:szCs w:val="24"/>
        </w:rPr>
        <w:t xml:space="preserve">). </w:t>
      </w:r>
    </w:p>
    <w:p w:rsidR="00CC5761" w:rsidRDefault="00BB358E" w:rsidP="00CC5761">
      <w:pPr>
        <w:tabs>
          <w:tab w:val="left" w:pos="3261"/>
          <w:tab w:val="left" w:pos="8647"/>
        </w:tabs>
        <w:spacing w:before="120"/>
        <w:ind w:firstLine="720"/>
        <w:rPr>
          <w:sz w:val="24"/>
          <w:szCs w:val="24"/>
        </w:rPr>
      </w:pPr>
      <w:r w:rsidRPr="00767A29">
        <w:rPr>
          <w:sz w:val="24"/>
          <w:szCs w:val="24"/>
        </w:rPr>
        <w:lastRenderedPageBreak/>
        <w:t>The elevation and curvature spectra at a wind speed of U</w:t>
      </w:r>
      <w:r w:rsidRPr="00767A29">
        <w:rPr>
          <w:sz w:val="24"/>
          <w:szCs w:val="24"/>
          <w:vertAlign w:val="subscript"/>
        </w:rPr>
        <w:t>10</w:t>
      </w:r>
      <w:r w:rsidRPr="00767A29">
        <w:rPr>
          <w:sz w:val="24"/>
          <w:szCs w:val="24"/>
        </w:rPr>
        <w:t xml:space="preserve"> = 10 m/s for various wind fetches (Ω =0.84, 1.5, 2) are shown in Fig</w:t>
      </w:r>
      <w:r w:rsidR="00A529FC" w:rsidRPr="00767A29">
        <w:rPr>
          <w:sz w:val="24"/>
          <w:szCs w:val="24"/>
        </w:rPr>
        <w:t>.</w:t>
      </w:r>
      <w:r w:rsidRPr="00767A29">
        <w:rPr>
          <w:sz w:val="24"/>
          <w:szCs w:val="24"/>
        </w:rPr>
        <w:t xml:space="preserve"> </w:t>
      </w:r>
      <w:r w:rsidR="00203461" w:rsidRPr="00767A29">
        <w:rPr>
          <w:sz w:val="24"/>
          <w:szCs w:val="24"/>
        </w:rPr>
        <w:t>5</w:t>
      </w:r>
      <w:r w:rsidRPr="00767A29">
        <w:rPr>
          <w:sz w:val="24"/>
          <w:szCs w:val="24"/>
        </w:rPr>
        <w:t xml:space="preserve">. </w:t>
      </w:r>
      <w:r w:rsidR="004F4A0A" w:rsidRPr="00767A29">
        <w:rPr>
          <w:sz w:val="24"/>
          <w:szCs w:val="24"/>
        </w:rPr>
        <w:t xml:space="preserve">Figure </w:t>
      </w:r>
      <w:r w:rsidR="00203461" w:rsidRPr="00767A29">
        <w:rPr>
          <w:sz w:val="24"/>
          <w:szCs w:val="24"/>
        </w:rPr>
        <w:t>6</w:t>
      </w:r>
      <w:r w:rsidR="004F4A0A" w:rsidRPr="00767A29">
        <w:rPr>
          <w:sz w:val="24"/>
          <w:szCs w:val="24"/>
        </w:rPr>
        <w:t xml:space="preserve"> shows the elevation and curvature</w:t>
      </w:r>
      <w:r w:rsidR="00A529FC" w:rsidRPr="00767A29">
        <w:rPr>
          <w:sz w:val="24"/>
          <w:szCs w:val="24"/>
        </w:rPr>
        <w:t xml:space="preserve"> spectra</w:t>
      </w:r>
      <w:r w:rsidR="004F4A0A" w:rsidRPr="00767A29">
        <w:rPr>
          <w:sz w:val="24"/>
          <w:szCs w:val="24"/>
        </w:rPr>
        <w:t xml:space="preserve"> of the </w:t>
      </w:r>
      <w:proofErr w:type="spellStart"/>
      <w:r w:rsidR="004F4A0A" w:rsidRPr="00767A29">
        <w:rPr>
          <w:sz w:val="24"/>
          <w:szCs w:val="24"/>
        </w:rPr>
        <w:t>Kudryavtsev</w:t>
      </w:r>
      <w:proofErr w:type="spellEnd"/>
      <w:r w:rsidR="004F4A0A" w:rsidRPr="00767A29">
        <w:rPr>
          <w:sz w:val="24"/>
          <w:szCs w:val="24"/>
        </w:rPr>
        <w:t xml:space="preserve"> spectrum model for </w:t>
      </w:r>
      <w:r w:rsidR="007E5EAB" w:rsidRPr="00767A29">
        <w:rPr>
          <w:sz w:val="24"/>
          <w:szCs w:val="24"/>
        </w:rPr>
        <w:t xml:space="preserve">different wind speeds and </w:t>
      </w:r>
      <w:r w:rsidR="004F4A0A" w:rsidRPr="00767A29">
        <w:rPr>
          <w:sz w:val="24"/>
          <w:szCs w:val="24"/>
        </w:rPr>
        <w:t xml:space="preserve">fully developed waves (Ω=0.84). </w:t>
      </w:r>
    </w:p>
    <w:p w:rsidR="00392E67" w:rsidRDefault="00392E67" w:rsidP="00392E67">
      <w:pPr>
        <w:keepNext/>
        <w:tabs>
          <w:tab w:val="left" w:pos="3261"/>
          <w:tab w:val="left" w:pos="8647"/>
        </w:tabs>
        <w:spacing w:before="120"/>
        <w:ind w:firstLine="720"/>
      </w:pPr>
      <w:r w:rsidRPr="00392E67">
        <w:rPr>
          <w:noProof/>
          <w:sz w:val="24"/>
          <w:szCs w:val="24"/>
          <w:lang w:val="ru-RU" w:eastAsia="ru-RU"/>
        </w:rPr>
        <w:drawing>
          <wp:inline distT="0" distB="0" distL="0" distR="0">
            <wp:extent cx="5488492" cy="2336214"/>
            <wp:effectExtent l="19050" t="0" r="0" b="0"/>
            <wp:docPr id="32" name="Рисунок 6" descr="5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ab.jpg"/>
                    <pic:cNvPicPr/>
                  </pic:nvPicPr>
                  <pic:blipFill>
                    <a:blip r:embed="rId14" cstate="print"/>
                    <a:srcRect t="8316" b="2028"/>
                    <a:stretch>
                      <a:fillRect/>
                    </a:stretch>
                  </pic:blipFill>
                  <pic:spPr>
                    <a:xfrm>
                      <a:off x="0" y="0"/>
                      <a:ext cx="5488492" cy="2336214"/>
                    </a:xfrm>
                    <a:prstGeom prst="rect">
                      <a:avLst/>
                    </a:prstGeom>
                  </pic:spPr>
                </pic:pic>
              </a:graphicData>
            </a:graphic>
          </wp:inline>
        </w:drawing>
      </w:r>
    </w:p>
    <w:p w:rsidR="00392E67" w:rsidRPr="00767A29" w:rsidRDefault="00392E67" w:rsidP="00392E67">
      <w:pPr>
        <w:pStyle w:val="af1"/>
        <w:spacing w:before="120" w:after="0"/>
        <w:rPr>
          <w:rFonts w:eastAsiaTheme="minorHAnsi"/>
          <w:b w:val="0"/>
          <w:bCs w:val="0"/>
          <w:color w:val="auto"/>
          <w:sz w:val="24"/>
          <w:szCs w:val="24"/>
          <w:lang w:val="en-US" w:eastAsia="en-US"/>
        </w:rPr>
      </w:pPr>
      <w:proofErr w:type="gramStart"/>
      <w:r w:rsidRPr="00767A29">
        <w:rPr>
          <w:rFonts w:eastAsiaTheme="minorHAnsi"/>
          <w:bCs w:val="0"/>
          <w:color w:val="auto"/>
          <w:sz w:val="24"/>
          <w:szCs w:val="24"/>
          <w:lang w:val="en-US" w:eastAsia="en-US"/>
        </w:rPr>
        <w:t>Figure 5.</w:t>
      </w:r>
      <w:proofErr w:type="gramEnd"/>
      <w:r w:rsidRPr="00767A29">
        <w:rPr>
          <w:rFonts w:eastAsiaTheme="minorHAnsi"/>
          <w:b w:val="0"/>
          <w:bCs w:val="0"/>
          <w:color w:val="auto"/>
          <w:sz w:val="24"/>
          <w:szCs w:val="24"/>
          <w:lang w:val="en-US" w:eastAsia="en-US"/>
        </w:rPr>
        <w:t xml:space="preserve"> </w:t>
      </w:r>
      <w:proofErr w:type="gramStart"/>
      <w:r w:rsidRPr="00767A29">
        <w:rPr>
          <w:rFonts w:eastAsiaTheme="minorHAnsi"/>
          <w:b w:val="0"/>
          <w:bCs w:val="0"/>
          <w:color w:val="auto"/>
          <w:sz w:val="24"/>
          <w:szCs w:val="24"/>
          <w:lang w:val="en-US" w:eastAsia="en-US"/>
        </w:rPr>
        <w:t xml:space="preserve">Elevation spectra (a) and the curvature spectra (b) of developing waves according to the </w:t>
      </w:r>
      <w:r>
        <w:rPr>
          <w:rFonts w:eastAsiaTheme="minorHAnsi"/>
          <w:b w:val="0"/>
          <w:bCs w:val="0"/>
          <w:color w:val="auto"/>
          <w:sz w:val="24"/>
          <w:szCs w:val="24"/>
          <w:lang w:val="en-US" w:eastAsia="en-US"/>
        </w:rPr>
        <w:t xml:space="preserve">V.N. </w:t>
      </w:r>
      <w:proofErr w:type="spellStart"/>
      <w:r w:rsidRPr="00767A29">
        <w:rPr>
          <w:rFonts w:eastAsiaTheme="minorHAnsi"/>
          <w:b w:val="0"/>
          <w:bCs w:val="0"/>
          <w:color w:val="auto"/>
          <w:sz w:val="24"/>
          <w:szCs w:val="24"/>
          <w:lang w:val="en-US" w:eastAsia="en-US"/>
        </w:rPr>
        <w:t>Kudryavtsev</w:t>
      </w:r>
      <w:proofErr w:type="spellEnd"/>
      <w:r w:rsidRPr="00767A29">
        <w:rPr>
          <w:rFonts w:eastAsiaTheme="minorHAnsi"/>
          <w:b w:val="0"/>
          <w:bCs w:val="0"/>
          <w:color w:val="auto"/>
          <w:sz w:val="24"/>
          <w:szCs w:val="24"/>
          <w:lang w:val="en-US" w:eastAsia="en-US"/>
        </w:rPr>
        <w:t xml:space="preserve"> spectrum model.</w:t>
      </w:r>
      <w:proofErr w:type="gramEnd"/>
      <w:r w:rsidRPr="00767A29">
        <w:rPr>
          <w:rFonts w:eastAsiaTheme="minorHAnsi"/>
          <w:b w:val="0"/>
          <w:bCs w:val="0"/>
          <w:color w:val="auto"/>
          <w:sz w:val="24"/>
          <w:szCs w:val="24"/>
          <w:lang w:val="en-US" w:eastAsia="en-US"/>
        </w:rPr>
        <w:t xml:space="preserve"> The wind is U</w:t>
      </w:r>
      <w:r w:rsidRPr="00767A29">
        <w:rPr>
          <w:rFonts w:eastAsiaTheme="minorHAnsi"/>
          <w:b w:val="0"/>
          <w:bCs w:val="0"/>
          <w:color w:val="auto"/>
          <w:sz w:val="24"/>
          <w:szCs w:val="24"/>
          <w:vertAlign w:val="subscript"/>
          <w:lang w:val="en-US" w:eastAsia="en-US"/>
        </w:rPr>
        <w:t>10</w:t>
      </w:r>
      <w:r w:rsidRPr="00767A29">
        <w:rPr>
          <w:rFonts w:eastAsiaTheme="minorHAnsi"/>
          <w:b w:val="0"/>
          <w:bCs w:val="0"/>
          <w:color w:val="auto"/>
          <w:sz w:val="24"/>
          <w:szCs w:val="24"/>
          <w:lang w:val="en-US" w:eastAsia="en-US"/>
        </w:rPr>
        <w:t xml:space="preserve"> = 10 m/s and the wave ages are </w:t>
      </w:r>
      <w:r w:rsidRPr="00767A29">
        <w:rPr>
          <w:b w:val="0"/>
          <w:color w:val="auto"/>
          <w:sz w:val="24"/>
          <w:szCs w:val="24"/>
        </w:rPr>
        <w:t>Ω</w:t>
      </w:r>
      <w:r w:rsidRPr="00767A29">
        <w:rPr>
          <w:rFonts w:eastAsiaTheme="minorHAnsi"/>
          <w:b w:val="0"/>
          <w:bCs w:val="0"/>
          <w:color w:val="auto"/>
          <w:sz w:val="24"/>
          <w:szCs w:val="24"/>
          <w:lang w:val="en-US" w:eastAsia="en-US"/>
        </w:rPr>
        <w:t>=0.84</w:t>
      </w:r>
      <w:r>
        <w:rPr>
          <w:rFonts w:eastAsiaTheme="minorHAnsi"/>
          <w:b w:val="0"/>
          <w:bCs w:val="0"/>
          <w:color w:val="auto"/>
          <w:sz w:val="24"/>
          <w:szCs w:val="24"/>
          <w:lang w:val="en-US" w:eastAsia="en-US"/>
        </w:rPr>
        <w:t xml:space="preserve"> </w:t>
      </w:r>
      <w:r w:rsidRPr="00920C99">
        <w:rPr>
          <w:rFonts w:eastAsiaTheme="minorHAnsi"/>
          <w:b w:val="0"/>
          <w:bCs w:val="0"/>
          <w:color w:val="auto"/>
          <w:sz w:val="24"/>
          <w:szCs w:val="24"/>
          <w:lang w:val="en-US" w:eastAsia="en-US"/>
        </w:rPr>
        <w:t>(blue cur</w:t>
      </w:r>
      <w:r>
        <w:rPr>
          <w:rFonts w:eastAsiaTheme="minorHAnsi"/>
          <w:b w:val="0"/>
          <w:bCs w:val="0"/>
          <w:color w:val="auto"/>
          <w:sz w:val="24"/>
          <w:szCs w:val="24"/>
          <w:lang w:val="en-US" w:eastAsia="en-US"/>
        </w:rPr>
        <w:t>ve)</w:t>
      </w:r>
      <w:r w:rsidRPr="00767A29">
        <w:rPr>
          <w:rFonts w:eastAsiaTheme="minorHAnsi"/>
          <w:b w:val="0"/>
          <w:bCs w:val="0"/>
          <w:color w:val="auto"/>
          <w:sz w:val="24"/>
          <w:szCs w:val="24"/>
          <w:lang w:val="en-US" w:eastAsia="en-US"/>
        </w:rPr>
        <w:t>, 1</w:t>
      </w:r>
      <w:r>
        <w:rPr>
          <w:rFonts w:eastAsiaTheme="minorHAnsi"/>
          <w:b w:val="0"/>
          <w:bCs w:val="0"/>
          <w:color w:val="auto"/>
          <w:sz w:val="24"/>
          <w:szCs w:val="24"/>
          <w:lang w:val="en-US" w:eastAsia="en-US"/>
        </w:rPr>
        <w:t xml:space="preserve">(green curve), 2 </w:t>
      </w:r>
      <w:r w:rsidRPr="00920C99">
        <w:rPr>
          <w:rFonts w:eastAsiaTheme="minorHAnsi"/>
          <w:b w:val="0"/>
          <w:bCs w:val="0"/>
          <w:color w:val="auto"/>
          <w:sz w:val="24"/>
          <w:szCs w:val="24"/>
          <w:lang w:val="en-US" w:eastAsia="en-US"/>
        </w:rPr>
        <w:t xml:space="preserve">(red curve).  </w:t>
      </w:r>
    </w:p>
    <w:p w:rsidR="00392E67" w:rsidRDefault="00392E67" w:rsidP="00392E67">
      <w:pPr>
        <w:keepNext/>
        <w:tabs>
          <w:tab w:val="left" w:pos="3261"/>
          <w:tab w:val="left" w:pos="8647"/>
        </w:tabs>
        <w:spacing w:before="120"/>
        <w:ind w:firstLine="720"/>
      </w:pPr>
      <w:r w:rsidRPr="00392E67">
        <w:rPr>
          <w:noProof/>
          <w:sz w:val="24"/>
          <w:szCs w:val="24"/>
          <w:lang w:val="ru-RU" w:eastAsia="ru-RU"/>
        </w:rPr>
        <w:drawing>
          <wp:inline distT="0" distB="0" distL="0" distR="0">
            <wp:extent cx="5488492" cy="2283357"/>
            <wp:effectExtent l="19050" t="0" r="0" b="0"/>
            <wp:docPr id="33" name="Рисунок 7" descr="6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b.jpg"/>
                    <pic:cNvPicPr/>
                  </pic:nvPicPr>
                  <pic:blipFill>
                    <a:blip r:embed="rId15" cstate="print"/>
                    <a:srcRect t="10750" b="1623"/>
                    <a:stretch>
                      <a:fillRect/>
                    </a:stretch>
                  </pic:blipFill>
                  <pic:spPr>
                    <a:xfrm>
                      <a:off x="0" y="0"/>
                      <a:ext cx="5488492" cy="2283357"/>
                    </a:xfrm>
                    <a:prstGeom prst="rect">
                      <a:avLst/>
                    </a:prstGeom>
                  </pic:spPr>
                </pic:pic>
              </a:graphicData>
            </a:graphic>
          </wp:inline>
        </w:drawing>
      </w:r>
    </w:p>
    <w:p w:rsidR="00392E67" w:rsidRPr="00767A29" w:rsidRDefault="00392E67" w:rsidP="00392E67">
      <w:pPr>
        <w:pStyle w:val="MText"/>
        <w:spacing w:before="120" w:line="240" w:lineRule="auto"/>
        <w:ind w:firstLine="0"/>
        <w:jc w:val="left"/>
        <w:rPr>
          <w:color w:val="auto"/>
          <w:szCs w:val="24"/>
        </w:rPr>
      </w:pPr>
      <w:proofErr w:type="gramStart"/>
      <w:r w:rsidRPr="00767A29">
        <w:rPr>
          <w:rFonts w:eastAsiaTheme="minorHAnsi"/>
          <w:b/>
          <w:bCs/>
          <w:color w:val="auto"/>
          <w:szCs w:val="24"/>
          <w:lang w:eastAsia="en-US"/>
        </w:rPr>
        <w:t>Figure 6.</w:t>
      </w:r>
      <w:proofErr w:type="gramEnd"/>
      <w:r w:rsidRPr="00767A29">
        <w:rPr>
          <w:rFonts w:eastAsiaTheme="minorHAnsi"/>
          <w:bCs/>
          <w:color w:val="auto"/>
          <w:szCs w:val="24"/>
          <w:lang w:eastAsia="en-US"/>
        </w:rPr>
        <w:t xml:space="preserve"> Elevation spectra (a) and the curvature spectra (b) of developing waves according to the </w:t>
      </w:r>
      <w:r>
        <w:rPr>
          <w:rFonts w:eastAsiaTheme="minorHAnsi"/>
          <w:bCs/>
          <w:color w:val="auto"/>
          <w:szCs w:val="24"/>
          <w:lang w:eastAsia="en-US"/>
        </w:rPr>
        <w:t xml:space="preserve">V.N. </w:t>
      </w:r>
      <w:proofErr w:type="spellStart"/>
      <w:r w:rsidRPr="00767A29">
        <w:rPr>
          <w:rFonts w:eastAsiaTheme="minorHAnsi"/>
          <w:bCs/>
          <w:color w:val="auto"/>
          <w:szCs w:val="24"/>
          <w:lang w:eastAsia="en-US"/>
        </w:rPr>
        <w:t>Kudryavtsev</w:t>
      </w:r>
      <w:proofErr w:type="spellEnd"/>
      <w:r w:rsidRPr="00767A29">
        <w:rPr>
          <w:rFonts w:eastAsiaTheme="minorHAnsi"/>
          <w:bCs/>
          <w:color w:val="auto"/>
          <w:szCs w:val="24"/>
          <w:lang w:eastAsia="en-US"/>
        </w:rPr>
        <w:t xml:space="preserve"> spectrum model </w:t>
      </w:r>
      <w:r w:rsidRPr="00767A29">
        <w:rPr>
          <w:color w:val="auto"/>
          <w:szCs w:val="24"/>
        </w:rPr>
        <w:t>for fully developed waves (Ω=0.84). The dark blue curve – U</w:t>
      </w:r>
      <w:r w:rsidRPr="00767A29">
        <w:rPr>
          <w:color w:val="auto"/>
          <w:szCs w:val="24"/>
          <w:vertAlign w:val="subscript"/>
        </w:rPr>
        <w:t>10</w:t>
      </w:r>
      <w:r w:rsidRPr="00767A29">
        <w:rPr>
          <w:color w:val="auto"/>
          <w:szCs w:val="24"/>
        </w:rPr>
        <w:t xml:space="preserve"> = 3 m/s, red – U</w:t>
      </w:r>
      <w:r w:rsidRPr="00767A29">
        <w:rPr>
          <w:color w:val="auto"/>
          <w:szCs w:val="24"/>
          <w:vertAlign w:val="subscript"/>
        </w:rPr>
        <w:t>10</w:t>
      </w:r>
      <w:r w:rsidRPr="00767A29">
        <w:rPr>
          <w:color w:val="auto"/>
          <w:szCs w:val="24"/>
        </w:rPr>
        <w:t xml:space="preserve"> = 5 m/s, green – U</w:t>
      </w:r>
      <w:r w:rsidRPr="00767A29">
        <w:rPr>
          <w:color w:val="auto"/>
          <w:szCs w:val="24"/>
          <w:vertAlign w:val="subscript"/>
        </w:rPr>
        <w:t>10</w:t>
      </w:r>
      <w:r w:rsidRPr="00767A29">
        <w:rPr>
          <w:color w:val="auto"/>
          <w:szCs w:val="24"/>
        </w:rPr>
        <w:t xml:space="preserve"> = 10 m/s, black – U</w:t>
      </w:r>
      <w:r w:rsidRPr="00767A29">
        <w:rPr>
          <w:color w:val="auto"/>
          <w:szCs w:val="24"/>
          <w:vertAlign w:val="subscript"/>
        </w:rPr>
        <w:t>10</w:t>
      </w:r>
      <w:r w:rsidRPr="00767A29">
        <w:rPr>
          <w:color w:val="auto"/>
          <w:szCs w:val="24"/>
        </w:rPr>
        <w:t xml:space="preserve"> = 15 m/s, and purple U</w:t>
      </w:r>
      <w:r w:rsidRPr="00767A29">
        <w:rPr>
          <w:color w:val="auto"/>
          <w:szCs w:val="24"/>
          <w:vertAlign w:val="subscript"/>
        </w:rPr>
        <w:t>10</w:t>
      </w:r>
      <w:r w:rsidRPr="00767A29">
        <w:rPr>
          <w:color w:val="auto"/>
          <w:szCs w:val="24"/>
        </w:rPr>
        <w:t xml:space="preserve"> = 20 m/s.</w:t>
      </w:r>
    </w:p>
    <w:p w:rsidR="00BF635B" w:rsidRPr="00CC5761" w:rsidRDefault="00BF635B" w:rsidP="00CC5761">
      <w:pPr>
        <w:tabs>
          <w:tab w:val="left" w:pos="3261"/>
          <w:tab w:val="left" w:pos="8647"/>
        </w:tabs>
        <w:spacing w:before="120"/>
        <w:ind w:firstLine="720"/>
        <w:rPr>
          <w:sz w:val="24"/>
          <w:szCs w:val="24"/>
        </w:rPr>
      </w:pPr>
      <w:r w:rsidRPr="00CC5761">
        <w:rPr>
          <w:sz w:val="24"/>
          <w:szCs w:val="24"/>
        </w:rPr>
        <w:t xml:space="preserve">It can be seen </w:t>
      </w:r>
      <w:r w:rsidR="00D91F49" w:rsidRPr="00CC5761">
        <w:rPr>
          <w:sz w:val="24"/>
          <w:szCs w:val="24"/>
        </w:rPr>
        <w:t>in</w:t>
      </w:r>
      <w:r w:rsidRPr="00CC5761">
        <w:rPr>
          <w:sz w:val="24"/>
          <w:szCs w:val="24"/>
        </w:rPr>
        <w:t xml:space="preserve"> Fig</w:t>
      </w:r>
      <w:r w:rsidR="00D91F49" w:rsidRPr="00CC5761">
        <w:rPr>
          <w:sz w:val="24"/>
          <w:szCs w:val="24"/>
        </w:rPr>
        <w:t>.</w:t>
      </w:r>
      <w:r w:rsidRPr="00CC5761">
        <w:rPr>
          <w:sz w:val="24"/>
          <w:szCs w:val="24"/>
        </w:rPr>
        <w:t xml:space="preserve"> 6b that in </w:t>
      </w:r>
      <w:r w:rsidR="00D91F49" w:rsidRPr="00CC5761">
        <w:rPr>
          <w:sz w:val="24"/>
          <w:szCs w:val="24"/>
        </w:rPr>
        <w:t>the</w:t>
      </w:r>
      <w:r w:rsidRPr="00CC5761">
        <w:rPr>
          <w:sz w:val="24"/>
          <w:szCs w:val="24"/>
        </w:rPr>
        <w:t xml:space="preserve"> range of </w:t>
      </w:r>
      <w:proofErr w:type="spellStart"/>
      <w:r w:rsidRPr="00CC5761">
        <w:rPr>
          <w:sz w:val="24"/>
          <w:szCs w:val="24"/>
        </w:rPr>
        <w:t>wavenumbers</w:t>
      </w:r>
      <w:proofErr w:type="spellEnd"/>
      <w:r w:rsidRPr="00CC5761">
        <w:rPr>
          <w:sz w:val="24"/>
          <w:szCs w:val="24"/>
        </w:rPr>
        <w:t xml:space="preserve"> from 10 </w:t>
      </w:r>
      <w:proofErr w:type="spellStart"/>
      <w:r w:rsidRPr="00CC5761">
        <w:rPr>
          <w:sz w:val="24"/>
          <w:szCs w:val="24"/>
        </w:rPr>
        <w:t>rad</w:t>
      </w:r>
      <w:proofErr w:type="spellEnd"/>
      <w:r w:rsidRPr="00CC5761">
        <w:rPr>
          <w:sz w:val="24"/>
          <w:szCs w:val="24"/>
        </w:rPr>
        <w:t xml:space="preserve">/m to 80 </w:t>
      </w:r>
      <w:proofErr w:type="spellStart"/>
      <w:r w:rsidRPr="00CC5761">
        <w:rPr>
          <w:sz w:val="24"/>
          <w:szCs w:val="24"/>
        </w:rPr>
        <w:t>rad</w:t>
      </w:r>
      <w:proofErr w:type="spellEnd"/>
      <w:r w:rsidRPr="00CC5761">
        <w:rPr>
          <w:sz w:val="24"/>
          <w:szCs w:val="24"/>
        </w:rPr>
        <w:t>/m</w:t>
      </w:r>
      <w:r w:rsidR="00D91F49" w:rsidRPr="00CC5761">
        <w:rPr>
          <w:sz w:val="24"/>
          <w:szCs w:val="24"/>
        </w:rPr>
        <w:t>,</w:t>
      </w:r>
      <w:r w:rsidRPr="00CC5761">
        <w:rPr>
          <w:sz w:val="24"/>
          <w:szCs w:val="24"/>
        </w:rPr>
        <w:t xml:space="preserve"> the spectral density for </w:t>
      </w:r>
      <w:r w:rsidR="00D91F49" w:rsidRPr="00CC5761">
        <w:rPr>
          <w:sz w:val="24"/>
          <w:szCs w:val="24"/>
        </w:rPr>
        <w:t>a</w:t>
      </w:r>
      <w:r w:rsidRPr="00CC5761">
        <w:rPr>
          <w:sz w:val="24"/>
          <w:szCs w:val="24"/>
        </w:rPr>
        <w:t xml:space="preserve"> higher wind speed can be </w:t>
      </w:r>
      <w:r w:rsidR="00796B58" w:rsidRPr="00CC5761">
        <w:rPr>
          <w:sz w:val="24"/>
          <w:szCs w:val="24"/>
        </w:rPr>
        <w:t xml:space="preserve">smaller </w:t>
      </w:r>
      <w:r w:rsidRPr="00CC5761">
        <w:rPr>
          <w:sz w:val="24"/>
          <w:szCs w:val="24"/>
        </w:rPr>
        <w:t>than the spectral den</w:t>
      </w:r>
      <w:r w:rsidR="00453E7D" w:rsidRPr="00CC5761">
        <w:rPr>
          <w:sz w:val="24"/>
          <w:szCs w:val="24"/>
        </w:rPr>
        <w:t>s</w:t>
      </w:r>
      <w:r w:rsidRPr="00CC5761">
        <w:rPr>
          <w:sz w:val="24"/>
          <w:szCs w:val="24"/>
        </w:rPr>
        <w:t xml:space="preserve">ity for </w:t>
      </w:r>
      <w:r w:rsidR="00D91F49" w:rsidRPr="00CC5761">
        <w:rPr>
          <w:sz w:val="24"/>
          <w:szCs w:val="24"/>
        </w:rPr>
        <w:t>a</w:t>
      </w:r>
      <w:r w:rsidRPr="00CC5761">
        <w:rPr>
          <w:sz w:val="24"/>
          <w:szCs w:val="24"/>
        </w:rPr>
        <w:t xml:space="preserve"> lower wind speed. As it will be shown in Section 4 </w:t>
      </w:r>
      <w:r w:rsidRPr="001444CC">
        <w:rPr>
          <w:sz w:val="24"/>
          <w:szCs w:val="24"/>
        </w:rPr>
        <w:t>(Figs</w:t>
      </w:r>
      <w:r w:rsidR="00453E7D" w:rsidRPr="001444CC">
        <w:rPr>
          <w:sz w:val="24"/>
          <w:szCs w:val="24"/>
        </w:rPr>
        <w:t>.</w:t>
      </w:r>
      <w:r w:rsidRPr="001444CC">
        <w:rPr>
          <w:sz w:val="24"/>
          <w:szCs w:val="24"/>
        </w:rPr>
        <w:t xml:space="preserve"> 14</w:t>
      </w:r>
      <w:r w:rsidR="00453E7D" w:rsidRPr="001444CC">
        <w:rPr>
          <w:sz w:val="24"/>
          <w:szCs w:val="24"/>
        </w:rPr>
        <w:sym w:font="Symbol" w:char="F02D"/>
      </w:r>
      <w:r w:rsidRPr="001444CC">
        <w:rPr>
          <w:sz w:val="24"/>
          <w:szCs w:val="24"/>
        </w:rPr>
        <w:t>15</w:t>
      </w:r>
      <w:r w:rsidR="00D91F49" w:rsidRPr="001444CC">
        <w:rPr>
          <w:sz w:val="24"/>
          <w:szCs w:val="24"/>
        </w:rPr>
        <w:t>,</w:t>
      </w:r>
      <w:r w:rsidRPr="001444CC">
        <w:rPr>
          <w:sz w:val="24"/>
          <w:szCs w:val="24"/>
        </w:rPr>
        <w:t>)</w:t>
      </w:r>
      <w:r w:rsidRPr="00CC5761">
        <w:rPr>
          <w:sz w:val="24"/>
          <w:szCs w:val="24"/>
        </w:rPr>
        <w:t xml:space="preserve"> </w:t>
      </w:r>
      <w:r w:rsidR="00D91F49" w:rsidRPr="00CC5761">
        <w:rPr>
          <w:sz w:val="24"/>
          <w:szCs w:val="24"/>
        </w:rPr>
        <w:t>this</w:t>
      </w:r>
      <w:r w:rsidRPr="00CC5761">
        <w:rPr>
          <w:sz w:val="24"/>
          <w:szCs w:val="24"/>
        </w:rPr>
        <w:t xml:space="preserve"> leads to </w:t>
      </w:r>
      <w:r w:rsidR="00D91F49" w:rsidRPr="00CC5761">
        <w:rPr>
          <w:sz w:val="24"/>
          <w:szCs w:val="24"/>
        </w:rPr>
        <w:t xml:space="preserve">a </w:t>
      </w:r>
      <w:proofErr w:type="spellStart"/>
      <w:r w:rsidRPr="00CC5761">
        <w:rPr>
          <w:sz w:val="24"/>
          <w:szCs w:val="24"/>
        </w:rPr>
        <w:t>nonmonotonic</w:t>
      </w:r>
      <w:proofErr w:type="spellEnd"/>
      <w:r w:rsidRPr="00CC5761">
        <w:rPr>
          <w:sz w:val="24"/>
          <w:szCs w:val="24"/>
        </w:rPr>
        <w:t xml:space="preserve"> dependence of </w:t>
      </w:r>
      <w:r w:rsidR="00453E7D" w:rsidRPr="00CC5761">
        <w:rPr>
          <w:sz w:val="24"/>
          <w:szCs w:val="24"/>
        </w:rPr>
        <w:t xml:space="preserve">the </w:t>
      </w:r>
      <w:r w:rsidRPr="00CC5761">
        <w:rPr>
          <w:sz w:val="24"/>
          <w:szCs w:val="24"/>
        </w:rPr>
        <w:t>RCS on the wind speed.</w:t>
      </w:r>
      <w:r w:rsidR="00441D95" w:rsidRPr="00CC5761">
        <w:rPr>
          <w:sz w:val="24"/>
          <w:szCs w:val="24"/>
        </w:rPr>
        <w:t xml:space="preserve"> The same effect</w:t>
      </w:r>
      <w:r w:rsidR="00640469">
        <w:rPr>
          <w:sz w:val="24"/>
          <w:szCs w:val="24"/>
        </w:rPr>
        <w:t xml:space="preserve"> is observed for the </w:t>
      </w:r>
      <w:proofErr w:type="spellStart"/>
      <w:r w:rsidR="00640469">
        <w:rPr>
          <w:sz w:val="24"/>
          <w:szCs w:val="24"/>
        </w:rPr>
        <w:t>Elfouhaily</w:t>
      </w:r>
      <w:proofErr w:type="spellEnd"/>
      <w:r w:rsidR="00640469">
        <w:rPr>
          <w:sz w:val="24"/>
          <w:szCs w:val="24"/>
        </w:rPr>
        <w:t xml:space="preserve"> </w:t>
      </w:r>
      <w:r w:rsidR="00441D95" w:rsidRPr="00CC5761">
        <w:rPr>
          <w:sz w:val="24"/>
          <w:szCs w:val="24"/>
        </w:rPr>
        <w:t xml:space="preserve">spectrum due to the fact that both </w:t>
      </w:r>
      <w:r w:rsidR="00D91F49" w:rsidRPr="00CC5761">
        <w:rPr>
          <w:sz w:val="24"/>
          <w:szCs w:val="24"/>
        </w:rPr>
        <w:t xml:space="preserve">the </w:t>
      </w:r>
      <w:r w:rsidR="00441D95" w:rsidRPr="00CC5761">
        <w:rPr>
          <w:sz w:val="24"/>
          <w:szCs w:val="24"/>
        </w:rPr>
        <w:t xml:space="preserve">spectra use </w:t>
      </w:r>
      <w:r w:rsidR="00D91F49" w:rsidRPr="00CC5761">
        <w:rPr>
          <w:sz w:val="24"/>
          <w:szCs w:val="24"/>
        </w:rPr>
        <w:t xml:space="preserve">the </w:t>
      </w:r>
      <w:r w:rsidR="00441D95" w:rsidRPr="00CC5761">
        <w:rPr>
          <w:sz w:val="24"/>
          <w:szCs w:val="24"/>
        </w:rPr>
        <w:t>function described by Eq. (1</w:t>
      </w:r>
      <w:r w:rsidR="00232BEB" w:rsidRPr="00CC5761">
        <w:rPr>
          <w:sz w:val="24"/>
          <w:szCs w:val="24"/>
        </w:rPr>
        <w:t>6</w:t>
      </w:r>
      <w:r w:rsidR="00441D95" w:rsidRPr="00CC5761">
        <w:rPr>
          <w:sz w:val="24"/>
          <w:szCs w:val="24"/>
        </w:rPr>
        <w:t>).</w:t>
      </w:r>
    </w:p>
    <w:p w:rsidR="00447A6B" w:rsidRPr="00767A29" w:rsidRDefault="00447A6B"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lastRenderedPageBreak/>
        <w:t>The result of solving the energy balance equation is an asymmetric spectrum of surface waves</w:t>
      </w:r>
      <w:r w:rsidR="003D4434" w:rsidRPr="00767A29">
        <w:rPr>
          <w:rFonts w:ascii="Times New Roman" w:hAnsi="Times New Roman" w:cs="Times New Roman"/>
        </w:rPr>
        <w:t>, which</w:t>
      </w:r>
      <w:r w:rsidR="00760426" w:rsidRPr="00767A29">
        <w:rPr>
          <w:rFonts w:ascii="Times New Roman" w:hAnsi="Times New Roman" w:cs="Times New Roman"/>
        </w:rPr>
        <w:t xml:space="preserve"> shows </w:t>
      </w:r>
      <w:r w:rsidR="003D4434" w:rsidRPr="00767A29">
        <w:rPr>
          <w:rFonts w:ascii="Times New Roman" w:hAnsi="Times New Roman" w:cs="Times New Roman"/>
        </w:rPr>
        <w:t xml:space="preserve">that </w:t>
      </w:r>
      <w:r w:rsidR="00760426" w:rsidRPr="00767A29">
        <w:rPr>
          <w:rFonts w:ascii="Times New Roman" w:hAnsi="Times New Roman" w:cs="Times New Roman"/>
        </w:rPr>
        <w:t>downwind</w:t>
      </w:r>
      <w:r w:rsidRPr="00767A29">
        <w:rPr>
          <w:rFonts w:ascii="Times New Roman" w:hAnsi="Times New Roman" w:cs="Times New Roman"/>
        </w:rPr>
        <w:t xml:space="preserve"> propagation of a small ripple is more likely than the upwind one. The long-wavelength spectrum in the paper by </w:t>
      </w:r>
      <w:proofErr w:type="spellStart"/>
      <w:r w:rsidRPr="00767A29">
        <w:rPr>
          <w:rFonts w:ascii="Times New Roman" w:hAnsi="Times New Roman" w:cs="Times New Roman"/>
        </w:rPr>
        <w:t>Donelan</w:t>
      </w:r>
      <w:proofErr w:type="spellEnd"/>
      <w:r w:rsidRPr="00767A29">
        <w:rPr>
          <w:rFonts w:ascii="Times New Roman" w:hAnsi="Times New Roman" w:cs="Times New Roman"/>
        </w:rPr>
        <w:t xml:space="preserve"> et al. (1985) also has an asymmetric spreading function.</w:t>
      </w:r>
    </w:p>
    <w:p w:rsidR="00447A6B" w:rsidRPr="00767A29" w:rsidRDefault="00447A6B"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A detailed description of the spectrum can be found in (</w:t>
      </w:r>
      <w:proofErr w:type="spellStart"/>
      <w:r w:rsidRPr="00767A29">
        <w:rPr>
          <w:rFonts w:ascii="Times New Roman" w:hAnsi="Times New Roman" w:cs="Times New Roman"/>
        </w:rPr>
        <w:t>Yurovskaya</w:t>
      </w:r>
      <w:proofErr w:type="spellEnd"/>
      <w:r w:rsidRPr="00767A29">
        <w:rPr>
          <w:rFonts w:ascii="Times New Roman" w:hAnsi="Times New Roman" w:cs="Times New Roman"/>
        </w:rPr>
        <w:t xml:space="preserve"> et al., 2013, Appendix A). In this paper, the numerical code obtained </w:t>
      </w:r>
      <w:r w:rsidR="00E7555F" w:rsidRPr="00767A29">
        <w:rPr>
          <w:rFonts w:ascii="Times New Roman" w:hAnsi="Times New Roman" w:cs="Times New Roman"/>
        </w:rPr>
        <w:t>by</w:t>
      </w:r>
      <w:r w:rsidRPr="00767A29">
        <w:rPr>
          <w:rFonts w:ascii="Times New Roman" w:hAnsi="Times New Roman" w:cs="Times New Roman"/>
        </w:rPr>
        <w:t xml:space="preserve"> V</w:t>
      </w:r>
      <w:r w:rsidR="00F677F8" w:rsidRPr="00767A29">
        <w:rPr>
          <w:rFonts w:ascii="Times New Roman" w:hAnsi="Times New Roman" w:cs="Times New Roman"/>
        </w:rPr>
        <w:t>.</w:t>
      </w:r>
      <w:r w:rsidRPr="00767A29">
        <w:rPr>
          <w:rFonts w:ascii="Times New Roman" w:hAnsi="Times New Roman" w:cs="Times New Roman"/>
        </w:rPr>
        <w:t xml:space="preserve">N. </w:t>
      </w:r>
      <w:proofErr w:type="spellStart"/>
      <w:r w:rsidRPr="00767A29">
        <w:rPr>
          <w:rFonts w:ascii="Times New Roman" w:hAnsi="Times New Roman" w:cs="Times New Roman"/>
        </w:rPr>
        <w:t>Kudryavtsev</w:t>
      </w:r>
      <w:proofErr w:type="spellEnd"/>
      <w:r w:rsidRPr="00767A29">
        <w:rPr>
          <w:rFonts w:ascii="Times New Roman" w:hAnsi="Times New Roman" w:cs="Times New Roman"/>
        </w:rPr>
        <w:t xml:space="preserve"> is used for simulation</w:t>
      </w:r>
      <w:r w:rsidR="00F677F8" w:rsidRPr="00767A29">
        <w:rPr>
          <w:rFonts w:ascii="Times New Roman" w:hAnsi="Times New Roman" w:cs="Times New Roman"/>
        </w:rPr>
        <w:t>s</w:t>
      </w:r>
      <w:r w:rsidRPr="00767A29">
        <w:rPr>
          <w:rFonts w:ascii="Times New Roman" w:hAnsi="Times New Roman" w:cs="Times New Roman"/>
        </w:rPr>
        <w:t xml:space="preserve">. The </w:t>
      </w:r>
      <w:r w:rsidR="00F677F8" w:rsidRPr="00767A29">
        <w:rPr>
          <w:rFonts w:ascii="Times New Roman" w:hAnsi="Times New Roman" w:cs="Times New Roman"/>
        </w:rPr>
        <w:t xml:space="preserve">V.N. </w:t>
      </w:r>
      <w:proofErr w:type="spellStart"/>
      <w:r w:rsidRPr="00767A29">
        <w:rPr>
          <w:rFonts w:ascii="Times New Roman" w:hAnsi="Times New Roman" w:cs="Times New Roman"/>
        </w:rPr>
        <w:t>Kudryavtsev</w:t>
      </w:r>
      <w:proofErr w:type="spellEnd"/>
      <w:r w:rsidRPr="00767A29">
        <w:rPr>
          <w:rFonts w:ascii="Times New Roman" w:hAnsi="Times New Roman" w:cs="Times New Roman"/>
        </w:rPr>
        <w:t xml:space="preserve"> spectrum model is used by many researchers, since it permits one to simulate the influence of various hydrodynamic effects on the spatial wave spectrum. </w:t>
      </w:r>
      <w:proofErr w:type="spellStart"/>
      <w:r w:rsidRPr="00767A29">
        <w:rPr>
          <w:rFonts w:ascii="Times New Roman" w:hAnsi="Times New Roman" w:cs="Times New Roman"/>
        </w:rPr>
        <w:t>Kudryavtsev’s</w:t>
      </w:r>
      <w:proofErr w:type="spellEnd"/>
      <w:r w:rsidRPr="00767A29">
        <w:rPr>
          <w:rFonts w:ascii="Times New Roman" w:hAnsi="Times New Roman" w:cs="Times New Roman"/>
        </w:rPr>
        <w:t xml:space="preserve"> spectrum model (Appendix A in </w:t>
      </w:r>
      <w:proofErr w:type="spellStart"/>
      <w:r w:rsidRPr="00767A29">
        <w:rPr>
          <w:rFonts w:ascii="Times New Roman" w:hAnsi="Times New Roman" w:cs="Times New Roman"/>
        </w:rPr>
        <w:t>Yurovskaya</w:t>
      </w:r>
      <w:proofErr w:type="spellEnd"/>
      <w:r w:rsidRPr="00767A29">
        <w:rPr>
          <w:rFonts w:ascii="Times New Roman" w:hAnsi="Times New Roman" w:cs="Times New Roman"/>
        </w:rPr>
        <w:t xml:space="preserve"> et al., 2013) i</w:t>
      </w:r>
      <w:r w:rsidR="00F677F8" w:rsidRPr="00767A29">
        <w:rPr>
          <w:rFonts w:ascii="Times New Roman" w:hAnsi="Times New Roman" w:cs="Times New Roman"/>
        </w:rPr>
        <w:t>s referred below as Kudryavtsev</w:t>
      </w:r>
      <w:r w:rsidRPr="00767A29">
        <w:rPr>
          <w:rFonts w:ascii="Times New Roman" w:hAnsi="Times New Roman" w:cs="Times New Roman"/>
        </w:rPr>
        <w:t>2013.</w:t>
      </w:r>
    </w:p>
    <w:p w:rsidR="00D6648A" w:rsidRPr="00767A29" w:rsidRDefault="00D6648A" w:rsidP="00767A29">
      <w:pPr>
        <w:pStyle w:val="Heading-Secondary"/>
      </w:pPr>
      <w:r w:rsidRPr="00767A29">
        <w:t>3.</w:t>
      </w:r>
      <w:r w:rsidR="00447A6B" w:rsidRPr="00767A29">
        <w:t>4</w:t>
      </w:r>
      <w:r w:rsidRPr="00767A29">
        <w:t xml:space="preserve"> P</w:t>
      </w:r>
      <w:r w:rsidR="00646F23" w:rsidRPr="00767A29">
        <w:t>.</w:t>
      </w:r>
      <w:r w:rsidRPr="00767A29">
        <w:t>A. Hwang spectrum</w:t>
      </w:r>
    </w:p>
    <w:p w:rsidR="00D6648A" w:rsidRPr="00767A29" w:rsidRDefault="00D6648A" w:rsidP="00767A29">
      <w:pPr>
        <w:spacing w:before="120"/>
        <w:ind w:firstLine="720"/>
        <w:rPr>
          <w:sz w:val="24"/>
          <w:szCs w:val="24"/>
        </w:rPr>
      </w:pPr>
      <w:r w:rsidRPr="00767A29">
        <w:rPr>
          <w:sz w:val="24"/>
          <w:szCs w:val="24"/>
        </w:rPr>
        <w:t xml:space="preserve">Based on the </w:t>
      </w:r>
      <w:proofErr w:type="spellStart"/>
      <w:r w:rsidRPr="00767A29">
        <w:rPr>
          <w:sz w:val="24"/>
          <w:szCs w:val="24"/>
        </w:rPr>
        <w:t>parametrization</w:t>
      </w:r>
      <w:proofErr w:type="spellEnd"/>
      <w:r w:rsidRPr="00767A29">
        <w:rPr>
          <w:sz w:val="24"/>
          <w:szCs w:val="24"/>
        </w:rPr>
        <w:t xml:space="preserve"> of the wind input source function proposed by Phillips, (1984) and on the analysis of experimental data, Hwang</w:t>
      </w:r>
      <w:r w:rsidR="00ED41F8" w:rsidRPr="00767A29">
        <w:rPr>
          <w:sz w:val="24"/>
          <w:szCs w:val="24"/>
        </w:rPr>
        <w:t xml:space="preserve"> &amp;</w:t>
      </w:r>
      <w:r w:rsidRPr="00767A29">
        <w:rPr>
          <w:sz w:val="24"/>
          <w:szCs w:val="24"/>
        </w:rPr>
        <w:t xml:space="preserve"> Wang (2004a) described an </w:t>
      </w:r>
      <w:proofErr w:type="spellStart"/>
      <w:r w:rsidRPr="00767A29">
        <w:rPr>
          <w:sz w:val="24"/>
          <w:szCs w:val="24"/>
        </w:rPr>
        <w:t>omnidirectional</w:t>
      </w:r>
      <w:proofErr w:type="spellEnd"/>
      <w:r w:rsidRPr="00767A29">
        <w:rPr>
          <w:sz w:val="24"/>
          <w:szCs w:val="24"/>
        </w:rPr>
        <w:t xml:space="preserve"> spectrum of curvatures as the function</w:t>
      </w:r>
    </w:p>
    <w:p w:rsidR="00D6648A" w:rsidRPr="00767A29" w:rsidRDefault="00D6648A" w:rsidP="00767A29">
      <w:pPr>
        <w:pStyle w:val="ab"/>
        <w:tabs>
          <w:tab w:val="left" w:pos="3261"/>
          <w:tab w:val="left" w:pos="8647"/>
        </w:tabs>
        <w:spacing w:before="120" w:after="0"/>
        <w:ind w:left="0" w:firstLine="720"/>
        <w:rPr>
          <w:rFonts w:cs="Times New Roman"/>
        </w:rPr>
      </w:pPr>
      <w:r w:rsidRPr="00767A29">
        <w:rPr>
          <w:rFonts w:cs="Times New Roman"/>
        </w:rPr>
        <w:tab/>
      </w:r>
      <m:oMath>
        <m:r>
          <m:rPr>
            <m:sty m:val="p"/>
          </m:rPr>
          <w:rPr>
            <w:rFonts w:ascii="Cambria Math" w:hAnsi="Cambria Math" w:cs="Times New Roman"/>
            <w:lang w:eastAsia="ru-RU"/>
          </w:rPr>
          <m:t>B</m:t>
        </m:r>
        <m:d>
          <m:dPr>
            <m:ctrlPr>
              <w:rPr>
                <w:rFonts w:ascii="Cambria Math" w:hAnsi="Cambria Math" w:cs="Times New Roman"/>
                <w:lang w:eastAsia="ru-RU"/>
              </w:rPr>
            </m:ctrlPr>
          </m:dPr>
          <m:e>
            <m:sSup>
              <m:sSupPr>
                <m:ctrlPr>
                  <w:rPr>
                    <w:rFonts w:ascii="Cambria Math" w:eastAsia="Calibri" w:hAnsi="Cambria Math" w:cs="Times New Roman"/>
                    <w:lang w:eastAsia="en-US"/>
                  </w:rPr>
                </m:ctrlPr>
              </m:sSupPr>
              <m:e>
                <m:r>
                  <m:rPr>
                    <m:sty m:val="p"/>
                  </m:rPr>
                  <w:rPr>
                    <w:rFonts w:ascii="Cambria Math" w:hAnsi="Cambria Math"/>
                  </w:rPr>
                  <m:t>u</m:t>
                </m:r>
              </m:e>
              <m:sup>
                <m:r>
                  <m:rPr>
                    <m:sty m:val="p"/>
                  </m:rPr>
                  <w:rPr>
                    <w:rFonts w:ascii="Cambria Math" w:hAnsi="Cambria Math"/>
                  </w:rPr>
                  <m:t>*</m:t>
                </m:r>
              </m:sup>
            </m:sSup>
            <m:r>
              <m:rPr>
                <m:sty m:val="p"/>
              </m:rPr>
              <w:rPr>
                <w:rFonts w:ascii="Cambria Math" w:hAnsi="Cambria Math" w:cs="Times New Roman"/>
                <w:lang w:eastAsia="ru-RU"/>
              </w:rPr>
              <m:t>,k</m:t>
            </m:r>
          </m:e>
        </m:d>
        <m:r>
          <m:rPr>
            <m:sty m:val="p"/>
          </m:rPr>
          <w:rPr>
            <w:rFonts w:ascii="Cambria Math" w:hAnsi="Cambria Math" w:cs="Times New Roman"/>
            <w:lang w:eastAsia="ru-RU"/>
          </w:rPr>
          <m:t>=A</m:t>
        </m:r>
        <m:d>
          <m:dPr>
            <m:ctrlPr>
              <w:rPr>
                <w:rFonts w:ascii="Cambria Math" w:hAnsi="Cambria Math" w:cs="Times New Roman"/>
                <w:lang w:eastAsia="ru-RU"/>
              </w:rPr>
            </m:ctrlPr>
          </m:dPr>
          <m:e>
            <m:r>
              <m:rPr>
                <m:sty m:val="p"/>
              </m:rPr>
              <w:rPr>
                <w:rFonts w:ascii="Cambria Math" w:hAnsi="Cambria Math" w:cs="Times New Roman"/>
                <w:lang w:eastAsia="ru-RU"/>
              </w:rPr>
              <m:t>k</m:t>
            </m:r>
          </m:e>
        </m:d>
        <m:sSup>
          <m:sSupPr>
            <m:ctrlPr>
              <w:rPr>
                <w:rFonts w:ascii="Cambria Math" w:hAnsi="Cambria Math" w:cs="Times New Roman"/>
                <w:lang w:eastAsia="ru-RU"/>
              </w:rPr>
            </m:ctrlPr>
          </m:sSupPr>
          <m:e>
            <m:d>
              <m:dPr>
                <m:ctrlPr>
                  <w:rPr>
                    <w:rFonts w:ascii="Cambria Math" w:hAnsi="Cambria Math" w:cs="Times New Roman"/>
                    <w:lang w:eastAsia="ru-RU"/>
                  </w:rPr>
                </m:ctrlPr>
              </m:dPr>
              <m:e>
                <m:f>
                  <m:fPr>
                    <m:ctrlPr>
                      <w:rPr>
                        <w:rFonts w:ascii="Cambria Math" w:hAnsi="Cambria Math" w:cs="Times New Roman"/>
                        <w:lang w:eastAsia="ru-RU"/>
                      </w:rPr>
                    </m:ctrlPr>
                  </m:fPr>
                  <m:num>
                    <m:sSup>
                      <m:sSupPr>
                        <m:ctrlPr>
                          <w:rPr>
                            <w:rFonts w:ascii="Cambria Math" w:eastAsia="Calibri" w:hAnsi="Cambria Math" w:cs="Times New Roman"/>
                            <w:lang w:eastAsia="en-US"/>
                          </w:rPr>
                        </m:ctrlPr>
                      </m:sSupPr>
                      <m:e>
                        <m:r>
                          <m:rPr>
                            <m:sty m:val="p"/>
                          </m:rPr>
                          <w:rPr>
                            <w:rFonts w:ascii="Cambria Math" w:hAnsi="Cambria Math"/>
                          </w:rPr>
                          <m:t>u</m:t>
                        </m:r>
                      </m:e>
                      <m:sup>
                        <m:r>
                          <m:rPr>
                            <m:sty m:val="p"/>
                          </m:rPr>
                          <w:rPr>
                            <w:rFonts w:ascii="Cambria Math" w:hAnsi="Cambria Math"/>
                          </w:rPr>
                          <m:t>*</m:t>
                        </m:r>
                      </m:sup>
                    </m:sSup>
                  </m:num>
                  <m:den>
                    <m:r>
                      <m:rPr>
                        <m:sty m:val="p"/>
                      </m:rPr>
                      <w:rPr>
                        <w:rFonts w:ascii="Cambria Math" w:hAnsi="Cambria Math" w:cs="Times New Roman"/>
                        <w:lang w:eastAsia="ru-RU"/>
                      </w:rPr>
                      <m:t>c</m:t>
                    </m:r>
                    <m:d>
                      <m:dPr>
                        <m:ctrlPr>
                          <w:rPr>
                            <w:rFonts w:ascii="Cambria Math" w:hAnsi="Cambria Math" w:cs="Times New Roman"/>
                            <w:lang w:eastAsia="ru-RU"/>
                          </w:rPr>
                        </m:ctrlPr>
                      </m:dPr>
                      <m:e>
                        <m:r>
                          <m:rPr>
                            <m:sty m:val="p"/>
                          </m:rPr>
                          <w:rPr>
                            <w:rFonts w:ascii="Cambria Math" w:hAnsi="Cambria Math" w:cs="Times New Roman"/>
                            <w:lang w:eastAsia="ru-RU"/>
                          </w:rPr>
                          <m:t>k</m:t>
                        </m:r>
                      </m:e>
                    </m:d>
                  </m:den>
                </m:f>
              </m:e>
            </m:d>
          </m:e>
          <m:sup>
            <m:r>
              <m:rPr>
                <m:sty m:val="p"/>
              </m:rPr>
              <w:rPr>
                <w:rFonts w:ascii="Cambria Math" w:hAnsi="Cambria Math" w:cs="Times New Roman"/>
                <w:lang w:eastAsia="ru-RU"/>
              </w:rPr>
              <m:t>a</m:t>
            </m:r>
            <m:d>
              <m:dPr>
                <m:ctrlPr>
                  <w:rPr>
                    <w:rFonts w:ascii="Cambria Math" w:hAnsi="Cambria Math" w:cs="Times New Roman"/>
                    <w:lang w:eastAsia="ru-RU"/>
                  </w:rPr>
                </m:ctrlPr>
              </m:dPr>
              <m:e>
                <m:r>
                  <m:rPr>
                    <m:sty m:val="p"/>
                  </m:rPr>
                  <w:rPr>
                    <w:rFonts w:ascii="Cambria Math" w:hAnsi="Cambria Math" w:cs="Times New Roman"/>
                    <w:lang w:eastAsia="ru-RU"/>
                  </w:rPr>
                  <m:t>k</m:t>
                </m:r>
              </m:e>
            </m:d>
          </m:sup>
        </m:sSup>
        <m:r>
          <m:rPr>
            <m:sty m:val="p"/>
          </m:rPr>
          <w:rPr>
            <w:rFonts w:ascii="Cambria Math" w:hAnsi="Cambria Math" w:cs="Times New Roman"/>
            <w:lang w:eastAsia="ru-RU"/>
          </w:rPr>
          <m:t>,</m:t>
        </m:r>
      </m:oMath>
      <w:r w:rsidRPr="00767A29">
        <w:rPr>
          <w:rFonts w:cs="Times New Roman"/>
        </w:rPr>
        <w:tab/>
      </w:r>
      <w:r w:rsidRPr="00767A29">
        <w:rPr>
          <w:rFonts w:ascii="Times New Roman" w:hAnsi="Times New Roman" w:cs="Times New Roman"/>
        </w:rPr>
        <w:t>(</w:t>
      </w:r>
      <w:r w:rsidR="00BF635B" w:rsidRPr="00767A29">
        <w:rPr>
          <w:rFonts w:ascii="Times New Roman" w:hAnsi="Times New Roman" w:cs="Times New Roman"/>
        </w:rPr>
        <w:t>2</w:t>
      </w:r>
      <w:r w:rsidR="00355642" w:rsidRPr="00767A29">
        <w:rPr>
          <w:rFonts w:ascii="Times New Roman" w:hAnsi="Times New Roman" w:cs="Times New Roman"/>
        </w:rPr>
        <w:t>0</w:t>
      </w:r>
      <w:r w:rsidRPr="00767A29">
        <w:rPr>
          <w:rFonts w:ascii="Times New Roman" w:hAnsi="Times New Roman" w:cs="Times New Roman"/>
        </w:rPr>
        <w:t>)</w:t>
      </w:r>
    </w:p>
    <w:p w:rsidR="00725659" w:rsidRDefault="00D6648A" w:rsidP="00767A29">
      <w:pPr>
        <w:spacing w:before="120"/>
        <w:rPr>
          <w:sz w:val="24"/>
          <w:szCs w:val="24"/>
        </w:rPr>
      </w:pPr>
      <w:proofErr w:type="gramStart"/>
      <w:r w:rsidRPr="00767A29">
        <w:rPr>
          <w:sz w:val="24"/>
          <w:szCs w:val="24"/>
        </w:rPr>
        <w:t>where</w:t>
      </w:r>
      <w:proofErr w:type="gramEnd"/>
      <w:r w:rsidRPr="00767A29">
        <w:rPr>
          <w:sz w:val="24"/>
          <w:szCs w:val="24"/>
        </w:rPr>
        <w:t xml:space="preserve"> </w:t>
      </w:r>
      <m:oMath>
        <m:sSup>
          <m:sSupPr>
            <m:ctrlPr>
              <w:rPr>
                <w:rFonts w:ascii="Cambria Math" w:hAnsi="Cambria Math"/>
                <w:sz w:val="24"/>
                <w:szCs w:val="24"/>
                <w:lang w:eastAsia="ru-RU"/>
              </w:rPr>
            </m:ctrlPr>
          </m:sSupPr>
          <m:e>
            <m:r>
              <m:rPr>
                <m:sty m:val="p"/>
              </m:rPr>
              <w:rPr>
                <w:rFonts w:ascii="Cambria Math" w:hAnsi="Cambria Math"/>
                <w:sz w:val="24"/>
                <w:szCs w:val="24"/>
                <w:lang w:eastAsia="ru-RU"/>
              </w:rPr>
              <m:t>u</m:t>
            </m:r>
          </m:e>
          <m:sup>
            <m:r>
              <m:rPr>
                <m:sty m:val="p"/>
              </m:rPr>
              <w:rPr>
                <w:rFonts w:ascii="Cambria Math" w:hAnsi="Cambria Math"/>
                <w:sz w:val="24"/>
                <w:szCs w:val="24"/>
                <w:lang w:eastAsia="ru-RU"/>
              </w:rPr>
              <m:t>*</m:t>
            </m:r>
          </m:sup>
        </m:sSup>
      </m:oMath>
      <w:r w:rsidRPr="00767A29">
        <w:rPr>
          <w:sz w:val="24"/>
          <w:szCs w:val="24"/>
        </w:rPr>
        <w:t xml:space="preserve"> is the friction velocity and </w:t>
      </w:r>
      <m:oMath>
        <m:r>
          <m:rPr>
            <m:sty m:val="p"/>
          </m:rPr>
          <w:rPr>
            <w:rFonts w:ascii="Cambria Math" w:hAnsi="Cambria Math"/>
            <w:sz w:val="24"/>
            <w:szCs w:val="24"/>
          </w:rPr>
          <m:t>с</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ω(k)</m:t>
            </m:r>
          </m:num>
          <m:den>
            <m:r>
              <m:rPr>
                <m:sty m:val="p"/>
              </m:rPr>
              <w:rPr>
                <w:rFonts w:ascii="Cambria Math" w:hAnsi="Cambria Math"/>
                <w:sz w:val="24"/>
                <w:szCs w:val="24"/>
              </w:rPr>
              <m:t>k</m:t>
            </m:r>
          </m:den>
        </m:f>
        <m:r>
          <m:rPr>
            <m:sty m:val="p"/>
          </m:rPr>
          <w:rPr>
            <w:rFonts w:ascii="Cambria Math" w:hAnsi="Cambria Math"/>
            <w:sz w:val="24"/>
            <w:szCs w:val="24"/>
          </w:rPr>
          <m:t>=</m:t>
        </m:r>
        <m:rad>
          <m:radPr>
            <m:degHide m:val="on"/>
            <m:ctrlPr>
              <w:rPr>
                <w:rFonts w:ascii="Cambria Math" w:hAnsi="Cambria Math"/>
                <w:sz w:val="24"/>
                <w:szCs w:val="24"/>
              </w:rPr>
            </m:ctrlPr>
          </m:radPr>
          <m:deg/>
          <m:e>
            <m:f>
              <m:fPr>
                <m:ctrlPr>
                  <w:rPr>
                    <w:rFonts w:ascii="Cambria Math" w:hAnsi="Cambria Math"/>
                    <w:sz w:val="24"/>
                    <w:szCs w:val="24"/>
                  </w:rPr>
                </m:ctrlPr>
              </m:fPr>
              <m:num>
                <m:r>
                  <m:rPr>
                    <m:sty m:val="p"/>
                  </m:rPr>
                  <w:rPr>
                    <w:rFonts w:ascii="Cambria Math" w:hAnsi="Cambria Math"/>
                    <w:sz w:val="24"/>
                    <w:szCs w:val="24"/>
                  </w:rPr>
                  <m:t>g</m:t>
                </m:r>
              </m:num>
              <m:den>
                <m:r>
                  <m:rPr>
                    <m:sty m:val="p"/>
                  </m:rPr>
                  <w:rPr>
                    <w:rFonts w:ascii="Cambria Math" w:hAnsi="Cambria Math"/>
                    <w:sz w:val="24"/>
                    <w:szCs w:val="24"/>
                  </w:rPr>
                  <m:t>k</m:t>
                </m:r>
              </m:den>
            </m:f>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T</m:t>
                </m:r>
              </m:num>
              <m:den>
                <m:r>
                  <m:rPr>
                    <m:sty m:val="p"/>
                  </m:rPr>
                  <w:rPr>
                    <w:rFonts w:ascii="Cambria Math" w:hAnsi="Cambria Math"/>
                    <w:sz w:val="24"/>
                    <w:szCs w:val="24"/>
                  </w:rPr>
                  <m:t>ρ</m:t>
                </m:r>
              </m:den>
            </m:f>
            <m:r>
              <m:rPr>
                <m:sty m:val="p"/>
              </m:rPr>
              <w:rPr>
                <w:rFonts w:ascii="Cambria Math" w:hAnsi="Cambria Math"/>
                <w:sz w:val="24"/>
                <w:szCs w:val="24"/>
              </w:rPr>
              <m:t>k</m:t>
            </m:r>
          </m:e>
        </m:rad>
      </m:oMath>
      <w:r w:rsidRPr="00767A29">
        <w:rPr>
          <w:sz w:val="24"/>
          <w:szCs w:val="24"/>
        </w:rPr>
        <w:t xml:space="preserve"> is the wave phase velocity. The initial approximations of the functions </w:t>
      </w:r>
      <w:proofErr w:type="gramStart"/>
      <w:r w:rsidRPr="00767A29">
        <w:rPr>
          <w:sz w:val="24"/>
          <w:szCs w:val="24"/>
        </w:rPr>
        <w:t>A(</w:t>
      </w:r>
      <w:proofErr w:type="gramEnd"/>
      <w:r w:rsidRPr="00767A29">
        <w:rPr>
          <w:sz w:val="24"/>
          <w:szCs w:val="24"/>
        </w:rPr>
        <w:t>k) and a(k) were obtained by analyzing the field experiments on measuring the short-wave spectra by two chains of free-floating wave gauges at wavenumbers 1 &lt;</w:t>
      </w:r>
      <w:r w:rsidR="00F677F8" w:rsidRPr="00767A29">
        <w:rPr>
          <w:sz w:val="24"/>
          <w:szCs w:val="24"/>
        </w:rPr>
        <w:t xml:space="preserve"> </w:t>
      </w:r>
      <w:r w:rsidRPr="00767A29">
        <w:rPr>
          <w:sz w:val="24"/>
          <w:szCs w:val="24"/>
        </w:rPr>
        <w:t>k &lt;</w:t>
      </w:r>
      <w:r w:rsidR="00F677F8" w:rsidRPr="00767A29">
        <w:rPr>
          <w:sz w:val="24"/>
          <w:szCs w:val="24"/>
        </w:rPr>
        <w:t xml:space="preserve"> </w:t>
      </w:r>
      <w:r w:rsidRPr="00767A29">
        <w:rPr>
          <w:sz w:val="24"/>
          <w:szCs w:val="24"/>
        </w:rPr>
        <w:t xml:space="preserve">300 </w:t>
      </w:r>
      <w:proofErr w:type="spellStart"/>
      <w:r w:rsidRPr="00767A29">
        <w:rPr>
          <w:sz w:val="24"/>
          <w:szCs w:val="24"/>
        </w:rPr>
        <w:t>rad</w:t>
      </w:r>
      <w:proofErr w:type="spellEnd"/>
      <w:r w:rsidRPr="00767A29">
        <w:rPr>
          <w:sz w:val="24"/>
          <w:szCs w:val="24"/>
        </w:rPr>
        <w:t>/m and wind speeds from 2.4 to 14 m/s (Hwang</w:t>
      </w:r>
      <w:r w:rsidR="00ED41F8" w:rsidRPr="00767A29">
        <w:rPr>
          <w:sz w:val="24"/>
          <w:szCs w:val="24"/>
        </w:rPr>
        <w:t xml:space="preserve"> &amp;</w:t>
      </w:r>
      <w:r w:rsidRPr="00767A29">
        <w:rPr>
          <w:sz w:val="24"/>
          <w:szCs w:val="24"/>
        </w:rPr>
        <w:t xml:space="preserve"> </w:t>
      </w:r>
      <w:r w:rsidR="00ED41F8" w:rsidRPr="00767A29">
        <w:rPr>
          <w:sz w:val="24"/>
          <w:szCs w:val="24"/>
        </w:rPr>
        <w:t>Wang, 2004a</w:t>
      </w:r>
      <w:r w:rsidRPr="00767A29">
        <w:rPr>
          <w:sz w:val="24"/>
          <w:szCs w:val="24"/>
        </w:rPr>
        <w:t>) and are analytically continued for the areas not c</w:t>
      </w:r>
      <w:r w:rsidR="00ED41F8" w:rsidRPr="00767A29">
        <w:rPr>
          <w:sz w:val="24"/>
          <w:szCs w:val="24"/>
        </w:rPr>
        <w:t>overed by the measurements (</w:t>
      </w:r>
      <w:r w:rsidRPr="00767A29">
        <w:rPr>
          <w:sz w:val="24"/>
          <w:szCs w:val="24"/>
        </w:rPr>
        <w:t>Hwang, 2008</w:t>
      </w:r>
      <w:r w:rsidR="00ED41F8" w:rsidRPr="00767A29">
        <w:rPr>
          <w:sz w:val="24"/>
          <w:szCs w:val="24"/>
        </w:rPr>
        <w:t>)</w:t>
      </w:r>
      <w:r w:rsidRPr="00767A29">
        <w:rPr>
          <w:sz w:val="24"/>
          <w:szCs w:val="24"/>
        </w:rPr>
        <w:t xml:space="preserve">. The </w:t>
      </w:r>
      <w:r w:rsidR="00ED41F8" w:rsidRPr="00767A29">
        <w:rPr>
          <w:sz w:val="24"/>
          <w:szCs w:val="24"/>
        </w:rPr>
        <w:t>test procedure is described in (Hwang &amp; Wang, 2001</w:t>
      </w:r>
      <w:r w:rsidRPr="00767A29">
        <w:rPr>
          <w:sz w:val="24"/>
          <w:szCs w:val="24"/>
        </w:rPr>
        <w:t>; Hwang</w:t>
      </w:r>
      <w:r w:rsidR="00ED41F8" w:rsidRPr="00767A29">
        <w:rPr>
          <w:sz w:val="24"/>
          <w:szCs w:val="24"/>
        </w:rPr>
        <w:t xml:space="preserve"> &amp; Wang, </w:t>
      </w:r>
      <w:r w:rsidRPr="00767A29">
        <w:rPr>
          <w:sz w:val="24"/>
          <w:szCs w:val="24"/>
        </w:rPr>
        <w:t>2004b; Wang</w:t>
      </w:r>
      <w:r w:rsidR="00ED41F8" w:rsidRPr="00767A29">
        <w:rPr>
          <w:sz w:val="24"/>
          <w:szCs w:val="24"/>
        </w:rPr>
        <w:t xml:space="preserve"> &amp; Hwang, 2004)</w:t>
      </w:r>
      <w:r w:rsidRPr="00767A29">
        <w:rPr>
          <w:sz w:val="24"/>
          <w:szCs w:val="24"/>
        </w:rPr>
        <w:t xml:space="preserve">. </w:t>
      </w:r>
      <w:r w:rsidR="006F6A5D" w:rsidRPr="00767A29">
        <w:rPr>
          <w:sz w:val="24"/>
          <w:szCs w:val="24"/>
        </w:rPr>
        <w:t xml:space="preserve">Figure 7 shows the spectra of elevations and spectra of curvatures of the Hwang spectrum model (Hwang &amp; </w:t>
      </w:r>
      <w:proofErr w:type="spellStart"/>
      <w:r w:rsidR="006F6A5D" w:rsidRPr="00767A29">
        <w:rPr>
          <w:sz w:val="24"/>
          <w:szCs w:val="24"/>
        </w:rPr>
        <w:t>Fois</w:t>
      </w:r>
      <w:proofErr w:type="spellEnd"/>
      <w:r w:rsidR="006F6A5D" w:rsidRPr="00767A29">
        <w:rPr>
          <w:sz w:val="24"/>
          <w:szCs w:val="24"/>
        </w:rPr>
        <w:t>, 2015a).</w:t>
      </w:r>
    </w:p>
    <w:p w:rsidR="00392E67" w:rsidRDefault="00392E67" w:rsidP="00392E67">
      <w:pPr>
        <w:keepNext/>
        <w:spacing w:before="120"/>
      </w:pPr>
      <w:r w:rsidRPr="00392E67">
        <w:rPr>
          <w:noProof/>
          <w:sz w:val="24"/>
          <w:szCs w:val="24"/>
          <w:lang w:val="ru-RU" w:eastAsia="ru-RU"/>
        </w:rPr>
        <w:drawing>
          <wp:inline distT="0" distB="0" distL="0" distR="0">
            <wp:extent cx="5488492" cy="2336213"/>
            <wp:effectExtent l="19050" t="0" r="0" b="0"/>
            <wp:docPr id="34" name="Рисунок 8" descr="7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b.jpg"/>
                    <pic:cNvPicPr/>
                  </pic:nvPicPr>
                  <pic:blipFill>
                    <a:blip r:embed="rId16" cstate="print"/>
                    <a:srcRect t="8114" b="2231"/>
                    <a:stretch>
                      <a:fillRect/>
                    </a:stretch>
                  </pic:blipFill>
                  <pic:spPr>
                    <a:xfrm>
                      <a:off x="0" y="0"/>
                      <a:ext cx="5488492" cy="2336213"/>
                    </a:xfrm>
                    <a:prstGeom prst="rect">
                      <a:avLst/>
                    </a:prstGeom>
                  </pic:spPr>
                </pic:pic>
              </a:graphicData>
            </a:graphic>
          </wp:inline>
        </w:drawing>
      </w:r>
    </w:p>
    <w:p w:rsidR="00392E67" w:rsidRPr="00767A29" w:rsidRDefault="00392E67" w:rsidP="00392E67">
      <w:pPr>
        <w:pStyle w:val="MText"/>
        <w:spacing w:before="120" w:line="240" w:lineRule="auto"/>
        <w:ind w:firstLine="0"/>
        <w:jc w:val="left"/>
        <w:rPr>
          <w:color w:val="auto"/>
          <w:szCs w:val="24"/>
        </w:rPr>
      </w:pPr>
      <w:proofErr w:type="gramStart"/>
      <w:r w:rsidRPr="00767A29">
        <w:rPr>
          <w:rFonts w:eastAsiaTheme="minorHAnsi"/>
          <w:b/>
          <w:bCs/>
          <w:color w:val="auto"/>
          <w:szCs w:val="24"/>
          <w:lang w:eastAsia="en-US"/>
        </w:rPr>
        <w:t>Figure 7.</w:t>
      </w:r>
      <w:proofErr w:type="gramEnd"/>
      <w:r w:rsidRPr="00767A29">
        <w:rPr>
          <w:rFonts w:eastAsiaTheme="minorHAnsi"/>
          <w:b/>
          <w:bCs/>
          <w:color w:val="auto"/>
          <w:szCs w:val="24"/>
          <w:lang w:eastAsia="en-US"/>
        </w:rPr>
        <w:t xml:space="preserve"> </w:t>
      </w:r>
      <w:r w:rsidRPr="00767A29">
        <w:rPr>
          <w:rFonts w:eastAsiaTheme="minorHAnsi"/>
          <w:bCs/>
          <w:color w:val="auto"/>
          <w:szCs w:val="24"/>
          <w:lang w:eastAsia="en-US"/>
        </w:rPr>
        <w:t xml:space="preserve">Elevation spectra (a) and the curvature spectra (b) of developing waves according to the </w:t>
      </w:r>
      <w:r>
        <w:rPr>
          <w:rFonts w:eastAsiaTheme="minorHAnsi"/>
          <w:bCs/>
          <w:color w:val="auto"/>
          <w:szCs w:val="24"/>
          <w:lang w:eastAsia="en-US"/>
        </w:rPr>
        <w:t xml:space="preserve">P.A. </w:t>
      </w:r>
      <w:r w:rsidRPr="00767A29">
        <w:rPr>
          <w:rFonts w:eastAsiaTheme="minorHAnsi"/>
          <w:bCs/>
          <w:color w:val="auto"/>
          <w:szCs w:val="24"/>
          <w:lang w:eastAsia="en-US"/>
        </w:rPr>
        <w:t xml:space="preserve">Hwang spectrum model </w:t>
      </w:r>
      <w:r w:rsidRPr="00767A29">
        <w:rPr>
          <w:color w:val="auto"/>
          <w:szCs w:val="24"/>
        </w:rPr>
        <w:t>for fully developed waves (Ω=0.84). The dark blue curve – U</w:t>
      </w:r>
      <w:r w:rsidRPr="00767A29">
        <w:rPr>
          <w:color w:val="auto"/>
          <w:szCs w:val="24"/>
          <w:vertAlign w:val="subscript"/>
        </w:rPr>
        <w:t>10</w:t>
      </w:r>
      <w:r w:rsidRPr="00767A29">
        <w:rPr>
          <w:color w:val="auto"/>
          <w:szCs w:val="24"/>
        </w:rPr>
        <w:t xml:space="preserve"> = 3 m/s, red – U</w:t>
      </w:r>
      <w:r w:rsidRPr="00767A29">
        <w:rPr>
          <w:color w:val="auto"/>
          <w:szCs w:val="24"/>
          <w:vertAlign w:val="subscript"/>
        </w:rPr>
        <w:t>10</w:t>
      </w:r>
      <w:r w:rsidRPr="00767A29">
        <w:rPr>
          <w:color w:val="auto"/>
          <w:szCs w:val="24"/>
        </w:rPr>
        <w:t xml:space="preserve"> = 5 m/s, green – U</w:t>
      </w:r>
      <w:r w:rsidRPr="00767A29">
        <w:rPr>
          <w:color w:val="auto"/>
          <w:szCs w:val="24"/>
          <w:vertAlign w:val="subscript"/>
        </w:rPr>
        <w:t>10</w:t>
      </w:r>
      <w:r w:rsidRPr="00767A29">
        <w:rPr>
          <w:color w:val="auto"/>
          <w:szCs w:val="24"/>
        </w:rPr>
        <w:t xml:space="preserve"> = 10 m/s, black – U</w:t>
      </w:r>
      <w:r w:rsidRPr="00767A29">
        <w:rPr>
          <w:color w:val="auto"/>
          <w:szCs w:val="24"/>
          <w:vertAlign w:val="subscript"/>
        </w:rPr>
        <w:t>10</w:t>
      </w:r>
      <w:r w:rsidRPr="00767A29">
        <w:rPr>
          <w:color w:val="auto"/>
          <w:szCs w:val="24"/>
        </w:rPr>
        <w:t xml:space="preserve"> = 15 m/s, and purple U</w:t>
      </w:r>
      <w:r w:rsidRPr="00767A29">
        <w:rPr>
          <w:color w:val="auto"/>
          <w:szCs w:val="24"/>
          <w:vertAlign w:val="subscript"/>
        </w:rPr>
        <w:t>10</w:t>
      </w:r>
      <w:r w:rsidRPr="00767A29">
        <w:rPr>
          <w:color w:val="auto"/>
          <w:szCs w:val="24"/>
        </w:rPr>
        <w:t xml:space="preserve"> = 20 m/s.</w:t>
      </w:r>
    </w:p>
    <w:p w:rsidR="00D6648A" w:rsidRPr="00767A29" w:rsidRDefault="00D6648A" w:rsidP="00767A29">
      <w:pPr>
        <w:spacing w:before="120"/>
        <w:ind w:firstLine="720"/>
        <w:rPr>
          <w:sz w:val="24"/>
          <w:szCs w:val="24"/>
        </w:rPr>
      </w:pPr>
      <w:r w:rsidRPr="00767A29">
        <w:rPr>
          <w:sz w:val="24"/>
          <w:szCs w:val="24"/>
        </w:rPr>
        <w:t xml:space="preserve">The spectrum was refined several times, e.g., in </w:t>
      </w:r>
      <w:r w:rsidR="00ED41F8" w:rsidRPr="00767A29">
        <w:rPr>
          <w:sz w:val="24"/>
          <w:szCs w:val="24"/>
        </w:rPr>
        <w:t>(Hwang, 2010)</w:t>
      </w:r>
      <w:r w:rsidRPr="00767A29">
        <w:rPr>
          <w:sz w:val="24"/>
          <w:szCs w:val="24"/>
        </w:rPr>
        <w:t xml:space="preserve">, the spectrum approximation for the upper limit of the </w:t>
      </w:r>
      <w:proofErr w:type="spellStart"/>
      <w:r w:rsidRPr="00767A29">
        <w:rPr>
          <w:sz w:val="24"/>
          <w:szCs w:val="24"/>
        </w:rPr>
        <w:t>wavenumber</w:t>
      </w:r>
      <w:proofErr w:type="spellEnd"/>
      <w:r w:rsidRPr="00767A29">
        <w:rPr>
          <w:sz w:val="24"/>
          <w:szCs w:val="24"/>
        </w:rPr>
        <w:t xml:space="preserve"> was improved. The spectrum modifications </w:t>
      </w:r>
      <w:r w:rsidRPr="00767A29">
        <w:rPr>
          <w:sz w:val="24"/>
          <w:szCs w:val="24"/>
        </w:rPr>
        <w:lastRenderedPageBreak/>
        <w:t xml:space="preserve">based on the analysis of geophysical model functions (GMF), i.e., the empirical functions relating the </w:t>
      </w:r>
      <w:r w:rsidR="000340C1" w:rsidRPr="00767A29">
        <w:rPr>
          <w:sz w:val="24"/>
          <w:szCs w:val="24"/>
        </w:rPr>
        <w:t xml:space="preserve">radar </w:t>
      </w:r>
      <w:r w:rsidRPr="00767A29">
        <w:rPr>
          <w:sz w:val="24"/>
          <w:szCs w:val="24"/>
        </w:rPr>
        <w:t xml:space="preserve">backscatter cross section to wind direction and speed, for Ku (λ=2.1 cm), C (λ=5.4 </w:t>
      </w:r>
      <w:proofErr w:type="spellStart"/>
      <w:r w:rsidRPr="00767A29">
        <w:rPr>
          <w:sz w:val="24"/>
          <w:szCs w:val="24"/>
        </w:rPr>
        <w:t>сm</w:t>
      </w:r>
      <w:proofErr w:type="spellEnd"/>
      <w:r w:rsidRPr="00767A29">
        <w:rPr>
          <w:sz w:val="24"/>
          <w:szCs w:val="24"/>
        </w:rPr>
        <w:t>), and L (λ=2</w:t>
      </w:r>
      <w:r w:rsidR="00067CBA" w:rsidRPr="00067CBA">
        <w:rPr>
          <w:sz w:val="24"/>
          <w:szCs w:val="24"/>
        </w:rPr>
        <w:t>3</w:t>
      </w:r>
      <w:r w:rsidRPr="00767A29">
        <w:rPr>
          <w:sz w:val="24"/>
          <w:szCs w:val="24"/>
        </w:rPr>
        <w:t>.</w:t>
      </w:r>
      <w:r w:rsidR="00067CBA" w:rsidRPr="00067CBA">
        <w:rPr>
          <w:sz w:val="24"/>
          <w:szCs w:val="24"/>
        </w:rPr>
        <w:t>8</w:t>
      </w:r>
      <w:r w:rsidRPr="00767A29">
        <w:rPr>
          <w:sz w:val="24"/>
          <w:szCs w:val="24"/>
        </w:rPr>
        <w:t xml:space="preserve"> </w:t>
      </w:r>
      <w:proofErr w:type="spellStart"/>
      <w:r w:rsidRPr="00767A29">
        <w:rPr>
          <w:sz w:val="24"/>
          <w:szCs w:val="24"/>
        </w:rPr>
        <w:t>сm</w:t>
      </w:r>
      <w:proofErr w:type="spellEnd"/>
      <w:r w:rsidRPr="00767A29">
        <w:rPr>
          <w:sz w:val="24"/>
          <w:szCs w:val="24"/>
        </w:rPr>
        <w:t>) bands were proposed in (Hwang</w:t>
      </w:r>
      <w:r w:rsidR="009507BA" w:rsidRPr="00767A29">
        <w:rPr>
          <w:sz w:val="24"/>
          <w:szCs w:val="24"/>
        </w:rPr>
        <w:t xml:space="preserve"> et al.</w:t>
      </w:r>
      <w:r w:rsidRPr="00767A29">
        <w:rPr>
          <w:sz w:val="24"/>
          <w:szCs w:val="24"/>
        </w:rPr>
        <w:t>, 2013; Hwang</w:t>
      </w:r>
      <w:r w:rsidR="00ED41F8" w:rsidRPr="00767A29">
        <w:rPr>
          <w:sz w:val="24"/>
          <w:szCs w:val="24"/>
        </w:rPr>
        <w:t xml:space="preserve"> </w:t>
      </w:r>
      <w:r w:rsidRPr="00767A29">
        <w:rPr>
          <w:sz w:val="24"/>
          <w:szCs w:val="24"/>
        </w:rPr>
        <w:t>&amp;</w:t>
      </w:r>
      <w:r w:rsidR="00ED41F8" w:rsidRPr="00767A29">
        <w:rPr>
          <w:sz w:val="24"/>
          <w:szCs w:val="24"/>
        </w:rPr>
        <w:t xml:space="preserve"> </w:t>
      </w:r>
      <w:proofErr w:type="spellStart"/>
      <w:r w:rsidRPr="00767A29">
        <w:rPr>
          <w:sz w:val="24"/>
          <w:szCs w:val="24"/>
        </w:rPr>
        <w:t>Fois</w:t>
      </w:r>
      <w:proofErr w:type="spellEnd"/>
      <w:r w:rsidRPr="00767A29">
        <w:rPr>
          <w:sz w:val="24"/>
          <w:szCs w:val="24"/>
        </w:rPr>
        <w:t xml:space="preserve">, 2015a, 2015b). </w:t>
      </w:r>
    </w:p>
    <w:p w:rsidR="00D6648A" w:rsidRPr="00767A29" w:rsidRDefault="00D6648A" w:rsidP="00767A29">
      <w:pPr>
        <w:spacing w:before="120"/>
        <w:ind w:firstLine="720"/>
        <w:rPr>
          <w:rFonts w:eastAsiaTheme="minorEastAsia"/>
          <w:sz w:val="24"/>
          <w:szCs w:val="24"/>
        </w:rPr>
      </w:pPr>
      <w:r w:rsidRPr="00767A29">
        <w:rPr>
          <w:sz w:val="24"/>
          <w:szCs w:val="24"/>
        </w:rPr>
        <w:t xml:space="preserve">To compare the spectra, we use the version of the spectrum with the corrections proposed in the paper of 2015 </w:t>
      </w:r>
      <w:r w:rsidR="00ED41F8" w:rsidRPr="00767A29">
        <w:rPr>
          <w:sz w:val="24"/>
          <w:szCs w:val="24"/>
        </w:rPr>
        <w:t xml:space="preserve">(Hwang &amp; </w:t>
      </w:r>
      <w:proofErr w:type="spellStart"/>
      <w:r w:rsidR="00ED41F8" w:rsidRPr="00767A29">
        <w:rPr>
          <w:sz w:val="24"/>
          <w:szCs w:val="24"/>
        </w:rPr>
        <w:t>Fois</w:t>
      </w:r>
      <w:proofErr w:type="spellEnd"/>
      <w:r w:rsidR="00ED41F8" w:rsidRPr="00767A29">
        <w:rPr>
          <w:sz w:val="24"/>
          <w:szCs w:val="24"/>
        </w:rPr>
        <w:t>, 2015a)</w:t>
      </w:r>
      <w:r w:rsidRPr="00767A29">
        <w:rPr>
          <w:sz w:val="24"/>
          <w:szCs w:val="24"/>
        </w:rPr>
        <w:t>. The 2015 version of the spectrum can be downloaded from the Hwang</w:t>
      </w:r>
      <w:r w:rsidR="00F677F8" w:rsidRPr="00767A29">
        <w:rPr>
          <w:sz w:val="24"/>
          <w:szCs w:val="24"/>
        </w:rPr>
        <w:t>’s</w:t>
      </w:r>
      <w:r w:rsidRPr="00767A29">
        <w:rPr>
          <w:sz w:val="24"/>
          <w:szCs w:val="24"/>
        </w:rPr>
        <w:t xml:space="preserve"> profile on “</w:t>
      </w:r>
      <w:proofErr w:type="spellStart"/>
      <w:r w:rsidRPr="00767A29">
        <w:rPr>
          <w:sz w:val="24"/>
          <w:szCs w:val="24"/>
        </w:rPr>
        <w:t>Researchgate</w:t>
      </w:r>
      <w:proofErr w:type="spellEnd"/>
      <w:r w:rsidRPr="00767A29">
        <w:rPr>
          <w:sz w:val="24"/>
          <w:szCs w:val="24"/>
        </w:rPr>
        <w:t>”</w:t>
      </w:r>
      <w:r w:rsidR="00EB0215" w:rsidRPr="00767A29">
        <w:rPr>
          <w:sz w:val="24"/>
          <w:szCs w:val="24"/>
        </w:rPr>
        <w:t xml:space="preserve"> (Hwang, 2015).</w:t>
      </w:r>
    </w:p>
    <w:p w:rsidR="00D6648A" w:rsidRPr="00767A29" w:rsidRDefault="00D6648A" w:rsidP="00767A29">
      <w:pPr>
        <w:spacing w:before="120"/>
        <w:ind w:firstLine="720"/>
        <w:rPr>
          <w:sz w:val="24"/>
          <w:szCs w:val="24"/>
        </w:rPr>
      </w:pPr>
      <w:r w:rsidRPr="00767A29">
        <w:rPr>
          <w:rFonts w:eastAsiaTheme="minorEastAsia"/>
          <w:sz w:val="24"/>
          <w:szCs w:val="24"/>
        </w:rPr>
        <w:t>The Hwang spectrum has only one parameter, i.e., the wind speed, and does not depend on the w</w:t>
      </w:r>
      <w:r w:rsidR="009B457A">
        <w:rPr>
          <w:rFonts w:eastAsiaTheme="minorEastAsia"/>
          <w:sz w:val="24"/>
          <w:szCs w:val="24"/>
        </w:rPr>
        <w:t>ind</w:t>
      </w:r>
      <w:r w:rsidRPr="00767A29">
        <w:rPr>
          <w:rFonts w:eastAsiaTheme="minorEastAsia"/>
          <w:sz w:val="24"/>
          <w:szCs w:val="24"/>
        </w:rPr>
        <w:t xml:space="preserve"> fetch (</w:t>
      </w:r>
      <w:r w:rsidR="009B457A">
        <w:rPr>
          <w:rFonts w:eastAsiaTheme="minorEastAsia"/>
          <w:sz w:val="24"/>
          <w:szCs w:val="24"/>
        </w:rPr>
        <w:t xml:space="preserve">wave </w:t>
      </w:r>
      <w:r w:rsidRPr="00767A29">
        <w:rPr>
          <w:rFonts w:eastAsiaTheme="minorEastAsia"/>
          <w:sz w:val="24"/>
          <w:szCs w:val="24"/>
        </w:rPr>
        <w:t xml:space="preserve">age). The spectrum has two regimes: the first one for </w:t>
      </w:r>
      <w:r w:rsidR="00DC5039" w:rsidRPr="00767A29">
        <w:rPr>
          <w:rFonts w:eastAsiaTheme="minorEastAsia"/>
          <w:sz w:val="24"/>
          <w:szCs w:val="24"/>
        </w:rPr>
        <w:t>moderate</w:t>
      </w:r>
      <w:r w:rsidRPr="00767A29">
        <w:rPr>
          <w:rFonts w:eastAsiaTheme="minorEastAsia"/>
          <w:sz w:val="24"/>
          <w:szCs w:val="24"/>
        </w:rPr>
        <w:t xml:space="preserve"> wind speeds </w:t>
      </w:r>
      <w:r w:rsidRPr="00767A29">
        <w:rPr>
          <w:sz w:val="24"/>
          <w:szCs w:val="24"/>
        </w:rPr>
        <w:t>(U</w:t>
      </w:r>
      <w:r w:rsidRPr="00767A29">
        <w:rPr>
          <w:sz w:val="24"/>
          <w:szCs w:val="24"/>
          <w:vertAlign w:val="subscript"/>
        </w:rPr>
        <w:t>10</w:t>
      </w:r>
      <w:r w:rsidRPr="00767A29">
        <w:rPr>
          <w:sz w:val="24"/>
          <w:szCs w:val="24"/>
        </w:rPr>
        <w:t>&lt;15 m/s)</w:t>
      </w:r>
      <w:r w:rsidRPr="00767A29">
        <w:rPr>
          <w:rFonts w:eastAsiaTheme="minorEastAsia"/>
          <w:sz w:val="24"/>
          <w:szCs w:val="24"/>
        </w:rPr>
        <w:t xml:space="preserve"> main</w:t>
      </w:r>
      <w:r w:rsidR="00ED41F8" w:rsidRPr="00767A29">
        <w:rPr>
          <w:rFonts w:eastAsiaTheme="minorEastAsia"/>
          <w:sz w:val="24"/>
          <w:szCs w:val="24"/>
        </w:rPr>
        <w:t>ly relies on experimental data (</w:t>
      </w:r>
      <w:r w:rsidRPr="00767A29">
        <w:rPr>
          <w:sz w:val="24"/>
          <w:szCs w:val="24"/>
        </w:rPr>
        <w:t>Hwang</w:t>
      </w:r>
      <w:r w:rsidR="00ED41F8" w:rsidRPr="00767A29">
        <w:rPr>
          <w:sz w:val="24"/>
          <w:szCs w:val="24"/>
        </w:rPr>
        <w:t xml:space="preserve"> </w:t>
      </w:r>
      <w:r w:rsidRPr="00767A29">
        <w:rPr>
          <w:sz w:val="24"/>
          <w:szCs w:val="24"/>
        </w:rPr>
        <w:t>&amp;</w:t>
      </w:r>
      <w:r w:rsidR="00ED41F8" w:rsidRPr="00767A29">
        <w:rPr>
          <w:sz w:val="24"/>
          <w:szCs w:val="24"/>
        </w:rPr>
        <w:t xml:space="preserve"> </w:t>
      </w:r>
      <w:r w:rsidRPr="00767A29">
        <w:rPr>
          <w:sz w:val="24"/>
          <w:szCs w:val="24"/>
        </w:rPr>
        <w:t>Wang, 2004a</w:t>
      </w:r>
      <w:r w:rsidR="00ED41F8" w:rsidRPr="00767A29">
        <w:rPr>
          <w:rFonts w:eastAsiaTheme="minorEastAsia"/>
          <w:sz w:val="24"/>
          <w:szCs w:val="24"/>
        </w:rPr>
        <w:t>)</w:t>
      </w:r>
      <w:r w:rsidRPr="00767A29">
        <w:rPr>
          <w:rFonts w:eastAsiaTheme="minorEastAsia"/>
          <w:sz w:val="24"/>
          <w:szCs w:val="24"/>
        </w:rPr>
        <w:t xml:space="preserve">, while the second one for high wind speeds </w:t>
      </w:r>
      <w:r w:rsidRPr="00767A29">
        <w:rPr>
          <w:sz w:val="24"/>
          <w:szCs w:val="24"/>
        </w:rPr>
        <w:t>(15&lt;U</w:t>
      </w:r>
      <w:r w:rsidRPr="00767A29">
        <w:rPr>
          <w:sz w:val="24"/>
          <w:szCs w:val="24"/>
          <w:vertAlign w:val="subscript"/>
        </w:rPr>
        <w:t>10</w:t>
      </w:r>
      <w:r w:rsidRPr="00767A29">
        <w:rPr>
          <w:sz w:val="24"/>
          <w:szCs w:val="24"/>
        </w:rPr>
        <w:t>&lt;50 m/s)</w:t>
      </w:r>
      <w:r w:rsidRPr="00767A29">
        <w:rPr>
          <w:rFonts w:eastAsiaTheme="minorEastAsia"/>
          <w:sz w:val="24"/>
          <w:szCs w:val="24"/>
        </w:rPr>
        <w:t xml:space="preserve"> is based on GMF analytical data </w:t>
      </w:r>
      <w:r w:rsidRPr="00767A29">
        <w:rPr>
          <w:sz w:val="24"/>
          <w:szCs w:val="24"/>
        </w:rPr>
        <w:t>(Hwang</w:t>
      </w:r>
      <w:r w:rsidR="00ED41F8" w:rsidRPr="00767A29">
        <w:rPr>
          <w:sz w:val="24"/>
          <w:szCs w:val="24"/>
        </w:rPr>
        <w:t xml:space="preserve"> et al.,</w:t>
      </w:r>
      <w:r w:rsidRPr="00767A29">
        <w:rPr>
          <w:sz w:val="24"/>
          <w:szCs w:val="24"/>
        </w:rPr>
        <w:t xml:space="preserve"> 2013; Hwang</w:t>
      </w:r>
      <w:r w:rsidR="00ED41F8" w:rsidRPr="00767A29">
        <w:rPr>
          <w:sz w:val="24"/>
          <w:szCs w:val="24"/>
        </w:rPr>
        <w:t xml:space="preserve"> </w:t>
      </w:r>
      <w:r w:rsidRPr="00767A29">
        <w:rPr>
          <w:sz w:val="24"/>
          <w:szCs w:val="24"/>
        </w:rPr>
        <w:t>&amp;</w:t>
      </w:r>
      <w:r w:rsidR="00ED41F8" w:rsidRPr="00767A29">
        <w:rPr>
          <w:sz w:val="24"/>
          <w:szCs w:val="24"/>
        </w:rPr>
        <w:t xml:space="preserve"> </w:t>
      </w:r>
      <w:proofErr w:type="spellStart"/>
      <w:r w:rsidRPr="00767A29">
        <w:rPr>
          <w:sz w:val="24"/>
          <w:szCs w:val="24"/>
        </w:rPr>
        <w:t>Fois</w:t>
      </w:r>
      <w:proofErr w:type="spellEnd"/>
      <w:r w:rsidRPr="00767A29">
        <w:rPr>
          <w:sz w:val="24"/>
          <w:szCs w:val="24"/>
        </w:rPr>
        <w:t xml:space="preserve">, 2015a, 2015b). </w:t>
      </w:r>
      <w:r w:rsidRPr="00767A29">
        <w:rPr>
          <w:rFonts w:eastAsiaTheme="minorEastAsia"/>
          <w:sz w:val="24"/>
          <w:szCs w:val="24"/>
        </w:rPr>
        <w:t>The Hwang model (</w:t>
      </w:r>
      <w:r w:rsidR="009507BA" w:rsidRPr="00767A29">
        <w:rPr>
          <w:sz w:val="24"/>
          <w:szCs w:val="24"/>
        </w:rPr>
        <w:t xml:space="preserve">Hwang &amp; </w:t>
      </w:r>
      <w:proofErr w:type="spellStart"/>
      <w:r w:rsidR="009507BA" w:rsidRPr="00767A29">
        <w:rPr>
          <w:sz w:val="24"/>
          <w:szCs w:val="24"/>
        </w:rPr>
        <w:t>Fois</w:t>
      </w:r>
      <w:proofErr w:type="spellEnd"/>
      <w:r w:rsidR="009507BA" w:rsidRPr="00767A29">
        <w:rPr>
          <w:sz w:val="24"/>
          <w:szCs w:val="24"/>
        </w:rPr>
        <w:t>, 2015a</w:t>
      </w:r>
      <w:r w:rsidRPr="00767A29">
        <w:rPr>
          <w:rFonts w:eastAsiaTheme="minorEastAsia"/>
          <w:sz w:val="24"/>
          <w:szCs w:val="24"/>
        </w:rPr>
        <w:t xml:space="preserve">) involves the spreading function proposed by </w:t>
      </w:r>
      <w:proofErr w:type="spellStart"/>
      <w:r w:rsidRPr="00767A29">
        <w:rPr>
          <w:rFonts w:eastAsiaTheme="minorEastAsia"/>
          <w:sz w:val="24"/>
          <w:szCs w:val="24"/>
        </w:rPr>
        <w:t>Elfouhaily</w:t>
      </w:r>
      <w:proofErr w:type="spellEnd"/>
      <w:r w:rsidR="00F677F8" w:rsidRPr="00767A29">
        <w:rPr>
          <w:rFonts w:eastAsiaTheme="minorEastAsia"/>
          <w:sz w:val="24"/>
          <w:szCs w:val="24"/>
        </w:rPr>
        <w:t xml:space="preserve"> (Eq. (18))</w:t>
      </w:r>
      <w:r w:rsidRPr="00767A29">
        <w:rPr>
          <w:rFonts w:eastAsiaTheme="minorEastAsia"/>
          <w:sz w:val="24"/>
          <w:szCs w:val="24"/>
        </w:rPr>
        <w:t>.</w:t>
      </w:r>
    </w:p>
    <w:p w:rsidR="006F6A5D" w:rsidRPr="00767A29" w:rsidRDefault="006F6A5D" w:rsidP="00767A29">
      <w:pPr>
        <w:spacing w:before="120"/>
        <w:ind w:firstLine="720"/>
        <w:rPr>
          <w:sz w:val="24"/>
          <w:szCs w:val="24"/>
        </w:rPr>
      </w:pPr>
      <w:r w:rsidRPr="00767A29">
        <w:rPr>
          <w:sz w:val="24"/>
          <w:szCs w:val="24"/>
        </w:rPr>
        <w:t xml:space="preserve">The Hwang spectrum is useful for simulating radar </w:t>
      </w:r>
      <w:r w:rsidR="00CE2490" w:rsidRPr="00767A29">
        <w:rPr>
          <w:sz w:val="24"/>
          <w:szCs w:val="24"/>
        </w:rPr>
        <w:t xml:space="preserve">backscatter </w:t>
      </w:r>
      <w:r w:rsidRPr="00767A29">
        <w:rPr>
          <w:sz w:val="24"/>
          <w:szCs w:val="24"/>
        </w:rPr>
        <w:t>cross section for various wavelength ranges of incident radiation and at high wind speeds (up to 50 m/s), which certainly distinguishes it among other models. Hwang’s spectrum model</w:t>
      </w:r>
      <w:r w:rsidRPr="00767A29">
        <w:rPr>
          <w:rFonts w:eastAsiaTheme="minorEastAsia"/>
          <w:sz w:val="24"/>
          <w:szCs w:val="24"/>
        </w:rPr>
        <w:t xml:space="preserve"> (Hwang &amp; </w:t>
      </w:r>
      <w:proofErr w:type="spellStart"/>
      <w:r w:rsidRPr="00767A29">
        <w:rPr>
          <w:rFonts w:eastAsiaTheme="minorEastAsia"/>
          <w:sz w:val="24"/>
          <w:szCs w:val="24"/>
        </w:rPr>
        <w:t>Fois</w:t>
      </w:r>
      <w:proofErr w:type="spellEnd"/>
      <w:r w:rsidRPr="00767A29">
        <w:rPr>
          <w:rFonts w:eastAsiaTheme="minorEastAsia"/>
          <w:sz w:val="24"/>
          <w:szCs w:val="24"/>
        </w:rPr>
        <w:t xml:space="preserve">, 2015a) </w:t>
      </w:r>
      <w:r w:rsidRPr="00767A29">
        <w:rPr>
          <w:sz w:val="24"/>
          <w:szCs w:val="24"/>
        </w:rPr>
        <w:t>is referred below as Hwang 2015.</w:t>
      </w:r>
    </w:p>
    <w:p w:rsidR="00646F23" w:rsidRPr="00767A29" w:rsidRDefault="00646F23" w:rsidP="00767A29">
      <w:pPr>
        <w:pStyle w:val="Heading-Main"/>
      </w:pPr>
      <w:r w:rsidRPr="00767A29">
        <w:t>4 Comparison of models of spectra</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Since there are no experiments on measuring the sea wave spectrum throughout the range of wavelengths that is of interest to specialists in remote sensing, the problem of choosing the most adequate wave spectrum becomes more complicated.</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color w:val="8496B0" w:themeColor="text2" w:themeTint="99"/>
        </w:rPr>
      </w:pPr>
      <w:r w:rsidRPr="00767A29">
        <w:rPr>
          <w:rFonts w:ascii="Times New Roman" w:hAnsi="Times New Roman" w:cs="Times New Roman"/>
        </w:rPr>
        <w:t xml:space="preserve">Researchers develop the wave spectrum models, so that they correspond to the problems being solved and to the experimental data. As a result, a large number of models of </w:t>
      </w:r>
      <w:r w:rsidR="006D2B88" w:rsidRPr="00767A29">
        <w:rPr>
          <w:rFonts w:ascii="Times New Roman" w:hAnsi="Times New Roman" w:cs="Times New Roman"/>
        </w:rPr>
        <w:t xml:space="preserve">the </w:t>
      </w:r>
      <w:r w:rsidRPr="00767A29">
        <w:rPr>
          <w:rFonts w:ascii="Times New Roman" w:hAnsi="Times New Roman" w:cs="Times New Roman"/>
        </w:rPr>
        <w:t>surface wave spectr</w:t>
      </w:r>
      <w:r w:rsidR="006D2B88" w:rsidRPr="00767A29">
        <w:rPr>
          <w:rFonts w:ascii="Times New Roman" w:hAnsi="Times New Roman" w:cs="Times New Roman"/>
        </w:rPr>
        <w:t>um</w:t>
      </w:r>
      <w:r w:rsidRPr="00767A29">
        <w:rPr>
          <w:rFonts w:ascii="Times New Roman" w:hAnsi="Times New Roman" w:cs="Times New Roman"/>
        </w:rPr>
        <w:t xml:space="preserve"> appeared, e.g.,</w:t>
      </w:r>
      <w:r w:rsidR="002E56AA" w:rsidRPr="00767A29">
        <w:rPr>
          <w:rFonts w:ascii="Times New Roman" w:hAnsi="Times New Roman" w:cs="Times New Roman"/>
        </w:rPr>
        <w:t xml:space="preserve"> </w:t>
      </w:r>
      <w:r w:rsidR="00B4585C" w:rsidRPr="00767A29">
        <w:rPr>
          <w:rFonts w:ascii="Times New Roman" w:hAnsi="Times New Roman" w:cs="Times New Roman"/>
        </w:rPr>
        <w:t>(</w:t>
      </w:r>
      <w:proofErr w:type="spellStart"/>
      <w:r w:rsidR="00B4585C" w:rsidRPr="00767A29">
        <w:rPr>
          <w:rFonts w:ascii="Times New Roman" w:hAnsi="Times New Roman" w:cs="Times New Roman"/>
        </w:rPr>
        <w:t>Apel</w:t>
      </w:r>
      <w:proofErr w:type="spellEnd"/>
      <w:r w:rsidR="00B4585C" w:rsidRPr="00767A29">
        <w:rPr>
          <w:rFonts w:ascii="Times New Roman" w:hAnsi="Times New Roman" w:cs="Times New Roman"/>
        </w:rPr>
        <w:t xml:space="preserve">, 1994; </w:t>
      </w:r>
      <w:proofErr w:type="spellStart"/>
      <w:r w:rsidR="00B4585C" w:rsidRPr="00767A29">
        <w:rPr>
          <w:rFonts w:ascii="Times New Roman" w:hAnsi="Times New Roman" w:cs="Times New Roman"/>
        </w:rPr>
        <w:t>Bjerkaas</w:t>
      </w:r>
      <w:proofErr w:type="spellEnd"/>
      <w:r w:rsidR="00B4585C" w:rsidRPr="00767A29">
        <w:rPr>
          <w:rFonts w:ascii="Times New Roman" w:hAnsi="Times New Roman" w:cs="Times New Roman"/>
        </w:rPr>
        <w:t xml:space="preserve"> &amp; Riedel, 1979; Bringer et al., 2014; Cheng et al., 2006; </w:t>
      </w:r>
      <w:proofErr w:type="spellStart"/>
      <w:r w:rsidR="00B4585C" w:rsidRPr="00767A29">
        <w:rPr>
          <w:rFonts w:ascii="Times New Roman" w:hAnsi="Times New Roman" w:cs="Times New Roman"/>
        </w:rPr>
        <w:t>Donelan</w:t>
      </w:r>
      <w:proofErr w:type="spellEnd"/>
      <w:r w:rsidR="00B4585C" w:rsidRPr="00767A29">
        <w:rPr>
          <w:rFonts w:ascii="Times New Roman" w:hAnsi="Times New Roman" w:cs="Times New Roman"/>
        </w:rPr>
        <w:t xml:space="preserve"> &amp; Pierson, 1987; </w:t>
      </w:r>
      <w:proofErr w:type="spellStart"/>
      <w:r w:rsidR="00B4585C" w:rsidRPr="00767A29">
        <w:rPr>
          <w:rFonts w:ascii="Times New Roman" w:hAnsi="Times New Roman" w:cs="Times New Roman"/>
        </w:rPr>
        <w:t>Elfouhaily</w:t>
      </w:r>
      <w:proofErr w:type="spellEnd"/>
      <w:r w:rsidR="00B4585C" w:rsidRPr="00767A29">
        <w:rPr>
          <w:rFonts w:ascii="Times New Roman" w:hAnsi="Times New Roman" w:cs="Times New Roman"/>
        </w:rPr>
        <w:t xml:space="preserve"> et al., 1997; </w:t>
      </w:r>
      <w:proofErr w:type="spellStart"/>
      <w:r w:rsidR="00B4585C" w:rsidRPr="00767A29">
        <w:rPr>
          <w:rFonts w:ascii="Times New Roman" w:hAnsi="Times New Roman" w:cs="Times New Roman"/>
        </w:rPr>
        <w:t>Fois</w:t>
      </w:r>
      <w:proofErr w:type="spellEnd"/>
      <w:r w:rsidR="00B4585C" w:rsidRPr="00767A29">
        <w:rPr>
          <w:rFonts w:ascii="Times New Roman" w:hAnsi="Times New Roman" w:cs="Times New Roman"/>
        </w:rPr>
        <w:t xml:space="preserve"> et al., 2014; </w:t>
      </w:r>
      <w:proofErr w:type="spellStart"/>
      <w:r w:rsidR="00B4585C" w:rsidRPr="00767A29">
        <w:rPr>
          <w:rFonts w:ascii="Times New Roman" w:hAnsi="Times New Roman" w:cs="Times New Roman"/>
        </w:rPr>
        <w:t>Hasselman</w:t>
      </w:r>
      <w:proofErr w:type="spellEnd"/>
      <w:r w:rsidR="00B4585C" w:rsidRPr="00767A29">
        <w:rPr>
          <w:rFonts w:ascii="Times New Roman" w:hAnsi="Times New Roman" w:cs="Times New Roman"/>
        </w:rPr>
        <w:t xml:space="preserve"> et al. 1973; Hwang &amp; </w:t>
      </w:r>
      <w:proofErr w:type="spellStart"/>
      <w:r w:rsidR="00B4585C" w:rsidRPr="00767A29">
        <w:rPr>
          <w:rFonts w:ascii="Times New Roman" w:hAnsi="Times New Roman" w:cs="Times New Roman"/>
        </w:rPr>
        <w:t>Fois</w:t>
      </w:r>
      <w:proofErr w:type="spellEnd"/>
      <w:r w:rsidR="00B4585C" w:rsidRPr="00767A29">
        <w:rPr>
          <w:rFonts w:ascii="Times New Roman" w:hAnsi="Times New Roman" w:cs="Times New Roman"/>
        </w:rPr>
        <w:t xml:space="preserve">, 2015a; </w:t>
      </w:r>
      <w:proofErr w:type="spellStart"/>
      <w:r w:rsidR="00B4585C" w:rsidRPr="00767A29">
        <w:rPr>
          <w:rFonts w:ascii="Times New Roman" w:hAnsi="Times New Roman" w:cs="Times New Roman"/>
        </w:rPr>
        <w:t>Kudryavtsev</w:t>
      </w:r>
      <w:proofErr w:type="spellEnd"/>
      <w:r w:rsidR="00B4585C" w:rsidRPr="00767A29">
        <w:rPr>
          <w:rFonts w:ascii="Times New Roman" w:hAnsi="Times New Roman" w:cs="Times New Roman"/>
        </w:rPr>
        <w:t xml:space="preserve"> et al., 2002, 2005; Plant, 2002; Toba, 1973; </w:t>
      </w:r>
      <w:proofErr w:type="spellStart"/>
      <w:r w:rsidR="00B4585C" w:rsidRPr="00767A29">
        <w:rPr>
          <w:rFonts w:ascii="Times New Roman" w:hAnsi="Times New Roman" w:cs="Times New Roman"/>
        </w:rPr>
        <w:t>Zakharov</w:t>
      </w:r>
      <w:proofErr w:type="spellEnd"/>
      <w:r w:rsidR="00B4585C" w:rsidRPr="00767A29">
        <w:rPr>
          <w:rFonts w:ascii="Times New Roman" w:hAnsi="Times New Roman" w:cs="Times New Roman"/>
        </w:rPr>
        <w:t xml:space="preserve"> &amp; </w:t>
      </w:r>
      <w:proofErr w:type="spellStart"/>
      <w:r w:rsidR="00B4585C" w:rsidRPr="00767A29">
        <w:rPr>
          <w:rFonts w:ascii="Times New Roman" w:hAnsi="Times New Roman" w:cs="Times New Roman"/>
        </w:rPr>
        <w:t>Zaslavsky</w:t>
      </w:r>
      <w:proofErr w:type="spellEnd"/>
      <w:r w:rsidR="00B4585C" w:rsidRPr="00767A29">
        <w:rPr>
          <w:rFonts w:ascii="Times New Roman" w:hAnsi="Times New Roman" w:cs="Times New Roman"/>
        </w:rPr>
        <w:t xml:space="preserve">, 1982; </w:t>
      </w:r>
      <w:proofErr w:type="spellStart"/>
      <w:r w:rsidR="00B4585C" w:rsidRPr="00767A29">
        <w:rPr>
          <w:rFonts w:ascii="Times New Roman" w:hAnsi="Times New Roman" w:cs="Times New Roman"/>
        </w:rPr>
        <w:t>Yurovskaya</w:t>
      </w:r>
      <w:proofErr w:type="spellEnd"/>
      <w:r w:rsidR="00B4585C" w:rsidRPr="00767A29">
        <w:rPr>
          <w:rFonts w:ascii="Times New Roman" w:hAnsi="Times New Roman" w:cs="Times New Roman"/>
        </w:rPr>
        <w:t xml:space="preserve"> et al., 2013). </w:t>
      </w:r>
      <w:r w:rsidRPr="00767A29">
        <w:rPr>
          <w:rFonts w:ascii="Times New Roman" w:hAnsi="Times New Roman" w:cs="Times New Roman"/>
        </w:rPr>
        <w:t xml:space="preserve"> </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Our aim is to find or develop a spectrum that meets the following criteria:</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1. </w:t>
      </w:r>
      <w:proofErr w:type="gramStart"/>
      <w:r w:rsidRPr="00767A29">
        <w:rPr>
          <w:rFonts w:ascii="Times New Roman" w:hAnsi="Times New Roman" w:cs="Times New Roman"/>
        </w:rPr>
        <w:t>capability</w:t>
      </w:r>
      <w:proofErr w:type="gramEnd"/>
      <w:r w:rsidRPr="00767A29">
        <w:rPr>
          <w:rFonts w:ascii="Times New Roman" w:hAnsi="Times New Roman" w:cs="Times New Roman"/>
        </w:rPr>
        <w:t xml:space="preserve"> of simulating a diverse wave climate;</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2. </w:t>
      </w:r>
      <w:proofErr w:type="gramStart"/>
      <w:r w:rsidRPr="00767A29">
        <w:rPr>
          <w:rFonts w:ascii="Times New Roman" w:hAnsi="Times New Roman" w:cs="Times New Roman"/>
        </w:rPr>
        <w:t>correspondence</w:t>
      </w:r>
      <w:proofErr w:type="gramEnd"/>
      <w:r w:rsidRPr="00767A29">
        <w:rPr>
          <w:rFonts w:ascii="Times New Roman" w:hAnsi="Times New Roman" w:cs="Times New Roman"/>
        </w:rPr>
        <w:t xml:space="preserve"> of the mean square slope (mss) calculated by the model to the Cox &amp; </w:t>
      </w:r>
      <w:proofErr w:type="spellStart"/>
      <w:r w:rsidRPr="00767A29">
        <w:rPr>
          <w:rFonts w:ascii="Times New Roman" w:hAnsi="Times New Roman" w:cs="Times New Roman"/>
        </w:rPr>
        <w:t>Munk</w:t>
      </w:r>
      <w:proofErr w:type="spellEnd"/>
      <w:r w:rsidRPr="00767A29">
        <w:rPr>
          <w:rFonts w:ascii="Times New Roman" w:hAnsi="Times New Roman" w:cs="Times New Roman"/>
        </w:rPr>
        <w:t xml:space="preserve"> experiments (1954) and the </w:t>
      </w:r>
      <w:proofErr w:type="spellStart"/>
      <w:r w:rsidRPr="00767A29">
        <w:rPr>
          <w:rFonts w:ascii="Times New Roman" w:hAnsi="Times New Roman" w:cs="Times New Roman"/>
        </w:rPr>
        <w:t>Br</w:t>
      </w:r>
      <w:r w:rsidR="002E56AA" w:rsidRPr="00767A29">
        <w:rPr>
          <w:rFonts w:ascii="Times New Roman" w:hAnsi="Times New Roman" w:cs="Times New Roman"/>
        </w:rPr>
        <w:t>é</w:t>
      </w:r>
      <w:r w:rsidRPr="00767A29">
        <w:rPr>
          <w:rFonts w:ascii="Times New Roman" w:hAnsi="Times New Roman" w:cs="Times New Roman"/>
        </w:rPr>
        <w:t>on</w:t>
      </w:r>
      <w:proofErr w:type="spellEnd"/>
      <w:r w:rsidRPr="00767A29">
        <w:rPr>
          <w:rFonts w:ascii="Times New Roman" w:hAnsi="Times New Roman" w:cs="Times New Roman"/>
        </w:rPr>
        <w:t xml:space="preserve"> &amp; </w:t>
      </w:r>
      <w:proofErr w:type="spellStart"/>
      <w:r w:rsidRPr="00767A29">
        <w:rPr>
          <w:rFonts w:ascii="Times New Roman" w:hAnsi="Times New Roman" w:cs="Times New Roman"/>
        </w:rPr>
        <w:t>Henriott</w:t>
      </w:r>
      <w:proofErr w:type="spellEnd"/>
      <w:r w:rsidRPr="00767A29">
        <w:rPr>
          <w:rFonts w:ascii="Times New Roman" w:hAnsi="Times New Roman" w:cs="Times New Roman"/>
        </w:rPr>
        <w:t xml:space="preserve"> results (2006);</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3. </w:t>
      </w:r>
      <w:proofErr w:type="gramStart"/>
      <w:r w:rsidRPr="00B35522">
        <w:rPr>
          <w:rFonts w:ascii="Times New Roman" w:hAnsi="Times New Roman" w:cs="Times New Roman"/>
        </w:rPr>
        <w:t>correspondence</w:t>
      </w:r>
      <w:proofErr w:type="gramEnd"/>
      <w:r w:rsidRPr="00B35522">
        <w:rPr>
          <w:rFonts w:ascii="Times New Roman" w:hAnsi="Times New Roman" w:cs="Times New Roman"/>
        </w:rPr>
        <w:t xml:space="preserve"> of the spreading function to the experimentally measured Doppler spectrum and</w:t>
      </w:r>
      <w:r w:rsidRPr="00767A29">
        <w:rPr>
          <w:rFonts w:ascii="Times New Roman" w:hAnsi="Times New Roman" w:cs="Times New Roman"/>
        </w:rPr>
        <w:t xml:space="preserve"> the mss from the experiments made by Cox &amp; </w:t>
      </w:r>
      <w:proofErr w:type="spellStart"/>
      <w:r w:rsidRPr="00767A29">
        <w:rPr>
          <w:rFonts w:ascii="Times New Roman" w:hAnsi="Times New Roman" w:cs="Times New Roman"/>
        </w:rPr>
        <w:t>Munk</w:t>
      </w:r>
      <w:proofErr w:type="spellEnd"/>
      <w:r w:rsidRPr="00767A29">
        <w:rPr>
          <w:rFonts w:ascii="Times New Roman" w:hAnsi="Times New Roman" w:cs="Times New Roman"/>
        </w:rPr>
        <w:t xml:space="preserve"> (1954) and </w:t>
      </w:r>
      <w:proofErr w:type="spellStart"/>
      <w:r w:rsidRPr="00767A29">
        <w:rPr>
          <w:rFonts w:ascii="Times New Roman" w:hAnsi="Times New Roman" w:cs="Times New Roman"/>
        </w:rPr>
        <w:t>Br</w:t>
      </w:r>
      <w:r w:rsidR="002E56AA" w:rsidRPr="00767A29">
        <w:rPr>
          <w:rFonts w:ascii="Times New Roman" w:hAnsi="Times New Roman" w:cs="Times New Roman"/>
        </w:rPr>
        <w:t>é</w:t>
      </w:r>
      <w:r w:rsidRPr="00767A29">
        <w:rPr>
          <w:rFonts w:ascii="Times New Roman" w:hAnsi="Times New Roman" w:cs="Times New Roman"/>
        </w:rPr>
        <w:t>on</w:t>
      </w:r>
      <w:proofErr w:type="spellEnd"/>
      <w:r w:rsidRPr="00767A29">
        <w:rPr>
          <w:rFonts w:ascii="Times New Roman" w:hAnsi="Times New Roman" w:cs="Times New Roman"/>
        </w:rPr>
        <w:t xml:space="preserve"> &amp; </w:t>
      </w:r>
      <w:proofErr w:type="spellStart"/>
      <w:r w:rsidRPr="00767A29">
        <w:rPr>
          <w:rFonts w:ascii="Times New Roman" w:hAnsi="Times New Roman" w:cs="Times New Roman"/>
        </w:rPr>
        <w:t>Henriott</w:t>
      </w:r>
      <w:proofErr w:type="spellEnd"/>
      <w:r w:rsidRPr="00767A29">
        <w:rPr>
          <w:rFonts w:ascii="Times New Roman" w:hAnsi="Times New Roman" w:cs="Times New Roman"/>
        </w:rPr>
        <w:t xml:space="preserve"> (2006);</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4. correspondence of the form of the dependence of the radar </w:t>
      </w:r>
      <w:r w:rsidR="00CE2490" w:rsidRPr="00767A29">
        <w:rPr>
          <w:rFonts w:ascii="Times New Roman" w:hAnsi="Times New Roman" w:cs="Times New Roman"/>
        </w:rPr>
        <w:t xml:space="preserve">backscatter </w:t>
      </w:r>
      <w:r w:rsidRPr="00767A29">
        <w:rPr>
          <w:rFonts w:ascii="Times New Roman" w:hAnsi="Times New Roman" w:cs="Times New Roman"/>
        </w:rPr>
        <w:t>cross section to geophysical model functions for various wavelength ranges of incident electromagnetic radiation at m</w:t>
      </w:r>
      <w:r w:rsidR="00A0352C" w:rsidRPr="00767A29">
        <w:rPr>
          <w:rFonts w:ascii="Times New Roman" w:hAnsi="Times New Roman" w:cs="Times New Roman"/>
        </w:rPr>
        <w:t>oderate</w:t>
      </w:r>
      <w:r w:rsidRPr="00767A29">
        <w:rPr>
          <w:rFonts w:ascii="Times New Roman" w:hAnsi="Times New Roman" w:cs="Times New Roman"/>
        </w:rPr>
        <w:t xml:space="preserve"> incidence angles (20 °</w:t>
      </w:r>
      <w:r w:rsidRPr="00767A29">
        <w:rPr>
          <w:rFonts w:ascii="Times New Roman" w:hAnsi="Times New Roman" w:cs="Times New Roman"/>
        </w:rPr>
        <w:sym w:font="Symbol" w:char="F02D"/>
      </w:r>
      <w:r w:rsidRPr="00767A29">
        <w:rPr>
          <w:rFonts w:ascii="Times New Roman" w:hAnsi="Times New Roman" w:cs="Times New Roman"/>
        </w:rPr>
        <w:t xml:space="preserve"> 60 °);</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5. </w:t>
      </w:r>
      <w:proofErr w:type="gramStart"/>
      <w:r w:rsidRPr="00767A29">
        <w:rPr>
          <w:rFonts w:ascii="Times New Roman" w:hAnsi="Times New Roman" w:cs="Times New Roman"/>
        </w:rPr>
        <w:t>simplicity</w:t>
      </w:r>
      <w:proofErr w:type="gramEnd"/>
      <w:r w:rsidRPr="00767A29">
        <w:rPr>
          <w:rFonts w:ascii="Times New Roman" w:hAnsi="Times New Roman" w:cs="Times New Roman"/>
        </w:rPr>
        <w:t xml:space="preserve"> of analytical transformations, e.g., integration, </w:t>
      </w:r>
      <w:r w:rsidR="006D2B88" w:rsidRPr="00767A29">
        <w:rPr>
          <w:rFonts w:ascii="Times New Roman" w:hAnsi="Times New Roman" w:cs="Times New Roman"/>
        </w:rPr>
        <w:t>it</w:t>
      </w:r>
      <w:r w:rsidRPr="00767A29">
        <w:rPr>
          <w:rFonts w:ascii="Times New Roman" w:hAnsi="Times New Roman" w:cs="Times New Roman"/>
        </w:rPr>
        <w:t xml:space="preserve"> can be used for analytical studies of wave spectral properties;</w:t>
      </w:r>
    </w:p>
    <w:p w:rsidR="00646F23" w:rsidRPr="00767A29" w:rsidRDefault="006D2B88"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6. </w:t>
      </w:r>
      <w:proofErr w:type="gramStart"/>
      <w:r w:rsidR="00646F23" w:rsidRPr="00767A29">
        <w:rPr>
          <w:rFonts w:ascii="Times New Roman" w:hAnsi="Times New Roman" w:cs="Times New Roman"/>
        </w:rPr>
        <w:t>determination</w:t>
      </w:r>
      <w:proofErr w:type="gramEnd"/>
      <w:r w:rsidR="00646F23" w:rsidRPr="00767A29">
        <w:rPr>
          <w:rFonts w:ascii="Times New Roman" w:hAnsi="Times New Roman" w:cs="Times New Roman"/>
        </w:rPr>
        <w:t xml:space="preserve"> of boundary</w:t>
      </w:r>
      <w:r w:rsidR="00A0352C" w:rsidRPr="00767A29">
        <w:rPr>
          <w:rFonts w:ascii="Times New Roman" w:hAnsi="Times New Roman" w:cs="Times New Roman"/>
        </w:rPr>
        <w:t xml:space="preserve"> </w:t>
      </w:r>
      <w:proofErr w:type="spellStart"/>
      <w:r w:rsidR="00646F23" w:rsidRPr="00767A29">
        <w:rPr>
          <w:rFonts w:ascii="Times New Roman" w:hAnsi="Times New Roman" w:cs="Times New Roman"/>
        </w:rPr>
        <w:t>wavenumbers</w:t>
      </w:r>
      <w:proofErr w:type="spellEnd"/>
      <w:r w:rsidR="00646F23" w:rsidRPr="00767A29">
        <w:rPr>
          <w:rFonts w:ascii="Times New Roman" w:hAnsi="Times New Roman" w:cs="Times New Roman"/>
        </w:rPr>
        <w:t xml:space="preserve"> for various wavelengths of incident electromagnetic radiation within the framework of a two-scale model of the scattering surface.</w:t>
      </w:r>
    </w:p>
    <w:p w:rsidR="00646F23" w:rsidRPr="00767A29" w:rsidRDefault="00646F23" w:rsidP="00767A29">
      <w:pPr>
        <w:pStyle w:val="Heading-Secondary"/>
      </w:pPr>
      <w:r w:rsidRPr="00767A29">
        <w:lastRenderedPageBreak/>
        <w:t>4.1 Criteria 1</w:t>
      </w:r>
      <w:r w:rsidRPr="00767A29">
        <w:rPr>
          <w:b/>
        </w:rPr>
        <w:sym w:font="Symbol" w:char="F02D"/>
      </w:r>
      <w:r w:rsidRPr="00767A29">
        <w:t>3</w:t>
      </w:r>
    </w:p>
    <w:p w:rsidR="00392E67" w:rsidRDefault="00646F23" w:rsidP="00392E67">
      <w:pPr>
        <w:pStyle w:val="ab"/>
        <w:tabs>
          <w:tab w:val="left" w:pos="3261"/>
          <w:tab w:val="left" w:pos="8647"/>
        </w:tabs>
        <w:spacing w:before="120" w:after="0"/>
        <w:ind w:left="0" w:firstLine="720"/>
        <w:rPr>
          <w:rFonts w:ascii="Times New Roman" w:hAnsi="Times New Roman" w:cs="Times New Roman"/>
        </w:rPr>
      </w:pPr>
      <w:proofErr w:type="spellStart"/>
      <w:r w:rsidRPr="00767A29">
        <w:rPr>
          <w:rFonts w:ascii="Times New Roman" w:hAnsi="Times New Roman" w:cs="Times New Roman"/>
        </w:rPr>
        <w:t>Omnidirectional</w:t>
      </w:r>
      <w:proofErr w:type="spellEnd"/>
      <w:r w:rsidRPr="00767A29">
        <w:rPr>
          <w:rFonts w:ascii="Times New Roman" w:hAnsi="Times New Roman" w:cs="Times New Roman"/>
        </w:rPr>
        <w:t xml:space="preserve"> spectra of elevations and curvatures for the above-mentioned models for developed waves (</w:t>
      </w:r>
      <m:oMath>
        <m:acc>
          <m:accPr>
            <m:chr m:val="̃"/>
            <m:ctrlPr>
              <w:rPr>
                <w:rFonts w:ascii="Cambria Math" w:hAnsi="Times New Roman" w:cs="Times New Roman"/>
              </w:rPr>
            </m:ctrlPr>
          </m:accPr>
          <m:e>
            <m:r>
              <m:rPr>
                <m:sty m:val="p"/>
              </m:rPr>
              <w:rPr>
                <w:rFonts w:ascii="Cambria Math" w:hAnsi="Times New Roman" w:cs="Times New Roman"/>
              </w:rPr>
              <m:t>х</m:t>
            </m:r>
            <m:r>
              <m:rPr>
                <m:sty m:val="p"/>
              </m:rPr>
              <w:rPr>
                <w:rFonts w:ascii="Cambria Math" w:hAnsi="Times New Roman" w:cs="Times New Roman"/>
              </w:rPr>
              <m:t xml:space="preserve"> </m:t>
            </m:r>
          </m:e>
        </m:acc>
      </m:oMath>
      <w:r w:rsidRPr="00767A29">
        <w:rPr>
          <w:rFonts w:ascii="Times New Roman" w:hAnsi="Times New Roman" w:cs="Times New Roman"/>
        </w:rPr>
        <w:t xml:space="preserve"> = 20170, Ω =0.84) at wind speeds of U</w:t>
      </w:r>
      <w:r w:rsidRPr="00767A29">
        <w:rPr>
          <w:rFonts w:ascii="Times New Roman" w:hAnsi="Times New Roman" w:cs="Times New Roman"/>
          <w:vertAlign w:val="subscript"/>
        </w:rPr>
        <w:t>10</w:t>
      </w:r>
      <w:r w:rsidR="006D2B88" w:rsidRPr="00767A29">
        <w:rPr>
          <w:rFonts w:ascii="Times New Roman" w:hAnsi="Times New Roman" w:cs="Times New Roman"/>
        </w:rPr>
        <w:t xml:space="preserve"> </w:t>
      </w:r>
      <w:r w:rsidRPr="00767A29">
        <w:rPr>
          <w:rFonts w:ascii="Times New Roman" w:hAnsi="Times New Roman" w:cs="Times New Roman"/>
        </w:rPr>
        <w:t>=</w:t>
      </w:r>
      <w:r w:rsidR="006D2B88" w:rsidRPr="00767A29">
        <w:rPr>
          <w:rFonts w:ascii="Times New Roman" w:hAnsi="Times New Roman" w:cs="Times New Roman"/>
        </w:rPr>
        <w:t xml:space="preserve"> </w:t>
      </w:r>
      <w:r w:rsidRPr="00767A29">
        <w:rPr>
          <w:rFonts w:ascii="Times New Roman" w:hAnsi="Times New Roman" w:cs="Times New Roman"/>
        </w:rPr>
        <w:t xml:space="preserve">3, 5, 10, 15 and 20 m/s, respectively, are shown in </w:t>
      </w:r>
      <w:r w:rsidRPr="00F17404">
        <w:rPr>
          <w:rFonts w:ascii="Times New Roman" w:hAnsi="Times New Roman" w:cs="Times New Roman"/>
        </w:rPr>
        <w:t xml:space="preserve">Figs. </w:t>
      </w:r>
      <w:r w:rsidR="006D2B88" w:rsidRPr="00F17404">
        <w:rPr>
          <w:rFonts w:ascii="Times New Roman" w:hAnsi="Times New Roman" w:cs="Times New Roman"/>
        </w:rPr>
        <w:t>2, 4, 6, 7</w:t>
      </w:r>
      <w:r w:rsidRPr="00F17404">
        <w:rPr>
          <w:rFonts w:ascii="Times New Roman" w:hAnsi="Times New Roman" w:cs="Times New Roman"/>
        </w:rPr>
        <w:t>.</w:t>
      </w:r>
      <w:r w:rsidRPr="00767A29">
        <w:rPr>
          <w:rFonts w:ascii="Times New Roman" w:hAnsi="Times New Roman" w:cs="Times New Roman"/>
        </w:rPr>
        <w:t xml:space="preserve"> Figure 8 shows </w:t>
      </w:r>
      <w:proofErr w:type="spellStart"/>
      <w:r w:rsidRPr="00767A29">
        <w:rPr>
          <w:rFonts w:ascii="Times New Roman" w:hAnsi="Times New Roman" w:cs="Times New Roman"/>
        </w:rPr>
        <w:t>omnidirectional</w:t>
      </w:r>
      <w:proofErr w:type="spellEnd"/>
      <w:r w:rsidRPr="00767A29">
        <w:rPr>
          <w:rFonts w:ascii="Times New Roman" w:hAnsi="Times New Roman" w:cs="Times New Roman"/>
        </w:rPr>
        <w:t xml:space="preserve"> spectra of elevations and curvatures for developed waves (</w:t>
      </w:r>
      <m:oMath>
        <m:acc>
          <m:accPr>
            <m:chr m:val="̃"/>
            <m:ctrlPr>
              <w:rPr>
                <w:rFonts w:ascii="Cambria Math" w:hAnsi="Times New Roman" w:cs="Times New Roman"/>
              </w:rPr>
            </m:ctrlPr>
          </m:accPr>
          <m:e>
            <m:r>
              <m:rPr>
                <m:sty m:val="p"/>
              </m:rPr>
              <w:rPr>
                <w:rFonts w:ascii="Cambria Math" w:hAnsi="Times New Roman" w:cs="Times New Roman"/>
              </w:rPr>
              <m:t>х</m:t>
            </m:r>
          </m:e>
        </m:acc>
      </m:oMath>
      <w:r w:rsidRPr="00767A29">
        <w:rPr>
          <w:rFonts w:ascii="Times New Roman" w:hAnsi="Times New Roman" w:cs="Times New Roman"/>
        </w:rPr>
        <w:t xml:space="preserve"> = 20170, Ω =0.84) at a wind speed of U</w:t>
      </w:r>
      <w:r w:rsidRPr="00767A29">
        <w:rPr>
          <w:rFonts w:ascii="Times New Roman" w:hAnsi="Times New Roman" w:cs="Times New Roman"/>
          <w:vertAlign w:val="subscript"/>
        </w:rPr>
        <w:t>10</w:t>
      </w:r>
      <w:r w:rsidRPr="00767A29">
        <w:rPr>
          <w:rFonts w:ascii="Times New Roman" w:hAnsi="Times New Roman" w:cs="Times New Roman"/>
        </w:rPr>
        <w:t xml:space="preserve"> = 10 m/s. It can be seen that the elevation spectra for different models are similar, while the spectra o</w:t>
      </w:r>
      <w:r w:rsidR="00725659" w:rsidRPr="00767A29">
        <w:rPr>
          <w:rFonts w:ascii="Times New Roman" w:hAnsi="Times New Roman" w:cs="Times New Roman"/>
        </w:rPr>
        <w:t>f curvatures vary significantly</w:t>
      </w:r>
      <w:r w:rsidR="00392E67">
        <w:rPr>
          <w:rFonts w:ascii="Times New Roman" w:hAnsi="Times New Roman" w:cs="Times New Roman"/>
        </w:rPr>
        <w:t>.</w:t>
      </w:r>
    </w:p>
    <w:p w:rsidR="00392E67" w:rsidRDefault="00392E67" w:rsidP="00392E67">
      <w:pPr>
        <w:pStyle w:val="ab"/>
        <w:keepNext/>
        <w:tabs>
          <w:tab w:val="left" w:pos="3261"/>
          <w:tab w:val="left" w:pos="8647"/>
        </w:tabs>
        <w:spacing w:before="120" w:after="0"/>
        <w:ind w:left="0" w:firstLine="720"/>
      </w:pPr>
      <w:r w:rsidRPr="00392E67">
        <w:rPr>
          <w:rFonts w:ascii="Times New Roman" w:hAnsi="Times New Roman" w:cs="Times New Roman"/>
          <w:noProof/>
          <w:lang w:val="ru-RU" w:eastAsia="ru-RU"/>
        </w:rPr>
        <w:drawing>
          <wp:inline distT="0" distB="0" distL="0" distR="0">
            <wp:extent cx="5486400" cy="2603500"/>
            <wp:effectExtent l="19050" t="0" r="0" b="0"/>
            <wp:docPr id="35" name="Рисунок 9" descr="8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ab.jpg"/>
                    <pic:cNvPicPr/>
                  </pic:nvPicPr>
                  <pic:blipFill>
                    <a:blip r:embed="rId17" cstate="print"/>
                    <a:stretch>
                      <a:fillRect/>
                    </a:stretch>
                  </pic:blipFill>
                  <pic:spPr>
                    <a:xfrm>
                      <a:off x="0" y="0"/>
                      <a:ext cx="5486400" cy="2603500"/>
                    </a:xfrm>
                    <a:prstGeom prst="rect">
                      <a:avLst/>
                    </a:prstGeom>
                  </pic:spPr>
                </pic:pic>
              </a:graphicData>
            </a:graphic>
          </wp:inline>
        </w:drawing>
      </w:r>
    </w:p>
    <w:p w:rsidR="00392E67" w:rsidRPr="00767A29" w:rsidRDefault="00392E67" w:rsidP="00392E67">
      <w:pPr>
        <w:pStyle w:val="af1"/>
        <w:keepNext/>
        <w:spacing w:before="120" w:after="0"/>
        <w:rPr>
          <w:b w:val="0"/>
          <w:color w:val="auto"/>
          <w:sz w:val="24"/>
          <w:szCs w:val="24"/>
          <w:lang w:val="en-US"/>
        </w:rPr>
      </w:pPr>
      <w:proofErr w:type="gramStart"/>
      <w:r w:rsidRPr="00767A29">
        <w:rPr>
          <w:color w:val="auto"/>
          <w:sz w:val="24"/>
          <w:szCs w:val="24"/>
          <w:lang w:val="en-US"/>
        </w:rPr>
        <w:t>Figure 8.</w:t>
      </w:r>
      <w:proofErr w:type="gramEnd"/>
      <w:r w:rsidRPr="00767A29">
        <w:rPr>
          <w:b w:val="0"/>
          <w:color w:val="auto"/>
          <w:sz w:val="24"/>
          <w:szCs w:val="24"/>
          <w:lang w:val="en-US"/>
        </w:rPr>
        <w:t xml:space="preserve"> Spectra of elevations (a) and spectra of curvatures (b) for fully developed waves and U</w:t>
      </w:r>
      <w:r w:rsidRPr="00767A29">
        <w:rPr>
          <w:b w:val="0"/>
          <w:color w:val="auto"/>
          <w:sz w:val="24"/>
          <w:szCs w:val="24"/>
          <w:vertAlign w:val="subscript"/>
          <w:lang w:val="en-US"/>
        </w:rPr>
        <w:t>10</w:t>
      </w:r>
      <w:r w:rsidRPr="00767A29">
        <w:rPr>
          <w:b w:val="0"/>
          <w:color w:val="auto"/>
          <w:sz w:val="24"/>
          <w:szCs w:val="24"/>
          <w:lang w:val="en-US"/>
        </w:rPr>
        <w:t xml:space="preserve">=10 m/s. The dark blue curve is the Elfouhaily1997 spectrum, the light blue one is the Hwang2015 spectrum, the green one is the Kudryavtsev2013 spectrum, </w:t>
      </w:r>
      <w:proofErr w:type="gramStart"/>
      <w:r w:rsidRPr="00767A29">
        <w:rPr>
          <w:b w:val="0"/>
          <w:color w:val="auto"/>
          <w:sz w:val="24"/>
          <w:szCs w:val="24"/>
          <w:lang w:val="en-US"/>
        </w:rPr>
        <w:t>the</w:t>
      </w:r>
      <w:proofErr w:type="gramEnd"/>
      <w:r w:rsidRPr="00767A29">
        <w:rPr>
          <w:b w:val="0"/>
          <w:color w:val="auto"/>
          <w:sz w:val="24"/>
          <w:szCs w:val="24"/>
          <w:lang w:val="en-US"/>
        </w:rPr>
        <w:t xml:space="preserve"> black curve is the Karaev2000 spectrum.</w:t>
      </w:r>
    </w:p>
    <w:p w:rsidR="00646F23" w:rsidRPr="00767A29" w:rsidRDefault="00646F23" w:rsidP="00767A29">
      <w:pPr>
        <w:pStyle w:val="af1"/>
        <w:spacing w:before="120" w:after="0"/>
        <w:ind w:firstLine="720"/>
        <w:rPr>
          <w:color w:val="auto"/>
          <w:sz w:val="24"/>
          <w:szCs w:val="24"/>
          <w:lang w:val="en-US"/>
        </w:rPr>
      </w:pPr>
      <w:r w:rsidRPr="00767A29">
        <w:rPr>
          <w:b w:val="0"/>
          <w:color w:val="auto"/>
          <w:sz w:val="24"/>
          <w:szCs w:val="24"/>
          <w:lang w:val="en-US"/>
        </w:rPr>
        <w:t>As already noted, the Hwang</w:t>
      </w:r>
      <w:r w:rsidR="001510F1" w:rsidRPr="00767A29">
        <w:rPr>
          <w:b w:val="0"/>
          <w:color w:val="auto"/>
          <w:sz w:val="24"/>
          <w:szCs w:val="24"/>
          <w:lang w:val="en-US"/>
        </w:rPr>
        <w:t>2015</w:t>
      </w:r>
      <w:r w:rsidRPr="00767A29">
        <w:rPr>
          <w:b w:val="0"/>
          <w:color w:val="auto"/>
          <w:sz w:val="24"/>
          <w:szCs w:val="24"/>
          <w:lang w:val="en-US"/>
        </w:rPr>
        <w:t xml:space="preserve"> spectrum model does not contain a dependence on the </w:t>
      </w:r>
      <w:r w:rsidR="00A0352C" w:rsidRPr="00767A29">
        <w:rPr>
          <w:b w:val="0"/>
          <w:color w:val="auto"/>
          <w:sz w:val="24"/>
          <w:szCs w:val="24"/>
          <w:lang w:val="en-US"/>
        </w:rPr>
        <w:t xml:space="preserve">wave </w:t>
      </w:r>
      <w:r w:rsidRPr="00767A29">
        <w:rPr>
          <w:b w:val="0"/>
          <w:color w:val="auto"/>
          <w:sz w:val="24"/>
          <w:szCs w:val="24"/>
          <w:lang w:val="en-US"/>
        </w:rPr>
        <w:t>fetch and thus does not meet criterion 1.</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It is shown in (</w:t>
      </w:r>
      <w:proofErr w:type="spellStart"/>
      <w:r w:rsidRPr="00767A29">
        <w:rPr>
          <w:rFonts w:ascii="Times New Roman" w:hAnsi="Times New Roman" w:cs="Times New Roman"/>
        </w:rPr>
        <w:t>Karaev</w:t>
      </w:r>
      <w:proofErr w:type="spellEnd"/>
      <w:r w:rsidRPr="00767A29">
        <w:rPr>
          <w:rFonts w:ascii="Times New Roman" w:hAnsi="Times New Roman" w:cs="Times New Roman"/>
        </w:rPr>
        <w:t xml:space="preserve"> et al., 2016) that taking into account the wave climate affects the accuracy of the wind speed retrieval from scatterometer data, therefore, the wave spectrum to be used for modeling should include a dependence on the wind fetch.</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The measurement of the </w:t>
      </w:r>
      <w:proofErr w:type="spellStart"/>
      <w:r w:rsidRPr="00767A29">
        <w:rPr>
          <w:rFonts w:ascii="Times New Roman" w:hAnsi="Times New Roman" w:cs="Times New Roman"/>
        </w:rPr>
        <w:t>azimuthal</w:t>
      </w:r>
      <w:proofErr w:type="spellEnd"/>
      <w:r w:rsidRPr="00767A29">
        <w:rPr>
          <w:rFonts w:ascii="Times New Roman" w:hAnsi="Times New Roman" w:cs="Times New Roman"/>
        </w:rPr>
        <w:t xml:space="preserve"> dependence of the Doppler spectrum shows that the angular distribution of waves in the ocean is asymmetric (</w:t>
      </w:r>
      <w:proofErr w:type="spellStart"/>
      <w:r w:rsidRPr="00767A29">
        <w:rPr>
          <w:rFonts w:ascii="Times New Roman" w:hAnsi="Times New Roman" w:cs="Times New Roman"/>
        </w:rPr>
        <w:t>Poulter</w:t>
      </w:r>
      <w:proofErr w:type="spellEnd"/>
      <w:r w:rsidR="004502C9" w:rsidRPr="00767A29">
        <w:rPr>
          <w:rFonts w:ascii="Times New Roman" w:hAnsi="Times New Roman" w:cs="Times New Roman"/>
        </w:rPr>
        <w:t xml:space="preserve"> et al.</w:t>
      </w:r>
      <w:r w:rsidRPr="00767A29">
        <w:rPr>
          <w:rFonts w:ascii="Times New Roman" w:hAnsi="Times New Roman" w:cs="Times New Roman"/>
        </w:rPr>
        <w:t>, 1994; Plant</w:t>
      </w:r>
      <w:r w:rsidR="004502C9" w:rsidRPr="00767A29">
        <w:rPr>
          <w:rFonts w:ascii="Times New Roman" w:hAnsi="Times New Roman" w:cs="Times New Roman"/>
        </w:rPr>
        <w:t xml:space="preserve"> &amp; Keller</w:t>
      </w:r>
      <w:r w:rsidR="00484A4D" w:rsidRPr="00767A29">
        <w:rPr>
          <w:rFonts w:ascii="Times New Roman" w:hAnsi="Times New Roman" w:cs="Times New Roman"/>
        </w:rPr>
        <w:t xml:space="preserve">, 1990) and waves propagate in the downwind direction rather than </w:t>
      </w:r>
      <w:r w:rsidR="00F153C6" w:rsidRPr="00767A29">
        <w:rPr>
          <w:rFonts w:ascii="Times New Roman" w:hAnsi="Times New Roman" w:cs="Times New Roman"/>
        </w:rPr>
        <w:t xml:space="preserve">in </w:t>
      </w:r>
      <w:r w:rsidR="00484A4D" w:rsidRPr="00767A29">
        <w:rPr>
          <w:rFonts w:ascii="Times New Roman" w:hAnsi="Times New Roman" w:cs="Times New Roman"/>
        </w:rPr>
        <w:t>the upwind one.</w:t>
      </w:r>
      <w:r w:rsidR="00A0352C" w:rsidRPr="00767A29">
        <w:rPr>
          <w:rFonts w:ascii="Times New Roman" w:hAnsi="Times New Roman" w:cs="Times New Roman"/>
        </w:rPr>
        <w:t xml:space="preserve"> </w:t>
      </w:r>
      <w:r w:rsidRPr="00767A29">
        <w:rPr>
          <w:rFonts w:ascii="Times New Roman" w:hAnsi="Times New Roman" w:cs="Times New Roman"/>
        </w:rPr>
        <w:t>Figure 12 in (</w:t>
      </w:r>
      <w:proofErr w:type="spellStart"/>
      <w:r w:rsidRPr="00767A29">
        <w:rPr>
          <w:rFonts w:ascii="Times New Roman" w:hAnsi="Times New Roman" w:cs="Times New Roman"/>
        </w:rPr>
        <w:t>Poulter</w:t>
      </w:r>
      <w:proofErr w:type="spellEnd"/>
      <w:r w:rsidR="004502C9" w:rsidRPr="00767A29">
        <w:rPr>
          <w:rFonts w:ascii="Times New Roman" w:hAnsi="Times New Roman" w:cs="Times New Roman"/>
        </w:rPr>
        <w:t xml:space="preserve"> et al.</w:t>
      </w:r>
      <w:r w:rsidRPr="00767A29">
        <w:rPr>
          <w:rFonts w:ascii="Times New Roman" w:hAnsi="Times New Roman" w:cs="Times New Roman"/>
        </w:rPr>
        <w:t>, 1994) shows Doppler spectra measured at various azimuth angles. It is seen that in probing across the direction of wave propagation, in the Doppler spectrum (DS</w:t>
      </w:r>
      <w:r w:rsidR="00484A4D" w:rsidRPr="00767A29">
        <w:rPr>
          <w:rFonts w:ascii="Times New Roman" w:hAnsi="Times New Roman" w:cs="Times New Roman"/>
        </w:rPr>
        <w:t>) of the reflected radar signal</w:t>
      </w:r>
      <w:r w:rsidRPr="00767A29">
        <w:rPr>
          <w:rFonts w:ascii="Times New Roman" w:hAnsi="Times New Roman" w:cs="Times New Roman"/>
        </w:rPr>
        <w:t xml:space="preserve"> there are two peaks of approximately the same amplitude, which correspond to sea waves traveling to and from the radar. In probing along the direction of wave propagation only one peak in the DS is seen. Therefore, for simulating the DS, it is necessary to use a wave spectrum with the corresponding spreading function. Only two spectra among the considered ones have an asymmetric spreading function: the Karaev</w:t>
      </w:r>
      <w:r w:rsidR="005A7398" w:rsidRPr="00767A29">
        <w:rPr>
          <w:rFonts w:ascii="Times New Roman" w:hAnsi="Times New Roman" w:cs="Times New Roman"/>
        </w:rPr>
        <w:t>2000</w:t>
      </w:r>
      <w:r w:rsidRPr="00767A29">
        <w:rPr>
          <w:rFonts w:ascii="Times New Roman" w:hAnsi="Times New Roman" w:cs="Times New Roman"/>
        </w:rPr>
        <w:t xml:space="preserve"> and Kudryavtsev</w:t>
      </w:r>
      <w:r w:rsidR="005A7398" w:rsidRPr="00767A29">
        <w:rPr>
          <w:rFonts w:ascii="Times New Roman" w:hAnsi="Times New Roman" w:cs="Times New Roman"/>
        </w:rPr>
        <w:t>2013</w:t>
      </w:r>
      <w:r w:rsidRPr="00767A29">
        <w:rPr>
          <w:rFonts w:ascii="Times New Roman" w:hAnsi="Times New Roman" w:cs="Times New Roman"/>
        </w:rPr>
        <w:t xml:space="preserve"> spectra.</w:t>
      </w:r>
    </w:p>
    <w:p w:rsidR="00646F23" w:rsidRPr="00767A29" w:rsidRDefault="00646F23" w:rsidP="00F17404">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 xml:space="preserve">For the </w:t>
      </w:r>
      <w:r w:rsidR="00F17404">
        <w:rPr>
          <w:rFonts w:ascii="Times New Roman" w:hAnsi="Times New Roman" w:cs="Times New Roman"/>
        </w:rPr>
        <w:t xml:space="preserve">Elfouhaily1997 and </w:t>
      </w:r>
      <w:r w:rsidRPr="00767A29">
        <w:rPr>
          <w:rFonts w:ascii="Times New Roman" w:hAnsi="Times New Roman" w:cs="Times New Roman"/>
        </w:rPr>
        <w:t>Kudryavtsev</w:t>
      </w:r>
      <w:r w:rsidR="005A7398" w:rsidRPr="00767A29">
        <w:rPr>
          <w:rFonts w:ascii="Times New Roman" w:hAnsi="Times New Roman" w:cs="Times New Roman"/>
        </w:rPr>
        <w:t>2013</w:t>
      </w:r>
      <w:r w:rsidRPr="00767A29">
        <w:rPr>
          <w:rFonts w:ascii="Times New Roman" w:hAnsi="Times New Roman" w:cs="Times New Roman"/>
        </w:rPr>
        <w:t xml:space="preserve"> spectrum, the</w:t>
      </w:r>
      <w:r w:rsidR="00B35522">
        <w:rPr>
          <w:rFonts w:ascii="Times New Roman" w:hAnsi="Times New Roman" w:cs="Times New Roman"/>
        </w:rPr>
        <w:t>re</w:t>
      </w:r>
      <w:r w:rsidRPr="00767A29">
        <w:rPr>
          <w:rFonts w:ascii="Times New Roman" w:hAnsi="Times New Roman" w:cs="Times New Roman"/>
        </w:rPr>
        <w:t xml:space="preserve"> </w:t>
      </w:r>
      <w:r w:rsidR="00F17404">
        <w:rPr>
          <w:rFonts w:ascii="Times New Roman" w:hAnsi="Times New Roman" w:cs="Times New Roman"/>
        </w:rPr>
        <w:t xml:space="preserve">is a problem in a </w:t>
      </w:r>
      <w:r w:rsidR="00F17404" w:rsidRPr="00767A29">
        <w:rPr>
          <w:rFonts w:ascii="Times New Roman" w:hAnsi="Times New Roman" w:cs="Times New Roman"/>
        </w:rPr>
        <w:t>the range of transition from the low-frequency to the high-frequency part of the spectrum</w:t>
      </w:r>
      <w:r w:rsidR="00F17404">
        <w:rPr>
          <w:rFonts w:ascii="Times New Roman" w:hAnsi="Times New Roman" w:cs="Times New Roman"/>
        </w:rPr>
        <w:t xml:space="preserve"> due to the fact that the spectrum is described as a sum: </w:t>
      </w:r>
      <w:proofErr w:type="gramStart"/>
      <w:r w:rsidR="00F17404" w:rsidRPr="00F17404">
        <w:rPr>
          <w:rFonts w:ascii="Times New Roman" w:hAnsi="Times New Roman" w:cs="Times New Roman"/>
        </w:rPr>
        <w:t>B(</w:t>
      </w:r>
      <w:proofErr w:type="gramEnd"/>
      <w:r w:rsidR="00F17404" w:rsidRPr="00F17404">
        <w:rPr>
          <w:rFonts w:ascii="Times New Roman" w:hAnsi="Times New Roman" w:cs="Times New Roman"/>
        </w:rPr>
        <w:t xml:space="preserve">k, φ)= </w:t>
      </w:r>
      <w:proofErr w:type="spellStart"/>
      <w:r w:rsidR="00F17404" w:rsidRPr="00F17404">
        <w:rPr>
          <w:rFonts w:ascii="Times New Roman" w:hAnsi="Times New Roman" w:cs="Times New Roman"/>
        </w:rPr>
        <w:t>B</w:t>
      </w:r>
      <w:r w:rsidR="00F17404" w:rsidRPr="00F17404">
        <w:rPr>
          <w:rFonts w:ascii="Times New Roman" w:hAnsi="Times New Roman" w:cs="Times New Roman"/>
          <w:vertAlign w:val="subscript"/>
        </w:rPr>
        <w:t>l</w:t>
      </w:r>
      <w:proofErr w:type="spellEnd"/>
      <w:r w:rsidR="00F17404" w:rsidRPr="00F17404">
        <w:rPr>
          <w:rFonts w:ascii="Times New Roman" w:hAnsi="Times New Roman" w:cs="Times New Roman"/>
        </w:rPr>
        <w:t>(k, φ)*</w:t>
      </w:r>
      <w:proofErr w:type="spellStart"/>
      <w:r w:rsidR="00F17404" w:rsidRPr="00F17404">
        <w:rPr>
          <w:rFonts w:ascii="Times New Roman" w:hAnsi="Times New Roman" w:cs="Times New Roman"/>
        </w:rPr>
        <w:t>F</w:t>
      </w:r>
      <w:r w:rsidR="00F17404" w:rsidRPr="00F17404">
        <w:rPr>
          <w:rFonts w:ascii="Times New Roman" w:hAnsi="Times New Roman" w:cs="Times New Roman"/>
          <w:vertAlign w:val="subscript"/>
        </w:rPr>
        <w:t>p</w:t>
      </w:r>
      <w:proofErr w:type="spellEnd"/>
      <w:r w:rsidR="00F17404" w:rsidRPr="00F17404">
        <w:rPr>
          <w:rFonts w:ascii="Times New Roman" w:hAnsi="Times New Roman" w:cs="Times New Roman"/>
        </w:rPr>
        <w:t xml:space="preserve"> + </w:t>
      </w:r>
      <w:proofErr w:type="spellStart"/>
      <w:r w:rsidR="00F17404" w:rsidRPr="00F17404">
        <w:rPr>
          <w:rFonts w:ascii="Times New Roman" w:hAnsi="Times New Roman" w:cs="Times New Roman"/>
        </w:rPr>
        <w:t>B</w:t>
      </w:r>
      <w:r w:rsidR="00F17404" w:rsidRPr="00F17404">
        <w:rPr>
          <w:rFonts w:ascii="Times New Roman" w:hAnsi="Times New Roman" w:cs="Times New Roman"/>
          <w:vertAlign w:val="subscript"/>
        </w:rPr>
        <w:t>h</w:t>
      </w:r>
      <w:proofErr w:type="spellEnd"/>
      <w:r w:rsidR="00F17404" w:rsidRPr="00F17404">
        <w:rPr>
          <w:rFonts w:ascii="Times New Roman" w:hAnsi="Times New Roman" w:cs="Times New Roman"/>
        </w:rPr>
        <w:t>(k, φ)*(1-F</w:t>
      </w:r>
      <w:r w:rsidR="00F17404" w:rsidRPr="00F17404">
        <w:rPr>
          <w:rFonts w:ascii="Times New Roman" w:hAnsi="Times New Roman" w:cs="Times New Roman"/>
          <w:vertAlign w:val="subscript"/>
        </w:rPr>
        <w:t>p</w:t>
      </w:r>
      <w:r w:rsidR="00B35522">
        <w:rPr>
          <w:rFonts w:ascii="Times New Roman" w:hAnsi="Times New Roman" w:cs="Times New Roman"/>
        </w:rPr>
        <w:t>) (s</w:t>
      </w:r>
      <w:r w:rsidR="00F17404">
        <w:rPr>
          <w:rFonts w:ascii="Times New Roman" w:hAnsi="Times New Roman" w:cs="Times New Roman"/>
        </w:rPr>
        <w:t xml:space="preserve">ee Section 3). </w:t>
      </w:r>
      <w:r w:rsidR="00CE2490">
        <w:rPr>
          <w:rFonts w:ascii="Times New Roman" w:hAnsi="Times New Roman" w:cs="Times New Roman"/>
        </w:rPr>
        <w:t xml:space="preserve">It </w:t>
      </w:r>
      <w:r w:rsidR="00CE2490">
        <w:rPr>
          <w:rFonts w:ascii="Times New Roman" w:hAnsi="Times New Roman" w:cs="Times New Roman"/>
        </w:rPr>
        <w:lastRenderedPageBreak/>
        <w:t>leads to errors in RCS calculations (</w:t>
      </w:r>
      <w:r w:rsidR="00CE2490" w:rsidRPr="00B35522">
        <w:rPr>
          <w:rFonts w:ascii="Times New Roman" w:hAnsi="Times New Roman" w:cs="Times New Roman"/>
        </w:rPr>
        <w:t>see Figs. 14-15).</w:t>
      </w:r>
      <w:r w:rsidR="00CE2490">
        <w:rPr>
          <w:rFonts w:ascii="Times New Roman" w:hAnsi="Times New Roman" w:cs="Times New Roman"/>
        </w:rPr>
        <w:t xml:space="preserve"> Also it</w:t>
      </w:r>
      <w:r w:rsidR="00F17404">
        <w:rPr>
          <w:rFonts w:ascii="Times New Roman" w:hAnsi="Times New Roman" w:cs="Times New Roman"/>
        </w:rPr>
        <w:t xml:space="preserve"> </w:t>
      </w:r>
      <w:r w:rsidRPr="00767A29">
        <w:rPr>
          <w:rFonts w:ascii="Times New Roman" w:hAnsi="Times New Roman" w:cs="Times New Roman"/>
        </w:rPr>
        <w:t>has reflected on the spreading function</w:t>
      </w:r>
      <w:r w:rsidR="00CE2490">
        <w:rPr>
          <w:rFonts w:ascii="Times New Roman" w:hAnsi="Times New Roman" w:cs="Times New Roman"/>
        </w:rPr>
        <w:t xml:space="preserve"> in </w:t>
      </w:r>
      <w:r w:rsidR="00CE2490" w:rsidRPr="00767A29">
        <w:rPr>
          <w:rFonts w:ascii="Times New Roman" w:hAnsi="Times New Roman" w:cs="Times New Roman"/>
        </w:rPr>
        <w:t>Kudryavtsev2013 spectrum</w:t>
      </w:r>
      <w:r w:rsidR="00CE2490">
        <w:rPr>
          <w:rFonts w:ascii="Times New Roman" w:hAnsi="Times New Roman" w:cs="Times New Roman"/>
        </w:rPr>
        <w:t xml:space="preserve">, since the Kudryavtsev2013 </w:t>
      </w:r>
      <w:r w:rsidRPr="00767A29">
        <w:rPr>
          <w:rFonts w:ascii="Times New Roman" w:hAnsi="Times New Roman" w:cs="Times New Roman"/>
        </w:rPr>
        <w:t>two-dimensional spectrum is the result of solving the energy balance equation</w:t>
      </w:r>
      <w:r w:rsidR="005A7398" w:rsidRPr="00767A29">
        <w:rPr>
          <w:rFonts w:ascii="Times New Roman" w:hAnsi="Times New Roman" w:cs="Times New Roman"/>
        </w:rPr>
        <w:t xml:space="preserve"> and</w:t>
      </w:r>
      <w:r w:rsidRPr="00767A29">
        <w:rPr>
          <w:rFonts w:ascii="Times New Roman" w:hAnsi="Times New Roman" w:cs="Times New Roman"/>
        </w:rPr>
        <w:t xml:space="preserve"> the </w:t>
      </w:r>
      <w:r w:rsidR="005A7398" w:rsidRPr="00767A29">
        <w:rPr>
          <w:rFonts w:ascii="Times New Roman" w:hAnsi="Times New Roman" w:cs="Times New Roman"/>
        </w:rPr>
        <w:t>transition</w:t>
      </w:r>
      <w:r w:rsidRPr="00767A29">
        <w:rPr>
          <w:rFonts w:ascii="Times New Roman" w:hAnsi="Times New Roman" w:cs="Times New Roman"/>
        </w:rPr>
        <w:t xml:space="preserve"> function affects both the </w:t>
      </w:r>
      <w:proofErr w:type="spellStart"/>
      <w:r w:rsidRPr="00767A29">
        <w:rPr>
          <w:rFonts w:ascii="Times New Roman" w:hAnsi="Times New Roman" w:cs="Times New Roman"/>
        </w:rPr>
        <w:t>omnidirectional</w:t>
      </w:r>
      <w:proofErr w:type="spellEnd"/>
      <w:r w:rsidRPr="00767A29">
        <w:rPr>
          <w:rFonts w:ascii="Times New Roman" w:hAnsi="Times New Roman" w:cs="Times New Roman"/>
        </w:rPr>
        <w:t xml:space="preserve"> spectrum and the spreading function.</w:t>
      </w:r>
    </w:p>
    <w:p w:rsidR="00392E67" w:rsidRDefault="00646F23" w:rsidP="00A44807">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Figure 9 shows the spreading function of the Elfouhaily</w:t>
      </w:r>
      <w:r w:rsidR="005A7398" w:rsidRPr="00767A29">
        <w:rPr>
          <w:rFonts w:ascii="Times New Roman" w:hAnsi="Times New Roman" w:cs="Times New Roman"/>
        </w:rPr>
        <w:t>1997</w:t>
      </w:r>
      <w:r w:rsidRPr="00767A29">
        <w:rPr>
          <w:rFonts w:ascii="Times New Roman" w:hAnsi="Times New Roman" w:cs="Times New Roman"/>
        </w:rPr>
        <w:t xml:space="preserve"> spectrum, which is also used in the Hwang</w:t>
      </w:r>
      <w:r w:rsidR="005A7398" w:rsidRPr="00767A29">
        <w:rPr>
          <w:rFonts w:ascii="Times New Roman" w:hAnsi="Times New Roman" w:cs="Times New Roman"/>
        </w:rPr>
        <w:t>2015 spectrum</w:t>
      </w:r>
      <w:r w:rsidRPr="00767A29">
        <w:rPr>
          <w:rFonts w:ascii="Times New Roman" w:hAnsi="Times New Roman" w:cs="Times New Roman"/>
        </w:rPr>
        <w:t>; Fig. 10 shows the spreading function of the K</w:t>
      </w:r>
      <w:r w:rsidR="008B5496" w:rsidRPr="00767A29">
        <w:rPr>
          <w:rFonts w:ascii="Times New Roman" w:hAnsi="Times New Roman" w:cs="Times New Roman"/>
        </w:rPr>
        <w:t>udryavtsev</w:t>
      </w:r>
      <w:r w:rsidR="005A7398" w:rsidRPr="00767A29">
        <w:rPr>
          <w:rFonts w:ascii="Times New Roman" w:hAnsi="Times New Roman" w:cs="Times New Roman"/>
        </w:rPr>
        <w:t>2013</w:t>
      </w:r>
      <w:r w:rsidR="008B5496" w:rsidRPr="00767A29">
        <w:rPr>
          <w:rFonts w:ascii="Times New Roman" w:hAnsi="Times New Roman" w:cs="Times New Roman"/>
        </w:rPr>
        <w:t xml:space="preserve"> spectrum, and in Figure</w:t>
      </w:r>
      <w:r w:rsidRPr="00767A29">
        <w:rPr>
          <w:rFonts w:ascii="Times New Roman" w:hAnsi="Times New Roman" w:cs="Times New Roman"/>
        </w:rPr>
        <w:t xml:space="preserve"> 11 the</w:t>
      </w:r>
      <w:r w:rsidR="005A7398" w:rsidRPr="00767A29">
        <w:rPr>
          <w:rFonts w:ascii="Times New Roman" w:hAnsi="Times New Roman" w:cs="Times New Roman"/>
        </w:rPr>
        <w:t xml:space="preserve"> spreading function of the</w:t>
      </w:r>
      <w:r w:rsidRPr="00767A29">
        <w:rPr>
          <w:rFonts w:ascii="Times New Roman" w:hAnsi="Times New Roman" w:cs="Times New Roman"/>
        </w:rPr>
        <w:t xml:space="preserve"> Karaev</w:t>
      </w:r>
      <w:r w:rsidR="005A7398" w:rsidRPr="00767A29">
        <w:rPr>
          <w:rFonts w:ascii="Times New Roman" w:hAnsi="Times New Roman" w:cs="Times New Roman"/>
        </w:rPr>
        <w:t>2000</w:t>
      </w:r>
      <w:r w:rsidRPr="00767A29">
        <w:rPr>
          <w:rFonts w:ascii="Times New Roman" w:hAnsi="Times New Roman" w:cs="Times New Roman"/>
        </w:rPr>
        <w:t xml:space="preserve"> spectrum</w:t>
      </w:r>
      <w:r w:rsidR="00CE2490">
        <w:rPr>
          <w:rFonts w:ascii="Times New Roman" w:hAnsi="Times New Roman" w:cs="Times New Roman"/>
        </w:rPr>
        <w:t xml:space="preserve"> is shown</w:t>
      </w:r>
      <w:r w:rsidRPr="00767A29">
        <w:rPr>
          <w:rFonts w:ascii="Times New Roman" w:hAnsi="Times New Roman" w:cs="Times New Roman"/>
        </w:rPr>
        <w:t>. The spreading functions are constructed for k/k</w:t>
      </w:r>
      <w:r w:rsidRPr="00767A29">
        <w:rPr>
          <w:rFonts w:ascii="Times New Roman" w:hAnsi="Times New Roman" w:cs="Times New Roman"/>
          <w:vertAlign w:val="subscript"/>
        </w:rPr>
        <w:t>m</w:t>
      </w:r>
      <w:r w:rsidRPr="00767A29">
        <w:rPr>
          <w:rFonts w:ascii="Times New Roman" w:hAnsi="Times New Roman" w:cs="Times New Roman"/>
        </w:rPr>
        <w:t xml:space="preserve"> = 0.5, 1, 5, 10, 50, 100, 500, 1000.</w:t>
      </w:r>
    </w:p>
    <w:p w:rsidR="00392E67" w:rsidRDefault="00392E67" w:rsidP="00392E67">
      <w:pPr>
        <w:pStyle w:val="ab"/>
        <w:keepNext/>
        <w:tabs>
          <w:tab w:val="left" w:pos="3261"/>
          <w:tab w:val="left" w:pos="8647"/>
        </w:tabs>
        <w:spacing w:before="120" w:after="0"/>
        <w:ind w:left="0" w:firstLine="720"/>
      </w:pPr>
      <w:r w:rsidRPr="00392E67">
        <w:rPr>
          <w:rFonts w:ascii="Times New Roman" w:hAnsi="Times New Roman" w:cs="Times New Roman"/>
          <w:noProof/>
          <w:lang w:val="ru-RU" w:eastAsia="ru-RU"/>
        </w:rPr>
        <w:drawing>
          <wp:inline distT="0" distB="0" distL="0" distR="0">
            <wp:extent cx="5486400" cy="1892300"/>
            <wp:effectExtent l="19050" t="0" r="0" b="0"/>
            <wp:docPr id="3" name="Рисунок 0" descr="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jpg"/>
                    <pic:cNvPicPr/>
                  </pic:nvPicPr>
                  <pic:blipFill>
                    <a:blip r:embed="rId18" cstate="print"/>
                    <a:srcRect t="20665" b="8551"/>
                    <a:stretch>
                      <a:fillRect/>
                    </a:stretch>
                  </pic:blipFill>
                  <pic:spPr>
                    <a:xfrm>
                      <a:off x="0" y="0"/>
                      <a:ext cx="5486400" cy="1892300"/>
                    </a:xfrm>
                    <a:prstGeom prst="rect">
                      <a:avLst/>
                    </a:prstGeom>
                  </pic:spPr>
                </pic:pic>
              </a:graphicData>
            </a:graphic>
          </wp:inline>
        </w:drawing>
      </w:r>
    </w:p>
    <w:p w:rsidR="00392E67" w:rsidRDefault="00392E67" w:rsidP="00392E67">
      <w:pPr>
        <w:pStyle w:val="af1"/>
        <w:spacing w:before="120" w:after="0"/>
        <w:rPr>
          <w:b w:val="0"/>
          <w:color w:val="auto"/>
          <w:sz w:val="24"/>
          <w:szCs w:val="24"/>
          <w:lang w:val="en-US"/>
        </w:rPr>
      </w:pPr>
      <w:proofErr w:type="gramStart"/>
      <w:r w:rsidRPr="00767A29">
        <w:rPr>
          <w:color w:val="auto"/>
          <w:sz w:val="24"/>
          <w:szCs w:val="24"/>
          <w:lang w:val="en-US"/>
        </w:rPr>
        <w:t>Figure 9.</w:t>
      </w:r>
      <w:proofErr w:type="gramEnd"/>
      <w:r w:rsidRPr="00767A29">
        <w:rPr>
          <w:color w:val="auto"/>
          <w:sz w:val="24"/>
          <w:szCs w:val="24"/>
          <w:lang w:val="en-US"/>
        </w:rPr>
        <w:t xml:space="preserve"> </w:t>
      </w:r>
      <w:r w:rsidRPr="00767A29">
        <w:rPr>
          <w:b w:val="0"/>
          <w:color w:val="auto"/>
          <w:sz w:val="24"/>
          <w:szCs w:val="24"/>
          <w:lang w:val="en-US"/>
        </w:rPr>
        <w:t>Spreading functions for the Elfouhaily1997 spectrum: the black curve corresponds to k/k</w:t>
      </w:r>
      <w:r w:rsidRPr="00767A29">
        <w:rPr>
          <w:b w:val="0"/>
          <w:color w:val="auto"/>
          <w:sz w:val="24"/>
          <w:szCs w:val="24"/>
          <w:vertAlign w:val="subscript"/>
          <w:lang w:val="en-US"/>
        </w:rPr>
        <w:t>m</w:t>
      </w:r>
      <w:r w:rsidRPr="00767A29">
        <w:rPr>
          <w:b w:val="0"/>
          <w:color w:val="auto"/>
          <w:sz w:val="24"/>
          <w:szCs w:val="24"/>
          <w:lang w:val="en-US"/>
        </w:rPr>
        <w:t xml:space="preserve"> = 0.5, the blue curve is k/k</w:t>
      </w:r>
      <w:r w:rsidRPr="00767A29">
        <w:rPr>
          <w:b w:val="0"/>
          <w:color w:val="auto"/>
          <w:sz w:val="24"/>
          <w:szCs w:val="24"/>
          <w:vertAlign w:val="subscript"/>
          <w:lang w:val="en-US"/>
        </w:rPr>
        <w:t>m</w:t>
      </w:r>
      <w:r w:rsidRPr="00767A29">
        <w:rPr>
          <w:b w:val="0"/>
          <w:color w:val="auto"/>
          <w:sz w:val="24"/>
          <w:szCs w:val="24"/>
          <w:lang w:val="en-US"/>
        </w:rPr>
        <w:t xml:space="preserve"> = 1, the green one is k/k</w:t>
      </w:r>
      <w:r w:rsidRPr="00767A29">
        <w:rPr>
          <w:b w:val="0"/>
          <w:color w:val="auto"/>
          <w:sz w:val="24"/>
          <w:szCs w:val="24"/>
          <w:vertAlign w:val="subscript"/>
          <w:lang w:val="en-US"/>
        </w:rPr>
        <w:t>m</w:t>
      </w:r>
      <w:r w:rsidRPr="00767A29">
        <w:rPr>
          <w:b w:val="0"/>
          <w:color w:val="auto"/>
          <w:sz w:val="24"/>
          <w:szCs w:val="24"/>
          <w:lang w:val="en-US"/>
        </w:rPr>
        <w:t xml:space="preserve"> = 5, the red one is k/</w:t>
      </w:r>
      <w:proofErr w:type="gramStart"/>
      <w:r w:rsidRPr="00767A29">
        <w:rPr>
          <w:b w:val="0"/>
          <w:color w:val="auto"/>
          <w:sz w:val="24"/>
          <w:szCs w:val="24"/>
          <w:lang w:val="en-US"/>
        </w:rPr>
        <w:t>k</w:t>
      </w:r>
      <w:r w:rsidRPr="00767A29">
        <w:rPr>
          <w:b w:val="0"/>
          <w:color w:val="auto"/>
          <w:sz w:val="24"/>
          <w:szCs w:val="24"/>
          <w:vertAlign w:val="subscript"/>
          <w:lang w:val="en-US"/>
        </w:rPr>
        <w:t>m</w:t>
      </w:r>
      <w:r w:rsidRPr="00767A29">
        <w:rPr>
          <w:b w:val="0"/>
          <w:color w:val="auto"/>
          <w:sz w:val="24"/>
          <w:szCs w:val="24"/>
          <w:lang w:val="en-US"/>
        </w:rPr>
        <w:t xml:space="preserve">  =</w:t>
      </w:r>
      <w:proofErr w:type="gramEnd"/>
      <w:r w:rsidRPr="00767A29">
        <w:rPr>
          <w:b w:val="0"/>
          <w:color w:val="auto"/>
          <w:sz w:val="24"/>
          <w:szCs w:val="24"/>
          <w:lang w:val="en-US"/>
        </w:rPr>
        <w:t xml:space="preserve"> 10, the black dashed line is k/k</w:t>
      </w:r>
      <w:r w:rsidRPr="00767A29">
        <w:rPr>
          <w:b w:val="0"/>
          <w:color w:val="auto"/>
          <w:sz w:val="24"/>
          <w:szCs w:val="24"/>
          <w:vertAlign w:val="subscript"/>
          <w:lang w:val="en-US"/>
        </w:rPr>
        <w:t>m</w:t>
      </w:r>
      <w:r w:rsidRPr="00767A29">
        <w:rPr>
          <w:b w:val="0"/>
          <w:color w:val="auto"/>
          <w:sz w:val="24"/>
          <w:szCs w:val="24"/>
          <w:lang w:val="en-US"/>
        </w:rPr>
        <w:t xml:space="preserve"> = 50, the blue dashed line is k/k</w:t>
      </w:r>
      <w:r w:rsidRPr="00767A29">
        <w:rPr>
          <w:b w:val="0"/>
          <w:color w:val="auto"/>
          <w:sz w:val="24"/>
          <w:szCs w:val="24"/>
          <w:vertAlign w:val="subscript"/>
          <w:lang w:val="en-US"/>
        </w:rPr>
        <w:t>m</w:t>
      </w:r>
      <w:r w:rsidRPr="00767A29">
        <w:rPr>
          <w:b w:val="0"/>
          <w:color w:val="auto"/>
          <w:sz w:val="24"/>
          <w:szCs w:val="24"/>
          <w:lang w:val="en-US"/>
        </w:rPr>
        <w:t xml:space="preserve"> = 100, the green dashed line is k/k</w:t>
      </w:r>
      <w:r w:rsidRPr="00767A29">
        <w:rPr>
          <w:b w:val="0"/>
          <w:color w:val="auto"/>
          <w:sz w:val="24"/>
          <w:szCs w:val="24"/>
          <w:vertAlign w:val="subscript"/>
          <w:lang w:val="en-US"/>
        </w:rPr>
        <w:t>m</w:t>
      </w:r>
      <w:r w:rsidRPr="00767A29">
        <w:rPr>
          <w:b w:val="0"/>
          <w:color w:val="auto"/>
          <w:sz w:val="24"/>
          <w:szCs w:val="24"/>
          <w:lang w:val="en-US"/>
        </w:rPr>
        <w:t xml:space="preserve"> = 500, and the red dashed one is k/k</w:t>
      </w:r>
      <w:r w:rsidRPr="00767A29">
        <w:rPr>
          <w:b w:val="0"/>
          <w:color w:val="auto"/>
          <w:sz w:val="24"/>
          <w:szCs w:val="24"/>
          <w:vertAlign w:val="subscript"/>
          <w:lang w:val="en-US"/>
        </w:rPr>
        <w:t>m</w:t>
      </w:r>
      <w:r w:rsidRPr="00767A29">
        <w:rPr>
          <w:b w:val="0"/>
          <w:color w:val="auto"/>
          <w:sz w:val="24"/>
          <w:szCs w:val="24"/>
          <w:lang w:val="en-US"/>
        </w:rPr>
        <w:t xml:space="preserve"> = 1000.</w:t>
      </w:r>
    </w:p>
    <w:p w:rsidR="00392E67" w:rsidRDefault="00392E67" w:rsidP="00392E67">
      <w:pPr>
        <w:pStyle w:val="af1"/>
        <w:keepNext/>
        <w:spacing w:before="120" w:after="0"/>
      </w:pPr>
      <w:r w:rsidRPr="00392E67">
        <w:rPr>
          <w:noProof/>
        </w:rPr>
        <w:drawing>
          <wp:inline distT="0" distB="0" distL="0" distR="0">
            <wp:extent cx="5486400" cy="1949450"/>
            <wp:effectExtent l="19050" t="0" r="0" b="0"/>
            <wp:docPr id="4" name="Рисунок 1" descr="fi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0.jpg"/>
                    <pic:cNvPicPr/>
                  </pic:nvPicPr>
                  <pic:blipFill>
                    <a:blip r:embed="rId19" cstate="print"/>
                    <a:srcRect t="19715" b="7363"/>
                    <a:stretch>
                      <a:fillRect/>
                    </a:stretch>
                  </pic:blipFill>
                  <pic:spPr>
                    <a:xfrm>
                      <a:off x="0" y="0"/>
                      <a:ext cx="5486400" cy="1949450"/>
                    </a:xfrm>
                    <a:prstGeom prst="rect">
                      <a:avLst/>
                    </a:prstGeom>
                  </pic:spPr>
                </pic:pic>
              </a:graphicData>
            </a:graphic>
          </wp:inline>
        </w:drawing>
      </w:r>
    </w:p>
    <w:p w:rsidR="00392E67" w:rsidRPr="00767A29" w:rsidRDefault="00392E67" w:rsidP="00392E67">
      <w:pPr>
        <w:pStyle w:val="af1"/>
        <w:spacing w:before="120" w:after="0"/>
        <w:rPr>
          <w:b w:val="0"/>
          <w:color w:val="auto"/>
          <w:sz w:val="24"/>
          <w:szCs w:val="24"/>
          <w:lang w:val="en-US"/>
        </w:rPr>
      </w:pPr>
      <w:proofErr w:type="gramStart"/>
      <w:r w:rsidRPr="00767A29">
        <w:rPr>
          <w:color w:val="auto"/>
          <w:sz w:val="24"/>
          <w:szCs w:val="24"/>
          <w:lang w:val="en-US"/>
        </w:rPr>
        <w:t>Figure 10.</w:t>
      </w:r>
      <w:proofErr w:type="gramEnd"/>
      <w:r w:rsidRPr="00767A29">
        <w:rPr>
          <w:color w:val="auto"/>
          <w:sz w:val="24"/>
          <w:szCs w:val="24"/>
          <w:lang w:val="en-US"/>
        </w:rPr>
        <w:t xml:space="preserve"> </w:t>
      </w:r>
      <w:r w:rsidRPr="00767A29">
        <w:rPr>
          <w:b w:val="0"/>
          <w:color w:val="auto"/>
          <w:sz w:val="24"/>
          <w:szCs w:val="24"/>
          <w:lang w:val="en-US"/>
        </w:rPr>
        <w:t>Spreading functions for the Kudryavtsev2013 spectrum: the black curve corresponds to k/k</w:t>
      </w:r>
      <w:r w:rsidRPr="00767A29">
        <w:rPr>
          <w:b w:val="0"/>
          <w:color w:val="auto"/>
          <w:sz w:val="24"/>
          <w:szCs w:val="24"/>
          <w:vertAlign w:val="subscript"/>
          <w:lang w:val="en-US"/>
        </w:rPr>
        <w:t>m</w:t>
      </w:r>
      <w:r w:rsidRPr="00767A29">
        <w:rPr>
          <w:b w:val="0"/>
          <w:color w:val="auto"/>
          <w:sz w:val="24"/>
          <w:szCs w:val="24"/>
          <w:lang w:val="en-US"/>
        </w:rPr>
        <w:t xml:space="preserve"> = 0.5, the blue curve is k/k</w:t>
      </w:r>
      <w:r w:rsidRPr="00767A29">
        <w:rPr>
          <w:b w:val="0"/>
          <w:color w:val="auto"/>
          <w:sz w:val="24"/>
          <w:szCs w:val="24"/>
          <w:vertAlign w:val="subscript"/>
          <w:lang w:val="en-US"/>
        </w:rPr>
        <w:t>m</w:t>
      </w:r>
      <w:r w:rsidRPr="00767A29">
        <w:rPr>
          <w:b w:val="0"/>
          <w:color w:val="auto"/>
          <w:sz w:val="24"/>
          <w:szCs w:val="24"/>
          <w:lang w:val="en-US"/>
        </w:rPr>
        <w:t xml:space="preserve"> = 1, the green one is k/k</w:t>
      </w:r>
      <w:r w:rsidRPr="00767A29">
        <w:rPr>
          <w:b w:val="0"/>
          <w:color w:val="auto"/>
          <w:sz w:val="24"/>
          <w:szCs w:val="24"/>
          <w:vertAlign w:val="subscript"/>
          <w:lang w:val="en-US"/>
        </w:rPr>
        <w:t>m</w:t>
      </w:r>
      <w:r w:rsidRPr="00767A29">
        <w:rPr>
          <w:b w:val="0"/>
          <w:color w:val="auto"/>
          <w:sz w:val="24"/>
          <w:szCs w:val="24"/>
          <w:lang w:val="en-US"/>
        </w:rPr>
        <w:t xml:space="preserve"> = 5, the red one is k/k</w:t>
      </w:r>
      <w:r w:rsidRPr="00767A29">
        <w:rPr>
          <w:b w:val="0"/>
          <w:color w:val="auto"/>
          <w:sz w:val="24"/>
          <w:szCs w:val="24"/>
          <w:vertAlign w:val="subscript"/>
          <w:lang w:val="en-US"/>
        </w:rPr>
        <w:t>m</w:t>
      </w:r>
      <w:r w:rsidRPr="00767A29">
        <w:rPr>
          <w:b w:val="0"/>
          <w:color w:val="auto"/>
          <w:sz w:val="24"/>
          <w:szCs w:val="24"/>
          <w:lang w:val="en-US"/>
        </w:rPr>
        <w:t xml:space="preserve"> = 10, the black dashed line is k/k</w:t>
      </w:r>
      <w:r w:rsidRPr="00767A29">
        <w:rPr>
          <w:b w:val="0"/>
          <w:color w:val="auto"/>
          <w:sz w:val="24"/>
          <w:szCs w:val="24"/>
          <w:vertAlign w:val="subscript"/>
          <w:lang w:val="en-US"/>
        </w:rPr>
        <w:t>m</w:t>
      </w:r>
      <w:r w:rsidRPr="00767A29">
        <w:rPr>
          <w:b w:val="0"/>
          <w:color w:val="auto"/>
          <w:sz w:val="24"/>
          <w:szCs w:val="24"/>
          <w:lang w:val="en-US"/>
        </w:rPr>
        <w:t xml:space="preserve"> = 50, the blue dashed is k/k</w:t>
      </w:r>
      <w:r w:rsidRPr="00767A29">
        <w:rPr>
          <w:b w:val="0"/>
          <w:color w:val="auto"/>
          <w:sz w:val="24"/>
          <w:szCs w:val="24"/>
          <w:vertAlign w:val="subscript"/>
          <w:lang w:val="en-US"/>
        </w:rPr>
        <w:t>m</w:t>
      </w:r>
      <w:r w:rsidRPr="00767A29">
        <w:rPr>
          <w:b w:val="0"/>
          <w:color w:val="auto"/>
          <w:sz w:val="24"/>
          <w:szCs w:val="24"/>
          <w:lang w:val="en-US"/>
        </w:rPr>
        <w:t xml:space="preserve"> = 100, the green dashed line is k/k</w:t>
      </w:r>
      <w:r w:rsidRPr="00767A29">
        <w:rPr>
          <w:b w:val="0"/>
          <w:color w:val="auto"/>
          <w:sz w:val="24"/>
          <w:szCs w:val="24"/>
          <w:vertAlign w:val="subscript"/>
          <w:lang w:val="en-US"/>
        </w:rPr>
        <w:t>m</w:t>
      </w:r>
      <w:r w:rsidRPr="00767A29">
        <w:rPr>
          <w:b w:val="0"/>
          <w:color w:val="auto"/>
          <w:sz w:val="24"/>
          <w:szCs w:val="24"/>
          <w:lang w:val="en-US"/>
        </w:rPr>
        <w:t xml:space="preserve"> = 500, and the red dashed one is k/k</w:t>
      </w:r>
      <w:r w:rsidRPr="00767A29">
        <w:rPr>
          <w:b w:val="0"/>
          <w:color w:val="auto"/>
          <w:sz w:val="24"/>
          <w:szCs w:val="24"/>
          <w:vertAlign w:val="subscript"/>
          <w:lang w:val="en-US"/>
        </w:rPr>
        <w:t>m</w:t>
      </w:r>
      <w:r w:rsidRPr="00767A29">
        <w:rPr>
          <w:b w:val="0"/>
          <w:color w:val="auto"/>
          <w:sz w:val="24"/>
          <w:szCs w:val="24"/>
          <w:lang w:val="en-US"/>
        </w:rPr>
        <w:t xml:space="preserve"> = 1000.</w:t>
      </w:r>
    </w:p>
    <w:p w:rsidR="00392E67" w:rsidRDefault="00392E67" w:rsidP="00392E67">
      <w:pPr>
        <w:pStyle w:val="af1"/>
        <w:keepNext/>
        <w:spacing w:before="120" w:after="0"/>
      </w:pPr>
      <w:r w:rsidRPr="00392E67">
        <w:rPr>
          <w:noProof/>
        </w:rPr>
        <w:lastRenderedPageBreak/>
        <w:drawing>
          <wp:inline distT="0" distB="0" distL="0" distR="0">
            <wp:extent cx="5486400" cy="2000250"/>
            <wp:effectExtent l="19050" t="0" r="0" b="0"/>
            <wp:docPr id="5" name="Рисунок 2" descr="fi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1.jpg"/>
                    <pic:cNvPicPr/>
                  </pic:nvPicPr>
                  <pic:blipFill>
                    <a:blip r:embed="rId20" cstate="print"/>
                    <a:srcRect t="18527" b="6651"/>
                    <a:stretch>
                      <a:fillRect/>
                    </a:stretch>
                  </pic:blipFill>
                  <pic:spPr>
                    <a:xfrm>
                      <a:off x="0" y="0"/>
                      <a:ext cx="5486400" cy="2000250"/>
                    </a:xfrm>
                    <a:prstGeom prst="rect">
                      <a:avLst/>
                    </a:prstGeom>
                  </pic:spPr>
                </pic:pic>
              </a:graphicData>
            </a:graphic>
          </wp:inline>
        </w:drawing>
      </w:r>
    </w:p>
    <w:p w:rsidR="00646F23" w:rsidRPr="00392E67" w:rsidRDefault="00392E67" w:rsidP="00392E67">
      <w:pPr>
        <w:pStyle w:val="af1"/>
        <w:spacing w:before="120" w:after="0"/>
        <w:rPr>
          <w:b w:val="0"/>
          <w:color w:val="auto"/>
          <w:sz w:val="24"/>
          <w:szCs w:val="24"/>
          <w:lang w:val="en-US"/>
        </w:rPr>
      </w:pPr>
      <w:proofErr w:type="gramStart"/>
      <w:r w:rsidRPr="00767A29">
        <w:rPr>
          <w:color w:val="auto"/>
          <w:sz w:val="24"/>
          <w:szCs w:val="24"/>
          <w:lang w:val="en-US"/>
        </w:rPr>
        <w:t>Figure 11.</w:t>
      </w:r>
      <w:proofErr w:type="gramEnd"/>
      <w:r w:rsidRPr="00767A29">
        <w:rPr>
          <w:color w:val="auto"/>
          <w:sz w:val="24"/>
          <w:szCs w:val="24"/>
          <w:lang w:val="en-US"/>
        </w:rPr>
        <w:t xml:space="preserve"> </w:t>
      </w:r>
      <w:r w:rsidRPr="00767A29">
        <w:rPr>
          <w:b w:val="0"/>
          <w:color w:val="auto"/>
          <w:sz w:val="24"/>
          <w:szCs w:val="24"/>
          <w:lang w:val="en-US"/>
        </w:rPr>
        <w:t>Spreading functions for the Karaev2000 spectrum: the black curve corresponds to k/k</w:t>
      </w:r>
      <w:r w:rsidRPr="00767A29">
        <w:rPr>
          <w:b w:val="0"/>
          <w:color w:val="auto"/>
          <w:sz w:val="24"/>
          <w:szCs w:val="24"/>
          <w:vertAlign w:val="subscript"/>
          <w:lang w:val="en-US"/>
        </w:rPr>
        <w:t>m</w:t>
      </w:r>
      <w:r w:rsidRPr="00767A29">
        <w:rPr>
          <w:b w:val="0"/>
          <w:color w:val="auto"/>
          <w:sz w:val="24"/>
          <w:szCs w:val="24"/>
          <w:lang w:val="en-US"/>
        </w:rPr>
        <w:t xml:space="preserve"> = 0.5, the blue curve is k/k</w:t>
      </w:r>
      <w:r w:rsidRPr="00767A29">
        <w:rPr>
          <w:b w:val="0"/>
          <w:color w:val="auto"/>
          <w:sz w:val="24"/>
          <w:szCs w:val="24"/>
          <w:vertAlign w:val="subscript"/>
          <w:lang w:val="en-US"/>
        </w:rPr>
        <w:t>m</w:t>
      </w:r>
      <w:r w:rsidRPr="00767A29">
        <w:rPr>
          <w:b w:val="0"/>
          <w:color w:val="auto"/>
          <w:sz w:val="24"/>
          <w:szCs w:val="24"/>
          <w:lang w:val="en-US"/>
        </w:rPr>
        <w:t xml:space="preserve"> = 1, the green one is k/k</w:t>
      </w:r>
      <w:r w:rsidRPr="00767A29">
        <w:rPr>
          <w:b w:val="0"/>
          <w:color w:val="auto"/>
          <w:sz w:val="24"/>
          <w:szCs w:val="24"/>
          <w:vertAlign w:val="subscript"/>
          <w:lang w:val="en-US"/>
        </w:rPr>
        <w:t>m</w:t>
      </w:r>
      <w:r w:rsidRPr="00767A29">
        <w:rPr>
          <w:b w:val="0"/>
          <w:color w:val="auto"/>
          <w:sz w:val="24"/>
          <w:szCs w:val="24"/>
          <w:lang w:val="en-US"/>
        </w:rPr>
        <w:t xml:space="preserve"> = 5, the red one is k/k</w:t>
      </w:r>
      <w:r w:rsidRPr="00767A29">
        <w:rPr>
          <w:b w:val="0"/>
          <w:color w:val="auto"/>
          <w:sz w:val="24"/>
          <w:szCs w:val="24"/>
          <w:vertAlign w:val="subscript"/>
          <w:lang w:val="en-US"/>
        </w:rPr>
        <w:t>m</w:t>
      </w:r>
      <w:r w:rsidRPr="00767A29">
        <w:rPr>
          <w:b w:val="0"/>
          <w:color w:val="auto"/>
          <w:sz w:val="24"/>
          <w:szCs w:val="24"/>
          <w:lang w:val="en-US"/>
        </w:rPr>
        <w:t xml:space="preserve"> = 10, the black dashed line is k/k</w:t>
      </w:r>
      <w:r w:rsidRPr="00767A29">
        <w:rPr>
          <w:b w:val="0"/>
          <w:color w:val="auto"/>
          <w:sz w:val="24"/>
          <w:szCs w:val="24"/>
          <w:vertAlign w:val="subscript"/>
          <w:lang w:val="en-US"/>
        </w:rPr>
        <w:t>m</w:t>
      </w:r>
      <w:r w:rsidRPr="00767A29">
        <w:rPr>
          <w:b w:val="0"/>
          <w:color w:val="auto"/>
          <w:sz w:val="24"/>
          <w:szCs w:val="24"/>
          <w:lang w:val="en-US"/>
        </w:rPr>
        <w:t xml:space="preserve"> = 50, the blue dashed line is k/k</w:t>
      </w:r>
      <w:r w:rsidRPr="00767A29">
        <w:rPr>
          <w:b w:val="0"/>
          <w:color w:val="auto"/>
          <w:sz w:val="24"/>
          <w:szCs w:val="24"/>
          <w:vertAlign w:val="subscript"/>
          <w:lang w:val="en-US"/>
        </w:rPr>
        <w:t>m</w:t>
      </w:r>
      <w:r w:rsidRPr="00767A29">
        <w:rPr>
          <w:b w:val="0"/>
          <w:color w:val="auto"/>
          <w:sz w:val="24"/>
          <w:szCs w:val="24"/>
          <w:lang w:val="en-US"/>
        </w:rPr>
        <w:t xml:space="preserve"> = 100, the green dashed line is k/k</w:t>
      </w:r>
      <w:r w:rsidRPr="00767A29">
        <w:rPr>
          <w:b w:val="0"/>
          <w:color w:val="auto"/>
          <w:sz w:val="24"/>
          <w:szCs w:val="24"/>
          <w:vertAlign w:val="subscript"/>
          <w:lang w:val="en-US"/>
        </w:rPr>
        <w:t>m</w:t>
      </w:r>
      <w:r w:rsidRPr="00767A29">
        <w:rPr>
          <w:b w:val="0"/>
          <w:color w:val="auto"/>
          <w:sz w:val="24"/>
          <w:szCs w:val="24"/>
          <w:lang w:val="en-US"/>
        </w:rPr>
        <w:t xml:space="preserve"> = 500, and the red dashed one is k/k</w:t>
      </w:r>
      <w:r w:rsidRPr="00767A29">
        <w:rPr>
          <w:b w:val="0"/>
          <w:color w:val="auto"/>
          <w:sz w:val="24"/>
          <w:szCs w:val="24"/>
          <w:vertAlign w:val="subscript"/>
          <w:lang w:val="en-US"/>
        </w:rPr>
        <w:t>m</w:t>
      </w:r>
      <w:r w:rsidRPr="00767A29">
        <w:rPr>
          <w:b w:val="0"/>
          <w:color w:val="auto"/>
          <w:sz w:val="24"/>
          <w:szCs w:val="24"/>
          <w:lang w:val="en-US"/>
        </w:rPr>
        <w:t xml:space="preserve"> = 1000.</w:t>
      </w:r>
      <w:r w:rsidR="00646F23" w:rsidRPr="00392E67">
        <w:rPr>
          <w:lang w:val="en-US"/>
        </w:rPr>
        <w:t xml:space="preserve">  </w:t>
      </w:r>
    </w:p>
    <w:p w:rsidR="00646F23" w:rsidRPr="00767A29" w:rsidRDefault="00646F23" w:rsidP="00767A29">
      <w:pPr>
        <w:spacing w:before="120"/>
        <w:ind w:firstLine="720"/>
        <w:rPr>
          <w:sz w:val="24"/>
          <w:szCs w:val="24"/>
          <w:lang w:eastAsia="ru-RU"/>
        </w:rPr>
      </w:pPr>
      <w:r w:rsidRPr="00767A29">
        <w:rPr>
          <w:sz w:val="24"/>
          <w:szCs w:val="24"/>
          <w:lang w:eastAsia="ru-RU"/>
        </w:rPr>
        <w:t xml:space="preserve">The peculiarities of the spreading function of the </w:t>
      </w:r>
      <w:proofErr w:type="spellStart"/>
      <w:r w:rsidRPr="00767A29">
        <w:rPr>
          <w:sz w:val="24"/>
          <w:szCs w:val="24"/>
          <w:lang w:eastAsia="ru-RU"/>
        </w:rPr>
        <w:t>Kudryavtsev</w:t>
      </w:r>
      <w:proofErr w:type="spellEnd"/>
      <w:r w:rsidRPr="00767A29">
        <w:rPr>
          <w:sz w:val="24"/>
          <w:szCs w:val="24"/>
          <w:lang w:eastAsia="ru-RU"/>
        </w:rPr>
        <w:t xml:space="preserve"> spectrum for k/k</w:t>
      </w:r>
      <w:r w:rsidRPr="00767A29">
        <w:rPr>
          <w:sz w:val="24"/>
          <w:szCs w:val="24"/>
          <w:vertAlign w:val="subscript"/>
          <w:lang w:eastAsia="ru-RU"/>
        </w:rPr>
        <w:t>m</w:t>
      </w:r>
      <w:r w:rsidRPr="00767A29">
        <w:rPr>
          <w:sz w:val="24"/>
          <w:szCs w:val="24"/>
          <w:lang w:eastAsia="ru-RU"/>
        </w:rPr>
        <w:t xml:space="preserve"> =</w:t>
      </w:r>
      <w:r w:rsidR="0041104E">
        <w:rPr>
          <w:sz w:val="24"/>
          <w:szCs w:val="24"/>
          <w:lang w:eastAsia="ru-RU"/>
        </w:rPr>
        <w:t>5-</w:t>
      </w:r>
      <w:r w:rsidRPr="00767A29">
        <w:rPr>
          <w:sz w:val="24"/>
          <w:szCs w:val="24"/>
          <w:lang w:eastAsia="ru-RU"/>
        </w:rPr>
        <w:t xml:space="preserve">100 cause errors in calculating the </w:t>
      </w:r>
      <w:r w:rsidR="00D5677A" w:rsidRPr="00767A29">
        <w:rPr>
          <w:sz w:val="24"/>
          <w:szCs w:val="24"/>
          <w:lang w:eastAsia="ru-RU"/>
        </w:rPr>
        <w:t xml:space="preserve">azimuth dependence of </w:t>
      </w:r>
      <w:r w:rsidRPr="00767A29">
        <w:rPr>
          <w:sz w:val="24"/>
          <w:szCs w:val="24"/>
          <w:lang w:eastAsia="ru-RU"/>
        </w:rPr>
        <w:t xml:space="preserve">radar </w:t>
      </w:r>
      <w:r w:rsidR="008973EA" w:rsidRPr="00767A29">
        <w:rPr>
          <w:sz w:val="24"/>
          <w:szCs w:val="24"/>
          <w:lang w:eastAsia="ru-RU"/>
        </w:rPr>
        <w:t xml:space="preserve">backscatter </w:t>
      </w:r>
      <w:r w:rsidRPr="00767A29">
        <w:rPr>
          <w:sz w:val="24"/>
          <w:szCs w:val="24"/>
          <w:lang w:eastAsia="ru-RU"/>
        </w:rPr>
        <w:t xml:space="preserve">cross section, which will be shown below. </w:t>
      </w:r>
    </w:p>
    <w:p w:rsidR="00646F23" w:rsidRDefault="00646F23" w:rsidP="00767A29">
      <w:pPr>
        <w:spacing w:before="120"/>
        <w:ind w:firstLine="720"/>
        <w:rPr>
          <w:sz w:val="24"/>
          <w:szCs w:val="24"/>
          <w:lang w:eastAsia="ru-RU"/>
        </w:rPr>
      </w:pPr>
      <w:r w:rsidRPr="00767A29">
        <w:rPr>
          <w:sz w:val="24"/>
          <w:szCs w:val="24"/>
          <w:lang w:eastAsia="ru-RU"/>
        </w:rPr>
        <w:t xml:space="preserve">According to the data obtained by Cox and </w:t>
      </w:r>
      <w:proofErr w:type="spellStart"/>
      <w:r w:rsidRPr="00767A29">
        <w:rPr>
          <w:sz w:val="24"/>
          <w:szCs w:val="24"/>
          <w:lang w:eastAsia="ru-RU"/>
        </w:rPr>
        <w:t>Munk</w:t>
      </w:r>
      <w:proofErr w:type="spellEnd"/>
      <w:r w:rsidRPr="00767A29">
        <w:rPr>
          <w:sz w:val="24"/>
          <w:szCs w:val="24"/>
          <w:lang w:eastAsia="ru-RU"/>
        </w:rPr>
        <w:t xml:space="preserve"> (C</w:t>
      </w:r>
      <w:r w:rsidR="004C5308" w:rsidRPr="00767A29">
        <w:rPr>
          <w:sz w:val="24"/>
          <w:szCs w:val="24"/>
          <w:lang w:eastAsia="ru-RU"/>
        </w:rPr>
        <w:t>ox</w:t>
      </w:r>
      <w:r w:rsidRPr="00767A29">
        <w:rPr>
          <w:sz w:val="24"/>
          <w:szCs w:val="24"/>
          <w:lang w:eastAsia="ru-RU"/>
        </w:rPr>
        <w:t>&amp;M</w:t>
      </w:r>
      <w:r w:rsidR="008973EA" w:rsidRPr="00767A29">
        <w:rPr>
          <w:sz w:val="24"/>
          <w:szCs w:val="24"/>
          <w:lang w:eastAsia="ru-RU"/>
        </w:rPr>
        <w:t>unk</w:t>
      </w:r>
      <w:r w:rsidRPr="00767A29">
        <w:rPr>
          <w:sz w:val="24"/>
          <w:szCs w:val="24"/>
          <w:lang w:eastAsia="ru-RU"/>
        </w:rPr>
        <w:t xml:space="preserve">1954 on the pictures), the dependence of the mss on the wind speed is </w:t>
      </w:r>
    </w:p>
    <w:p w:rsidR="00FD1D46" w:rsidRPr="00767A29" w:rsidRDefault="00FD1D46" w:rsidP="00FD1D46">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ab/>
      </w:r>
      <m:oMath>
        <m:sSup>
          <m:sSupPr>
            <m:ctrlPr>
              <w:rPr>
                <w:rFonts w:ascii="Cambria Math" w:hAnsi="Times New Roman" w:cs="Times New Roman"/>
                <w:lang w:eastAsia="ru-RU"/>
              </w:rPr>
            </m:ctrlPr>
          </m:sSupPr>
          <m:e>
            <m:sSub>
              <m:sSubPr>
                <m:ctrlPr>
                  <w:rPr>
                    <w:rFonts w:ascii="Cambria Math" w:hAnsi="Times New Roman"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up</m:t>
                </m:r>
              </m:sub>
            </m:sSub>
          </m:e>
          <m:sup>
            <m:r>
              <m:rPr>
                <m:sty m:val="p"/>
              </m:rPr>
              <w:rPr>
                <w:rFonts w:ascii="Cambria Math" w:hAnsi="Times New Roman" w:cs="Times New Roman"/>
                <w:lang w:eastAsia="ru-RU"/>
              </w:rPr>
              <m:t>2</m:t>
            </m:r>
          </m:sup>
        </m:sSup>
        <m:r>
          <m:rPr>
            <m:sty m:val="p"/>
          </m:rPr>
          <w:rPr>
            <w:rFonts w:ascii="Cambria Math" w:hAnsi="Times New Roman" w:cs="Times New Roman"/>
            <w:lang w:eastAsia="ru-RU"/>
          </w:rPr>
          <m:t>=0.00316</m:t>
        </m:r>
        <m:r>
          <m:rPr>
            <m:sty m:val="p"/>
          </m:rPr>
          <w:rPr>
            <w:rFonts w:ascii="Cambria Math" w:hAnsi="Cambria Math" w:cs="Times New Roman"/>
            <w:lang w:eastAsia="ru-RU"/>
          </w:rPr>
          <m:t>∙</m:t>
        </m:r>
        <m:sSub>
          <m:sSubPr>
            <m:ctrlPr>
              <w:rPr>
                <w:rFonts w:ascii="Cambria Math" w:hAnsi="Times New Roman" w:cs="Times New Roman"/>
                <w:lang w:eastAsia="ru-RU"/>
              </w:rPr>
            </m:ctrlPr>
          </m:sSubPr>
          <m:e>
            <m:r>
              <m:rPr>
                <m:sty m:val="p"/>
              </m:rPr>
              <w:rPr>
                <w:rFonts w:ascii="Cambria Math" w:hAnsi="Cambria Math" w:cs="Times New Roman"/>
                <w:lang w:eastAsia="ru-RU"/>
              </w:rPr>
              <m:t>U</m:t>
            </m:r>
          </m:e>
          <m:sub>
            <m:r>
              <m:rPr>
                <m:sty m:val="p"/>
              </m:rPr>
              <w:rPr>
                <w:rFonts w:ascii="Cambria Math" w:hAnsi="Times New Roman" w:cs="Times New Roman"/>
                <w:lang w:eastAsia="ru-RU"/>
              </w:rPr>
              <m:t>12.5</m:t>
            </m:r>
          </m:sub>
        </m:sSub>
        <m:r>
          <m:rPr>
            <m:sty m:val="p"/>
          </m:rPr>
          <w:rPr>
            <w:rFonts w:ascii="Cambria Math" w:hAnsi="Times New Roman" w:cs="Times New Roman"/>
            <w:lang w:eastAsia="ru-RU"/>
          </w:rPr>
          <m:t>±</m:t>
        </m:r>
        <m:r>
          <m:rPr>
            <m:sty m:val="p"/>
          </m:rPr>
          <w:rPr>
            <w:rFonts w:ascii="Cambria Math" w:hAnsi="Times New Roman" w:cs="Times New Roman"/>
            <w:lang w:eastAsia="ru-RU"/>
          </w:rPr>
          <m:t>0.004,</m:t>
        </m:r>
      </m:oMath>
      <w:r w:rsidRPr="00767A29">
        <w:rPr>
          <w:rFonts w:ascii="Times New Roman" w:hAnsi="Times New Roman" w:cs="Times New Roman"/>
          <w:lang w:eastAsia="ru-RU"/>
        </w:rPr>
        <w:tab/>
      </w:r>
      <w:r w:rsidRPr="00767A29">
        <w:rPr>
          <w:rFonts w:ascii="Times New Roman" w:hAnsi="Times New Roman" w:cs="Times New Roman"/>
        </w:rPr>
        <w:tab/>
      </w:r>
    </w:p>
    <w:p w:rsidR="00FD1D46" w:rsidRPr="00767A29" w:rsidRDefault="00FD1D46" w:rsidP="00FD1D46">
      <w:pPr>
        <w:pStyle w:val="ab"/>
        <w:tabs>
          <w:tab w:val="left" w:pos="3261"/>
          <w:tab w:val="left" w:pos="8647"/>
        </w:tabs>
        <w:spacing w:before="120" w:after="0"/>
        <w:ind w:left="0" w:firstLine="720"/>
        <w:rPr>
          <w:rFonts w:ascii="Times New Roman" w:hAnsi="Times New Roman" w:cs="Times New Roman"/>
          <w:lang w:eastAsia="ru-RU"/>
        </w:rPr>
      </w:pPr>
      <w:r w:rsidRPr="00767A29">
        <w:rPr>
          <w:rFonts w:ascii="Times New Roman" w:hAnsi="Times New Roman" w:cs="Times New Roman"/>
        </w:rPr>
        <w:tab/>
      </w:r>
      <m:oMath>
        <m:sSup>
          <m:sSupPr>
            <m:ctrlPr>
              <w:rPr>
                <w:rFonts w:ascii="Cambria Math" w:hAnsi="Times New Roman" w:cs="Times New Roman"/>
                <w:lang w:eastAsia="ru-RU"/>
              </w:rPr>
            </m:ctrlPr>
          </m:sSupPr>
          <m:e>
            <m:sSub>
              <m:sSubPr>
                <m:ctrlPr>
                  <w:rPr>
                    <w:rFonts w:ascii="Cambria Math" w:hAnsi="Times New Roman"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cr</m:t>
                </m:r>
              </m:sub>
            </m:sSub>
          </m:e>
          <m:sup>
            <m:r>
              <m:rPr>
                <m:sty m:val="p"/>
              </m:rPr>
              <w:rPr>
                <w:rFonts w:ascii="Cambria Math" w:hAnsi="Times New Roman" w:cs="Times New Roman"/>
                <w:lang w:eastAsia="ru-RU"/>
              </w:rPr>
              <m:t>2</m:t>
            </m:r>
          </m:sup>
        </m:sSup>
        <m:r>
          <m:rPr>
            <m:sty m:val="p"/>
          </m:rPr>
          <w:rPr>
            <w:rFonts w:ascii="Cambria Math" w:hAnsi="Times New Roman" w:cs="Times New Roman"/>
            <w:lang w:eastAsia="ru-RU"/>
          </w:rPr>
          <m:t>=0.003+0.00192</m:t>
        </m:r>
        <m:sSub>
          <m:sSubPr>
            <m:ctrlPr>
              <w:rPr>
                <w:rFonts w:ascii="Cambria Math" w:hAnsi="Times New Roman" w:cs="Times New Roman"/>
                <w:lang w:eastAsia="ru-RU"/>
              </w:rPr>
            </m:ctrlPr>
          </m:sSubPr>
          <m:e>
            <m:r>
              <m:rPr>
                <m:sty m:val="p"/>
              </m:rPr>
              <w:rPr>
                <w:rFonts w:ascii="Cambria Math" w:hAnsi="Cambria Math" w:cs="Times New Roman"/>
                <w:lang w:eastAsia="ru-RU"/>
              </w:rPr>
              <m:t>∙U</m:t>
            </m:r>
          </m:e>
          <m:sub>
            <m:r>
              <m:rPr>
                <m:sty m:val="p"/>
              </m:rPr>
              <w:rPr>
                <w:rFonts w:ascii="Cambria Math" w:hAnsi="Times New Roman" w:cs="Times New Roman"/>
                <w:lang w:eastAsia="ru-RU"/>
              </w:rPr>
              <m:t>12.5</m:t>
            </m:r>
          </m:sub>
        </m:sSub>
        <m:r>
          <m:rPr>
            <m:sty m:val="p"/>
          </m:rPr>
          <w:rPr>
            <w:rFonts w:ascii="Cambria Math" w:hAnsi="Times New Roman" w:cs="Times New Roman"/>
            <w:lang w:eastAsia="ru-RU"/>
          </w:rPr>
          <m:t>±</m:t>
        </m:r>
        <m:r>
          <m:rPr>
            <m:sty m:val="p"/>
          </m:rPr>
          <w:rPr>
            <w:rFonts w:ascii="Cambria Math" w:hAnsi="Times New Roman" w:cs="Times New Roman"/>
            <w:lang w:eastAsia="ru-RU"/>
          </w:rPr>
          <m:t>0.002.</m:t>
        </m:r>
      </m:oMath>
      <w:r w:rsidRPr="00767A29">
        <w:rPr>
          <w:rFonts w:ascii="Times New Roman" w:hAnsi="Times New Roman" w:cs="Times New Roman"/>
        </w:rPr>
        <w:t xml:space="preserve">        </w:t>
      </w:r>
      <w:r w:rsidRPr="00767A29">
        <w:rPr>
          <w:rFonts w:ascii="Times New Roman" w:hAnsi="Times New Roman" w:cs="Times New Roman"/>
        </w:rPr>
        <w:tab/>
        <w:t xml:space="preserve">   (2</w:t>
      </w:r>
      <w:r>
        <w:rPr>
          <w:rFonts w:ascii="Times New Roman" w:hAnsi="Times New Roman" w:cs="Times New Roman"/>
        </w:rPr>
        <w:t>1</w:t>
      </w:r>
      <w:r w:rsidRPr="00767A29">
        <w:rPr>
          <w:rFonts w:ascii="Times New Roman" w:hAnsi="Times New Roman" w:cs="Times New Roman"/>
        </w:rPr>
        <w:t>)</w:t>
      </w:r>
      <w:r w:rsidRPr="00767A29">
        <w:rPr>
          <w:rFonts w:ascii="Times New Roman" w:hAnsi="Times New Roman" w:cs="Times New Roman"/>
        </w:rPr>
        <w:tab/>
      </w:r>
    </w:p>
    <w:p w:rsidR="00646F23" w:rsidRPr="00767A29" w:rsidRDefault="00646F23" w:rsidP="00767A29">
      <w:pPr>
        <w:pStyle w:val="MText"/>
        <w:spacing w:before="120" w:line="240" w:lineRule="auto"/>
        <w:ind w:firstLine="0"/>
        <w:jc w:val="left"/>
        <w:rPr>
          <w:color w:val="auto"/>
          <w:szCs w:val="24"/>
        </w:rPr>
      </w:pPr>
      <w:proofErr w:type="gramStart"/>
      <w:r w:rsidRPr="00767A29">
        <w:rPr>
          <w:rFonts w:eastAsiaTheme="minorEastAsia"/>
          <w:color w:val="auto"/>
          <w:szCs w:val="24"/>
        </w:rPr>
        <w:t>where</w:t>
      </w:r>
      <w:proofErr w:type="gramEnd"/>
      <w:r w:rsidRPr="00767A29">
        <w:rPr>
          <w:rFonts w:eastAsiaTheme="minorEastAsia"/>
          <w:color w:val="auto"/>
          <w:szCs w:val="24"/>
        </w:rPr>
        <w:t xml:space="preserve"> </w:t>
      </w:r>
      <m:oMath>
        <m:sSup>
          <m:sSupPr>
            <m:ctrlPr>
              <w:rPr>
                <w:rFonts w:ascii="Cambria Math" w:hAnsi="Cambria Math"/>
                <w:lang w:eastAsia="ru-RU"/>
              </w:rPr>
            </m:ctrlPr>
          </m:sSupPr>
          <m:e>
            <m:sSub>
              <m:sSubPr>
                <m:ctrlPr>
                  <w:rPr>
                    <w:rFonts w:ascii="Cambria Math" w:hAnsi="Cambria Math"/>
                    <w:lang w:eastAsia="ru-RU"/>
                  </w:rPr>
                </m:ctrlPr>
              </m:sSubPr>
              <m:e>
                <m:r>
                  <m:rPr>
                    <m:sty m:val="p"/>
                  </m:rPr>
                  <w:rPr>
                    <w:rFonts w:ascii="Cambria Math" w:hAnsi="Cambria Math"/>
                    <w:lang w:eastAsia="ru-RU"/>
                  </w:rPr>
                  <m:t>σ</m:t>
                </m:r>
              </m:e>
              <m:sub>
                <m:r>
                  <m:rPr>
                    <m:sty m:val="p"/>
                  </m:rPr>
                  <w:rPr>
                    <w:rFonts w:ascii="Cambria Math" w:hAnsi="Cambria Math"/>
                    <w:lang w:eastAsia="ru-RU"/>
                  </w:rPr>
                  <m:t>up</m:t>
                </m:r>
              </m:sub>
            </m:sSub>
          </m:e>
          <m:sup>
            <m:r>
              <m:rPr>
                <m:sty m:val="p"/>
              </m:rPr>
              <w:rPr>
                <w:rFonts w:ascii="Cambria Math"/>
                <w:lang w:eastAsia="ru-RU"/>
              </w:rPr>
              <m:t>2</m:t>
            </m:r>
          </m:sup>
        </m:sSup>
      </m:oMath>
      <w:r w:rsidRPr="00767A29">
        <w:rPr>
          <w:rFonts w:eastAsiaTheme="minorEastAsia"/>
          <w:color w:val="auto"/>
          <w:szCs w:val="24"/>
          <w:lang w:eastAsia="ru-RU"/>
        </w:rPr>
        <w:t xml:space="preserve"> is the </w:t>
      </w:r>
      <w:r w:rsidRPr="00767A29">
        <w:rPr>
          <w:color w:val="auto"/>
          <w:szCs w:val="24"/>
          <w:lang w:eastAsia="ru-RU"/>
        </w:rPr>
        <w:t>mss in the upwind direction</w:t>
      </w:r>
      <w:r w:rsidRPr="00767A29">
        <w:rPr>
          <w:rFonts w:eastAsiaTheme="minorEastAsia"/>
          <w:color w:val="auto"/>
          <w:szCs w:val="24"/>
          <w:lang w:eastAsia="ru-RU"/>
        </w:rPr>
        <w:t xml:space="preserve">, </w:t>
      </w:r>
      <m:oMath>
        <m:sSup>
          <m:sSupPr>
            <m:ctrlPr>
              <w:rPr>
                <w:rFonts w:ascii="Cambria Math" w:hAnsi="Cambria Math"/>
                <w:lang w:eastAsia="ru-RU"/>
              </w:rPr>
            </m:ctrlPr>
          </m:sSupPr>
          <m:e>
            <m:sSub>
              <m:sSubPr>
                <m:ctrlPr>
                  <w:rPr>
                    <w:rFonts w:ascii="Cambria Math" w:hAnsi="Cambria Math"/>
                    <w:lang w:eastAsia="ru-RU"/>
                  </w:rPr>
                </m:ctrlPr>
              </m:sSubPr>
              <m:e>
                <m:r>
                  <m:rPr>
                    <m:sty m:val="p"/>
                  </m:rPr>
                  <w:rPr>
                    <w:rFonts w:ascii="Cambria Math" w:hAnsi="Cambria Math"/>
                    <w:lang w:eastAsia="ru-RU"/>
                  </w:rPr>
                  <m:t>σ</m:t>
                </m:r>
              </m:e>
              <m:sub>
                <m:r>
                  <m:rPr>
                    <m:sty m:val="p"/>
                  </m:rPr>
                  <w:rPr>
                    <w:rFonts w:ascii="Cambria Math" w:hAnsi="Cambria Math"/>
                    <w:lang w:eastAsia="ru-RU"/>
                  </w:rPr>
                  <m:t>cr</m:t>
                </m:r>
              </m:sub>
            </m:sSub>
          </m:e>
          <m:sup>
            <m:r>
              <m:rPr>
                <m:sty m:val="p"/>
              </m:rPr>
              <w:rPr>
                <w:rFonts w:ascii="Cambria Math"/>
                <w:lang w:eastAsia="ru-RU"/>
              </w:rPr>
              <m:t>2</m:t>
            </m:r>
          </m:sup>
        </m:sSup>
      </m:oMath>
      <w:r w:rsidRPr="00767A29">
        <w:rPr>
          <w:rFonts w:eastAsiaTheme="minorEastAsia"/>
          <w:color w:val="auto"/>
          <w:szCs w:val="24"/>
          <w:lang w:eastAsia="ru-RU"/>
        </w:rPr>
        <w:t xml:space="preserve"> is the </w:t>
      </w:r>
      <w:r w:rsidRPr="00767A29">
        <w:rPr>
          <w:color w:val="auto"/>
          <w:szCs w:val="24"/>
          <w:lang w:eastAsia="ru-RU"/>
        </w:rPr>
        <w:t>mss in the crosswind direction</w:t>
      </w:r>
      <w:r w:rsidRPr="00767A29">
        <w:rPr>
          <w:rFonts w:eastAsiaTheme="minorEastAsia"/>
          <w:color w:val="auto"/>
          <w:szCs w:val="24"/>
          <w:lang w:eastAsia="ru-RU"/>
        </w:rPr>
        <w:t xml:space="preserve">, </w:t>
      </w:r>
      <m:oMath>
        <m:sSup>
          <m:sSupPr>
            <m:ctrlPr>
              <w:rPr>
                <w:rFonts w:ascii="Cambria Math" w:hAnsi="Cambria Math"/>
                <w:lang w:eastAsia="ru-RU"/>
              </w:rPr>
            </m:ctrlPr>
          </m:sSupPr>
          <m:e>
            <m:sSub>
              <m:sSubPr>
                <m:ctrlPr>
                  <w:rPr>
                    <w:rFonts w:ascii="Cambria Math" w:hAnsi="Cambria Math"/>
                    <w:lang w:eastAsia="ru-RU"/>
                  </w:rPr>
                </m:ctrlPr>
              </m:sSubPr>
              <m:e>
                <m:r>
                  <m:rPr>
                    <m:sty m:val="p"/>
                  </m:rPr>
                  <w:rPr>
                    <w:rFonts w:ascii="Cambria Math" w:hAnsi="Cambria Math"/>
                    <w:lang w:eastAsia="ru-RU"/>
                  </w:rPr>
                  <m:t>σ</m:t>
                </m:r>
              </m:e>
              <m:sub>
                <m:r>
                  <m:rPr>
                    <m:sty m:val="p"/>
                  </m:rPr>
                  <w:rPr>
                    <w:rFonts w:ascii="Cambria Math" w:hAnsi="Cambria Math"/>
                    <w:lang w:eastAsia="ru-RU"/>
                  </w:rPr>
                  <m:t>t</m:t>
                </m:r>
              </m:sub>
            </m:sSub>
          </m:e>
          <m:sup>
            <m:r>
              <m:rPr>
                <m:sty m:val="p"/>
              </m:rPr>
              <w:rPr>
                <w:rFonts w:ascii="Cambria Math"/>
                <w:lang w:eastAsia="ru-RU"/>
              </w:rPr>
              <m:t>2</m:t>
            </m:r>
          </m:sup>
        </m:sSup>
        <m:r>
          <m:rPr>
            <m:sty m:val="p"/>
          </m:rPr>
          <w:rPr>
            <w:rFonts w:ascii="Cambria Math"/>
            <w:lang w:eastAsia="ru-RU"/>
          </w:rPr>
          <m:t>=</m:t>
        </m:r>
        <m:sSup>
          <m:sSupPr>
            <m:ctrlPr>
              <w:rPr>
                <w:rFonts w:ascii="Cambria Math" w:hAnsi="Cambria Math"/>
                <w:lang w:eastAsia="ru-RU"/>
              </w:rPr>
            </m:ctrlPr>
          </m:sSupPr>
          <m:e>
            <m:sSub>
              <m:sSubPr>
                <m:ctrlPr>
                  <w:rPr>
                    <w:rFonts w:ascii="Cambria Math" w:hAnsi="Cambria Math"/>
                    <w:lang w:eastAsia="ru-RU"/>
                  </w:rPr>
                </m:ctrlPr>
              </m:sSubPr>
              <m:e>
                <m:r>
                  <m:rPr>
                    <m:sty m:val="p"/>
                  </m:rPr>
                  <w:rPr>
                    <w:rFonts w:ascii="Cambria Math" w:hAnsi="Cambria Math"/>
                    <w:lang w:eastAsia="ru-RU"/>
                  </w:rPr>
                  <m:t>σ</m:t>
                </m:r>
              </m:e>
              <m:sub>
                <m:r>
                  <m:rPr>
                    <m:sty m:val="p"/>
                  </m:rPr>
                  <w:rPr>
                    <w:rFonts w:ascii="Cambria Math" w:hAnsi="Cambria Math"/>
                    <w:lang w:eastAsia="ru-RU"/>
                  </w:rPr>
                  <m:t>up</m:t>
                </m:r>
              </m:sub>
            </m:sSub>
          </m:e>
          <m:sup>
            <m:r>
              <m:rPr>
                <m:sty m:val="p"/>
              </m:rPr>
              <w:rPr>
                <w:rFonts w:ascii="Cambria Math"/>
                <w:lang w:eastAsia="ru-RU"/>
              </w:rPr>
              <m:t>2</m:t>
            </m:r>
          </m:sup>
        </m:sSup>
        <m:r>
          <m:rPr>
            <m:sty m:val="p"/>
          </m:rPr>
          <w:rPr>
            <w:rFonts w:ascii="Cambria Math"/>
            <w:lang w:eastAsia="ru-RU"/>
          </w:rPr>
          <m:t>+</m:t>
        </m:r>
        <m:sSup>
          <m:sSupPr>
            <m:ctrlPr>
              <w:rPr>
                <w:rFonts w:ascii="Cambria Math" w:hAnsi="Cambria Math"/>
                <w:lang w:eastAsia="ru-RU"/>
              </w:rPr>
            </m:ctrlPr>
          </m:sSupPr>
          <m:e>
            <m:sSub>
              <m:sSubPr>
                <m:ctrlPr>
                  <w:rPr>
                    <w:rFonts w:ascii="Cambria Math" w:hAnsi="Cambria Math"/>
                    <w:lang w:eastAsia="ru-RU"/>
                  </w:rPr>
                </m:ctrlPr>
              </m:sSubPr>
              <m:e>
                <m:r>
                  <m:rPr>
                    <m:sty m:val="p"/>
                  </m:rPr>
                  <w:rPr>
                    <w:rFonts w:ascii="Cambria Math" w:hAnsi="Cambria Math"/>
                    <w:lang w:eastAsia="ru-RU"/>
                  </w:rPr>
                  <m:t>σ</m:t>
                </m:r>
              </m:e>
              <m:sub>
                <m:r>
                  <m:rPr>
                    <m:sty m:val="p"/>
                  </m:rPr>
                  <w:rPr>
                    <w:rFonts w:ascii="Cambria Math" w:hAnsi="Cambria Math"/>
                    <w:lang w:eastAsia="ru-RU"/>
                  </w:rPr>
                  <m:t>cr</m:t>
                </m:r>
              </m:sub>
            </m:sSub>
          </m:e>
          <m:sup>
            <m:r>
              <m:rPr>
                <m:sty m:val="p"/>
              </m:rPr>
              <w:rPr>
                <w:rFonts w:ascii="Cambria Math"/>
                <w:lang w:eastAsia="ru-RU"/>
              </w:rPr>
              <m:t>2</m:t>
            </m:r>
          </m:sup>
        </m:sSup>
      </m:oMath>
      <w:r w:rsidR="00FD1D46">
        <w:rPr>
          <w:rFonts w:eastAsiaTheme="minorEastAsia"/>
          <w:lang w:eastAsia="ru-RU"/>
        </w:rPr>
        <w:t xml:space="preserve"> </w:t>
      </w:r>
      <w:r w:rsidRPr="00767A29">
        <w:rPr>
          <w:rFonts w:eastAsiaTheme="minorEastAsia"/>
          <w:color w:val="auto"/>
          <w:szCs w:val="24"/>
          <w:lang w:eastAsia="ru-RU"/>
        </w:rPr>
        <w:t>is the to</w:t>
      </w:r>
      <w:r w:rsidRPr="00767A29">
        <w:rPr>
          <w:color w:val="auto"/>
          <w:szCs w:val="24"/>
          <w:lang w:eastAsia="ru-RU"/>
        </w:rPr>
        <w:t>tal mean square slope</w:t>
      </w:r>
      <w:r w:rsidRPr="00767A29">
        <w:rPr>
          <w:rFonts w:eastAsiaTheme="minorEastAsia"/>
          <w:color w:val="auto"/>
          <w:szCs w:val="24"/>
          <w:lang w:eastAsia="ru-RU"/>
        </w:rPr>
        <w:t xml:space="preserve">, and </w:t>
      </w:r>
      <w:r w:rsidRPr="00767A29">
        <w:rPr>
          <w:rFonts w:eastAsiaTheme="minorEastAsia"/>
          <w:color w:val="auto"/>
          <w:szCs w:val="24"/>
        </w:rPr>
        <w:t>U</w:t>
      </w:r>
      <w:r w:rsidRPr="00767A29">
        <w:rPr>
          <w:rFonts w:eastAsiaTheme="minorEastAsia"/>
          <w:color w:val="auto"/>
          <w:szCs w:val="24"/>
          <w:vertAlign w:val="subscript"/>
        </w:rPr>
        <w:t>12</w:t>
      </w:r>
      <w:r w:rsidR="008973EA" w:rsidRPr="00767A29">
        <w:rPr>
          <w:rFonts w:eastAsiaTheme="minorEastAsia"/>
          <w:color w:val="auto"/>
          <w:szCs w:val="24"/>
          <w:vertAlign w:val="subscript"/>
        </w:rPr>
        <w:t>.</w:t>
      </w:r>
      <w:r w:rsidRPr="00767A29">
        <w:rPr>
          <w:rFonts w:eastAsiaTheme="minorEastAsia"/>
          <w:color w:val="auto"/>
          <w:szCs w:val="24"/>
          <w:vertAlign w:val="subscript"/>
        </w:rPr>
        <w:t>5</w:t>
      </w:r>
      <w:r w:rsidRPr="00767A29">
        <w:rPr>
          <w:rFonts w:eastAsiaTheme="minorEastAsia"/>
          <w:color w:val="auto"/>
          <w:szCs w:val="24"/>
        </w:rPr>
        <w:t xml:space="preserve"> is the wind speed at a height of</w:t>
      </w:r>
      <w:r w:rsidRPr="00767A29">
        <w:rPr>
          <w:color w:val="auto"/>
          <w:szCs w:val="24"/>
        </w:rPr>
        <w:t xml:space="preserve"> 12.5 m. The Cox and </w:t>
      </w:r>
      <w:proofErr w:type="spellStart"/>
      <w:r w:rsidRPr="00767A29">
        <w:rPr>
          <w:color w:val="auto"/>
          <w:szCs w:val="24"/>
        </w:rPr>
        <w:t>Munk</w:t>
      </w:r>
      <w:proofErr w:type="spellEnd"/>
      <w:r w:rsidRPr="00767A29">
        <w:rPr>
          <w:color w:val="auto"/>
          <w:szCs w:val="24"/>
        </w:rPr>
        <w:t xml:space="preserve"> experiments cover the range of wind speeds from 3 m/s to 14 m/s. In spite of the fact that the experiment</w:t>
      </w:r>
      <w:r w:rsidR="008973EA" w:rsidRPr="00767A29">
        <w:rPr>
          <w:color w:val="auto"/>
          <w:szCs w:val="24"/>
        </w:rPr>
        <w:t>s</w:t>
      </w:r>
      <w:r w:rsidRPr="00767A29">
        <w:rPr>
          <w:color w:val="auto"/>
          <w:szCs w:val="24"/>
        </w:rPr>
        <w:t xml:space="preserve"> w</w:t>
      </w:r>
      <w:r w:rsidR="008973EA" w:rsidRPr="00767A29">
        <w:rPr>
          <w:color w:val="auto"/>
          <w:szCs w:val="24"/>
        </w:rPr>
        <w:t>ere</w:t>
      </w:r>
      <w:r w:rsidRPr="00767A29">
        <w:rPr>
          <w:color w:val="auto"/>
          <w:szCs w:val="24"/>
        </w:rPr>
        <w:t xml:space="preserve"> carried out more than half a century ago, dependence (2</w:t>
      </w:r>
      <w:r w:rsidR="00806D15" w:rsidRPr="00767A29">
        <w:rPr>
          <w:color w:val="auto"/>
          <w:szCs w:val="24"/>
        </w:rPr>
        <w:t>1</w:t>
      </w:r>
      <w:r w:rsidR="00FD1D46">
        <w:rPr>
          <w:color w:val="auto"/>
          <w:szCs w:val="24"/>
        </w:rPr>
        <w:t>a, b</w:t>
      </w:r>
      <w:r w:rsidRPr="00767A29">
        <w:rPr>
          <w:color w:val="auto"/>
          <w:szCs w:val="24"/>
        </w:rPr>
        <w:t>) is still used to estimate the mss.</w:t>
      </w:r>
      <w:r w:rsidR="00A0352C" w:rsidRPr="00767A29">
        <w:rPr>
          <w:color w:val="auto"/>
          <w:szCs w:val="24"/>
        </w:rPr>
        <w:t xml:space="preserve"> </w:t>
      </w:r>
    </w:p>
    <w:p w:rsidR="00646F23" w:rsidRPr="00767A29" w:rsidRDefault="00646F23" w:rsidP="00767A29">
      <w:pPr>
        <w:pStyle w:val="MText"/>
        <w:spacing w:before="120" w:line="240" w:lineRule="auto"/>
        <w:ind w:firstLine="720"/>
        <w:jc w:val="left"/>
        <w:rPr>
          <w:color w:val="auto"/>
          <w:szCs w:val="24"/>
        </w:rPr>
      </w:pPr>
      <w:r w:rsidRPr="00767A29">
        <w:rPr>
          <w:color w:val="auto"/>
          <w:szCs w:val="24"/>
        </w:rPr>
        <w:t>Later optical measurements of the mss (</w:t>
      </w:r>
      <w:proofErr w:type="spellStart"/>
      <w:r w:rsidRPr="00767A29">
        <w:rPr>
          <w:color w:val="auto"/>
          <w:szCs w:val="24"/>
        </w:rPr>
        <w:t>Br</w:t>
      </w:r>
      <w:r w:rsidR="008B5496" w:rsidRPr="00767A29">
        <w:rPr>
          <w:color w:val="auto"/>
          <w:szCs w:val="24"/>
        </w:rPr>
        <w:t>é</w:t>
      </w:r>
      <w:r w:rsidRPr="00767A29">
        <w:rPr>
          <w:color w:val="auto"/>
          <w:szCs w:val="24"/>
        </w:rPr>
        <w:t>on</w:t>
      </w:r>
      <w:proofErr w:type="spellEnd"/>
      <w:r w:rsidRPr="00767A29">
        <w:rPr>
          <w:color w:val="auto"/>
          <w:szCs w:val="24"/>
        </w:rPr>
        <w:t xml:space="preserve"> &amp; </w:t>
      </w:r>
      <w:proofErr w:type="spellStart"/>
      <w:r w:rsidRPr="00767A29">
        <w:rPr>
          <w:color w:val="auto"/>
          <w:szCs w:val="24"/>
        </w:rPr>
        <w:t>Henriott</w:t>
      </w:r>
      <w:proofErr w:type="spellEnd"/>
      <w:r w:rsidRPr="00767A29">
        <w:rPr>
          <w:color w:val="auto"/>
          <w:szCs w:val="24"/>
        </w:rPr>
        <w:t>, 2006; Ross</w:t>
      </w:r>
      <w:r w:rsidR="008B5496" w:rsidRPr="00767A29">
        <w:rPr>
          <w:color w:val="auto"/>
          <w:szCs w:val="24"/>
        </w:rPr>
        <w:t xml:space="preserve"> </w:t>
      </w:r>
      <w:r w:rsidRPr="00767A29">
        <w:rPr>
          <w:color w:val="auto"/>
          <w:szCs w:val="24"/>
        </w:rPr>
        <w:t>&amp;</w:t>
      </w:r>
      <w:r w:rsidR="008B5496" w:rsidRPr="00767A29">
        <w:rPr>
          <w:color w:val="auto"/>
          <w:szCs w:val="24"/>
        </w:rPr>
        <w:t xml:space="preserve"> </w:t>
      </w:r>
      <w:r w:rsidRPr="00767A29">
        <w:rPr>
          <w:color w:val="auto"/>
          <w:szCs w:val="24"/>
        </w:rPr>
        <w:t xml:space="preserve">Dion, 2007) basically confirm their results. For example, as a result of the </w:t>
      </w:r>
      <w:proofErr w:type="spellStart"/>
      <w:r w:rsidRPr="00767A29">
        <w:rPr>
          <w:color w:val="auto"/>
          <w:szCs w:val="24"/>
        </w:rPr>
        <w:t>Br</w:t>
      </w:r>
      <w:r w:rsidR="008B5496" w:rsidRPr="00767A29">
        <w:rPr>
          <w:color w:val="auto"/>
          <w:szCs w:val="24"/>
        </w:rPr>
        <w:t>é</w:t>
      </w:r>
      <w:r w:rsidRPr="00767A29">
        <w:rPr>
          <w:color w:val="auto"/>
          <w:szCs w:val="24"/>
        </w:rPr>
        <w:t>on</w:t>
      </w:r>
      <w:proofErr w:type="spellEnd"/>
      <w:r w:rsidRPr="00767A29">
        <w:rPr>
          <w:color w:val="auto"/>
          <w:szCs w:val="24"/>
        </w:rPr>
        <w:t xml:space="preserve"> &amp; </w:t>
      </w:r>
      <w:proofErr w:type="spellStart"/>
      <w:r w:rsidRPr="00767A29">
        <w:rPr>
          <w:color w:val="auto"/>
          <w:szCs w:val="24"/>
        </w:rPr>
        <w:t>Henriott</w:t>
      </w:r>
      <w:proofErr w:type="spellEnd"/>
      <w:r w:rsidRPr="00767A29">
        <w:rPr>
          <w:color w:val="auto"/>
          <w:szCs w:val="24"/>
        </w:rPr>
        <w:t xml:space="preserve"> study, during which 6 million images of the POLDER </w:t>
      </w:r>
      <w:r w:rsidR="00F35A28" w:rsidRPr="00767A29">
        <w:rPr>
          <w:color w:val="auto"/>
          <w:szCs w:val="24"/>
        </w:rPr>
        <w:t xml:space="preserve">optical images at a wavelength of 865 nm </w:t>
      </w:r>
      <w:r w:rsidRPr="00767A29">
        <w:rPr>
          <w:color w:val="auto"/>
          <w:szCs w:val="24"/>
        </w:rPr>
        <w:t>were analyzed, the following dependences of the mss on the wind speed at a height of 10 m were obtained</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ab/>
      </w:r>
      <m:oMath>
        <m:sSup>
          <m:sSupPr>
            <m:ctrlPr>
              <w:rPr>
                <w:rFonts w:ascii="Cambria Math" w:hAnsi="Times New Roman" w:cs="Times New Roman"/>
                <w:lang w:eastAsia="ru-RU"/>
              </w:rPr>
            </m:ctrlPr>
          </m:sSupPr>
          <m:e>
            <m:sSub>
              <m:sSubPr>
                <m:ctrlPr>
                  <w:rPr>
                    <w:rFonts w:ascii="Cambria Math" w:hAnsi="Times New Roman"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up</m:t>
                </m:r>
              </m:sub>
            </m:sSub>
          </m:e>
          <m:sup>
            <m:r>
              <m:rPr>
                <m:sty m:val="p"/>
              </m:rPr>
              <w:rPr>
                <w:rFonts w:ascii="Cambria Math" w:hAnsi="Times New Roman" w:cs="Times New Roman"/>
                <w:lang w:eastAsia="ru-RU"/>
              </w:rPr>
              <m:t>2</m:t>
            </m:r>
          </m:sup>
        </m:sSup>
        <m:r>
          <m:rPr>
            <m:sty m:val="p"/>
          </m:rPr>
          <w:rPr>
            <w:rFonts w:ascii="Cambria Math" w:hAnsi="Times New Roman" w:cs="Times New Roman"/>
            <w:lang w:eastAsia="ru-RU"/>
          </w:rPr>
          <m:t>=0.001+0,00316</m:t>
        </m:r>
        <m:r>
          <m:rPr>
            <m:sty m:val="p"/>
          </m:rPr>
          <w:rPr>
            <w:rFonts w:ascii="Cambria Math" w:hAnsi="Cambria Math" w:cs="Times New Roman"/>
            <w:lang w:eastAsia="ru-RU"/>
          </w:rPr>
          <m:t>∙</m:t>
        </m:r>
        <m:sSub>
          <m:sSubPr>
            <m:ctrlPr>
              <w:rPr>
                <w:rFonts w:ascii="Cambria Math" w:hAnsi="Times New Roman" w:cs="Times New Roman"/>
                <w:lang w:eastAsia="ru-RU"/>
              </w:rPr>
            </m:ctrlPr>
          </m:sSubPr>
          <m:e>
            <m:r>
              <m:rPr>
                <m:sty m:val="p"/>
              </m:rPr>
              <w:rPr>
                <w:rFonts w:ascii="Cambria Math" w:hAnsi="Cambria Math" w:cs="Times New Roman"/>
                <w:lang w:eastAsia="ru-RU"/>
              </w:rPr>
              <m:t>U</m:t>
            </m:r>
          </m:e>
          <m:sub>
            <m:r>
              <m:rPr>
                <m:sty m:val="p"/>
              </m:rPr>
              <w:rPr>
                <w:rFonts w:ascii="Cambria Math" w:hAnsi="Times New Roman" w:cs="Times New Roman"/>
                <w:lang w:eastAsia="ru-RU"/>
              </w:rPr>
              <m:t>10</m:t>
            </m:r>
          </m:sub>
        </m:sSub>
        <m:r>
          <m:rPr>
            <m:sty m:val="p"/>
          </m:rPr>
          <w:rPr>
            <w:rFonts w:ascii="Cambria Math" w:hAnsi="Times New Roman" w:cs="Times New Roman"/>
            <w:lang w:eastAsia="ru-RU"/>
          </w:rPr>
          <m:t>±</m:t>
        </m:r>
        <m:r>
          <m:rPr>
            <m:sty m:val="p"/>
          </m:rPr>
          <w:rPr>
            <w:rFonts w:ascii="Cambria Math" w:hAnsi="Times New Roman" w:cs="Times New Roman"/>
            <w:lang w:eastAsia="ru-RU"/>
          </w:rPr>
          <m:t>0.00005,</m:t>
        </m:r>
      </m:oMath>
      <w:r w:rsidRPr="00767A29">
        <w:rPr>
          <w:rFonts w:ascii="Times New Roman" w:hAnsi="Times New Roman" w:cs="Times New Roman"/>
          <w:lang w:eastAsia="ru-RU"/>
        </w:rPr>
        <w:tab/>
      </w:r>
      <w:r w:rsidRPr="00767A29">
        <w:rPr>
          <w:rFonts w:ascii="Times New Roman" w:hAnsi="Times New Roman" w:cs="Times New Roman"/>
        </w:rPr>
        <w:tab/>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lang w:eastAsia="ru-RU"/>
        </w:rPr>
      </w:pPr>
      <w:r w:rsidRPr="00767A29">
        <w:rPr>
          <w:rFonts w:ascii="Times New Roman" w:hAnsi="Times New Roman" w:cs="Times New Roman"/>
        </w:rPr>
        <w:tab/>
      </w:r>
      <m:oMath>
        <m:sSup>
          <m:sSupPr>
            <m:ctrlPr>
              <w:rPr>
                <w:rFonts w:ascii="Cambria Math" w:hAnsi="Times New Roman" w:cs="Times New Roman"/>
                <w:lang w:eastAsia="ru-RU"/>
              </w:rPr>
            </m:ctrlPr>
          </m:sSupPr>
          <m:e>
            <m:sSub>
              <m:sSubPr>
                <m:ctrlPr>
                  <w:rPr>
                    <w:rFonts w:ascii="Cambria Math" w:hAnsi="Times New Roman"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cr</m:t>
                </m:r>
              </m:sub>
            </m:sSub>
          </m:e>
          <m:sup>
            <m:r>
              <m:rPr>
                <m:sty m:val="p"/>
              </m:rPr>
              <w:rPr>
                <w:rFonts w:ascii="Cambria Math" w:hAnsi="Times New Roman" w:cs="Times New Roman"/>
                <w:lang w:eastAsia="ru-RU"/>
              </w:rPr>
              <m:t>2</m:t>
            </m:r>
          </m:sup>
        </m:sSup>
        <m:r>
          <m:rPr>
            <m:sty m:val="p"/>
          </m:rPr>
          <w:rPr>
            <w:rFonts w:ascii="Cambria Math" w:hAnsi="Times New Roman" w:cs="Times New Roman"/>
            <w:lang w:eastAsia="ru-RU"/>
          </w:rPr>
          <m:t>=0.003+0.00185</m:t>
        </m:r>
        <m:r>
          <m:rPr>
            <m:sty m:val="p"/>
          </m:rPr>
          <w:rPr>
            <w:rFonts w:ascii="Cambria Math" w:hAnsi="Cambria Math" w:cs="Times New Roman"/>
            <w:lang w:eastAsia="ru-RU"/>
          </w:rPr>
          <m:t>∙</m:t>
        </m:r>
        <m:sSub>
          <m:sSubPr>
            <m:ctrlPr>
              <w:rPr>
                <w:rFonts w:ascii="Cambria Math" w:hAnsi="Times New Roman" w:cs="Times New Roman"/>
                <w:lang w:eastAsia="ru-RU"/>
              </w:rPr>
            </m:ctrlPr>
          </m:sSubPr>
          <m:e>
            <m:r>
              <m:rPr>
                <m:sty m:val="p"/>
              </m:rPr>
              <w:rPr>
                <w:rFonts w:ascii="Cambria Math" w:hAnsi="Cambria Math" w:cs="Times New Roman"/>
                <w:lang w:eastAsia="ru-RU"/>
              </w:rPr>
              <m:t>U</m:t>
            </m:r>
          </m:e>
          <m:sub>
            <m:r>
              <m:rPr>
                <m:sty m:val="p"/>
              </m:rPr>
              <w:rPr>
                <w:rFonts w:ascii="Cambria Math" w:hAnsi="Times New Roman" w:cs="Times New Roman"/>
                <w:lang w:eastAsia="ru-RU"/>
              </w:rPr>
              <m:t>10</m:t>
            </m:r>
          </m:sub>
        </m:sSub>
        <m:r>
          <m:rPr>
            <m:sty m:val="p"/>
          </m:rPr>
          <w:rPr>
            <w:rFonts w:ascii="Cambria Math" w:hAnsi="Times New Roman" w:cs="Times New Roman"/>
            <w:lang w:eastAsia="ru-RU"/>
          </w:rPr>
          <m:t>±</m:t>
        </m:r>
        <m:r>
          <m:rPr>
            <m:sty m:val="p"/>
          </m:rPr>
          <w:rPr>
            <w:rFonts w:ascii="Cambria Math" w:hAnsi="Times New Roman" w:cs="Times New Roman"/>
            <w:lang w:eastAsia="ru-RU"/>
          </w:rPr>
          <m:t>0.00005.</m:t>
        </m:r>
      </m:oMath>
      <w:r w:rsidRPr="00767A29">
        <w:rPr>
          <w:rFonts w:ascii="Times New Roman" w:hAnsi="Times New Roman" w:cs="Times New Roman"/>
        </w:rPr>
        <w:t xml:space="preserve">        </w:t>
      </w:r>
      <w:r w:rsidRPr="00767A29">
        <w:rPr>
          <w:rFonts w:ascii="Times New Roman" w:hAnsi="Times New Roman" w:cs="Times New Roman"/>
        </w:rPr>
        <w:tab/>
        <w:t xml:space="preserve">   (2</w:t>
      </w:r>
      <w:r w:rsidR="00355642" w:rsidRPr="00767A29">
        <w:rPr>
          <w:rFonts w:ascii="Times New Roman" w:hAnsi="Times New Roman" w:cs="Times New Roman"/>
        </w:rPr>
        <w:t>2</w:t>
      </w:r>
      <w:r w:rsidRPr="00767A29">
        <w:rPr>
          <w:rFonts w:ascii="Times New Roman" w:hAnsi="Times New Roman" w:cs="Times New Roman"/>
        </w:rPr>
        <w:t>)</w:t>
      </w:r>
      <w:r w:rsidRPr="00767A29">
        <w:rPr>
          <w:rFonts w:ascii="Times New Roman" w:hAnsi="Times New Roman" w:cs="Times New Roman"/>
        </w:rPr>
        <w:tab/>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proofErr w:type="gramStart"/>
      <w:r w:rsidRPr="00767A29">
        <w:rPr>
          <w:rFonts w:ascii="Times New Roman" w:hAnsi="Times New Roman" w:cs="Times New Roman"/>
        </w:rPr>
        <w:t xml:space="preserve">Comparison of </w:t>
      </w:r>
      <w:proofErr w:type="spellStart"/>
      <w:r w:rsidRPr="00767A29">
        <w:rPr>
          <w:rFonts w:ascii="Times New Roman" w:hAnsi="Times New Roman" w:cs="Times New Roman"/>
        </w:rPr>
        <w:t>Eqs</w:t>
      </w:r>
      <w:proofErr w:type="spellEnd"/>
      <w:r w:rsidRPr="00767A29">
        <w:rPr>
          <w:rFonts w:ascii="Times New Roman" w:hAnsi="Times New Roman" w:cs="Times New Roman"/>
        </w:rPr>
        <w:t>.</w:t>
      </w:r>
      <w:proofErr w:type="gramEnd"/>
      <w:r w:rsidRPr="00767A29">
        <w:rPr>
          <w:rFonts w:ascii="Times New Roman" w:hAnsi="Times New Roman" w:cs="Times New Roman"/>
        </w:rPr>
        <w:t xml:space="preserve"> (2</w:t>
      </w:r>
      <w:r w:rsidR="00806D15" w:rsidRPr="00767A29">
        <w:rPr>
          <w:rFonts w:ascii="Times New Roman" w:hAnsi="Times New Roman" w:cs="Times New Roman"/>
        </w:rPr>
        <w:t>1</w:t>
      </w:r>
      <w:r w:rsidRPr="00767A29">
        <w:rPr>
          <w:rFonts w:ascii="Times New Roman" w:hAnsi="Times New Roman" w:cs="Times New Roman"/>
        </w:rPr>
        <w:t xml:space="preserve">) </w:t>
      </w:r>
      <w:proofErr w:type="gramStart"/>
      <w:r w:rsidRPr="00767A29">
        <w:rPr>
          <w:rFonts w:ascii="Times New Roman" w:hAnsi="Times New Roman" w:cs="Times New Roman"/>
        </w:rPr>
        <w:t>and</w:t>
      </w:r>
      <w:proofErr w:type="gramEnd"/>
      <w:r w:rsidRPr="00767A29">
        <w:rPr>
          <w:rFonts w:ascii="Times New Roman" w:hAnsi="Times New Roman" w:cs="Times New Roman"/>
        </w:rPr>
        <w:t xml:space="preserve"> (2</w:t>
      </w:r>
      <w:r w:rsidR="00806D15" w:rsidRPr="00767A29">
        <w:rPr>
          <w:rFonts w:ascii="Times New Roman" w:hAnsi="Times New Roman" w:cs="Times New Roman"/>
        </w:rPr>
        <w:t>2</w:t>
      </w:r>
      <w:r w:rsidRPr="00767A29">
        <w:rPr>
          <w:rFonts w:ascii="Times New Roman" w:hAnsi="Times New Roman" w:cs="Times New Roman"/>
        </w:rPr>
        <w:t xml:space="preserve">) shows that the </w:t>
      </w:r>
      <w:proofErr w:type="spellStart"/>
      <w:r w:rsidRPr="00767A29">
        <w:rPr>
          <w:rFonts w:ascii="Times New Roman" w:hAnsi="Times New Roman" w:cs="Times New Roman"/>
        </w:rPr>
        <w:t>Br</w:t>
      </w:r>
      <w:r w:rsidR="008B5496" w:rsidRPr="00767A29">
        <w:rPr>
          <w:rFonts w:ascii="Times New Roman" w:hAnsi="Times New Roman" w:cs="Times New Roman"/>
        </w:rPr>
        <w:t>é</w:t>
      </w:r>
      <w:r w:rsidRPr="00767A29">
        <w:rPr>
          <w:rFonts w:ascii="Times New Roman" w:hAnsi="Times New Roman" w:cs="Times New Roman"/>
        </w:rPr>
        <w:t>on</w:t>
      </w:r>
      <w:proofErr w:type="spellEnd"/>
      <w:r w:rsidRPr="00767A29">
        <w:rPr>
          <w:rFonts w:ascii="Times New Roman" w:hAnsi="Times New Roman" w:cs="Times New Roman"/>
        </w:rPr>
        <w:t xml:space="preserve"> and </w:t>
      </w:r>
      <w:proofErr w:type="spellStart"/>
      <w:r w:rsidRPr="00767A29">
        <w:rPr>
          <w:rFonts w:ascii="Times New Roman" w:hAnsi="Times New Roman" w:cs="Times New Roman"/>
        </w:rPr>
        <w:t>Henriott</w:t>
      </w:r>
      <w:proofErr w:type="spellEnd"/>
      <w:r w:rsidRPr="00767A29">
        <w:rPr>
          <w:rFonts w:ascii="Times New Roman" w:hAnsi="Times New Roman" w:cs="Times New Roman"/>
        </w:rPr>
        <w:t xml:space="preserve"> results confirm the dependences obtained by Cox </w:t>
      </w:r>
      <w:r w:rsidR="004C5308" w:rsidRPr="00767A29">
        <w:rPr>
          <w:rFonts w:ascii="Times New Roman" w:hAnsi="Times New Roman" w:cs="Times New Roman"/>
        </w:rPr>
        <w:t>and</w:t>
      </w:r>
      <w:r w:rsidRPr="00767A29">
        <w:rPr>
          <w:rFonts w:ascii="Times New Roman" w:hAnsi="Times New Roman" w:cs="Times New Roman"/>
        </w:rPr>
        <w:t xml:space="preserve"> </w:t>
      </w:r>
      <w:proofErr w:type="spellStart"/>
      <w:r w:rsidRPr="00767A29">
        <w:rPr>
          <w:rFonts w:ascii="Times New Roman" w:hAnsi="Times New Roman" w:cs="Times New Roman"/>
        </w:rPr>
        <w:t>Munk</w:t>
      </w:r>
      <w:proofErr w:type="spellEnd"/>
      <w:r w:rsidRPr="00767A29">
        <w:rPr>
          <w:rFonts w:ascii="Times New Roman" w:hAnsi="Times New Roman" w:cs="Times New Roman"/>
        </w:rPr>
        <w:t>.</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Equations (2</w:t>
      </w:r>
      <w:r w:rsidR="00806D15" w:rsidRPr="00767A29">
        <w:rPr>
          <w:rFonts w:ascii="Times New Roman" w:hAnsi="Times New Roman" w:cs="Times New Roman"/>
        </w:rPr>
        <w:t>1</w:t>
      </w:r>
      <w:r w:rsidRPr="00767A29">
        <w:rPr>
          <w:rFonts w:ascii="Times New Roman" w:hAnsi="Times New Roman" w:cs="Times New Roman"/>
        </w:rPr>
        <w:t>) include the wind speed at a height of 12.5 m. When plotting the graphs, the wind speed at a height of 12.5 m is converted to that at a height of 10 m in the logarithmic profile approximation by the formula (</w:t>
      </w:r>
      <w:proofErr w:type="spellStart"/>
      <w:r w:rsidRPr="00767A29">
        <w:rPr>
          <w:rFonts w:ascii="Times New Roman" w:hAnsi="Times New Roman" w:cs="Times New Roman"/>
        </w:rPr>
        <w:t>Lamly</w:t>
      </w:r>
      <w:proofErr w:type="spellEnd"/>
      <w:r w:rsidR="008B5496" w:rsidRPr="00767A29">
        <w:rPr>
          <w:rFonts w:ascii="Times New Roman" w:hAnsi="Times New Roman" w:cs="Times New Roman"/>
        </w:rPr>
        <w:t xml:space="preserve"> &amp; </w:t>
      </w:r>
      <w:proofErr w:type="spellStart"/>
      <w:r w:rsidR="008B5496" w:rsidRPr="00767A29">
        <w:rPr>
          <w:rFonts w:ascii="Times New Roman" w:hAnsi="Times New Roman" w:cs="Times New Roman"/>
        </w:rPr>
        <w:t>Panovskii</w:t>
      </w:r>
      <w:proofErr w:type="spellEnd"/>
      <w:r w:rsidRPr="00767A29">
        <w:rPr>
          <w:rFonts w:ascii="Times New Roman" w:hAnsi="Times New Roman" w:cs="Times New Roman"/>
        </w:rPr>
        <w:t>, 1966):</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ab/>
      </w:r>
      <m:oMath>
        <m:sSub>
          <m:sSubPr>
            <m:ctrlPr>
              <w:rPr>
                <w:rFonts w:ascii="Cambria Math" w:hAnsi="Times New Roman" w:cs="Times New Roman"/>
                <w:lang w:eastAsia="ru-RU"/>
              </w:rPr>
            </m:ctrlPr>
          </m:sSubPr>
          <m:e>
            <m:r>
              <m:rPr>
                <m:sty m:val="p"/>
              </m:rPr>
              <w:rPr>
                <w:rFonts w:ascii="Cambria Math" w:hAnsi="Cambria Math" w:cs="Times New Roman"/>
                <w:lang w:eastAsia="ru-RU"/>
              </w:rPr>
              <m:t>U</m:t>
            </m:r>
          </m:e>
          <m:sub>
            <m:r>
              <m:rPr>
                <m:sty m:val="p"/>
              </m:rPr>
              <w:rPr>
                <w:rFonts w:ascii="Cambria Math" w:hAnsi="Times New Roman" w:cs="Times New Roman"/>
                <w:lang w:eastAsia="ru-RU"/>
              </w:rPr>
              <m:t>10</m:t>
            </m:r>
          </m:sub>
        </m:sSub>
        <m:r>
          <m:rPr>
            <m:sty m:val="p"/>
          </m:rPr>
          <w:rPr>
            <w:rFonts w:ascii="Cambria Math" w:hAnsi="Times New Roman" w:cs="Times New Roman"/>
            <w:lang w:eastAsia="ru-RU"/>
          </w:rPr>
          <m:t>=</m:t>
        </m:r>
        <m:f>
          <m:fPr>
            <m:ctrlPr>
              <w:rPr>
                <w:rFonts w:ascii="Cambria Math" w:hAnsi="Times New Roman" w:cs="Times New Roman"/>
                <w:lang w:eastAsia="ru-RU"/>
              </w:rPr>
            </m:ctrlPr>
          </m:fPr>
          <m:num>
            <m:sSup>
              <m:sSupPr>
                <m:ctrlPr>
                  <w:rPr>
                    <w:rFonts w:ascii="Cambria Math" w:hAnsi="Times New Roman" w:cs="Times New Roman"/>
                    <w:lang w:eastAsia="ru-RU"/>
                  </w:rPr>
                </m:ctrlPr>
              </m:sSupPr>
              <m:e>
                <m:r>
                  <m:rPr>
                    <m:sty m:val="p"/>
                  </m:rPr>
                  <w:rPr>
                    <w:rFonts w:ascii="Cambria Math" w:hAnsi="Times New Roman" w:cs="Times New Roman"/>
                    <w:lang w:eastAsia="ru-RU"/>
                  </w:rPr>
                  <m:t>u</m:t>
                </m:r>
              </m:e>
              <m:sup>
                <m:r>
                  <m:rPr>
                    <m:sty m:val="p"/>
                  </m:rPr>
                  <w:rPr>
                    <w:rFonts w:ascii="Cambria Math" w:hAnsi="Cambria Math" w:cs="Cambria Math"/>
                    <w:lang w:eastAsia="ru-RU"/>
                  </w:rPr>
                  <m:t>*</m:t>
                </m:r>
              </m:sup>
            </m:sSup>
          </m:num>
          <m:den>
            <m:r>
              <m:rPr>
                <m:sty m:val="p"/>
              </m:rPr>
              <w:rPr>
                <w:rFonts w:ascii="Cambria Math" w:hAnsi="Times New Roman" w:cs="Times New Roman"/>
                <w:lang w:eastAsia="ru-RU"/>
              </w:rPr>
              <m:t>0.4</m:t>
            </m:r>
          </m:den>
        </m:f>
        <m:r>
          <m:rPr>
            <m:sty m:val="p"/>
          </m:rPr>
          <w:rPr>
            <w:rFonts w:ascii="Cambria Math" w:hAnsi="Times New Roman" w:cs="Times New Roman"/>
            <w:lang w:eastAsia="ru-RU"/>
          </w:rPr>
          <m:t>ln</m:t>
        </m:r>
        <m:r>
          <m:rPr>
            <m:sty m:val="p"/>
          </m:rPr>
          <w:rPr>
            <w:rFonts w:ascii="Cambria Math" w:hAnsi="Cambria Math" w:cs="Times New Roman"/>
            <w:lang w:eastAsia="ru-RU"/>
          </w:rPr>
          <m:t>⁡</m:t>
        </m:r>
        <m:r>
          <m:rPr>
            <m:sty m:val="p"/>
          </m:rPr>
          <w:rPr>
            <w:rFonts w:ascii="Cambria Math" w:hAnsi="Times New Roman" w:cs="Times New Roman"/>
            <w:lang w:eastAsia="ru-RU"/>
          </w:rPr>
          <m:t>(</m:t>
        </m:r>
        <m:f>
          <m:fPr>
            <m:ctrlPr>
              <w:rPr>
                <w:rFonts w:ascii="Cambria Math" w:hAnsi="Times New Roman" w:cs="Times New Roman"/>
                <w:lang w:eastAsia="ru-RU"/>
              </w:rPr>
            </m:ctrlPr>
          </m:fPr>
          <m:num>
            <m:r>
              <m:rPr>
                <m:sty m:val="p"/>
              </m:rPr>
              <w:rPr>
                <w:rFonts w:ascii="Cambria Math" w:hAnsi="Times New Roman" w:cs="Times New Roman"/>
                <w:lang w:eastAsia="ru-RU"/>
              </w:rPr>
              <m:t>10</m:t>
            </m:r>
          </m:num>
          <m:den>
            <m:sSub>
              <m:sSubPr>
                <m:ctrlPr>
                  <w:rPr>
                    <w:rFonts w:ascii="Cambria Math" w:hAnsi="Times New Roman" w:cs="Times New Roman"/>
                    <w:lang w:eastAsia="ru-RU"/>
                  </w:rPr>
                </m:ctrlPr>
              </m:sSubPr>
              <m:e>
                <m:r>
                  <m:rPr>
                    <m:sty m:val="p"/>
                  </m:rPr>
                  <w:rPr>
                    <w:rFonts w:ascii="Cambria Math" w:hAnsi="Cambria Math" w:cs="Times New Roman"/>
                    <w:lang w:eastAsia="ru-RU"/>
                  </w:rPr>
                  <m:t>z</m:t>
                </m:r>
              </m:e>
              <m:sub>
                <m:r>
                  <m:rPr>
                    <m:sty m:val="p"/>
                  </m:rPr>
                  <w:rPr>
                    <w:rFonts w:ascii="Cambria Math" w:hAnsi="Times New Roman" w:cs="Times New Roman"/>
                    <w:lang w:eastAsia="ru-RU"/>
                  </w:rPr>
                  <m:t>0</m:t>
                </m:r>
              </m:sub>
            </m:sSub>
          </m:den>
        </m:f>
        <m:r>
          <m:rPr>
            <m:sty m:val="p"/>
          </m:rPr>
          <w:rPr>
            <w:rFonts w:ascii="Cambria Math" w:hAnsi="Times New Roman" w:cs="Times New Roman"/>
            <w:lang w:eastAsia="ru-RU"/>
          </w:rPr>
          <m:t>)</m:t>
        </m:r>
      </m:oMath>
      <w:r w:rsidRPr="00767A29">
        <w:rPr>
          <w:rFonts w:ascii="Times New Roman" w:hAnsi="Times New Roman" w:cs="Times New Roman"/>
        </w:rPr>
        <w:t>.</w:t>
      </w:r>
      <w:r w:rsidRPr="00767A29">
        <w:rPr>
          <w:rFonts w:ascii="Times New Roman" w:hAnsi="Times New Roman" w:cs="Times New Roman"/>
        </w:rPr>
        <w:tab/>
      </w:r>
      <w:r w:rsidR="008B5496" w:rsidRPr="00767A29">
        <w:rPr>
          <w:rFonts w:ascii="Times New Roman" w:hAnsi="Times New Roman" w:cs="Times New Roman"/>
        </w:rPr>
        <w:t xml:space="preserve">   </w:t>
      </w:r>
      <w:r w:rsidRPr="00767A29">
        <w:rPr>
          <w:rFonts w:ascii="Times New Roman" w:hAnsi="Times New Roman" w:cs="Times New Roman"/>
        </w:rPr>
        <w:t>(</w:t>
      </w:r>
      <w:r w:rsidR="00BF635B" w:rsidRPr="00767A29">
        <w:rPr>
          <w:rFonts w:ascii="Times New Roman" w:hAnsi="Times New Roman" w:cs="Times New Roman"/>
        </w:rPr>
        <w:t>2</w:t>
      </w:r>
      <w:r w:rsidR="00355642" w:rsidRPr="00767A29">
        <w:rPr>
          <w:rFonts w:ascii="Times New Roman" w:hAnsi="Times New Roman" w:cs="Times New Roman"/>
        </w:rPr>
        <w:t>3</w:t>
      </w:r>
      <w:r w:rsidRPr="00767A29">
        <w:rPr>
          <w:rFonts w:ascii="Times New Roman" w:hAnsi="Times New Roman" w:cs="Times New Roman"/>
        </w:rPr>
        <w:t>)</w:t>
      </w:r>
    </w:p>
    <w:p w:rsidR="00646F23" w:rsidRPr="00767A29" w:rsidRDefault="00646F23" w:rsidP="00767A29">
      <w:pPr>
        <w:tabs>
          <w:tab w:val="left" w:pos="3261"/>
          <w:tab w:val="left" w:pos="8647"/>
        </w:tabs>
        <w:spacing w:before="120"/>
        <w:rPr>
          <w:sz w:val="24"/>
          <w:szCs w:val="24"/>
        </w:rPr>
      </w:pPr>
      <w:r w:rsidRPr="00F42612">
        <w:rPr>
          <w:sz w:val="24"/>
          <w:szCs w:val="24"/>
        </w:rPr>
        <w:lastRenderedPageBreak/>
        <w:t>The formula is obtained for the case of neutral stratification, where z</w:t>
      </w:r>
      <w:r w:rsidRPr="00F42612">
        <w:rPr>
          <w:sz w:val="24"/>
          <w:szCs w:val="24"/>
          <w:vertAlign w:val="subscript"/>
        </w:rPr>
        <w:t>0</w:t>
      </w:r>
      <w:r w:rsidRPr="00F42612">
        <w:rPr>
          <w:sz w:val="24"/>
          <w:szCs w:val="24"/>
        </w:rPr>
        <w:t xml:space="preserve"> </w:t>
      </w:r>
      <w:r w:rsidR="00A018D9" w:rsidRPr="00A018D9">
        <w:rPr>
          <w:sz w:val="24"/>
          <w:szCs w:val="24"/>
        </w:rPr>
        <w:t>(</w:t>
      </w:r>
      <w:r w:rsidR="00A018D9">
        <w:rPr>
          <w:sz w:val="24"/>
          <w:szCs w:val="24"/>
        </w:rPr>
        <w:t xml:space="preserve">in meters) </w:t>
      </w:r>
      <w:r w:rsidRPr="00F42612">
        <w:rPr>
          <w:sz w:val="24"/>
          <w:szCs w:val="24"/>
        </w:rPr>
        <w:t>is the surface roughness parameter (</w:t>
      </w:r>
      <w:r w:rsidR="00F42612" w:rsidRPr="00F42612">
        <w:rPr>
          <w:sz w:val="24"/>
          <w:szCs w:val="24"/>
        </w:rPr>
        <w:t>elevation). In the calculations</w:t>
      </w:r>
      <w:r w:rsidRPr="00F42612">
        <w:rPr>
          <w:sz w:val="24"/>
          <w:szCs w:val="24"/>
        </w:rPr>
        <w:t xml:space="preserve"> we use the following expression for z</w:t>
      </w:r>
      <w:r w:rsidRPr="00F42612">
        <w:rPr>
          <w:sz w:val="24"/>
          <w:szCs w:val="24"/>
          <w:vertAlign w:val="subscript"/>
        </w:rPr>
        <w:t xml:space="preserve">0 </w:t>
      </w:r>
      <w:r w:rsidRPr="00F42612">
        <w:rPr>
          <w:sz w:val="24"/>
          <w:szCs w:val="24"/>
        </w:rPr>
        <w:t>(</w:t>
      </w:r>
      <w:proofErr w:type="spellStart"/>
      <w:r w:rsidRPr="00F42612">
        <w:rPr>
          <w:sz w:val="24"/>
          <w:szCs w:val="24"/>
        </w:rPr>
        <w:t>Masuko</w:t>
      </w:r>
      <w:proofErr w:type="spellEnd"/>
      <w:r w:rsidR="008B5496" w:rsidRPr="00F42612">
        <w:rPr>
          <w:sz w:val="24"/>
          <w:szCs w:val="24"/>
        </w:rPr>
        <w:t xml:space="preserve"> et al.</w:t>
      </w:r>
      <w:r w:rsidRPr="00F42612">
        <w:rPr>
          <w:sz w:val="24"/>
          <w:szCs w:val="24"/>
        </w:rPr>
        <w:t>, 1986)</w:t>
      </w:r>
      <w:proofErr w:type="gramStart"/>
      <w:r w:rsidRPr="00F42612">
        <w:rPr>
          <w:sz w:val="24"/>
          <w:szCs w:val="24"/>
        </w:rPr>
        <w:t>:</w:t>
      </w:r>
      <w:r w:rsidR="009970E0" w:rsidRPr="00F42612">
        <w:rPr>
          <w:sz w:val="24"/>
          <w:szCs w:val="24"/>
        </w:rPr>
        <w:t xml:space="preserve"> </w:t>
      </w:r>
      <m:oMath>
        <w:proofErr w:type="gramEnd"/>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0</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0.000684</m:t>
            </m:r>
          </m:num>
          <m:den>
            <m:sSup>
              <m:sSupPr>
                <m:ctrlPr>
                  <w:rPr>
                    <w:rFonts w:ascii="Cambria Math" w:hAnsi="Cambria Math"/>
                    <w:sz w:val="24"/>
                    <w:szCs w:val="24"/>
                  </w:rPr>
                </m:ctrlPr>
              </m:sSupPr>
              <m:e>
                <m:r>
                  <m:rPr>
                    <m:sty m:val="p"/>
                  </m:rPr>
                  <w:rPr>
                    <w:rFonts w:ascii="Cambria Math" w:hAnsi="Cambria Math"/>
                    <w:sz w:val="24"/>
                    <w:szCs w:val="24"/>
                  </w:rPr>
                  <m:t>u</m:t>
                </m:r>
              </m:e>
              <m:sup>
                <m:r>
                  <m:rPr>
                    <m:sty m:val="p"/>
                  </m:rPr>
                  <w:rPr>
                    <w:rFonts w:ascii="Cambria Math" w:hAnsi="Cambria Math"/>
                    <w:sz w:val="24"/>
                    <w:szCs w:val="24"/>
                  </w:rPr>
                  <m:t>*</m:t>
                </m:r>
              </m:sup>
            </m:sSup>
          </m:den>
        </m:f>
        <m:r>
          <m:rPr>
            <m:sty m:val="p"/>
          </m:rPr>
          <w:rPr>
            <w:rFonts w:ascii="Cambria Math" w:hAnsi="Cambria Math"/>
            <w:sz w:val="24"/>
            <w:szCs w:val="24"/>
          </w:rPr>
          <m:t>+0.428</m:t>
        </m:r>
        <m:sSup>
          <m:sSupPr>
            <m:ctrlPr>
              <w:rPr>
                <w:rFonts w:ascii="Cambria Math" w:hAnsi="Cambria Math"/>
                <w:sz w:val="24"/>
                <w:szCs w:val="24"/>
              </w:rPr>
            </m:ctrlPr>
          </m:sSupPr>
          <m:e>
            <m:sSup>
              <m:sSupPr>
                <m:ctrlPr>
                  <w:rPr>
                    <w:rFonts w:ascii="Cambria Math" w:hAnsi="Cambria Math"/>
                    <w:sz w:val="24"/>
                    <w:szCs w:val="24"/>
                  </w:rPr>
                </m:ctrlPr>
              </m:sSupPr>
              <m:e>
                <m:r>
                  <m:rPr>
                    <m:sty m:val="p"/>
                  </m:rPr>
                  <w:rPr>
                    <w:rFonts w:ascii="Cambria Math" w:hAnsi="Cambria Math"/>
                    <w:sz w:val="24"/>
                    <w:szCs w:val="24"/>
                  </w:rPr>
                  <m:t>∙(u</m:t>
                </m:r>
              </m:e>
              <m:sup>
                <m:r>
                  <m:rPr>
                    <m:sty m:val="p"/>
                  </m:rPr>
                  <w:rPr>
                    <w:rFonts w:ascii="Cambria Math" w:hAnsi="Cambria Math"/>
                    <w:sz w:val="24"/>
                    <w:szCs w:val="24"/>
                  </w:rPr>
                  <m:t>*</m:t>
                </m:r>
              </m:sup>
            </m:sSup>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-0.0443</m:t>
        </m:r>
      </m:oMath>
      <w:r w:rsidR="003B508F" w:rsidRPr="00F42612">
        <w:rPr>
          <w:sz w:val="24"/>
          <w:szCs w:val="24"/>
        </w:rPr>
        <w:t xml:space="preserve">, </w:t>
      </w:r>
      <w:r w:rsidRPr="00F42612">
        <w:rPr>
          <w:sz w:val="24"/>
          <w:szCs w:val="24"/>
        </w:rPr>
        <w:t>where</w:t>
      </w:r>
      <w:r w:rsidR="003B508F" w:rsidRPr="00F42612">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z</m:t>
            </m:r>
          </m:e>
          <m:sub>
            <m:r>
              <m:rPr>
                <m:sty m:val="p"/>
              </m:rPr>
              <w:rPr>
                <w:rFonts w:ascii="Cambria Math" w:hAnsi="Cambria Math"/>
                <w:sz w:val="24"/>
                <w:szCs w:val="24"/>
              </w:rPr>
              <m:t>0</m:t>
            </m:r>
          </m:sub>
        </m:sSub>
      </m:oMath>
      <w:r w:rsidRPr="00F42612">
        <w:rPr>
          <w:sz w:val="24"/>
          <w:szCs w:val="24"/>
        </w:rPr>
        <w:t xml:space="preserve"> and </w:t>
      </w:r>
      <m:oMath>
        <m:sSup>
          <m:sSupPr>
            <m:ctrlPr>
              <w:rPr>
                <w:rFonts w:ascii="Cambria Math" w:hAnsi="Cambria Math"/>
                <w:sz w:val="24"/>
                <w:szCs w:val="24"/>
              </w:rPr>
            </m:ctrlPr>
          </m:sSupPr>
          <m:e>
            <m:r>
              <m:rPr>
                <m:sty m:val="p"/>
              </m:rPr>
              <w:rPr>
                <w:rFonts w:ascii="Cambria Math" w:hAnsi="Cambria Math"/>
                <w:sz w:val="24"/>
                <w:szCs w:val="24"/>
              </w:rPr>
              <m:t>u</m:t>
            </m:r>
          </m:e>
          <m:sup>
            <m:r>
              <m:rPr>
                <m:sty m:val="p"/>
              </m:rPr>
              <w:rPr>
                <w:rFonts w:ascii="Cambria Math" w:hAnsi="Cambria Math"/>
                <w:sz w:val="24"/>
                <w:szCs w:val="24"/>
              </w:rPr>
              <m:t>*</m:t>
            </m:r>
          </m:sup>
        </m:sSup>
      </m:oMath>
      <w:r w:rsidRPr="00F42612">
        <w:rPr>
          <w:sz w:val="24"/>
          <w:szCs w:val="24"/>
        </w:rPr>
        <w:t>are given in centimeters and centimeters per second, respectively.</w:t>
      </w:r>
    </w:p>
    <w:p w:rsidR="00646F23" w:rsidRDefault="00646F23" w:rsidP="00767A29">
      <w:pPr>
        <w:tabs>
          <w:tab w:val="left" w:pos="3261"/>
          <w:tab w:val="left" w:pos="8647"/>
        </w:tabs>
        <w:spacing w:before="120"/>
        <w:ind w:firstLine="720"/>
        <w:rPr>
          <w:sz w:val="24"/>
          <w:szCs w:val="24"/>
        </w:rPr>
      </w:pPr>
      <w:r w:rsidRPr="00767A29">
        <w:rPr>
          <w:sz w:val="24"/>
          <w:szCs w:val="24"/>
        </w:rPr>
        <w:t xml:space="preserve">The mss is calculated from the wave spectrum by </w:t>
      </w:r>
      <w:proofErr w:type="spellStart"/>
      <w:r w:rsidRPr="00767A29">
        <w:rPr>
          <w:sz w:val="24"/>
          <w:szCs w:val="24"/>
        </w:rPr>
        <w:t>Eqs</w:t>
      </w:r>
      <w:proofErr w:type="spellEnd"/>
      <w:r w:rsidRPr="00767A29">
        <w:rPr>
          <w:sz w:val="24"/>
          <w:szCs w:val="24"/>
        </w:rPr>
        <w:t>. (A</w:t>
      </w:r>
      <w:r w:rsidR="008973EA" w:rsidRPr="00767A29">
        <w:rPr>
          <w:sz w:val="24"/>
          <w:szCs w:val="24"/>
        </w:rPr>
        <w:t>8</w:t>
      </w:r>
      <w:r w:rsidRPr="00767A29">
        <w:rPr>
          <w:sz w:val="24"/>
          <w:szCs w:val="24"/>
        </w:rPr>
        <w:t xml:space="preserve">) </w:t>
      </w:r>
      <w:r w:rsidRPr="00767A29">
        <w:rPr>
          <w:sz w:val="24"/>
          <w:szCs w:val="24"/>
        </w:rPr>
        <w:sym w:font="Symbol" w:char="F02D"/>
      </w:r>
      <w:r w:rsidRPr="00767A29">
        <w:rPr>
          <w:sz w:val="24"/>
          <w:szCs w:val="24"/>
        </w:rPr>
        <w:t xml:space="preserve"> </w:t>
      </w:r>
      <w:proofErr w:type="gramStart"/>
      <w:r w:rsidRPr="00767A29">
        <w:rPr>
          <w:sz w:val="24"/>
          <w:szCs w:val="24"/>
        </w:rPr>
        <w:t>(A</w:t>
      </w:r>
      <w:r w:rsidR="008973EA" w:rsidRPr="00767A29">
        <w:rPr>
          <w:sz w:val="24"/>
          <w:szCs w:val="24"/>
        </w:rPr>
        <w:t>10</w:t>
      </w:r>
      <w:r w:rsidRPr="00767A29">
        <w:rPr>
          <w:sz w:val="24"/>
          <w:szCs w:val="24"/>
        </w:rPr>
        <w:t>) from the Appendix.</w:t>
      </w:r>
      <w:proofErr w:type="gramEnd"/>
      <w:r w:rsidR="00AB0156" w:rsidRPr="00767A29">
        <w:rPr>
          <w:sz w:val="24"/>
          <w:szCs w:val="24"/>
        </w:rPr>
        <w:t xml:space="preserve"> </w:t>
      </w:r>
      <w:r w:rsidRPr="00767A29">
        <w:rPr>
          <w:sz w:val="24"/>
          <w:szCs w:val="24"/>
        </w:rPr>
        <w:t xml:space="preserve">Figure 12 shows the mss upwind and crosswind calculated by </w:t>
      </w:r>
      <w:proofErr w:type="spellStart"/>
      <w:r w:rsidRPr="00767A29">
        <w:rPr>
          <w:sz w:val="24"/>
          <w:szCs w:val="24"/>
        </w:rPr>
        <w:t>Eqs</w:t>
      </w:r>
      <w:proofErr w:type="spellEnd"/>
      <w:r w:rsidRPr="00767A29">
        <w:rPr>
          <w:sz w:val="24"/>
          <w:szCs w:val="24"/>
        </w:rPr>
        <w:t>. (A</w:t>
      </w:r>
      <w:r w:rsidR="00AB0156" w:rsidRPr="00767A29">
        <w:rPr>
          <w:sz w:val="24"/>
          <w:szCs w:val="24"/>
        </w:rPr>
        <w:t>8</w:t>
      </w:r>
      <w:r w:rsidRPr="00767A29">
        <w:rPr>
          <w:sz w:val="24"/>
          <w:szCs w:val="24"/>
        </w:rPr>
        <w:t>) and (A</w:t>
      </w:r>
      <w:r w:rsidR="00AB0156" w:rsidRPr="00767A29">
        <w:rPr>
          <w:sz w:val="24"/>
          <w:szCs w:val="24"/>
        </w:rPr>
        <w:t>9</w:t>
      </w:r>
      <w:r w:rsidRPr="00767A29">
        <w:rPr>
          <w:sz w:val="24"/>
          <w:szCs w:val="24"/>
        </w:rPr>
        <w:t xml:space="preserve">) </w:t>
      </w:r>
      <w:r w:rsidR="00441D95" w:rsidRPr="00767A29">
        <w:rPr>
          <w:sz w:val="24"/>
          <w:szCs w:val="24"/>
        </w:rPr>
        <w:t xml:space="preserve">from the Appendix </w:t>
      </w:r>
      <w:r w:rsidRPr="00767A29">
        <w:rPr>
          <w:sz w:val="24"/>
          <w:szCs w:val="24"/>
        </w:rPr>
        <w:t>respectively for th</w:t>
      </w:r>
      <w:r w:rsidR="00AB0156" w:rsidRPr="00767A29">
        <w:rPr>
          <w:sz w:val="24"/>
          <w:szCs w:val="24"/>
        </w:rPr>
        <w:t>e</w:t>
      </w:r>
      <w:r w:rsidR="00F42612">
        <w:rPr>
          <w:sz w:val="24"/>
          <w:szCs w:val="24"/>
        </w:rPr>
        <w:t xml:space="preserve"> following spectrum</w:t>
      </w:r>
      <w:r w:rsidR="00AB0156" w:rsidRPr="00767A29">
        <w:rPr>
          <w:sz w:val="24"/>
          <w:szCs w:val="24"/>
        </w:rPr>
        <w:t xml:space="preserve"> models: the Karaev</w:t>
      </w:r>
      <w:r w:rsidR="008B5496" w:rsidRPr="00767A29">
        <w:rPr>
          <w:sz w:val="24"/>
          <w:szCs w:val="24"/>
        </w:rPr>
        <w:t xml:space="preserve">2000 </w:t>
      </w:r>
      <w:r w:rsidRPr="00767A29">
        <w:rPr>
          <w:sz w:val="24"/>
          <w:szCs w:val="24"/>
        </w:rPr>
        <w:t>model</w:t>
      </w:r>
      <w:r w:rsidR="00AB0156" w:rsidRPr="00767A29">
        <w:rPr>
          <w:sz w:val="24"/>
          <w:szCs w:val="24"/>
        </w:rPr>
        <w:t xml:space="preserve"> (black curve), the Kudryavtsev</w:t>
      </w:r>
      <w:r w:rsidR="008B5496" w:rsidRPr="00767A29">
        <w:rPr>
          <w:sz w:val="24"/>
          <w:szCs w:val="24"/>
        </w:rPr>
        <w:t xml:space="preserve">2013 </w:t>
      </w:r>
      <w:r w:rsidRPr="00767A29">
        <w:rPr>
          <w:sz w:val="24"/>
          <w:szCs w:val="24"/>
        </w:rPr>
        <w:t>model (green curve), the Elfo</w:t>
      </w:r>
      <w:r w:rsidR="008B5496" w:rsidRPr="00767A29">
        <w:rPr>
          <w:sz w:val="24"/>
          <w:szCs w:val="24"/>
        </w:rPr>
        <w:t>u</w:t>
      </w:r>
      <w:r w:rsidR="00AB0156" w:rsidRPr="00767A29">
        <w:rPr>
          <w:sz w:val="24"/>
          <w:szCs w:val="24"/>
        </w:rPr>
        <w:t>haily</w:t>
      </w:r>
      <w:r w:rsidR="008B5496" w:rsidRPr="00767A29">
        <w:rPr>
          <w:sz w:val="24"/>
          <w:szCs w:val="24"/>
        </w:rPr>
        <w:t xml:space="preserve">1997 </w:t>
      </w:r>
      <w:r w:rsidRPr="00767A29">
        <w:rPr>
          <w:sz w:val="24"/>
          <w:szCs w:val="24"/>
        </w:rPr>
        <w:t>model (d</w:t>
      </w:r>
      <w:r w:rsidR="008B5496" w:rsidRPr="00767A29">
        <w:rPr>
          <w:sz w:val="24"/>
          <w:szCs w:val="24"/>
        </w:rPr>
        <w:t xml:space="preserve">ark blue curve), and the </w:t>
      </w:r>
      <w:r w:rsidR="00AB0156" w:rsidRPr="00767A29">
        <w:rPr>
          <w:sz w:val="24"/>
          <w:szCs w:val="24"/>
        </w:rPr>
        <w:t>Hwang</w:t>
      </w:r>
      <w:r w:rsidRPr="00767A29">
        <w:rPr>
          <w:sz w:val="24"/>
          <w:szCs w:val="24"/>
        </w:rPr>
        <w:t xml:space="preserve">2015 model (light blue curve). All the calculations are carried out for fully developed wind waves. The black dashed line in Figs. 12a and 12b shows the mss obtained from the results of the field experiments made by Cox </w:t>
      </w:r>
      <w:r w:rsidR="004C5308" w:rsidRPr="00767A29">
        <w:rPr>
          <w:sz w:val="24"/>
          <w:szCs w:val="24"/>
        </w:rPr>
        <w:t>&amp;</w:t>
      </w:r>
      <w:r w:rsidRPr="00767A29">
        <w:rPr>
          <w:sz w:val="24"/>
          <w:szCs w:val="24"/>
        </w:rPr>
        <w:t xml:space="preserve"> </w:t>
      </w:r>
      <w:proofErr w:type="spellStart"/>
      <w:r w:rsidRPr="00767A29">
        <w:rPr>
          <w:sz w:val="24"/>
          <w:szCs w:val="24"/>
        </w:rPr>
        <w:t>Munk</w:t>
      </w:r>
      <w:proofErr w:type="spellEnd"/>
      <w:r w:rsidRPr="00767A29">
        <w:rPr>
          <w:sz w:val="24"/>
          <w:szCs w:val="24"/>
        </w:rPr>
        <w:t xml:space="preserve"> (1954), while the </w:t>
      </w:r>
      <w:proofErr w:type="spellStart"/>
      <w:r w:rsidRPr="00767A29">
        <w:rPr>
          <w:sz w:val="24"/>
          <w:szCs w:val="24"/>
        </w:rPr>
        <w:t>Br</w:t>
      </w:r>
      <w:r w:rsidR="008B5496" w:rsidRPr="00767A29">
        <w:rPr>
          <w:sz w:val="24"/>
          <w:szCs w:val="24"/>
        </w:rPr>
        <w:t>é</w:t>
      </w:r>
      <w:r w:rsidRPr="00767A29">
        <w:rPr>
          <w:sz w:val="24"/>
          <w:szCs w:val="24"/>
        </w:rPr>
        <w:t>on</w:t>
      </w:r>
      <w:proofErr w:type="spellEnd"/>
      <w:r w:rsidRPr="00767A29">
        <w:rPr>
          <w:sz w:val="24"/>
          <w:szCs w:val="24"/>
        </w:rPr>
        <w:t xml:space="preserve"> and </w:t>
      </w:r>
      <w:proofErr w:type="spellStart"/>
      <w:r w:rsidRPr="00767A29">
        <w:rPr>
          <w:sz w:val="24"/>
          <w:szCs w:val="24"/>
        </w:rPr>
        <w:t>Henriott</w:t>
      </w:r>
      <w:proofErr w:type="spellEnd"/>
      <w:r w:rsidRPr="00767A29">
        <w:rPr>
          <w:sz w:val="24"/>
          <w:szCs w:val="24"/>
        </w:rPr>
        <w:t xml:space="preserve"> (2006) results are</w:t>
      </w:r>
      <w:r w:rsidR="00F42612">
        <w:rPr>
          <w:sz w:val="24"/>
          <w:szCs w:val="24"/>
        </w:rPr>
        <w:t xml:space="preserve"> indicated</w:t>
      </w:r>
      <w:r w:rsidRPr="00767A29">
        <w:rPr>
          <w:sz w:val="24"/>
          <w:szCs w:val="24"/>
        </w:rPr>
        <w:t xml:space="preserve"> in red. </w:t>
      </w:r>
    </w:p>
    <w:p w:rsidR="000B02F0" w:rsidRDefault="000B02F0" w:rsidP="000B02F0">
      <w:pPr>
        <w:keepNext/>
        <w:tabs>
          <w:tab w:val="left" w:pos="3261"/>
          <w:tab w:val="left" w:pos="8647"/>
        </w:tabs>
        <w:spacing w:before="120"/>
        <w:ind w:firstLine="720"/>
      </w:pPr>
      <w:r w:rsidRPr="000B02F0">
        <w:rPr>
          <w:noProof/>
          <w:sz w:val="24"/>
          <w:szCs w:val="24"/>
          <w:lang w:val="ru-RU" w:eastAsia="ru-RU"/>
        </w:rPr>
        <w:drawing>
          <wp:inline distT="0" distB="0" distL="0" distR="0">
            <wp:extent cx="5488492" cy="2283357"/>
            <wp:effectExtent l="19050" t="0" r="0" b="0"/>
            <wp:docPr id="39" name="Рисунок 13" descr="12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ab.jpg"/>
                    <pic:cNvPicPr/>
                  </pic:nvPicPr>
                  <pic:blipFill>
                    <a:blip r:embed="rId21" cstate="print"/>
                    <a:srcRect t="8316" b="4057"/>
                    <a:stretch>
                      <a:fillRect/>
                    </a:stretch>
                  </pic:blipFill>
                  <pic:spPr>
                    <a:xfrm>
                      <a:off x="0" y="0"/>
                      <a:ext cx="5488492" cy="2283357"/>
                    </a:xfrm>
                    <a:prstGeom prst="rect">
                      <a:avLst/>
                    </a:prstGeom>
                  </pic:spPr>
                </pic:pic>
              </a:graphicData>
            </a:graphic>
          </wp:inline>
        </w:drawing>
      </w:r>
    </w:p>
    <w:p w:rsidR="000B02F0" w:rsidRPr="00767A29" w:rsidRDefault="000B02F0" w:rsidP="000B02F0">
      <w:pPr>
        <w:pStyle w:val="af1"/>
        <w:spacing w:before="120" w:after="0"/>
        <w:rPr>
          <w:b w:val="0"/>
          <w:color w:val="auto"/>
          <w:sz w:val="24"/>
          <w:szCs w:val="24"/>
          <w:lang w:val="en-US"/>
        </w:rPr>
      </w:pPr>
      <w:proofErr w:type="gramStart"/>
      <w:r w:rsidRPr="00767A29">
        <w:rPr>
          <w:color w:val="auto"/>
          <w:sz w:val="24"/>
          <w:szCs w:val="24"/>
          <w:lang w:val="en-US"/>
        </w:rPr>
        <w:t>Figure 12.</w:t>
      </w:r>
      <w:proofErr w:type="gramEnd"/>
      <w:r w:rsidRPr="00767A29">
        <w:rPr>
          <w:color w:val="auto"/>
          <w:sz w:val="24"/>
          <w:szCs w:val="24"/>
          <w:lang w:val="en-US"/>
        </w:rPr>
        <w:t xml:space="preserve"> </w:t>
      </w:r>
      <w:proofErr w:type="gramStart"/>
      <w:r w:rsidRPr="00767A29">
        <w:rPr>
          <w:b w:val="0"/>
          <w:color w:val="auto"/>
          <w:sz w:val="24"/>
          <w:szCs w:val="24"/>
          <w:lang w:val="en-US"/>
        </w:rPr>
        <w:t>Mean square slope upwind (a) and crosswind (b).</w:t>
      </w:r>
      <w:proofErr w:type="gramEnd"/>
      <w:r w:rsidRPr="00767A29">
        <w:rPr>
          <w:b w:val="0"/>
          <w:color w:val="auto"/>
          <w:sz w:val="24"/>
          <w:szCs w:val="24"/>
          <w:lang w:val="en-US"/>
        </w:rPr>
        <w:t xml:space="preserve"> The black line is the Karaev2000 spectrum, the green one is the Kudryavtsev2013 spectrum, the dark blue curve is the Elfouhaily1997 spectrum, the light blue one is the Hwang2015 spectrum, the black dashed line indicates the experimental dependence obtained by Cox &amp; </w:t>
      </w:r>
      <w:proofErr w:type="spellStart"/>
      <w:r w:rsidRPr="00767A29">
        <w:rPr>
          <w:b w:val="0"/>
          <w:color w:val="auto"/>
          <w:sz w:val="24"/>
          <w:szCs w:val="24"/>
          <w:lang w:val="en-US"/>
        </w:rPr>
        <w:t>Munk</w:t>
      </w:r>
      <w:proofErr w:type="spellEnd"/>
      <w:r w:rsidRPr="00767A29">
        <w:rPr>
          <w:b w:val="0"/>
          <w:color w:val="auto"/>
          <w:sz w:val="24"/>
          <w:szCs w:val="24"/>
          <w:lang w:val="en-US"/>
        </w:rPr>
        <w:t xml:space="preserve"> (1954), and the red one is the dependence obtained by </w:t>
      </w:r>
      <w:proofErr w:type="spellStart"/>
      <w:r w:rsidRPr="00767A29">
        <w:rPr>
          <w:b w:val="0"/>
          <w:color w:val="auto"/>
          <w:sz w:val="24"/>
          <w:szCs w:val="24"/>
          <w:lang w:val="en-US"/>
        </w:rPr>
        <w:t>Bréon</w:t>
      </w:r>
      <w:proofErr w:type="spellEnd"/>
      <w:r w:rsidRPr="00767A29">
        <w:rPr>
          <w:b w:val="0"/>
          <w:color w:val="auto"/>
          <w:sz w:val="24"/>
          <w:szCs w:val="24"/>
          <w:lang w:val="en-US"/>
        </w:rPr>
        <w:t xml:space="preserve"> &amp; </w:t>
      </w:r>
      <w:proofErr w:type="spellStart"/>
      <w:r w:rsidRPr="00767A29">
        <w:rPr>
          <w:b w:val="0"/>
          <w:color w:val="auto"/>
          <w:sz w:val="24"/>
          <w:szCs w:val="24"/>
          <w:lang w:val="en-US"/>
        </w:rPr>
        <w:t>Henriott</w:t>
      </w:r>
      <w:proofErr w:type="spellEnd"/>
      <w:r w:rsidRPr="00767A29">
        <w:rPr>
          <w:b w:val="0"/>
          <w:color w:val="auto"/>
          <w:sz w:val="24"/>
          <w:szCs w:val="24"/>
          <w:lang w:val="en-US"/>
        </w:rPr>
        <w:t xml:space="preserve"> (2006).</w:t>
      </w:r>
    </w:p>
    <w:p w:rsidR="00646F23" w:rsidRPr="00A44807" w:rsidRDefault="00646F23" w:rsidP="00A44807">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The comparison</w:t>
      </w:r>
      <w:r w:rsidR="00AB0156" w:rsidRPr="00767A29">
        <w:rPr>
          <w:rFonts w:ascii="Times New Roman" w:hAnsi="Times New Roman" w:cs="Times New Roman"/>
        </w:rPr>
        <w:t xml:space="preserve"> has shown that the Karaev</w:t>
      </w:r>
      <w:r w:rsidR="008B5496" w:rsidRPr="00767A29">
        <w:rPr>
          <w:rFonts w:ascii="Times New Roman" w:hAnsi="Times New Roman" w:cs="Times New Roman"/>
        </w:rPr>
        <w:t xml:space="preserve">2000 </w:t>
      </w:r>
      <w:r w:rsidRPr="00767A29">
        <w:rPr>
          <w:rFonts w:ascii="Times New Roman" w:hAnsi="Times New Roman" w:cs="Times New Roman"/>
        </w:rPr>
        <w:t>model (b</w:t>
      </w:r>
      <w:r w:rsidR="00AB0156" w:rsidRPr="00767A29">
        <w:rPr>
          <w:rFonts w:ascii="Times New Roman" w:hAnsi="Times New Roman" w:cs="Times New Roman"/>
        </w:rPr>
        <w:t>lack curve) and the Kudryavtsev</w:t>
      </w:r>
      <w:r w:rsidR="008B5496" w:rsidRPr="00767A29">
        <w:rPr>
          <w:rFonts w:ascii="Times New Roman" w:hAnsi="Times New Roman" w:cs="Times New Roman"/>
        </w:rPr>
        <w:t xml:space="preserve">2013 </w:t>
      </w:r>
      <w:r w:rsidRPr="00767A29">
        <w:rPr>
          <w:rFonts w:ascii="Times New Roman" w:hAnsi="Times New Roman" w:cs="Times New Roman"/>
        </w:rPr>
        <w:t xml:space="preserve">model (green curve) provide the best correspondence to the Cox </w:t>
      </w:r>
      <w:r w:rsidR="004C5308" w:rsidRPr="00767A29">
        <w:rPr>
          <w:rFonts w:ascii="Times New Roman" w:hAnsi="Times New Roman" w:cs="Times New Roman"/>
        </w:rPr>
        <w:t>&amp;</w:t>
      </w:r>
      <w:r w:rsidRPr="00767A29">
        <w:rPr>
          <w:rFonts w:ascii="Times New Roman" w:hAnsi="Times New Roman" w:cs="Times New Roman"/>
        </w:rPr>
        <w:t xml:space="preserve"> </w:t>
      </w:r>
      <w:proofErr w:type="spellStart"/>
      <w:r w:rsidRPr="00767A29">
        <w:rPr>
          <w:rFonts w:ascii="Times New Roman" w:hAnsi="Times New Roman" w:cs="Times New Roman"/>
        </w:rPr>
        <w:t>Munk</w:t>
      </w:r>
      <w:proofErr w:type="spellEnd"/>
      <w:r w:rsidRPr="00767A29">
        <w:rPr>
          <w:rFonts w:ascii="Times New Roman" w:hAnsi="Times New Roman" w:cs="Times New Roman"/>
        </w:rPr>
        <w:t xml:space="preserve"> data and the </w:t>
      </w:r>
      <w:proofErr w:type="spellStart"/>
      <w:r w:rsidRPr="00767A29">
        <w:rPr>
          <w:rFonts w:ascii="Times New Roman" w:hAnsi="Times New Roman" w:cs="Times New Roman"/>
        </w:rPr>
        <w:t>Br</w:t>
      </w:r>
      <w:r w:rsidR="008B5496" w:rsidRPr="00767A29">
        <w:rPr>
          <w:rFonts w:ascii="Times New Roman" w:hAnsi="Times New Roman" w:cs="Times New Roman"/>
        </w:rPr>
        <w:t>é</w:t>
      </w:r>
      <w:r w:rsidR="00CF45D7" w:rsidRPr="00767A29">
        <w:rPr>
          <w:rFonts w:ascii="Times New Roman" w:hAnsi="Times New Roman" w:cs="Times New Roman"/>
        </w:rPr>
        <w:t>on</w:t>
      </w:r>
      <w:proofErr w:type="spellEnd"/>
      <w:r w:rsidR="00CF45D7" w:rsidRPr="00767A29">
        <w:rPr>
          <w:rFonts w:ascii="Times New Roman" w:hAnsi="Times New Roman" w:cs="Times New Roman"/>
        </w:rPr>
        <w:t xml:space="preserve"> &amp; </w:t>
      </w:r>
      <w:proofErr w:type="spellStart"/>
      <w:r w:rsidR="00CF45D7" w:rsidRPr="00767A29">
        <w:rPr>
          <w:rFonts w:ascii="Times New Roman" w:hAnsi="Times New Roman" w:cs="Times New Roman"/>
        </w:rPr>
        <w:t>Henriott</w:t>
      </w:r>
      <w:proofErr w:type="spellEnd"/>
      <w:r w:rsidR="00CF45D7" w:rsidRPr="00767A29">
        <w:rPr>
          <w:rFonts w:ascii="Times New Roman" w:hAnsi="Times New Roman" w:cs="Times New Roman"/>
        </w:rPr>
        <w:t xml:space="preserve"> results.</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It is seen in the</w:t>
      </w:r>
      <w:r w:rsidR="00AB0156" w:rsidRPr="00767A29">
        <w:rPr>
          <w:rFonts w:ascii="Times New Roman" w:hAnsi="Times New Roman" w:cs="Times New Roman"/>
        </w:rPr>
        <w:t xml:space="preserve"> figure that the Hwang</w:t>
      </w:r>
      <w:r w:rsidR="00F94702" w:rsidRPr="00767A29">
        <w:rPr>
          <w:rFonts w:ascii="Times New Roman" w:hAnsi="Times New Roman" w:cs="Times New Roman"/>
        </w:rPr>
        <w:t>2015</w:t>
      </w:r>
      <w:r w:rsidR="00AB0156" w:rsidRPr="00767A29">
        <w:rPr>
          <w:rFonts w:ascii="Times New Roman" w:hAnsi="Times New Roman" w:cs="Times New Roman"/>
        </w:rPr>
        <w:t xml:space="preserve"> spectrum,</w:t>
      </w:r>
      <w:r w:rsidRPr="00767A29">
        <w:rPr>
          <w:rFonts w:ascii="Times New Roman" w:hAnsi="Times New Roman" w:cs="Times New Roman"/>
        </w:rPr>
        <w:t xml:space="preserve"> when integrated over the entire range of the spectrum specification, substantially disagrees with the experimental data on the mss. The </w:t>
      </w:r>
      <w:r w:rsidR="00F94702" w:rsidRPr="00767A29">
        <w:rPr>
          <w:rFonts w:ascii="Times New Roman" w:hAnsi="Times New Roman" w:cs="Times New Roman"/>
        </w:rPr>
        <w:t xml:space="preserve">P.A. </w:t>
      </w:r>
      <w:r w:rsidRPr="00767A29">
        <w:rPr>
          <w:rFonts w:ascii="Times New Roman" w:hAnsi="Times New Roman" w:cs="Times New Roman"/>
        </w:rPr>
        <w:t>Hwang</w:t>
      </w:r>
      <w:r w:rsidR="00F94702" w:rsidRPr="00767A29">
        <w:rPr>
          <w:rFonts w:ascii="Times New Roman" w:hAnsi="Times New Roman" w:cs="Times New Roman"/>
        </w:rPr>
        <w:t>’s</w:t>
      </w:r>
      <w:r w:rsidRPr="00767A29">
        <w:rPr>
          <w:rFonts w:ascii="Times New Roman" w:hAnsi="Times New Roman" w:cs="Times New Roman"/>
        </w:rPr>
        <w:t xml:space="preserve"> proposal of solving this problem in his spectrum is discussed in (Hwang, 2005).</w:t>
      </w:r>
    </w:p>
    <w:p w:rsidR="00646F23" w:rsidRPr="00767A29" w:rsidRDefault="00646F23" w:rsidP="00767A29">
      <w:pPr>
        <w:pStyle w:val="ab"/>
        <w:tabs>
          <w:tab w:val="left" w:pos="3261"/>
          <w:tab w:val="left" w:pos="8647"/>
        </w:tabs>
        <w:spacing w:before="120" w:after="0"/>
        <w:ind w:left="0" w:firstLine="720"/>
        <w:rPr>
          <w:rFonts w:ascii="Times New Roman" w:hAnsi="Times New Roman" w:cs="Times New Roman"/>
        </w:rPr>
      </w:pPr>
      <w:r w:rsidRPr="00767A29">
        <w:rPr>
          <w:rFonts w:ascii="Times New Roman" w:hAnsi="Times New Roman" w:cs="Times New Roman"/>
        </w:rPr>
        <w:t>Thus, only two spectra satisfy the criteria 1</w:t>
      </w:r>
      <w:r w:rsidRPr="00767A29">
        <w:rPr>
          <w:rFonts w:ascii="Times New Roman" w:hAnsi="Times New Roman" w:cs="Times New Roman"/>
        </w:rPr>
        <w:sym w:font="Symbol" w:char="F02D"/>
      </w:r>
      <w:r w:rsidRPr="00767A29">
        <w:rPr>
          <w:rFonts w:ascii="Times New Roman" w:hAnsi="Times New Roman" w:cs="Times New Roman"/>
        </w:rPr>
        <w:t>3: the Karaev</w:t>
      </w:r>
      <w:r w:rsidR="00AB0156" w:rsidRPr="00767A29">
        <w:rPr>
          <w:rFonts w:ascii="Times New Roman" w:hAnsi="Times New Roman" w:cs="Times New Roman"/>
        </w:rPr>
        <w:t>2000</w:t>
      </w:r>
      <w:r w:rsidRPr="00767A29">
        <w:rPr>
          <w:rFonts w:ascii="Times New Roman" w:hAnsi="Times New Roman" w:cs="Times New Roman"/>
        </w:rPr>
        <w:t xml:space="preserve"> spectrum and the Kudryavtsev</w:t>
      </w:r>
      <w:r w:rsidR="00AB0156" w:rsidRPr="00767A29">
        <w:rPr>
          <w:rFonts w:ascii="Times New Roman" w:hAnsi="Times New Roman" w:cs="Times New Roman"/>
        </w:rPr>
        <w:t>2013</w:t>
      </w:r>
      <w:r w:rsidRPr="00767A29">
        <w:rPr>
          <w:rFonts w:ascii="Times New Roman" w:hAnsi="Times New Roman" w:cs="Times New Roman"/>
        </w:rPr>
        <w:t xml:space="preserve"> spectrum.</w:t>
      </w:r>
    </w:p>
    <w:p w:rsidR="00E019DF" w:rsidRPr="00767A29" w:rsidRDefault="00E019DF" w:rsidP="00767A29">
      <w:pPr>
        <w:pStyle w:val="Heading-Secondary"/>
      </w:pPr>
      <w:r w:rsidRPr="00767A29">
        <w:t>4.2 Criterion 4</w:t>
      </w:r>
    </w:p>
    <w:p w:rsidR="00E019DF" w:rsidRPr="00767A29" w:rsidRDefault="00E019DF" w:rsidP="00767A29">
      <w:pPr>
        <w:pStyle w:val="11"/>
        <w:tabs>
          <w:tab w:val="left" w:pos="3261"/>
          <w:tab w:val="left" w:pos="8647"/>
        </w:tabs>
        <w:spacing w:before="120" w:line="240" w:lineRule="auto"/>
        <w:ind w:firstLine="720"/>
        <w:jc w:val="left"/>
        <w:rPr>
          <w:sz w:val="24"/>
          <w:szCs w:val="24"/>
          <w:lang w:val="en-US"/>
        </w:rPr>
      </w:pPr>
      <w:r w:rsidRPr="00767A29">
        <w:rPr>
          <w:sz w:val="24"/>
          <w:szCs w:val="24"/>
          <w:lang w:val="en-US"/>
        </w:rPr>
        <w:t xml:space="preserve">The available data of contact measurements of </w:t>
      </w:r>
      <w:r w:rsidR="00AB0156" w:rsidRPr="00767A29">
        <w:rPr>
          <w:sz w:val="24"/>
          <w:szCs w:val="24"/>
          <w:lang w:val="en-US"/>
        </w:rPr>
        <w:t>the sea wave spectrum</w:t>
      </w:r>
      <w:r w:rsidRPr="00767A29">
        <w:rPr>
          <w:sz w:val="24"/>
          <w:szCs w:val="24"/>
          <w:lang w:val="en-US"/>
        </w:rPr>
        <w:t xml:space="preserve"> </w:t>
      </w:r>
      <w:r w:rsidR="00AB0156" w:rsidRPr="00767A29">
        <w:rPr>
          <w:sz w:val="24"/>
          <w:szCs w:val="24"/>
          <w:lang w:val="en-US"/>
        </w:rPr>
        <w:t>is</w:t>
      </w:r>
      <w:r w:rsidRPr="00767A29">
        <w:rPr>
          <w:sz w:val="24"/>
          <w:szCs w:val="24"/>
          <w:lang w:val="en-US"/>
        </w:rPr>
        <w:t xml:space="preserve"> not enough to determine which of the models best describes real waves. The problem is complex because of the </w:t>
      </w:r>
      <w:r w:rsidRPr="00767A29">
        <w:rPr>
          <w:sz w:val="24"/>
          <w:szCs w:val="24"/>
          <w:lang w:val="en-US"/>
        </w:rPr>
        <w:lastRenderedPageBreak/>
        <w:t>very large dynamic range (more than 100</w:t>
      </w:r>
      <w:r w:rsidRPr="00767A29">
        <w:rPr>
          <w:sz w:val="24"/>
          <w:szCs w:val="24"/>
          <w:lang w:val="en-US"/>
        </w:rPr>
        <w:sym w:font="Symbol" w:char="F02D"/>
      </w:r>
      <w:r w:rsidRPr="00767A29">
        <w:rPr>
          <w:sz w:val="24"/>
          <w:szCs w:val="24"/>
          <w:lang w:val="en-US"/>
        </w:rPr>
        <w:t xml:space="preserve">120 dB), in which accurate measurements are needed. Comparison in integral characteristics, e.g., in the mss, cannot be an unambiguous criterion. </w:t>
      </w:r>
    </w:p>
    <w:p w:rsidR="00E019DF" w:rsidRPr="00767A29" w:rsidRDefault="00E019DF" w:rsidP="00767A29">
      <w:pPr>
        <w:spacing w:before="120"/>
        <w:ind w:firstLine="720"/>
        <w:rPr>
          <w:sz w:val="24"/>
          <w:szCs w:val="24"/>
        </w:rPr>
      </w:pPr>
      <w:r w:rsidRPr="00767A29">
        <w:rPr>
          <w:sz w:val="24"/>
          <w:szCs w:val="24"/>
        </w:rPr>
        <w:t xml:space="preserve">We will try to estimate the short-wavelength part of the wave spectra using, for comparison, the values that directly depend on the ripple spectral density, i.e., the </w:t>
      </w:r>
      <w:r w:rsidR="00AB0156" w:rsidRPr="00767A29">
        <w:rPr>
          <w:sz w:val="24"/>
          <w:szCs w:val="24"/>
        </w:rPr>
        <w:t xml:space="preserve">radar backscatter </w:t>
      </w:r>
      <w:r w:rsidRPr="00767A29">
        <w:rPr>
          <w:sz w:val="24"/>
          <w:szCs w:val="24"/>
        </w:rPr>
        <w:t>cross section for m</w:t>
      </w:r>
      <w:r w:rsidR="00A0352C" w:rsidRPr="00767A29">
        <w:rPr>
          <w:sz w:val="24"/>
          <w:szCs w:val="24"/>
        </w:rPr>
        <w:t>oderate</w:t>
      </w:r>
      <w:r w:rsidRPr="00767A29">
        <w:rPr>
          <w:sz w:val="24"/>
          <w:szCs w:val="24"/>
        </w:rPr>
        <w:t xml:space="preserve"> incidence angles.</w:t>
      </w:r>
    </w:p>
    <w:p w:rsidR="00E019DF" w:rsidRPr="00767A29" w:rsidRDefault="00E019DF" w:rsidP="00767A29">
      <w:pPr>
        <w:spacing w:before="120"/>
        <w:ind w:firstLine="720"/>
        <w:rPr>
          <w:sz w:val="24"/>
          <w:szCs w:val="24"/>
        </w:rPr>
      </w:pPr>
      <w:r w:rsidRPr="00767A29">
        <w:rPr>
          <w:sz w:val="24"/>
          <w:szCs w:val="24"/>
        </w:rPr>
        <w:t>In the range of m</w:t>
      </w:r>
      <w:r w:rsidR="00A0352C" w:rsidRPr="00767A29">
        <w:rPr>
          <w:sz w:val="24"/>
          <w:szCs w:val="24"/>
        </w:rPr>
        <w:t>oderate</w:t>
      </w:r>
      <w:r w:rsidRPr="00767A29">
        <w:rPr>
          <w:sz w:val="24"/>
          <w:szCs w:val="24"/>
        </w:rPr>
        <w:t xml:space="preserve"> incidence angles, the backscattering mechanism is the Bragg (resonant) one and the </w:t>
      </w:r>
      <w:proofErr w:type="spellStart"/>
      <w:r w:rsidRPr="00767A29">
        <w:rPr>
          <w:sz w:val="24"/>
          <w:szCs w:val="24"/>
        </w:rPr>
        <w:t>scatterer</w:t>
      </w:r>
      <w:proofErr w:type="spellEnd"/>
      <w:r w:rsidRPr="00767A29">
        <w:rPr>
          <w:sz w:val="24"/>
          <w:szCs w:val="24"/>
        </w:rPr>
        <w:t xml:space="preserve"> is ripple. The resonant </w:t>
      </w:r>
      <w:proofErr w:type="spellStart"/>
      <w:r w:rsidRPr="00767A29">
        <w:rPr>
          <w:sz w:val="24"/>
          <w:szCs w:val="24"/>
        </w:rPr>
        <w:t>wavenumber</w:t>
      </w:r>
      <w:proofErr w:type="spellEnd"/>
      <w:r w:rsidRPr="00767A29">
        <w:rPr>
          <w:sz w:val="24"/>
          <w:szCs w:val="24"/>
        </w:rPr>
        <w:t xml:space="preserve"> is given by </w:t>
      </w:r>
      <w:proofErr w:type="spellStart"/>
      <w:r w:rsidRPr="00767A29">
        <w:rPr>
          <w:sz w:val="24"/>
          <w:szCs w:val="24"/>
        </w:rPr>
        <w:t>k</w:t>
      </w:r>
      <w:r w:rsidRPr="00767A29">
        <w:rPr>
          <w:sz w:val="24"/>
          <w:szCs w:val="24"/>
          <w:vertAlign w:val="subscript"/>
        </w:rPr>
        <w:t>Br</w:t>
      </w:r>
      <w:proofErr w:type="spellEnd"/>
      <w:r w:rsidRPr="00767A29">
        <w:rPr>
          <w:sz w:val="24"/>
          <w:szCs w:val="24"/>
        </w:rPr>
        <w:t>=2ksinθ</w:t>
      </w:r>
      <w:r w:rsidRPr="00767A29">
        <w:rPr>
          <w:sz w:val="24"/>
          <w:szCs w:val="24"/>
          <w:vertAlign w:val="subscript"/>
        </w:rPr>
        <w:t>0</w:t>
      </w:r>
      <w:r w:rsidRPr="00767A29">
        <w:rPr>
          <w:sz w:val="24"/>
          <w:szCs w:val="24"/>
        </w:rPr>
        <w:t xml:space="preserve">, where </w:t>
      </w:r>
      <m:oMath>
        <m:r>
          <w:rPr>
            <w:rFonts w:ascii="Cambria Math" w:hAnsi="Cambria Math"/>
            <w:sz w:val="24"/>
            <w:szCs w:val="24"/>
          </w:rPr>
          <m:t>k=</m:t>
        </m:r>
        <m:f>
          <m:fPr>
            <m:ctrlPr>
              <w:rPr>
                <w:rFonts w:ascii="Cambria Math" w:hAnsi="Cambria Math"/>
                <w:i/>
                <w:sz w:val="24"/>
                <w:szCs w:val="24"/>
              </w:rPr>
            </m:ctrlPr>
          </m:fPr>
          <m:num>
            <m:r>
              <w:rPr>
                <w:rFonts w:ascii="Cambria Math" w:hAnsi="Cambria Math"/>
                <w:sz w:val="24"/>
                <w:szCs w:val="24"/>
              </w:rPr>
              <m:t>2π</m:t>
            </m:r>
          </m:num>
          <m:den>
            <m:r>
              <w:rPr>
                <w:rFonts w:ascii="Cambria Math" w:hAnsi="Cambria Math"/>
                <w:sz w:val="24"/>
                <w:szCs w:val="24"/>
              </w:rPr>
              <m:t>λ</m:t>
            </m:r>
          </m:den>
        </m:f>
      </m:oMath>
      <w:r w:rsidRPr="00767A29">
        <w:rPr>
          <w:sz w:val="24"/>
          <w:szCs w:val="24"/>
        </w:rPr>
        <w:t xml:space="preserve"> is the wavenumber corresponding to the wavelength of incident radiation </w:t>
      </w:r>
      <m:oMath>
        <m:r>
          <w:rPr>
            <w:rFonts w:ascii="Cambria Math" w:hAnsi="Cambria Math"/>
            <w:sz w:val="24"/>
            <w:szCs w:val="24"/>
          </w:rPr>
          <m:t>λ</m:t>
        </m:r>
      </m:oMath>
      <w:r w:rsidR="00945977">
        <w:rPr>
          <w:sz w:val="24"/>
          <w:szCs w:val="24"/>
        </w:rPr>
        <w:t xml:space="preserve"> </w:t>
      </w:r>
      <w:r w:rsidRPr="00767A29">
        <w:rPr>
          <w:sz w:val="24"/>
          <w:szCs w:val="24"/>
        </w:rPr>
        <w:t>and θ</w:t>
      </w:r>
      <w:r w:rsidRPr="00767A29">
        <w:rPr>
          <w:sz w:val="24"/>
          <w:szCs w:val="24"/>
          <w:vertAlign w:val="subscript"/>
        </w:rPr>
        <w:t>0</w:t>
      </w:r>
      <w:r w:rsidRPr="00767A29">
        <w:rPr>
          <w:sz w:val="24"/>
          <w:szCs w:val="24"/>
        </w:rPr>
        <w:t xml:space="preserve"> is the incident angle of radiation.</w:t>
      </w:r>
    </w:p>
    <w:p w:rsidR="00E019DF" w:rsidRPr="00767A29" w:rsidRDefault="00E019DF" w:rsidP="00767A29">
      <w:pPr>
        <w:spacing w:before="120"/>
        <w:ind w:firstLine="720"/>
        <w:rPr>
          <w:sz w:val="24"/>
          <w:szCs w:val="24"/>
        </w:rPr>
      </w:pPr>
      <w:r w:rsidRPr="00767A29">
        <w:rPr>
          <w:sz w:val="24"/>
          <w:szCs w:val="24"/>
        </w:rPr>
        <w:t>Within the framework of a two-scale model of the sea surface, the resonant ripple is located on a large wave, which leads to a variation in the local incidence angle along its profile. This results in a so-called tilt modulation, thus to calculate the scattered signal power it is necessary to perform averaging over large-scale wave slopes (related to the local incidence angle).</w:t>
      </w:r>
    </w:p>
    <w:p w:rsidR="00E019DF" w:rsidRPr="00767A29" w:rsidRDefault="00E019DF" w:rsidP="00767A29">
      <w:pPr>
        <w:spacing w:before="120"/>
        <w:ind w:firstLine="720"/>
        <w:rPr>
          <w:sz w:val="24"/>
          <w:szCs w:val="24"/>
        </w:rPr>
      </w:pPr>
      <w:r w:rsidRPr="00767A29">
        <w:rPr>
          <w:sz w:val="24"/>
          <w:szCs w:val="24"/>
        </w:rPr>
        <w:t xml:space="preserve">In a simplified version, the </w:t>
      </w:r>
      <w:r w:rsidR="00AB0156" w:rsidRPr="00767A29">
        <w:rPr>
          <w:sz w:val="24"/>
          <w:szCs w:val="24"/>
        </w:rPr>
        <w:t>RCS</w:t>
      </w:r>
      <w:r w:rsidRPr="00767A29">
        <w:rPr>
          <w:sz w:val="24"/>
          <w:szCs w:val="24"/>
        </w:rPr>
        <w:t xml:space="preserve"> for crosswind probing for a large-scale surface covered with a small ripple can be calculated by the formula (Born</w:t>
      </w:r>
      <w:r w:rsidR="009C2A13" w:rsidRPr="00767A29">
        <w:rPr>
          <w:sz w:val="24"/>
          <w:szCs w:val="24"/>
        </w:rPr>
        <w:t xml:space="preserve"> et al.</w:t>
      </w:r>
      <w:r w:rsidRPr="00767A29">
        <w:rPr>
          <w:sz w:val="24"/>
          <w:szCs w:val="24"/>
        </w:rPr>
        <w:t>, 1979; Bass</w:t>
      </w:r>
      <w:r w:rsidR="009C2A13" w:rsidRPr="00767A29">
        <w:rPr>
          <w:sz w:val="24"/>
          <w:szCs w:val="24"/>
        </w:rPr>
        <w:t xml:space="preserve"> &amp; </w:t>
      </w:r>
      <w:proofErr w:type="spellStart"/>
      <w:r w:rsidR="009C2A13" w:rsidRPr="00767A29">
        <w:rPr>
          <w:sz w:val="24"/>
          <w:szCs w:val="24"/>
        </w:rPr>
        <w:t>Fuks</w:t>
      </w:r>
      <w:proofErr w:type="spellEnd"/>
      <w:r w:rsidRPr="00767A29">
        <w:rPr>
          <w:sz w:val="24"/>
          <w:szCs w:val="24"/>
        </w:rPr>
        <w:t>, 197</w:t>
      </w:r>
      <w:r w:rsidR="00AB0156" w:rsidRPr="00767A29">
        <w:rPr>
          <w:sz w:val="24"/>
          <w:szCs w:val="24"/>
        </w:rPr>
        <w:t>9</w:t>
      </w:r>
      <w:r w:rsidRPr="00767A29">
        <w:rPr>
          <w:sz w:val="24"/>
          <w:szCs w:val="24"/>
        </w:rPr>
        <w:t xml:space="preserve">): </w:t>
      </w:r>
    </w:p>
    <w:p w:rsidR="00E019DF" w:rsidRPr="00767A29" w:rsidRDefault="009076C4" w:rsidP="00945977">
      <w:pPr>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σ</m:t>
            </m:r>
          </m:e>
          <m:sub>
            <m:r>
              <m:rPr>
                <m:sty m:val="p"/>
              </m:rPr>
              <w:rPr>
                <w:rFonts w:ascii="Cambria Math" w:hAnsi="Cambria Math"/>
                <w:sz w:val="24"/>
                <w:szCs w:val="24"/>
              </w:rPr>
              <m:t>ij</m:t>
            </m:r>
          </m:sub>
        </m:sSub>
        <m:d>
          <m:dPr>
            <m:ctrlPr>
              <w:rPr>
                <w:rFonts w:ascii="Cambria Math" w:hAnsi="Cambria Math"/>
                <w:sz w:val="24"/>
                <w:szCs w:val="24"/>
              </w:rPr>
            </m:ctrlPr>
          </m:dPr>
          <m:e>
            <m:r>
              <m:rPr>
                <m:sty m:val="p"/>
              </m:rPr>
              <w:rPr>
                <w:rFonts w:ascii="Cambria Math" w:hAnsi="Cambria Math"/>
                <w:sz w:val="24"/>
                <w:szCs w:val="24"/>
              </w:rPr>
              <m:t>θ</m:t>
            </m:r>
          </m:e>
        </m:d>
        <m:r>
          <m:rPr>
            <m:sty m:val="p"/>
          </m:rPr>
          <w:rPr>
            <w:rFonts w:ascii="Cambria Math" w:hAnsi="Cambria Math"/>
            <w:sz w:val="24"/>
            <w:szCs w:val="24"/>
          </w:rPr>
          <m:t>=4π</m:t>
        </m:r>
        <m:sSup>
          <m:sSupPr>
            <m:ctrlPr>
              <w:rPr>
                <w:rFonts w:ascii="Cambria Math" w:hAnsi="Cambria Math"/>
                <w:sz w:val="24"/>
                <w:szCs w:val="24"/>
              </w:rPr>
            </m:ctrlPr>
          </m:sSupPr>
          <m:e>
            <m:r>
              <m:rPr>
                <m:sty m:val="p"/>
              </m:rPr>
              <w:rPr>
                <w:rFonts w:ascii="Cambria Math" w:hAnsi="Cambria Math"/>
                <w:sz w:val="24"/>
                <w:szCs w:val="24"/>
              </w:rPr>
              <m:t>k</m:t>
            </m:r>
          </m:e>
          <m:sup>
            <m:r>
              <m:rPr>
                <m:sty m:val="p"/>
              </m:rPr>
              <w:rPr>
                <w:rFonts w:ascii="Cambria Math" w:hAnsi="Cambria Math"/>
                <w:sz w:val="24"/>
                <w:szCs w:val="24"/>
              </w:rPr>
              <m:t>4</m:t>
            </m:r>
          </m:sup>
        </m:sSup>
        <m:d>
          <m:dPr>
            <m:begChr m:val="〈"/>
            <m:endChr m:val="〉"/>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cos</m:t>
                </m:r>
              </m:e>
              <m:sup>
                <m:r>
                  <m:rPr>
                    <m:sty m:val="p"/>
                  </m:rPr>
                  <w:rPr>
                    <w:rFonts w:ascii="Cambria Math" w:hAnsi="Cambria Math"/>
                    <w:sz w:val="24"/>
                    <w:szCs w:val="24"/>
                  </w:rPr>
                  <m:t>4</m:t>
                </m:r>
              </m:sup>
            </m:sSup>
            <m:r>
              <m:rPr>
                <m:sty m:val="p"/>
              </m:rPr>
              <w:rPr>
                <w:rFonts w:ascii="Cambria Math" w:hAnsi="Cambria Math"/>
                <w:sz w:val="24"/>
                <w:szCs w:val="24"/>
              </w:rPr>
              <m:t>θ</m:t>
            </m:r>
            <m:sSup>
              <m:sSupPr>
                <m:ctrlPr>
                  <w:rPr>
                    <w:rFonts w:ascii="Cambria Math" w:hAnsi="Cambria Math"/>
                    <w:sz w:val="24"/>
                    <w:szCs w:val="24"/>
                  </w:rPr>
                </m:ctrlPr>
              </m:sSupPr>
              <m:e>
                <m:d>
                  <m:dPr>
                    <m:begChr m:val="|"/>
                    <m:endChr m:val="|"/>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ij</m:t>
                        </m:r>
                      </m:sub>
                    </m:sSub>
                    <m:r>
                      <m:rPr>
                        <m:sty m:val="p"/>
                      </m:rPr>
                      <w:rPr>
                        <w:rFonts w:ascii="Cambria Math" w:hAnsi="Cambria Math"/>
                        <w:sz w:val="24"/>
                        <w:szCs w:val="24"/>
                      </w:rPr>
                      <m:t>(θ)</m:t>
                    </m:r>
                  </m:e>
                </m:d>
              </m:e>
              <m:sup>
                <m:r>
                  <m:rPr>
                    <m:sty m:val="p"/>
                  </m:rPr>
                  <w:rPr>
                    <w:rFonts w:ascii="Cambria Math" w:hAnsi="Cambria Math"/>
                    <w:sz w:val="24"/>
                    <w:szCs w:val="24"/>
                  </w:rPr>
                  <m:t>2</m:t>
                </m:r>
              </m:sup>
            </m:sSup>
            <m:r>
              <m:rPr>
                <m:sty m:val="p"/>
              </m:rPr>
              <w:rPr>
                <w:rFonts w:ascii="Cambria Math" w:hAnsi="Cambria Math"/>
                <w:sz w:val="24"/>
                <w:szCs w:val="24"/>
              </w:rPr>
              <m:t>∙[Ψ</m:t>
            </m:r>
            <m:d>
              <m:dPr>
                <m:ctrlPr>
                  <w:rPr>
                    <w:rFonts w:ascii="Cambria Math" w:hAnsi="Cambria Math"/>
                    <w:sz w:val="24"/>
                    <w:szCs w:val="24"/>
                  </w:rPr>
                </m:ctrlPr>
              </m:dPr>
              <m:e>
                <m:r>
                  <m:rPr>
                    <m:sty m:val="p"/>
                  </m:rPr>
                  <w:rPr>
                    <w:rFonts w:ascii="Cambria Math" w:hAnsi="Cambria Math"/>
                    <w:sz w:val="24"/>
                    <w:szCs w:val="24"/>
                  </w:rPr>
                  <m:t>2ksinθ,φ</m:t>
                </m:r>
              </m:e>
            </m:d>
            <m:r>
              <m:rPr>
                <m:sty m:val="p"/>
              </m:rPr>
              <w:rPr>
                <w:rFonts w:ascii="Cambria Math" w:hAnsi="Cambria Math"/>
                <w:sz w:val="24"/>
                <w:szCs w:val="24"/>
              </w:rPr>
              <m:t>+Ψ</m:t>
            </m:r>
            <m:d>
              <m:dPr>
                <m:ctrlPr>
                  <w:rPr>
                    <w:rFonts w:ascii="Cambria Math" w:hAnsi="Cambria Math"/>
                    <w:sz w:val="24"/>
                    <w:szCs w:val="24"/>
                  </w:rPr>
                </m:ctrlPr>
              </m:dPr>
              <m:e>
                <m:r>
                  <m:rPr>
                    <m:sty m:val="p"/>
                  </m:rPr>
                  <w:rPr>
                    <w:rFonts w:ascii="Cambria Math" w:hAnsi="Cambria Math"/>
                    <w:sz w:val="24"/>
                    <w:szCs w:val="24"/>
                  </w:rPr>
                  <m:t>2ksinθ,φ+π</m:t>
                </m:r>
              </m:e>
            </m:d>
            <m:r>
              <m:rPr>
                <m:sty m:val="p"/>
              </m:rPr>
              <w:rPr>
                <w:rFonts w:ascii="Cambria Math" w:hAnsi="Cambria Math"/>
                <w:sz w:val="24"/>
                <w:szCs w:val="24"/>
              </w:rPr>
              <m:t>]</m:t>
            </m:r>
          </m:e>
        </m:d>
      </m:oMath>
      <w:r w:rsidR="00E019DF" w:rsidRPr="00767A29">
        <w:rPr>
          <w:sz w:val="24"/>
          <w:szCs w:val="24"/>
        </w:rPr>
        <w:t xml:space="preserve"> ,           </w:t>
      </w:r>
      <w:r w:rsidR="00945977">
        <w:rPr>
          <w:sz w:val="24"/>
          <w:szCs w:val="24"/>
        </w:rPr>
        <w:t xml:space="preserve">                       </w:t>
      </w:r>
      <w:r w:rsidR="00E019DF" w:rsidRPr="00767A29">
        <w:rPr>
          <w:sz w:val="24"/>
          <w:szCs w:val="24"/>
        </w:rPr>
        <w:t>(</w:t>
      </w:r>
      <w:r w:rsidR="00EB0215" w:rsidRPr="00767A29">
        <w:rPr>
          <w:sz w:val="24"/>
          <w:szCs w:val="24"/>
        </w:rPr>
        <w:t>2</w:t>
      </w:r>
      <w:r w:rsidR="00355642" w:rsidRPr="00767A29">
        <w:rPr>
          <w:sz w:val="24"/>
          <w:szCs w:val="24"/>
        </w:rPr>
        <w:t>4</w:t>
      </w:r>
      <w:r w:rsidR="00E019DF" w:rsidRPr="00767A29">
        <w:rPr>
          <w:sz w:val="24"/>
          <w:szCs w:val="24"/>
        </w:rPr>
        <w:t>)</w:t>
      </w:r>
    </w:p>
    <w:p w:rsidR="00E019DF" w:rsidRDefault="00E019DF" w:rsidP="00767A29">
      <w:pPr>
        <w:spacing w:before="120"/>
        <w:rPr>
          <w:sz w:val="24"/>
          <w:szCs w:val="24"/>
        </w:rPr>
      </w:pPr>
      <w:r w:rsidRPr="00767A29">
        <w:rPr>
          <w:sz w:val="24"/>
          <w:szCs w:val="24"/>
        </w:rPr>
        <w:t xml:space="preserve">where the parentheses </w:t>
      </w:r>
      <w:r w:rsidRPr="00767A29">
        <w:rPr>
          <w:position w:val="-14"/>
          <w:sz w:val="24"/>
          <w:szCs w:val="24"/>
        </w:rPr>
        <w:object w:dxaOrig="38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pt;height:20.35pt" o:ole="">
            <v:imagedata r:id="rId22" o:title=""/>
          </v:shape>
          <o:OLEObject Type="Embed" ProgID="Equation.3" ShapeID="_x0000_i1025" DrawAspect="Content" ObjectID="_1628624291" r:id="rId23"/>
        </w:object>
      </w:r>
      <w:r w:rsidRPr="00767A29">
        <w:rPr>
          <w:sz w:val="24"/>
          <w:szCs w:val="24"/>
        </w:rPr>
        <w:t xml:space="preserve"> denote averaging over the </w:t>
      </w:r>
      <w:r w:rsidRPr="00457799">
        <w:rPr>
          <w:sz w:val="24"/>
          <w:szCs w:val="24"/>
        </w:rPr>
        <w:t xml:space="preserve">slopes </w:t>
      </w:r>
      <m:oMath>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x</m:t>
            </m:r>
          </m:sub>
        </m:sSub>
      </m:oMath>
      <w:r w:rsidRPr="00457799">
        <w:rPr>
          <w:rFonts w:eastAsiaTheme="minorEastAsia"/>
          <w:sz w:val="24"/>
          <w:szCs w:val="24"/>
        </w:rPr>
        <w:t>,</w:t>
      </w:r>
      <w:r w:rsidRPr="00767A29">
        <w:rPr>
          <w:rFonts w:eastAsiaTheme="minorEastAsia"/>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θ</m:t>
            </m:r>
          </m:e>
          <m:sub>
            <m:r>
              <m:rPr>
                <m:sty m:val="p"/>
              </m:rPr>
              <w:rPr>
                <w:rFonts w:ascii="Cambria Math" w:eastAsiaTheme="minorEastAsia" w:hAnsi="Cambria Math"/>
                <w:sz w:val="24"/>
                <w:szCs w:val="24"/>
              </w:rPr>
              <m:t>0</m:t>
            </m:r>
          </m:sub>
        </m:sSub>
      </m:oMath>
      <w:r w:rsidRPr="00767A29">
        <w:rPr>
          <w:sz w:val="24"/>
          <w:szCs w:val="24"/>
        </w:rPr>
        <w:t xml:space="preserve"> is the probing angle,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θ</m:t>
            </m:r>
          </m:e>
          <m:sub>
            <m:r>
              <m:rPr>
                <m:sty m:val="p"/>
              </m:rPr>
              <w:rPr>
                <w:rFonts w:ascii="Cambria Math" w:eastAsiaTheme="minorEastAsia" w:hAnsi="Cambria Math"/>
                <w:sz w:val="24"/>
                <w:szCs w:val="24"/>
              </w:rPr>
              <m:t>x</m:t>
            </m:r>
          </m:sub>
        </m:sSub>
      </m:oMath>
      <w:r w:rsidRPr="00767A29">
        <w:rPr>
          <w:sz w:val="24"/>
          <w:szCs w:val="24"/>
        </w:rPr>
        <w:t xml:space="preserve"> is the local incidence angle, i.e., </w:t>
      </w:r>
      <m:oMath>
        <m:r>
          <m:rPr>
            <m:sty m:val="p"/>
          </m:rPr>
          <w:rPr>
            <w:rFonts w:ascii="Cambria Math" w:hAnsi="Cambria Math"/>
            <w:sz w:val="24"/>
            <w:szCs w:val="24"/>
          </w:rPr>
          <m:t>θ=</m:t>
        </m:r>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x</m:t>
            </m:r>
          </m:sub>
        </m:sSub>
      </m:oMath>
      <w:r w:rsidRPr="00767A29">
        <w:rPr>
          <w:sz w:val="24"/>
          <w:szCs w:val="24"/>
        </w:rPr>
        <w:t xml:space="preserve"> and </w:t>
      </w:r>
      <m:oMath>
        <m:sSub>
          <m:sSubPr>
            <m:ctrlPr>
              <w:rPr>
                <w:rFonts w:ascii="Cambria Math" w:hAnsi="Cambria Math"/>
                <w:sz w:val="24"/>
                <w:szCs w:val="24"/>
              </w:rPr>
            </m:ctrlPr>
          </m:sSubPr>
          <m:e>
            <m:r>
              <m:rPr>
                <m:sty m:val="p"/>
              </m:rPr>
              <w:rPr>
                <w:rFonts w:ascii="Cambria Math" w:hAnsi="Cambria Math"/>
                <w:sz w:val="24"/>
                <w:szCs w:val="24"/>
              </w:rPr>
              <m:t>q</m:t>
            </m:r>
          </m:e>
          <m:sub>
            <m:r>
              <m:rPr>
                <m:sty m:val="p"/>
              </m:rPr>
              <w:rPr>
                <w:rFonts w:ascii="Cambria Math" w:hAnsi="Cambria Math"/>
                <w:sz w:val="24"/>
                <w:szCs w:val="24"/>
              </w:rPr>
              <m:t>x</m:t>
            </m:r>
          </m:sub>
        </m:sSub>
        <m:r>
          <m:rPr>
            <m:sty m:val="p"/>
          </m:rPr>
          <w:rPr>
            <w:rFonts w:ascii="Cambria Math" w:hAnsi="Cambria Math"/>
            <w:sz w:val="24"/>
            <w:szCs w:val="24"/>
          </w:rPr>
          <m:t>=tg</m:t>
        </m:r>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x</m:t>
            </m:r>
          </m:sub>
        </m:sSub>
      </m:oMath>
      <w:r w:rsidR="005D1BF1" w:rsidRPr="00767A29">
        <w:rPr>
          <w:sz w:val="24"/>
          <w:szCs w:val="24"/>
        </w:rPr>
        <w:t>,</w:t>
      </w:r>
      <w:r w:rsidRPr="00767A29">
        <w:rPr>
          <w:rFonts w:eastAsiaTheme="minorEastAsia"/>
          <w:sz w:val="24"/>
          <w:szCs w:val="24"/>
        </w:rPr>
        <w:t xml:space="preserve"> </w:t>
      </w:r>
      <m:oMath>
        <m:r>
          <m:rPr>
            <m:sty m:val="p"/>
          </m:rPr>
          <w:rPr>
            <w:rFonts w:ascii="Cambria Math" w:eastAsiaTheme="minorEastAsia" w:hAnsi="Cambria Math"/>
            <w:sz w:val="24"/>
            <w:szCs w:val="24"/>
          </w:rPr>
          <m:t>k</m:t>
        </m:r>
      </m:oMath>
      <w:r w:rsidRPr="00767A29">
        <w:rPr>
          <w:rFonts w:eastAsiaTheme="minorEastAsia"/>
          <w:sz w:val="24"/>
          <w:szCs w:val="24"/>
        </w:rPr>
        <w:t xml:space="preserve"> </w:t>
      </w:r>
      <w:r w:rsidRPr="00767A29">
        <w:rPr>
          <w:sz w:val="24"/>
          <w:szCs w:val="24"/>
        </w:rPr>
        <w:t xml:space="preserve">is the </w:t>
      </w:r>
      <w:proofErr w:type="spellStart"/>
      <w:r w:rsidRPr="00767A29">
        <w:rPr>
          <w:sz w:val="24"/>
          <w:szCs w:val="24"/>
        </w:rPr>
        <w:t>wavenumber</w:t>
      </w:r>
      <w:proofErr w:type="spellEnd"/>
      <w:r w:rsidRPr="00767A29">
        <w:rPr>
          <w:sz w:val="24"/>
          <w:szCs w:val="24"/>
        </w:rPr>
        <w:t xml:space="preserve"> of incident electromagnetic radiation, </w:t>
      </w:r>
      <m:oMath>
        <m:sSub>
          <m:sSubPr>
            <m:ctrlPr>
              <w:rPr>
                <w:rFonts w:ascii="Cambria Math" w:hAnsi="Cambria Math"/>
                <w:sz w:val="24"/>
                <w:szCs w:val="24"/>
              </w:rPr>
            </m:ctrlPr>
          </m:sSubPr>
          <m:e>
            <m:r>
              <m:rPr>
                <m:sty m:val="p"/>
              </m:rPr>
              <w:rPr>
                <w:rFonts w:ascii="Cambria Math" w:hAnsi="Cambria Math"/>
                <w:sz w:val="24"/>
                <w:szCs w:val="24"/>
              </w:rPr>
              <m:t>g</m:t>
            </m:r>
          </m:e>
          <m:sub>
            <m:r>
              <m:rPr>
                <m:sty m:val="p"/>
              </m:rPr>
              <w:rPr>
                <w:rFonts w:ascii="Cambria Math" w:hAnsi="Cambria Math"/>
                <w:sz w:val="24"/>
                <w:szCs w:val="24"/>
              </w:rPr>
              <m:t>ij</m:t>
            </m:r>
          </m:sub>
        </m:sSub>
      </m:oMath>
      <w:r w:rsidRPr="00767A29">
        <w:rPr>
          <w:rFonts w:eastAsiaTheme="minorEastAsia"/>
          <w:sz w:val="24"/>
          <w:szCs w:val="24"/>
        </w:rPr>
        <w:t xml:space="preserve"> </w:t>
      </w:r>
      <w:r w:rsidRPr="00767A29">
        <w:rPr>
          <w:sz w:val="24"/>
          <w:szCs w:val="24"/>
        </w:rPr>
        <w:t xml:space="preserve">is the scattering coefficient for the corresponding polarization (Valenzuela, 1978), which depends only on the incidence angle and the dielectric permittivity of the scattering surface, </w:t>
      </w:r>
      <m:oMath>
        <m:r>
          <m:rPr>
            <m:sty m:val="p"/>
          </m:rPr>
          <w:rPr>
            <w:rFonts w:ascii="Cambria Math" w:hAnsi="Cambria Math"/>
            <w:sz w:val="24"/>
            <w:szCs w:val="24"/>
          </w:rPr>
          <m:t>i</m:t>
        </m:r>
      </m:oMath>
      <w:r w:rsidRPr="00767A29">
        <w:rPr>
          <w:rFonts w:eastAsiaTheme="minorEastAsia"/>
          <w:sz w:val="24"/>
          <w:szCs w:val="24"/>
        </w:rPr>
        <w:t xml:space="preserve"> </w:t>
      </w:r>
      <w:r w:rsidRPr="00767A29">
        <w:rPr>
          <w:sz w:val="24"/>
          <w:szCs w:val="24"/>
        </w:rPr>
        <w:t xml:space="preserve">is the polarization index of incident radiation (V – vertical, H – horizontal), </w:t>
      </w:r>
      <m:oMath>
        <m:r>
          <m:rPr>
            <m:sty m:val="p"/>
          </m:rPr>
          <w:rPr>
            <w:rFonts w:ascii="Cambria Math" w:hAnsi="Cambria Math"/>
            <w:sz w:val="24"/>
            <w:szCs w:val="24"/>
          </w:rPr>
          <m:t>j</m:t>
        </m:r>
      </m:oMath>
      <w:r w:rsidRPr="00767A29">
        <w:rPr>
          <w:rFonts w:eastAsiaTheme="minorEastAsia"/>
          <w:sz w:val="24"/>
          <w:szCs w:val="24"/>
        </w:rPr>
        <w:t xml:space="preserve"> </w:t>
      </w:r>
      <w:r w:rsidRPr="00767A29">
        <w:rPr>
          <w:sz w:val="24"/>
          <w:szCs w:val="24"/>
        </w:rPr>
        <w:t xml:space="preserve">is the polarization index of scattered radiation (V – vertical, H – horizontal), </w:t>
      </w:r>
      <m:oMath>
        <m:r>
          <m:rPr>
            <m:sty m:val="p"/>
          </m:rPr>
          <w:rPr>
            <w:rFonts w:ascii="Cambria Math" w:hAnsi="Cambria Math"/>
            <w:sz w:val="24"/>
            <w:szCs w:val="24"/>
          </w:rPr>
          <m:t>Ψ</m:t>
        </m:r>
      </m:oMath>
      <w:r w:rsidRPr="00767A29">
        <w:rPr>
          <w:rFonts w:eastAsiaTheme="minorEastAsia"/>
          <w:sz w:val="24"/>
          <w:szCs w:val="24"/>
        </w:rPr>
        <w:t xml:space="preserve"> </w:t>
      </w:r>
      <w:r w:rsidRPr="00767A29">
        <w:rPr>
          <w:sz w:val="24"/>
          <w:szCs w:val="24"/>
        </w:rPr>
        <w:t>is the two-dimensional spectrum of surface waves</w:t>
      </w:r>
      <w:r w:rsidR="00AB0156" w:rsidRPr="00767A29">
        <w:rPr>
          <w:sz w:val="24"/>
          <w:szCs w:val="24"/>
        </w:rPr>
        <w:t xml:space="preserve"> (A3)</w:t>
      </w:r>
      <w:r w:rsidRPr="00767A29">
        <w:rPr>
          <w:sz w:val="24"/>
          <w:szCs w:val="24"/>
        </w:rPr>
        <w:t xml:space="preserve">, and </w:t>
      </w:r>
      <m:oMath>
        <m:r>
          <m:rPr>
            <m:sty m:val="p"/>
          </m:rPr>
          <w:rPr>
            <w:rFonts w:ascii="Cambria Math" w:hAnsi="Cambria Math"/>
            <w:sz w:val="24"/>
            <w:szCs w:val="24"/>
          </w:rPr>
          <m:t>φ</m:t>
        </m:r>
      </m:oMath>
      <w:r w:rsidRPr="00767A29">
        <w:rPr>
          <w:rFonts w:eastAsiaTheme="minorEastAsia"/>
          <w:sz w:val="24"/>
          <w:szCs w:val="24"/>
        </w:rPr>
        <w:t xml:space="preserve"> </w:t>
      </w:r>
      <w:r w:rsidRPr="00767A29">
        <w:rPr>
          <w:sz w:val="24"/>
          <w:szCs w:val="24"/>
        </w:rPr>
        <w:t xml:space="preserve">is the angle between the probing and wave propagation directions. </w:t>
      </w:r>
    </w:p>
    <w:p w:rsidR="00457799" w:rsidRPr="006E7540" w:rsidRDefault="00457799" w:rsidP="00FE01F6">
      <w:pPr>
        <w:spacing w:before="120"/>
        <w:ind w:firstLine="720"/>
        <w:rPr>
          <w:sz w:val="24"/>
          <w:szCs w:val="24"/>
          <w:highlight w:val="yellow"/>
        </w:rPr>
      </w:pPr>
      <w:r w:rsidRPr="006E7540">
        <w:rPr>
          <w:sz w:val="24"/>
          <w:szCs w:val="24"/>
          <w:highlight w:val="yellow"/>
        </w:rPr>
        <w:t xml:space="preserve">The one-dimensional case is presented here. The two-dimensional case is presented in (Valenzuela, 1978) and similar to one-dimensional case. </w:t>
      </w:r>
      <w:r w:rsidR="000A36FB" w:rsidRPr="006E7540">
        <w:rPr>
          <w:sz w:val="24"/>
          <w:szCs w:val="24"/>
          <w:highlight w:val="yellow"/>
        </w:rPr>
        <w:t xml:space="preserve">The presence of large-scale wave slopes leads to an increase in the RCS, since the spectral density of resonant longer waves (due to a variation in the local incidence angle) in the wave spectrum is larger than that of shorter waves. </w:t>
      </w:r>
      <w:r w:rsidRPr="006E7540">
        <w:rPr>
          <w:sz w:val="24"/>
          <w:szCs w:val="24"/>
          <w:highlight w:val="yellow"/>
        </w:rPr>
        <w:t xml:space="preserve">The sea surface slopes distribution is close to normal: </w:t>
      </w:r>
    </w:p>
    <w:p w:rsidR="00457799" w:rsidRPr="006E7540" w:rsidRDefault="00457799" w:rsidP="00FE01F6">
      <w:pPr>
        <w:spacing w:before="120"/>
        <w:jc w:val="right"/>
        <w:rPr>
          <w:rFonts w:eastAsia="Times New Roman"/>
          <w:sz w:val="24"/>
          <w:szCs w:val="24"/>
          <w:highlight w:val="yellow"/>
        </w:rPr>
      </w:pPr>
      <m:oMath>
        <m:r>
          <w:rPr>
            <w:rFonts w:ascii="Cambria Math" w:eastAsia="Times New Roman" w:hAnsi="Cambria Math"/>
            <w:sz w:val="24"/>
            <w:szCs w:val="24"/>
            <w:highlight w:val="yellow"/>
          </w:rPr>
          <m:t>P</m:t>
        </m:r>
        <m:d>
          <m:dPr>
            <m:ctrlPr>
              <w:rPr>
                <w:rFonts w:ascii="Cambria Math" w:eastAsia="Times New Roman" w:hAnsi="Cambria Math"/>
                <w:i/>
                <w:sz w:val="24"/>
                <w:szCs w:val="24"/>
                <w:highlight w:val="yellow"/>
              </w:rPr>
            </m:ctrlPr>
          </m:d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e>
        </m:d>
        <m:r>
          <w:rPr>
            <w:rFonts w:ascii="Cambria Math" w:eastAsia="Times New Roman" w:hAnsi="Cambria Math"/>
            <w:sz w:val="24"/>
            <w:szCs w:val="24"/>
            <w:highlight w:val="yellow"/>
          </w:rPr>
          <m:t>=</m:t>
        </m:r>
        <m:f>
          <m:fPr>
            <m:ctrlPr>
              <w:rPr>
                <w:rFonts w:ascii="Cambria Math" w:eastAsia="Times New Roman" w:hAnsi="Cambria Math"/>
                <w:i/>
                <w:sz w:val="24"/>
                <w:szCs w:val="24"/>
                <w:highlight w:val="yellow"/>
              </w:rPr>
            </m:ctrlPr>
          </m:fPr>
          <m:num>
            <m:r>
              <w:rPr>
                <w:rFonts w:ascii="Cambria Math" w:eastAsia="Times New Roman" w:hAnsi="Cambria Math"/>
                <w:sz w:val="24"/>
                <w:szCs w:val="24"/>
                <w:highlight w:val="yellow"/>
              </w:rPr>
              <m:t>1</m:t>
            </m:r>
          </m:num>
          <m:den>
            <m:rad>
              <m:radPr>
                <m:degHide m:val="on"/>
                <m:ctrlPr>
                  <w:rPr>
                    <w:rFonts w:ascii="Cambria Math" w:eastAsia="Times New Roman" w:hAnsi="Cambria Math"/>
                    <w:i/>
                    <w:sz w:val="24"/>
                    <w:szCs w:val="24"/>
                    <w:highlight w:val="yellow"/>
                  </w:rPr>
                </m:ctrlPr>
              </m:radPr>
              <m:deg/>
              <m:e>
                <m:r>
                  <w:rPr>
                    <w:rFonts w:ascii="Cambria Math" w:eastAsia="Times New Roman" w:hAnsi="Cambria Math"/>
                    <w:sz w:val="24"/>
                    <w:szCs w:val="24"/>
                    <w:highlight w:val="yellow"/>
                  </w:rPr>
                  <m:t>2π</m:t>
                </m:r>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σ</m:t>
                    </m:r>
                  </m:e>
                  <m:sub>
                    <m:r>
                      <w:rPr>
                        <w:rFonts w:ascii="Cambria Math" w:eastAsia="Times New Roman" w:hAnsi="Cambria Math"/>
                        <w:sz w:val="24"/>
                        <w:szCs w:val="24"/>
                        <w:highlight w:val="yellow"/>
                      </w:rPr>
                      <m:t>up</m:t>
                    </m:r>
                  </m:sub>
                  <m:sup>
                    <m:r>
                      <w:rPr>
                        <w:rFonts w:ascii="Cambria Math" w:eastAsia="Times New Roman" w:hAnsi="Cambria Math"/>
                        <w:sz w:val="24"/>
                        <w:szCs w:val="24"/>
                        <w:highlight w:val="yellow"/>
                      </w:rPr>
                      <m:t>2</m:t>
                    </m:r>
                  </m:sup>
                </m:sSubSup>
              </m:e>
            </m:rad>
          </m:den>
        </m:f>
        <m:r>
          <m:rPr>
            <m:sty m:val="p"/>
          </m:rPr>
          <w:rPr>
            <w:rFonts w:ascii="Cambria Math" w:eastAsia="Times New Roman" w:hAnsi="Cambria Math"/>
            <w:sz w:val="24"/>
            <w:szCs w:val="24"/>
            <w:highlight w:val="yellow"/>
          </w:rPr>
          <m:t>exp⁡</m:t>
        </m:r>
        <m:d>
          <m:dPr>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m:t>
            </m:r>
            <m:f>
              <m:fPr>
                <m:ctrlPr>
                  <w:rPr>
                    <w:rFonts w:ascii="Cambria Math" w:eastAsia="Times New Roman" w:hAnsi="Cambria Math"/>
                    <w:i/>
                    <w:sz w:val="24"/>
                    <w:szCs w:val="24"/>
                    <w:highlight w:val="yellow"/>
                  </w:rPr>
                </m:ctrlPr>
              </m:fPr>
              <m:num>
                <m:sSup>
                  <m:sSupPr>
                    <m:ctrlPr>
                      <w:rPr>
                        <w:rFonts w:ascii="Cambria Math" w:eastAsia="Times New Roman" w:hAnsi="Cambria Math"/>
                        <w:i/>
                        <w:sz w:val="24"/>
                        <w:szCs w:val="24"/>
                        <w:highlight w:val="yellow"/>
                      </w:rPr>
                    </m:ctrlPr>
                  </m:sSup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e>
                  <m:sup>
                    <m:r>
                      <w:rPr>
                        <w:rFonts w:ascii="Cambria Math" w:eastAsia="Times New Roman" w:hAnsi="Cambria Math"/>
                        <w:sz w:val="24"/>
                        <w:szCs w:val="24"/>
                        <w:highlight w:val="yellow"/>
                      </w:rPr>
                      <m:t>2</m:t>
                    </m:r>
                  </m:sup>
                </m:sSup>
              </m:num>
              <m:den>
                <m:r>
                  <w:rPr>
                    <w:rFonts w:ascii="Cambria Math" w:eastAsia="Times New Roman" w:hAnsi="Cambria Math"/>
                    <w:sz w:val="24"/>
                    <w:szCs w:val="24"/>
                    <w:highlight w:val="yellow"/>
                  </w:rPr>
                  <m:t>2</m:t>
                </m:r>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σ</m:t>
                    </m:r>
                  </m:e>
                  <m:sub>
                    <m:r>
                      <w:rPr>
                        <w:rFonts w:ascii="Cambria Math" w:eastAsia="Times New Roman" w:hAnsi="Cambria Math"/>
                        <w:sz w:val="24"/>
                        <w:szCs w:val="24"/>
                        <w:highlight w:val="yellow"/>
                      </w:rPr>
                      <m:t>up</m:t>
                    </m:r>
                  </m:sub>
                  <m:sup>
                    <m:r>
                      <w:rPr>
                        <w:rFonts w:ascii="Cambria Math" w:eastAsia="Times New Roman" w:hAnsi="Cambria Math"/>
                        <w:sz w:val="24"/>
                        <w:szCs w:val="24"/>
                        <w:highlight w:val="yellow"/>
                      </w:rPr>
                      <m:t>2</m:t>
                    </m:r>
                  </m:sup>
                </m:sSubSup>
              </m:den>
            </m:f>
          </m:e>
        </m:d>
      </m:oMath>
      <w:r w:rsidRPr="006E7540">
        <w:rPr>
          <w:rFonts w:eastAsia="Times New Roman"/>
          <w:i/>
          <w:sz w:val="24"/>
          <w:szCs w:val="24"/>
          <w:highlight w:val="yellow"/>
        </w:rPr>
        <w:t>.</w:t>
      </w:r>
      <w:r w:rsidRPr="006E7540">
        <w:rPr>
          <w:rFonts w:eastAsia="Times New Roman"/>
          <w:i/>
          <w:sz w:val="24"/>
          <w:szCs w:val="24"/>
          <w:highlight w:val="yellow"/>
        </w:rPr>
        <w:tab/>
      </w:r>
      <w:r w:rsidRPr="006E7540">
        <w:rPr>
          <w:rFonts w:eastAsia="Times New Roman"/>
          <w:i/>
          <w:sz w:val="24"/>
          <w:szCs w:val="24"/>
          <w:highlight w:val="yellow"/>
        </w:rPr>
        <w:tab/>
      </w:r>
      <w:r w:rsidRPr="006E7540">
        <w:rPr>
          <w:rFonts w:eastAsia="Times New Roman"/>
          <w:i/>
          <w:sz w:val="24"/>
          <w:szCs w:val="24"/>
          <w:highlight w:val="yellow"/>
        </w:rPr>
        <w:tab/>
      </w:r>
      <w:r w:rsidRPr="006E7540">
        <w:rPr>
          <w:rFonts w:eastAsia="Times New Roman"/>
          <w:i/>
          <w:sz w:val="24"/>
          <w:szCs w:val="24"/>
          <w:highlight w:val="yellow"/>
        </w:rPr>
        <w:tab/>
      </w:r>
      <w:r w:rsidRPr="006E7540">
        <w:rPr>
          <w:rFonts w:eastAsia="Times New Roman"/>
          <w:i/>
          <w:sz w:val="24"/>
          <w:szCs w:val="24"/>
          <w:highlight w:val="yellow"/>
        </w:rPr>
        <w:tab/>
      </w:r>
      <w:r w:rsidRPr="006E7540">
        <w:rPr>
          <w:rFonts w:eastAsia="Times New Roman"/>
          <w:sz w:val="24"/>
          <w:szCs w:val="24"/>
          <w:highlight w:val="yellow"/>
        </w:rPr>
        <w:t>(25)</w:t>
      </w:r>
    </w:p>
    <w:p w:rsidR="00457799" w:rsidRPr="006E7540" w:rsidRDefault="000A36FB" w:rsidP="00FE01F6">
      <w:pPr>
        <w:spacing w:before="120"/>
        <w:ind w:firstLine="709"/>
        <w:rPr>
          <w:rFonts w:eastAsia="Times New Roman"/>
          <w:sz w:val="24"/>
          <w:szCs w:val="24"/>
          <w:highlight w:val="yellow"/>
        </w:rPr>
      </w:pPr>
      <w:r w:rsidRPr="006E7540">
        <w:rPr>
          <w:rFonts w:eastAsia="Times New Roman"/>
          <w:sz w:val="24"/>
          <w:szCs w:val="24"/>
          <w:highlight w:val="yellow"/>
        </w:rPr>
        <w:t xml:space="preserve">The </w:t>
      </w:r>
      <w:r w:rsidRPr="006E7540">
        <w:rPr>
          <w:sz w:val="24"/>
          <w:szCs w:val="24"/>
          <w:highlight w:val="yellow"/>
        </w:rPr>
        <w:t>formula</w:t>
      </w:r>
      <w:r w:rsidRPr="006E7540">
        <w:rPr>
          <w:rFonts w:eastAsia="Times New Roman"/>
          <w:sz w:val="24"/>
          <w:szCs w:val="24"/>
          <w:highlight w:val="yellow"/>
        </w:rPr>
        <w:t xml:space="preserve"> for RCS taking into account tilt modulation is following: </w:t>
      </w:r>
    </w:p>
    <w:p w:rsidR="00457799" w:rsidRPr="006E7540" w:rsidRDefault="009076C4" w:rsidP="00FE01F6">
      <w:pPr>
        <w:spacing w:before="120"/>
        <w:ind w:firstLine="709"/>
        <w:jc w:val="right"/>
        <w:rPr>
          <w:rFonts w:eastAsia="Times New Roman"/>
          <w:color w:val="7030A0"/>
          <w:sz w:val="24"/>
          <w:szCs w:val="24"/>
          <w:highlight w:val="yellow"/>
        </w:rPr>
      </w:pPr>
      <m:oMath>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σ</m:t>
            </m:r>
          </m:e>
          <m:sub>
            <m:r>
              <w:rPr>
                <w:rFonts w:ascii="Cambria Math" w:eastAsia="Times New Roman" w:hAnsi="Cambria Math"/>
                <w:sz w:val="24"/>
                <w:szCs w:val="24"/>
                <w:highlight w:val="yellow"/>
              </w:rPr>
              <m:t>ij</m:t>
            </m:r>
          </m:sub>
        </m:sSub>
        <m:d>
          <m:dPr>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θ</m:t>
            </m:r>
          </m:e>
        </m:d>
        <m:r>
          <w:rPr>
            <w:rFonts w:ascii="Cambria Math" w:eastAsia="Times New Roman" w:hAnsi="Cambria Math"/>
            <w:sz w:val="24"/>
            <w:szCs w:val="24"/>
            <w:highlight w:val="yellow"/>
          </w:rPr>
          <m:t>=</m:t>
        </m:r>
        <m:nary>
          <m:naryPr>
            <m:limLoc m:val="undOvr"/>
            <m:ctrlPr>
              <w:rPr>
                <w:rFonts w:ascii="Cambria Math" w:eastAsia="Times New Roman" w:hAnsi="Cambria Math"/>
                <w:i/>
                <w:sz w:val="24"/>
                <w:szCs w:val="24"/>
                <w:highlight w:val="yellow"/>
              </w:rPr>
            </m:ctrlPr>
          </m:naryPr>
          <m:sub>
            <m:r>
              <w:rPr>
                <w:rFonts w:ascii="Cambria Math" w:eastAsia="Times New Roman" w:hAnsi="Cambria Math"/>
                <w:sz w:val="24"/>
                <w:szCs w:val="24"/>
                <w:highlight w:val="yellow"/>
              </w:rPr>
              <m:t>-∞</m:t>
            </m:r>
          </m:sub>
          <m:sup>
            <m:r>
              <w:rPr>
                <w:rFonts w:ascii="Cambria Math" w:eastAsia="Times New Roman" w:hAnsi="Cambria Math"/>
                <w:sz w:val="24"/>
                <w:szCs w:val="24"/>
                <w:highlight w:val="yellow"/>
              </w:rPr>
              <m:t>∞</m:t>
            </m:r>
          </m:sup>
          <m:e>
            <m:r>
              <w:rPr>
                <w:rFonts w:ascii="Cambria Math" w:eastAsia="Times New Roman" w:hAnsi="Cambria Math"/>
                <w:sz w:val="24"/>
                <w:szCs w:val="24"/>
                <w:highlight w:val="yellow"/>
              </w:rPr>
              <m:t>4π</m:t>
            </m:r>
            <m:sSup>
              <m:sSupPr>
                <m:ctrlPr>
                  <w:rPr>
                    <w:rFonts w:ascii="Cambria Math" w:eastAsia="Times New Roman" w:hAnsi="Cambria Math"/>
                    <w:i/>
                    <w:sz w:val="24"/>
                    <w:szCs w:val="24"/>
                    <w:highlight w:val="yellow"/>
                  </w:rPr>
                </m:ctrlPr>
              </m:sSupPr>
              <m:e>
                <m:r>
                  <w:rPr>
                    <w:rFonts w:ascii="Cambria Math" w:eastAsia="Times New Roman" w:hAnsi="Cambria Math"/>
                    <w:sz w:val="24"/>
                    <w:szCs w:val="24"/>
                    <w:highlight w:val="yellow"/>
                  </w:rPr>
                  <m:t>k</m:t>
                </m:r>
              </m:e>
              <m:sup>
                <m:r>
                  <w:rPr>
                    <w:rFonts w:ascii="Cambria Math" w:eastAsia="Times New Roman" w:hAnsi="Cambria Math"/>
                    <w:sz w:val="24"/>
                    <w:szCs w:val="24"/>
                    <w:highlight w:val="yellow"/>
                  </w:rPr>
                  <m:t>4</m:t>
                </m:r>
              </m:sup>
            </m:sSup>
            <m:sSup>
              <m:sSupPr>
                <m:ctrlPr>
                  <w:rPr>
                    <w:rFonts w:ascii="Cambria Math" w:eastAsia="Times New Roman" w:hAnsi="Cambria Math"/>
                    <w:i/>
                    <w:sz w:val="24"/>
                    <w:szCs w:val="24"/>
                    <w:highlight w:val="yellow"/>
                  </w:rPr>
                </m:ctrlPr>
              </m:sSupPr>
              <m:e>
                <m:r>
                  <w:rPr>
                    <w:rFonts w:ascii="Cambria Math" w:eastAsia="Times New Roman" w:hAnsi="Cambria Math"/>
                    <w:sz w:val="24"/>
                    <w:szCs w:val="24"/>
                    <w:highlight w:val="yellow"/>
                  </w:rPr>
                  <m:t>cos</m:t>
                </m:r>
              </m:e>
              <m:sup>
                <m:r>
                  <w:rPr>
                    <w:rFonts w:ascii="Cambria Math" w:eastAsia="Times New Roman" w:hAnsi="Cambria Math"/>
                    <w:sz w:val="24"/>
                    <w:szCs w:val="24"/>
                    <w:highlight w:val="yellow"/>
                  </w:rPr>
                  <m:t>4</m:t>
                </m:r>
              </m:sup>
            </m:sSup>
            <m:r>
              <w:rPr>
                <w:rFonts w:ascii="Cambria Math" w:eastAsia="Times New Roman" w:hAnsi="Cambria Math"/>
                <w:sz w:val="24"/>
                <w:szCs w:val="24"/>
                <w:highlight w:val="yellow"/>
              </w:rPr>
              <m:t>θ</m:t>
            </m:r>
            <m:sSup>
              <m:sSupPr>
                <m:ctrlPr>
                  <w:rPr>
                    <w:rFonts w:ascii="Cambria Math" w:eastAsia="Times New Roman" w:hAnsi="Cambria Math"/>
                    <w:i/>
                    <w:sz w:val="24"/>
                    <w:szCs w:val="24"/>
                    <w:highlight w:val="yellow"/>
                  </w:rPr>
                </m:ctrlPr>
              </m:sSupPr>
              <m:e>
                <m:d>
                  <m:dPr>
                    <m:begChr m:val="|"/>
                    <m:endChr m:val="|"/>
                    <m:ctrlPr>
                      <w:rPr>
                        <w:rFonts w:ascii="Cambria Math" w:eastAsia="Times New Roman" w:hAnsi="Cambria Math"/>
                        <w:i/>
                        <w:sz w:val="24"/>
                        <w:szCs w:val="24"/>
                        <w:highlight w:val="yellow"/>
                      </w:rPr>
                    </m:ctrlPr>
                  </m:d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g</m:t>
                        </m:r>
                      </m:e>
                      <m:sub>
                        <m:r>
                          <w:rPr>
                            <w:rFonts w:ascii="Cambria Math" w:eastAsia="Times New Roman" w:hAnsi="Cambria Math"/>
                            <w:sz w:val="24"/>
                            <w:szCs w:val="24"/>
                            <w:highlight w:val="yellow"/>
                          </w:rPr>
                          <m:t>ij</m:t>
                        </m:r>
                      </m:sub>
                    </m:sSub>
                    <m:d>
                      <m:dPr>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θ</m:t>
                        </m:r>
                      </m:e>
                    </m:d>
                  </m:e>
                </m:d>
              </m:e>
              <m:sup>
                <m:r>
                  <w:rPr>
                    <w:rFonts w:ascii="Cambria Math" w:eastAsia="Times New Roman" w:hAnsi="Cambria Math"/>
                    <w:sz w:val="24"/>
                    <w:szCs w:val="24"/>
                    <w:highlight w:val="yellow"/>
                  </w:rPr>
                  <m:t>2</m:t>
                </m:r>
              </m:sup>
            </m:sSup>
            <m:d>
              <m:dPr>
                <m:begChr m:val="["/>
                <m:endChr m:val="]"/>
                <m:ctrlPr>
                  <w:rPr>
                    <w:rFonts w:ascii="Cambria Math" w:eastAsia="Times New Roman" w:hAnsi="Cambria Math"/>
                    <w:i/>
                    <w:sz w:val="24"/>
                    <w:szCs w:val="24"/>
                    <w:highlight w:val="yellow"/>
                  </w:rPr>
                </m:ctrlPr>
              </m:dPr>
              <m:e>
                <m:r>
                  <m:rPr>
                    <m:sty m:val="p"/>
                  </m:rPr>
                  <w:rPr>
                    <w:rFonts w:ascii="Cambria Math" w:eastAsia="Times New Roman" w:hAnsi="Cambria Math"/>
                    <w:sz w:val="24"/>
                    <w:szCs w:val="24"/>
                    <w:highlight w:val="yellow"/>
                  </w:rPr>
                  <m:t>Ψ</m:t>
                </m:r>
                <m:r>
                  <w:rPr>
                    <w:rFonts w:ascii="Cambria Math" w:eastAsia="Times New Roman" w:hAnsi="Cambria Math"/>
                    <w:sz w:val="24"/>
                    <w:szCs w:val="24"/>
                    <w:highlight w:val="yellow"/>
                  </w:rPr>
                  <m:t>(2ksinθ,φ)+</m:t>
                </m:r>
                <m:r>
                  <m:rPr>
                    <m:sty m:val="p"/>
                  </m:rPr>
                  <w:rPr>
                    <w:rFonts w:ascii="Cambria Math" w:eastAsia="Times New Roman" w:hAnsi="Cambria Math"/>
                    <w:sz w:val="24"/>
                    <w:szCs w:val="24"/>
                    <w:highlight w:val="yellow"/>
                  </w:rPr>
                  <m:t>Ψ</m:t>
                </m:r>
                <m:r>
                  <w:rPr>
                    <w:rFonts w:ascii="Cambria Math" w:eastAsia="Times New Roman" w:hAnsi="Cambria Math"/>
                    <w:sz w:val="24"/>
                    <w:szCs w:val="24"/>
                    <w:highlight w:val="yellow"/>
                  </w:rPr>
                  <m:t>(2ksinθ,φ+π)</m:t>
                </m:r>
              </m:e>
            </m:d>
          </m:e>
        </m:nary>
        <m:r>
          <w:rPr>
            <w:rFonts w:ascii="Cambria Math" w:eastAsia="Times New Roman" w:hAnsi="Cambria Math"/>
            <w:sz w:val="24"/>
            <w:szCs w:val="24"/>
            <w:highlight w:val="yellow"/>
          </w:rPr>
          <m:t>P</m:t>
        </m:r>
        <m:d>
          <m:dPr>
            <m:ctrlPr>
              <w:rPr>
                <w:rFonts w:ascii="Cambria Math" w:eastAsia="Times New Roman" w:hAnsi="Cambria Math"/>
                <w:i/>
                <w:sz w:val="24"/>
                <w:szCs w:val="24"/>
                <w:highlight w:val="yellow"/>
              </w:rPr>
            </m:ctrlPr>
          </m:d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e>
        </m:d>
        <m:r>
          <w:rPr>
            <w:rFonts w:ascii="Cambria Math" w:eastAsia="Times New Roman" w:hAnsi="Cambria Math"/>
            <w:sz w:val="24"/>
            <w:szCs w:val="24"/>
            <w:highlight w:val="yellow"/>
          </w:rPr>
          <m:t>d</m:t>
        </m:r>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r>
          <w:rPr>
            <w:rFonts w:ascii="Cambria Math" w:eastAsia="Times New Roman" w:hAnsi="Cambria Math"/>
            <w:sz w:val="24"/>
            <w:szCs w:val="24"/>
            <w:highlight w:val="yellow"/>
          </w:rPr>
          <m:t>.</m:t>
        </m:r>
      </m:oMath>
      <w:r w:rsidR="000A36FB" w:rsidRPr="006E7540">
        <w:rPr>
          <w:rFonts w:eastAsia="Times New Roman"/>
          <w:sz w:val="24"/>
          <w:szCs w:val="24"/>
          <w:highlight w:val="yellow"/>
        </w:rPr>
        <w:t xml:space="preserve">  </w:t>
      </w:r>
      <w:r w:rsidR="00457799" w:rsidRPr="006E7540">
        <w:rPr>
          <w:rFonts w:eastAsia="Times New Roman"/>
          <w:sz w:val="24"/>
          <w:szCs w:val="24"/>
          <w:highlight w:val="yellow"/>
        </w:rPr>
        <w:t>(</w:t>
      </w:r>
      <w:r w:rsidR="000A36FB" w:rsidRPr="006E7540">
        <w:rPr>
          <w:rFonts w:eastAsia="Times New Roman"/>
          <w:sz w:val="24"/>
          <w:szCs w:val="24"/>
          <w:highlight w:val="yellow"/>
        </w:rPr>
        <w:t>2</w:t>
      </w:r>
      <w:r w:rsidR="00457799" w:rsidRPr="006E7540">
        <w:rPr>
          <w:rFonts w:eastAsia="Times New Roman"/>
          <w:sz w:val="24"/>
          <w:szCs w:val="24"/>
          <w:highlight w:val="yellow"/>
        </w:rPr>
        <w:t>6)</w:t>
      </w:r>
    </w:p>
    <w:p w:rsidR="00457799" w:rsidRPr="006E7540" w:rsidRDefault="000A36FB" w:rsidP="00FE01F6">
      <w:pPr>
        <w:spacing w:before="120"/>
        <w:ind w:firstLine="709"/>
        <w:jc w:val="both"/>
        <w:rPr>
          <w:sz w:val="24"/>
          <w:szCs w:val="24"/>
          <w:highlight w:val="yellow"/>
        </w:rPr>
      </w:pPr>
      <w:r w:rsidRPr="006E7540">
        <w:rPr>
          <w:rFonts w:eastAsia="Times New Roman"/>
          <w:sz w:val="24"/>
          <w:szCs w:val="24"/>
          <w:highlight w:val="yellow"/>
        </w:rPr>
        <w:t xml:space="preserve">Integration to infinite limits in this case does not agree with physics. To obtain a statistically valid estimate of the integration boundary in this calculation, we </w:t>
      </w:r>
      <w:proofErr w:type="gramStart"/>
      <w:r w:rsidR="005425A2" w:rsidRPr="006E7540">
        <w:rPr>
          <w:rFonts w:eastAsia="Times New Roman"/>
          <w:sz w:val="24"/>
          <w:szCs w:val="24"/>
          <w:highlight w:val="yellow"/>
        </w:rPr>
        <w:t xml:space="preserve">selected </w:t>
      </w:r>
      <m:oMath>
        <w:proofErr w:type="gramEnd"/>
        <m:d>
          <m:dPr>
            <m:begChr m:val="["/>
            <m:endChr m:val="]"/>
            <m:ctrlPr>
              <w:rPr>
                <w:rFonts w:ascii="Cambria Math" w:eastAsia="Times New Roman" w:hAnsi="Cambria Math"/>
                <w:i/>
                <w:sz w:val="24"/>
                <w:szCs w:val="24"/>
                <w:highlight w:val="yellow"/>
              </w:rPr>
            </m:ctrlPr>
          </m:dPr>
          <m:e>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up>
                <m:r>
                  <w:rPr>
                    <w:rFonts w:ascii="Cambria Math" w:eastAsia="Times New Roman" w:hAnsi="Cambria Math"/>
                    <w:sz w:val="24"/>
                    <w:szCs w:val="24"/>
                    <w:highlight w:val="yellow"/>
                  </w:rPr>
                  <m:t>min</m:t>
                </m:r>
              </m:sup>
            </m:sSubSup>
            <m:r>
              <w:rPr>
                <w:rFonts w:ascii="Cambria Math" w:eastAsia="Times New Roman" w:hAnsi="Cambria Math"/>
                <w:sz w:val="24"/>
                <w:szCs w:val="24"/>
                <w:highlight w:val="yellow"/>
              </w:rPr>
              <m:t>;</m:t>
            </m:r>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up>
                <m:r>
                  <w:rPr>
                    <w:rFonts w:ascii="Cambria Math" w:eastAsia="Times New Roman" w:hAnsi="Cambria Math"/>
                    <w:sz w:val="24"/>
                    <w:szCs w:val="24"/>
                    <w:highlight w:val="yellow"/>
                  </w:rPr>
                  <m:t>max</m:t>
                </m:r>
              </m:sup>
            </m:sSubSup>
          </m:e>
        </m:d>
        <m:r>
          <w:rPr>
            <w:rFonts w:ascii="Cambria Math" w:eastAsia="Times New Roman" w:hAnsi="Cambria Math"/>
            <w:sz w:val="24"/>
            <w:szCs w:val="24"/>
            <w:highlight w:val="yellow"/>
          </w:rPr>
          <m:t>=</m:t>
        </m:r>
        <m:d>
          <m:dPr>
            <m:begChr m:val="["/>
            <m:endChr m:val="]"/>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-3</m:t>
            </m:r>
            <m:rad>
              <m:radPr>
                <m:degHide m:val="on"/>
                <m:ctrlPr>
                  <w:rPr>
                    <w:rFonts w:ascii="Cambria Math" w:eastAsia="Times New Roman" w:hAnsi="Cambria Math"/>
                    <w:i/>
                    <w:sz w:val="24"/>
                    <w:szCs w:val="24"/>
                    <w:highlight w:val="yellow"/>
                  </w:rPr>
                </m:ctrlPr>
              </m:radPr>
              <m:deg/>
              <m:e>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σ</m:t>
                    </m:r>
                  </m:e>
                  <m:sub>
                    <m:r>
                      <w:rPr>
                        <w:rFonts w:ascii="Cambria Math" w:eastAsia="Times New Roman" w:hAnsi="Cambria Math"/>
                        <w:sz w:val="24"/>
                        <w:szCs w:val="24"/>
                        <w:highlight w:val="yellow"/>
                      </w:rPr>
                      <m:t>up</m:t>
                    </m:r>
                  </m:sub>
                  <m:sup>
                    <m:r>
                      <w:rPr>
                        <w:rFonts w:ascii="Cambria Math" w:eastAsia="Times New Roman" w:hAnsi="Cambria Math"/>
                        <w:sz w:val="24"/>
                        <w:szCs w:val="24"/>
                        <w:highlight w:val="yellow"/>
                      </w:rPr>
                      <m:t>2</m:t>
                    </m:r>
                  </m:sup>
                </m:sSubSup>
              </m:e>
            </m:rad>
            <m:r>
              <w:rPr>
                <w:rFonts w:ascii="Cambria Math" w:eastAsia="Times New Roman" w:hAnsi="Cambria Math"/>
                <w:sz w:val="24"/>
                <w:szCs w:val="24"/>
                <w:highlight w:val="yellow"/>
              </w:rPr>
              <m:t>;3</m:t>
            </m:r>
            <m:rad>
              <m:radPr>
                <m:degHide m:val="on"/>
                <m:ctrlPr>
                  <w:rPr>
                    <w:rFonts w:ascii="Cambria Math" w:eastAsia="Times New Roman" w:hAnsi="Cambria Math"/>
                    <w:i/>
                    <w:sz w:val="24"/>
                    <w:szCs w:val="24"/>
                    <w:highlight w:val="yellow"/>
                  </w:rPr>
                </m:ctrlPr>
              </m:radPr>
              <m:deg/>
              <m:e>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σ</m:t>
                    </m:r>
                  </m:e>
                  <m:sub>
                    <m:r>
                      <w:rPr>
                        <w:rFonts w:ascii="Cambria Math" w:eastAsia="Times New Roman" w:hAnsi="Cambria Math"/>
                        <w:sz w:val="24"/>
                        <w:szCs w:val="24"/>
                        <w:highlight w:val="yellow"/>
                      </w:rPr>
                      <m:t>up</m:t>
                    </m:r>
                  </m:sub>
                  <m:sup>
                    <m:r>
                      <w:rPr>
                        <w:rFonts w:ascii="Cambria Math" w:eastAsia="Times New Roman" w:hAnsi="Cambria Math"/>
                        <w:sz w:val="24"/>
                        <w:szCs w:val="24"/>
                        <w:highlight w:val="yellow"/>
                      </w:rPr>
                      <m:t>2</m:t>
                    </m:r>
                  </m:sup>
                </m:sSubSup>
              </m:e>
            </m:rad>
          </m:e>
        </m:d>
      </m:oMath>
      <w:r w:rsidR="00457799" w:rsidRPr="006E7540">
        <w:rPr>
          <w:rFonts w:eastAsia="Times New Roman"/>
          <w:sz w:val="24"/>
          <w:szCs w:val="24"/>
          <w:highlight w:val="yellow"/>
        </w:rPr>
        <w:t>.</w:t>
      </w:r>
    </w:p>
    <w:p w:rsidR="00457799" w:rsidRPr="006E7540" w:rsidRDefault="00BD5528" w:rsidP="00FE01F6">
      <w:pPr>
        <w:spacing w:before="120"/>
        <w:ind w:firstLine="709"/>
        <w:jc w:val="both"/>
        <w:rPr>
          <w:rFonts w:eastAsia="Times New Roman"/>
          <w:sz w:val="24"/>
          <w:szCs w:val="24"/>
          <w:highlight w:val="yellow"/>
        </w:rPr>
      </w:pPr>
      <w:r w:rsidRPr="006E7540">
        <w:rPr>
          <w:sz w:val="24"/>
          <w:szCs w:val="24"/>
          <w:highlight w:val="yellow"/>
        </w:rPr>
        <w:t xml:space="preserve">The along-wind slope is gentle than the upwind one, that leads to </w:t>
      </w:r>
      <w:proofErr w:type="spellStart"/>
      <w:r w:rsidRPr="006E7540">
        <w:rPr>
          <w:sz w:val="24"/>
          <w:szCs w:val="24"/>
          <w:highlight w:val="yellow"/>
        </w:rPr>
        <w:t>nonuniform</w:t>
      </w:r>
      <w:proofErr w:type="spellEnd"/>
      <w:r w:rsidRPr="006E7540">
        <w:rPr>
          <w:sz w:val="24"/>
          <w:szCs w:val="24"/>
          <w:highlight w:val="yellow"/>
        </w:rPr>
        <w:t xml:space="preserve"> distribution of ripple along the wave profile (Keller &amp; Wright, 1975; </w:t>
      </w:r>
      <w:proofErr w:type="spellStart"/>
      <w:r w:rsidRPr="006E7540">
        <w:rPr>
          <w:sz w:val="24"/>
          <w:szCs w:val="24"/>
          <w:highlight w:val="yellow"/>
        </w:rPr>
        <w:t>Romeiser</w:t>
      </w:r>
      <w:proofErr w:type="spellEnd"/>
      <w:r w:rsidRPr="006E7540">
        <w:rPr>
          <w:sz w:val="24"/>
          <w:szCs w:val="24"/>
          <w:highlight w:val="yellow"/>
        </w:rPr>
        <w:t xml:space="preserve"> et al., 1994)</w:t>
      </w:r>
      <w:r w:rsidRPr="006E7540">
        <w:rPr>
          <w:rFonts w:eastAsia="Times New Roman"/>
          <w:sz w:val="24"/>
          <w:szCs w:val="24"/>
          <w:highlight w:val="yellow"/>
        </w:rPr>
        <w:t xml:space="preserve">. The RCS in the </w:t>
      </w:r>
      <w:r w:rsidRPr="006E7540">
        <w:rPr>
          <w:rFonts w:eastAsia="Times New Roman"/>
          <w:sz w:val="24"/>
          <w:szCs w:val="24"/>
          <w:highlight w:val="yellow"/>
        </w:rPr>
        <w:lastRenderedPageBreak/>
        <w:t xml:space="preserve">along-wind direction is smaller than the upwind RCS due to that fact. This effect is called </w:t>
      </w:r>
      <w:r w:rsidRPr="006E7540">
        <w:rPr>
          <w:sz w:val="24"/>
          <w:szCs w:val="24"/>
          <w:highlight w:val="yellow"/>
        </w:rPr>
        <w:t>a hydrodynamic modulation. We take it into account by multiplying spectrum in Eq</w:t>
      </w:r>
      <w:proofErr w:type="gramStart"/>
      <w:r w:rsidRPr="006E7540">
        <w:rPr>
          <w:sz w:val="24"/>
          <w:szCs w:val="24"/>
          <w:highlight w:val="yellow"/>
        </w:rPr>
        <w:t>.(</w:t>
      </w:r>
      <w:proofErr w:type="gramEnd"/>
      <w:r w:rsidRPr="006E7540">
        <w:rPr>
          <w:sz w:val="24"/>
          <w:szCs w:val="24"/>
          <w:highlight w:val="yellow"/>
        </w:rPr>
        <w:t>26) by hydrodynamic modulation</w:t>
      </w:r>
      <w:r w:rsidRPr="006E7540">
        <w:rPr>
          <w:rFonts w:eastAsia="Times New Roman"/>
          <w:sz w:val="24"/>
          <w:szCs w:val="24"/>
          <w:highlight w:val="yellow"/>
        </w:rPr>
        <w:t xml:space="preserve"> coefficient </w:t>
      </w:r>
      <m:oMath>
        <m:r>
          <w:rPr>
            <w:rFonts w:ascii="Cambria Math" w:eastAsia="Times New Roman" w:hAnsi="Cambria Math"/>
            <w:sz w:val="24"/>
            <w:szCs w:val="24"/>
            <w:highlight w:val="yellow"/>
          </w:rPr>
          <m:t>f</m:t>
        </m:r>
        <m:d>
          <m:dPr>
            <m:ctrlPr>
              <w:rPr>
                <w:rFonts w:ascii="Cambria Math" w:eastAsia="Times New Roman" w:hAnsi="Cambria Math"/>
                <w:i/>
                <w:sz w:val="24"/>
                <w:szCs w:val="24"/>
                <w:highlight w:val="yellow"/>
              </w:rPr>
            </m:ctrlPr>
          </m:d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r>
              <w:rPr>
                <w:rFonts w:ascii="Cambria Math" w:eastAsia="Times New Roman" w:hAnsi="Cambria Math"/>
                <w:sz w:val="24"/>
                <w:szCs w:val="24"/>
                <w:highlight w:val="yellow"/>
              </w:rPr>
              <m:t>,φ</m:t>
            </m:r>
          </m:e>
        </m:d>
      </m:oMath>
      <w:r w:rsidRPr="006E7540">
        <w:rPr>
          <w:rFonts w:eastAsia="Times New Roman"/>
          <w:sz w:val="24"/>
          <w:szCs w:val="24"/>
          <w:highlight w:val="yellow"/>
        </w:rPr>
        <w:t>:</w:t>
      </w:r>
    </w:p>
    <w:p w:rsidR="00457799" w:rsidRPr="00BD5528" w:rsidRDefault="009076C4" w:rsidP="00FE01F6">
      <w:pPr>
        <w:spacing w:before="120"/>
        <w:ind w:firstLine="709"/>
        <w:jc w:val="both"/>
        <w:rPr>
          <w:rFonts w:eastAsia="Times New Roman"/>
          <w:sz w:val="24"/>
          <w:szCs w:val="24"/>
        </w:rPr>
      </w:pPr>
      <m:oMath>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σ</m:t>
            </m:r>
          </m:e>
          <m:sub>
            <m:r>
              <w:rPr>
                <w:rFonts w:ascii="Cambria Math" w:eastAsia="Times New Roman" w:hAnsi="Cambria Math"/>
                <w:sz w:val="24"/>
                <w:szCs w:val="24"/>
                <w:highlight w:val="yellow"/>
              </w:rPr>
              <m:t>0</m:t>
            </m:r>
          </m:sub>
        </m:sSub>
        <m:d>
          <m:dPr>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θ</m:t>
            </m:r>
          </m:e>
        </m:d>
        <m:r>
          <w:rPr>
            <w:rFonts w:ascii="Cambria Math" w:eastAsia="Times New Roman" w:hAnsi="Cambria Math"/>
            <w:sz w:val="24"/>
            <w:szCs w:val="24"/>
            <w:highlight w:val="yellow"/>
          </w:rPr>
          <m:t>=</m:t>
        </m:r>
        <m:nary>
          <m:naryPr>
            <m:limLoc m:val="undOvr"/>
            <m:ctrlPr>
              <w:rPr>
                <w:rFonts w:ascii="Cambria Math" w:eastAsia="Times New Roman" w:hAnsi="Cambria Math"/>
                <w:i/>
                <w:sz w:val="24"/>
                <w:szCs w:val="24"/>
                <w:highlight w:val="yellow"/>
              </w:rPr>
            </m:ctrlPr>
          </m:naryPr>
          <m:sub>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up>
                <m:r>
                  <w:rPr>
                    <w:rFonts w:ascii="Cambria Math" w:eastAsia="Times New Roman" w:hAnsi="Cambria Math"/>
                    <w:sz w:val="24"/>
                    <w:szCs w:val="24"/>
                    <w:highlight w:val="yellow"/>
                  </w:rPr>
                  <m:t>min</m:t>
                </m:r>
              </m:sup>
            </m:sSubSup>
          </m:sub>
          <m:sup>
            <m:sSubSup>
              <m:sSubSupPr>
                <m:ctrlPr>
                  <w:rPr>
                    <w:rFonts w:ascii="Cambria Math" w:eastAsia="Times New Roman" w:hAnsi="Cambria Math"/>
                    <w:i/>
                    <w:sz w:val="24"/>
                    <w:szCs w:val="24"/>
                    <w:highlight w:val="yellow"/>
                  </w:rPr>
                </m:ctrlPr>
              </m:sSubSup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up>
                <m:r>
                  <w:rPr>
                    <w:rFonts w:ascii="Cambria Math" w:eastAsia="Times New Roman" w:hAnsi="Cambria Math"/>
                    <w:sz w:val="24"/>
                    <w:szCs w:val="24"/>
                    <w:highlight w:val="yellow"/>
                  </w:rPr>
                  <m:t>max</m:t>
                </m:r>
              </m:sup>
            </m:sSubSup>
          </m:sup>
          <m:e>
            <m:r>
              <w:rPr>
                <w:rFonts w:ascii="Cambria Math" w:eastAsia="Times New Roman" w:hAnsi="Cambria Math"/>
                <w:sz w:val="24"/>
                <w:szCs w:val="24"/>
                <w:highlight w:val="yellow"/>
              </w:rPr>
              <m:t>4π</m:t>
            </m:r>
            <m:sSup>
              <m:sSupPr>
                <m:ctrlPr>
                  <w:rPr>
                    <w:rFonts w:ascii="Cambria Math" w:eastAsia="Times New Roman" w:hAnsi="Cambria Math"/>
                    <w:i/>
                    <w:sz w:val="24"/>
                    <w:szCs w:val="24"/>
                    <w:highlight w:val="yellow"/>
                  </w:rPr>
                </m:ctrlPr>
              </m:sSupPr>
              <m:e>
                <m:r>
                  <w:rPr>
                    <w:rFonts w:ascii="Cambria Math" w:eastAsia="Times New Roman" w:hAnsi="Cambria Math"/>
                    <w:sz w:val="24"/>
                    <w:szCs w:val="24"/>
                    <w:highlight w:val="yellow"/>
                  </w:rPr>
                  <m:t>k</m:t>
                </m:r>
              </m:e>
              <m:sup>
                <m:r>
                  <w:rPr>
                    <w:rFonts w:ascii="Cambria Math" w:eastAsia="Times New Roman" w:hAnsi="Cambria Math"/>
                    <w:sz w:val="24"/>
                    <w:szCs w:val="24"/>
                    <w:highlight w:val="yellow"/>
                  </w:rPr>
                  <m:t>4</m:t>
                </m:r>
              </m:sup>
            </m:sSup>
            <m:sSup>
              <m:sSupPr>
                <m:ctrlPr>
                  <w:rPr>
                    <w:rFonts w:ascii="Cambria Math" w:eastAsia="Times New Roman" w:hAnsi="Cambria Math"/>
                    <w:i/>
                    <w:sz w:val="24"/>
                    <w:szCs w:val="24"/>
                    <w:highlight w:val="yellow"/>
                  </w:rPr>
                </m:ctrlPr>
              </m:sSupPr>
              <m:e>
                <m:r>
                  <w:rPr>
                    <w:rFonts w:ascii="Cambria Math" w:eastAsia="Times New Roman" w:hAnsi="Cambria Math"/>
                    <w:sz w:val="24"/>
                    <w:szCs w:val="24"/>
                    <w:highlight w:val="yellow"/>
                  </w:rPr>
                  <m:t>cos</m:t>
                </m:r>
              </m:e>
              <m:sup>
                <m:r>
                  <w:rPr>
                    <w:rFonts w:ascii="Cambria Math" w:eastAsia="Times New Roman" w:hAnsi="Cambria Math"/>
                    <w:sz w:val="24"/>
                    <w:szCs w:val="24"/>
                    <w:highlight w:val="yellow"/>
                  </w:rPr>
                  <m:t>4</m:t>
                </m:r>
              </m:sup>
            </m:sSup>
            <m:r>
              <w:rPr>
                <w:rFonts w:ascii="Cambria Math" w:eastAsia="Times New Roman" w:hAnsi="Cambria Math"/>
                <w:sz w:val="24"/>
                <w:szCs w:val="24"/>
                <w:highlight w:val="yellow"/>
              </w:rPr>
              <m:t>θ</m:t>
            </m:r>
            <m:sSup>
              <m:sSupPr>
                <m:ctrlPr>
                  <w:rPr>
                    <w:rFonts w:ascii="Cambria Math" w:eastAsia="Times New Roman" w:hAnsi="Cambria Math"/>
                    <w:i/>
                    <w:sz w:val="24"/>
                    <w:szCs w:val="24"/>
                    <w:highlight w:val="yellow"/>
                  </w:rPr>
                </m:ctrlPr>
              </m:sSupPr>
              <m:e>
                <m:d>
                  <m:dPr>
                    <m:begChr m:val="|"/>
                    <m:endChr m:val="|"/>
                    <m:ctrlPr>
                      <w:rPr>
                        <w:rFonts w:ascii="Cambria Math" w:eastAsia="Times New Roman" w:hAnsi="Cambria Math"/>
                        <w:i/>
                        <w:sz w:val="24"/>
                        <w:szCs w:val="24"/>
                        <w:highlight w:val="yellow"/>
                      </w:rPr>
                    </m:ctrlPr>
                  </m:d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g</m:t>
                        </m:r>
                      </m:e>
                      <m:sub>
                        <m:r>
                          <w:rPr>
                            <w:rFonts w:ascii="Cambria Math" w:eastAsia="Times New Roman" w:hAnsi="Cambria Math"/>
                            <w:sz w:val="24"/>
                            <w:szCs w:val="24"/>
                            <w:highlight w:val="yellow"/>
                          </w:rPr>
                          <m:t>ij</m:t>
                        </m:r>
                      </m:sub>
                    </m:sSub>
                    <m:d>
                      <m:dPr>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θ</m:t>
                        </m:r>
                      </m:e>
                    </m:d>
                  </m:e>
                </m:d>
              </m:e>
              <m:sup>
                <m:r>
                  <w:rPr>
                    <w:rFonts w:ascii="Cambria Math" w:eastAsia="Times New Roman" w:hAnsi="Cambria Math"/>
                    <w:sz w:val="24"/>
                    <w:szCs w:val="24"/>
                    <w:highlight w:val="yellow"/>
                  </w:rPr>
                  <m:t>2</m:t>
                </m:r>
              </m:sup>
            </m:sSup>
            <m:d>
              <m:dPr>
                <m:begChr m:val="["/>
                <m:endChr m:val="]"/>
                <m:ctrlPr>
                  <w:rPr>
                    <w:rFonts w:ascii="Cambria Math" w:eastAsia="Times New Roman" w:hAnsi="Cambria Math"/>
                    <w:i/>
                    <w:sz w:val="24"/>
                    <w:szCs w:val="24"/>
                    <w:highlight w:val="yellow"/>
                  </w:rPr>
                </m:ctrlPr>
              </m:dPr>
              <m:e>
                <m:r>
                  <m:rPr>
                    <m:sty m:val="p"/>
                  </m:rPr>
                  <w:rPr>
                    <w:rFonts w:ascii="Cambria Math" w:eastAsia="Times New Roman" w:hAnsi="Cambria Math"/>
                    <w:sz w:val="24"/>
                    <w:szCs w:val="24"/>
                    <w:highlight w:val="yellow"/>
                  </w:rPr>
                  <m:t>Ψ</m:t>
                </m:r>
                <m:d>
                  <m:dPr>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2ksinθ,φ</m:t>
                    </m:r>
                  </m:e>
                </m:d>
                <m:r>
                  <w:rPr>
                    <w:rFonts w:ascii="Cambria Math" w:eastAsia="Times New Roman" w:hAnsi="Cambria Math"/>
                    <w:sz w:val="24"/>
                    <w:szCs w:val="24"/>
                    <w:highlight w:val="yellow"/>
                  </w:rPr>
                  <m:t>+</m:t>
                </m:r>
                <m:r>
                  <m:rPr>
                    <m:sty m:val="p"/>
                  </m:rPr>
                  <w:rPr>
                    <w:rFonts w:ascii="Cambria Math" w:eastAsia="Times New Roman" w:hAnsi="Cambria Math"/>
                    <w:sz w:val="24"/>
                    <w:szCs w:val="24"/>
                    <w:highlight w:val="yellow"/>
                  </w:rPr>
                  <m:t>Ψ</m:t>
                </m:r>
                <m:d>
                  <m:dPr>
                    <m:ctrlPr>
                      <w:rPr>
                        <w:rFonts w:ascii="Cambria Math" w:eastAsia="Times New Roman" w:hAnsi="Cambria Math"/>
                        <w:i/>
                        <w:sz w:val="24"/>
                        <w:szCs w:val="24"/>
                        <w:highlight w:val="yellow"/>
                      </w:rPr>
                    </m:ctrlPr>
                  </m:dPr>
                  <m:e>
                    <m:r>
                      <w:rPr>
                        <w:rFonts w:ascii="Cambria Math" w:eastAsia="Times New Roman" w:hAnsi="Cambria Math"/>
                        <w:sz w:val="24"/>
                        <w:szCs w:val="24"/>
                        <w:highlight w:val="yellow"/>
                      </w:rPr>
                      <m:t>2ksinθ,φ+π</m:t>
                    </m:r>
                  </m:e>
                </m:d>
              </m:e>
            </m:d>
          </m:e>
        </m:nary>
        <m:r>
          <w:rPr>
            <w:rFonts w:ascii="Cambria Math" w:eastAsia="Times New Roman" w:hAnsi="Cambria Math"/>
            <w:sz w:val="24"/>
            <w:szCs w:val="24"/>
            <w:highlight w:val="yellow"/>
          </w:rPr>
          <m:t>∙f</m:t>
        </m:r>
        <m:d>
          <m:dPr>
            <m:ctrlPr>
              <w:rPr>
                <w:rFonts w:ascii="Cambria Math" w:eastAsia="Times New Roman" w:hAnsi="Cambria Math"/>
                <w:i/>
                <w:sz w:val="24"/>
                <w:szCs w:val="24"/>
                <w:highlight w:val="yellow"/>
              </w:rPr>
            </m:ctrlPr>
          </m:d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r>
              <w:rPr>
                <w:rFonts w:ascii="Cambria Math" w:eastAsia="Times New Roman" w:hAnsi="Cambria Math"/>
                <w:sz w:val="24"/>
                <w:szCs w:val="24"/>
                <w:highlight w:val="yellow"/>
              </w:rPr>
              <m:t>,φ</m:t>
            </m:r>
          </m:e>
        </m:d>
        <m:r>
          <w:rPr>
            <w:rFonts w:ascii="Cambria Math" w:eastAsia="Times New Roman" w:hAnsi="Cambria Math"/>
            <w:sz w:val="24"/>
            <w:szCs w:val="24"/>
            <w:highlight w:val="yellow"/>
          </w:rPr>
          <m:t>P</m:t>
        </m:r>
        <m:d>
          <m:dPr>
            <m:ctrlPr>
              <w:rPr>
                <w:rFonts w:ascii="Cambria Math" w:eastAsia="Times New Roman" w:hAnsi="Cambria Math"/>
                <w:i/>
                <w:sz w:val="24"/>
                <w:szCs w:val="24"/>
                <w:highlight w:val="yellow"/>
              </w:rPr>
            </m:ctrlPr>
          </m:dPr>
          <m:e>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e>
        </m:d>
        <m:r>
          <w:rPr>
            <w:rFonts w:ascii="Cambria Math" w:eastAsia="Times New Roman" w:hAnsi="Cambria Math"/>
            <w:sz w:val="24"/>
            <w:szCs w:val="24"/>
            <w:highlight w:val="yellow"/>
          </w:rPr>
          <m:t>d</m:t>
        </m:r>
        <m:sSub>
          <m:sSubPr>
            <m:ctrlPr>
              <w:rPr>
                <w:rFonts w:ascii="Cambria Math" w:eastAsia="Times New Roman" w:hAnsi="Cambria Math"/>
                <w:i/>
                <w:sz w:val="24"/>
                <w:szCs w:val="24"/>
                <w:highlight w:val="yellow"/>
              </w:rPr>
            </m:ctrlPr>
          </m:sSubPr>
          <m:e>
            <m:r>
              <w:rPr>
                <w:rFonts w:ascii="Cambria Math" w:eastAsia="Times New Roman" w:hAnsi="Cambria Math"/>
                <w:sz w:val="24"/>
                <w:szCs w:val="24"/>
                <w:highlight w:val="yellow"/>
              </w:rPr>
              <m:t>q</m:t>
            </m:r>
          </m:e>
          <m:sub>
            <m:r>
              <w:rPr>
                <w:rFonts w:ascii="Cambria Math" w:eastAsia="Times New Roman" w:hAnsi="Cambria Math"/>
                <w:sz w:val="24"/>
                <w:szCs w:val="24"/>
                <w:highlight w:val="yellow"/>
              </w:rPr>
              <m:t>x</m:t>
            </m:r>
          </m:sub>
        </m:sSub>
        <m:r>
          <w:rPr>
            <w:rFonts w:ascii="Cambria Math" w:eastAsia="Times New Roman" w:hAnsi="Cambria Math"/>
            <w:sz w:val="24"/>
            <w:szCs w:val="24"/>
            <w:highlight w:val="yellow"/>
          </w:rPr>
          <m:t>.</m:t>
        </m:r>
      </m:oMath>
      <w:r w:rsidR="00457799" w:rsidRPr="00BD5528">
        <w:rPr>
          <w:rFonts w:eastAsia="Times New Roman"/>
          <w:sz w:val="24"/>
          <w:szCs w:val="24"/>
        </w:rPr>
        <w:tab/>
      </w:r>
      <w:r w:rsidR="00BD5528">
        <w:rPr>
          <w:rFonts w:eastAsia="Times New Roman"/>
          <w:sz w:val="24"/>
          <w:szCs w:val="24"/>
        </w:rPr>
        <w:t xml:space="preserve">                                                                                                                 </w:t>
      </w:r>
      <w:r w:rsidR="00457799" w:rsidRPr="00BD5528">
        <w:rPr>
          <w:rFonts w:eastAsia="Times New Roman"/>
          <w:sz w:val="24"/>
          <w:szCs w:val="24"/>
        </w:rPr>
        <w:t>(</w:t>
      </w:r>
      <w:r w:rsidR="00BD5528">
        <w:rPr>
          <w:rFonts w:eastAsia="Times New Roman"/>
          <w:sz w:val="24"/>
          <w:szCs w:val="24"/>
        </w:rPr>
        <w:t>2</w:t>
      </w:r>
      <w:r w:rsidR="00457799" w:rsidRPr="00BD5528">
        <w:rPr>
          <w:rFonts w:eastAsia="Times New Roman"/>
          <w:sz w:val="24"/>
          <w:szCs w:val="24"/>
        </w:rPr>
        <w:t>7)</w:t>
      </w:r>
    </w:p>
    <w:p w:rsidR="00457799" w:rsidRPr="00FE01F6" w:rsidRDefault="00FE01F6" w:rsidP="00FE01F6">
      <w:pPr>
        <w:spacing w:before="120"/>
        <w:ind w:firstLine="709"/>
        <w:jc w:val="both"/>
        <w:rPr>
          <w:rFonts w:eastAsia="Times New Roman"/>
          <w:sz w:val="24"/>
          <w:szCs w:val="24"/>
        </w:rPr>
      </w:pPr>
      <w:r>
        <w:rPr>
          <w:rFonts w:eastAsia="Times New Roman"/>
          <w:sz w:val="24"/>
          <w:szCs w:val="24"/>
        </w:rPr>
        <w:t>The</w:t>
      </w:r>
      <w:r w:rsidRPr="00FE01F6">
        <w:rPr>
          <w:rFonts w:eastAsia="Times New Roman"/>
          <w:sz w:val="24"/>
          <w:szCs w:val="24"/>
        </w:rPr>
        <w:t xml:space="preserve"> </w:t>
      </w:r>
      <w:r>
        <w:rPr>
          <w:rFonts w:eastAsia="Times New Roman"/>
          <w:sz w:val="24"/>
          <w:szCs w:val="24"/>
        </w:rPr>
        <w:t>following</w:t>
      </w:r>
      <w:r w:rsidRPr="00FE01F6">
        <w:rPr>
          <w:rFonts w:eastAsia="Times New Roman"/>
          <w:sz w:val="24"/>
          <w:szCs w:val="24"/>
        </w:rPr>
        <w:t xml:space="preserve"> </w:t>
      </w:r>
      <w:r>
        <w:rPr>
          <w:rFonts w:eastAsia="Times New Roman"/>
          <w:sz w:val="24"/>
          <w:szCs w:val="24"/>
        </w:rPr>
        <w:t>function</w:t>
      </w:r>
      <w:r w:rsidRPr="00FE01F6">
        <w:rPr>
          <w:rFonts w:eastAsia="Times New Roman"/>
          <w:sz w:val="24"/>
          <w:szCs w:val="24"/>
        </w:rPr>
        <w:t xml:space="preserve"> </w:t>
      </w:r>
      <w:r>
        <w:rPr>
          <w:rFonts w:eastAsia="Times New Roman"/>
          <w:sz w:val="24"/>
          <w:szCs w:val="24"/>
        </w:rPr>
        <w:t>was</w:t>
      </w:r>
      <w:r w:rsidRPr="00FE01F6">
        <w:rPr>
          <w:rFonts w:eastAsia="Times New Roman"/>
          <w:sz w:val="24"/>
          <w:szCs w:val="24"/>
        </w:rPr>
        <w:t xml:space="preserve"> </w:t>
      </w:r>
      <w:r>
        <w:rPr>
          <w:rFonts w:eastAsia="Times New Roman"/>
          <w:sz w:val="24"/>
          <w:szCs w:val="24"/>
        </w:rPr>
        <w:t>used</w:t>
      </w:r>
      <w:r w:rsidRPr="00FE01F6">
        <w:rPr>
          <w:rFonts w:eastAsia="Times New Roman"/>
          <w:sz w:val="24"/>
          <w:szCs w:val="24"/>
        </w:rPr>
        <w:t xml:space="preserve"> </w:t>
      </w:r>
      <w:r>
        <w:rPr>
          <w:rFonts w:eastAsia="Times New Roman"/>
          <w:sz w:val="24"/>
          <w:szCs w:val="24"/>
        </w:rPr>
        <w:t>to</w:t>
      </w:r>
      <w:r w:rsidRPr="00FE01F6">
        <w:rPr>
          <w:rFonts w:eastAsia="Times New Roman"/>
          <w:sz w:val="24"/>
          <w:szCs w:val="24"/>
        </w:rPr>
        <w:t xml:space="preserve"> </w:t>
      </w:r>
      <w:r>
        <w:rPr>
          <w:rFonts w:eastAsia="Times New Roman"/>
          <w:sz w:val="24"/>
          <w:szCs w:val="24"/>
        </w:rPr>
        <w:t>describe</w:t>
      </w:r>
      <w:r w:rsidRPr="00FE01F6">
        <w:rPr>
          <w:rFonts w:eastAsia="Times New Roman"/>
          <w:sz w:val="24"/>
          <w:szCs w:val="24"/>
        </w:rPr>
        <w:t xml:space="preserve"> </w:t>
      </w:r>
      <w:r>
        <w:rPr>
          <w:sz w:val="24"/>
          <w:szCs w:val="24"/>
        </w:rPr>
        <w:t>hydrodynamic</w:t>
      </w:r>
      <w:r w:rsidRPr="00BD5528">
        <w:rPr>
          <w:sz w:val="24"/>
          <w:szCs w:val="24"/>
        </w:rPr>
        <w:t xml:space="preserve"> </w:t>
      </w:r>
      <w:r>
        <w:rPr>
          <w:sz w:val="24"/>
          <w:szCs w:val="24"/>
        </w:rPr>
        <w:t>modulation</w:t>
      </w:r>
      <w:r w:rsidRPr="00BD5528">
        <w:rPr>
          <w:rFonts w:eastAsia="Times New Roman"/>
          <w:sz w:val="24"/>
          <w:szCs w:val="24"/>
        </w:rPr>
        <w:t xml:space="preserve"> </w:t>
      </w:r>
      <w:r>
        <w:rPr>
          <w:rFonts w:eastAsia="Times New Roman"/>
          <w:sz w:val="24"/>
          <w:szCs w:val="24"/>
        </w:rPr>
        <w:t>(</w:t>
      </w:r>
      <w:proofErr w:type="spellStart"/>
      <w:r>
        <w:rPr>
          <w:rFonts w:eastAsia="Times New Roman"/>
          <w:sz w:val="24"/>
          <w:szCs w:val="24"/>
        </w:rPr>
        <w:t>Kanevkij</w:t>
      </w:r>
      <w:proofErr w:type="spellEnd"/>
      <w:r>
        <w:rPr>
          <w:rFonts w:eastAsia="Times New Roman"/>
          <w:sz w:val="24"/>
          <w:szCs w:val="24"/>
        </w:rPr>
        <w:t xml:space="preserve"> &amp; </w:t>
      </w:r>
      <w:proofErr w:type="spellStart"/>
      <w:r>
        <w:rPr>
          <w:rFonts w:eastAsia="Times New Roman"/>
          <w:sz w:val="24"/>
          <w:szCs w:val="24"/>
        </w:rPr>
        <w:t>Karaev</w:t>
      </w:r>
      <w:proofErr w:type="spellEnd"/>
      <w:r>
        <w:rPr>
          <w:rFonts w:eastAsia="Times New Roman"/>
          <w:sz w:val="24"/>
          <w:szCs w:val="24"/>
        </w:rPr>
        <w:t>, 1993):</w:t>
      </w:r>
    </w:p>
    <w:p w:rsidR="00457799" w:rsidRPr="00FE01F6" w:rsidRDefault="00457799" w:rsidP="00FE01F6">
      <w:pPr>
        <w:spacing w:before="120"/>
        <w:ind w:firstLine="709"/>
        <w:jc w:val="right"/>
        <w:rPr>
          <w:rFonts w:eastAsia="Times New Roman"/>
          <w:sz w:val="24"/>
          <w:szCs w:val="24"/>
        </w:rPr>
      </w:pPr>
      <m:oMath>
        <m:r>
          <w:rPr>
            <w:rFonts w:ascii="Cambria Math" w:eastAsia="Times New Roman" w:hAnsi="Cambria Math"/>
            <w:sz w:val="24"/>
            <w:szCs w:val="24"/>
          </w:rPr>
          <m:t>f</m:t>
        </m:r>
        <m:d>
          <m:dPr>
            <m:ctrlPr>
              <w:rPr>
                <w:rFonts w:ascii="Cambria Math" w:eastAsia="Times New Roman" w:hAnsi="Cambria Math"/>
                <w:i/>
                <w:sz w:val="24"/>
                <w:szCs w:val="24"/>
              </w:rPr>
            </m:ctrlPr>
          </m:dPr>
          <m:e>
            <m:sSub>
              <m:sSubPr>
                <m:ctrlPr>
                  <w:rPr>
                    <w:rFonts w:ascii="Cambria Math" w:eastAsia="Times New Roman" w:hAnsi="Cambria Math"/>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x</m:t>
                </m:r>
              </m:sub>
            </m:sSub>
            <m:r>
              <w:rPr>
                <w:rFonts w:ascii="Cambria Math" w:eastAsia="Times New Roman" w:hAnsi="Cambria Math"/>
                <w:sz w:val="24"/>
                <w:szCs w:val="24"/>
              </w:rPr>
              <m:t>,φ</m:t>
            </m:r>
          </m:e>
        </m:d>
        <m:r>
          <w:rPr>
            <w:rFonts w:ascii="Cambria Math" w:eastAsia="Times New Roman" w:hAnsi="Cambria Math"/>
            <w:sz w:val="24"/>
            <w:szCs w:val="24"/>
          </w:rPr>
          <m:t>=1-β∙</m:t>
        </m:r>
        <m:sSub>
          <m:sSubPr>
            <m:ctrlPr>
              <w:rPr>
                <w:rFonts w:ascii="Cambria Math" w:eastAsia="Times New Roman" w:hAnsi="Cambria Math"/>
                <w:i/>
                <w:sz w:val="24"/>
                <w:szCs w:val="24"/>
              </w:rPr>
            </m:ctrlPr>
          </m:sSubPr>
          <m:e>
            <m:r>
              <w:rPr>
                <w:rFonts w:ascii="Cambria Math" w:eastAsia="Times New Roman" w:hAnsi="Cambria Math"/>
                <w:sz w:val="24"/>
                <w:szCs w:val="24"/>
              </w:rPr>
              <m:t>q</m:t>
            </m:r>
          </m:e>
          <m:sub>
            <m:r>
              <w:rPr>
                <w:rFonts w:ascii="Cambria Math" w:eastAsia="Times New Roman" w:hAnsi="Cambria Math"/>
                <w:sz w:val="24"/>
                <w:szCs w:val="24"/>
              </w:rPr>
              <m:t>x</m:t>
            </m:r>
          </m:sub>
        </m:sSub>
        <m:r>
          <w:rPr>
            <w:rFonts w:ascii="Cambria Math" w:eastAsia="Times New Roman" w:hAnsi="Cambria Math"/>
            <w:sz w:val="24"/>
            <w:szCs w:val="24"/>
          </w:rPr>
          <m:t>sign</m:t>
        </m:r>
        <m:d>
          <m:dPr>
            <m:ctrlPr>
              <w:rPr>
                <w:rFonts w:ascii="Cambria Math" w:eastAsia="Times New Roman" w:hAnsi="Cambria Math"/>
                <w:i/>
                <w:sz w:val="24"/>
                <w:szCs w:val="24"/>
              </w:rPr>
            </m:ctrlPr>
          </m:dPr>
          <m:e>
            <m:r>
              <w:rPr>
                <w:rFonts w:ascii="Cambria Math" w:eastAsia="Times New Roman" w:hAnsi="Cambria Math"/>
                <w:sz w:val="24"/>
                <w:szCs w:val="24"/>
              </w:rPr>
              <m:t>cosφ</m:t>
            </m:r>
          </m:e>
        </m:d>
        <m:sSup>
          <m:sSupPr>
            <m:ctrlPr>
              <w:rPr>
                <w:rFonts w:ascii="Cambria Math" w:eastAsia="Times New Roman" w:hAnsi="Cambria Math"/>
                <w:i/>
                <w:sz w:val="24"/>
                <w:szCs w:val="24"/>
              </w:rPr>
            </m:ctrlPr>
          </m:sSupPr>
          <m:e>
            <m:r>
              <w:rPr>
                <w:rFonts w:ascii="Cambria Math" w:eastAsia="Times New Roman" w:hAnsi="Cambria Math"/>
                <w:sz w:val="24"/>
                <w:szCs w:val="24"/>
              </w:rPr>
              <m:t>cos</m:t>
            </m:r>
          </m:e>
          <m:sup>
            <m:r>
              <w:rPr>
                <w:rFonts w:ascii="Cambria Math" w:eastAsia="Times New Roman" w:hAnsi="Cambria Math"/>
                <w:sz w:val="24"/>
                <w:szCs w:val="24"/>
              </w:rPr>
              <m:t>2</m:t>
            </m:r>
          </m:sup>
        </m:sSup>
        <m:r>
          <w:rPr>
            <w:rFonts w:ascii="Cambria Math" w:eastAsia="Times New Roman" w:hAnsi="Cambria Math"/>
            <w:sz w:val="24"/>
            <w:szCs w:val="24"/>
          </w:rPr>
          <m:t>φ,</m:t>
        </m:r>
      </m:oMath>
      <w:r w:rsidRPr="00FE01F6">
        <w:rPr>
          <w:rFonts w:eastAsia="Times New Roman"/>
          <w:sz w:val="24"/>
          <w:szCs w:val="24"/>
        </w:rPr>
        <w:tab/>
      </w:r>
      <w:r w:rsidRPr="00FE01F6">
        <w:rPr>
          <w:rFonts w:eastAsia="Times New Roman"/>
          <w:sz w:val="24"/>
          <w:szCs w:val="24"/>
        </w:rPr>
        <w:tab/>
      </w:r>
      <w:r w:rsidRPr="00FE01F6">
        <w:rPr>
          <w:rFonts w:eastAsia="Times New Roman"/>
          <w:sz w:val="24"/>
          <w:szCs w:val="24"/>
        </w:rPr>
        <w:tab/>
        <w:t>(</w:t>
      </w:r>
      <w:r w:rsidR="00FE01F6">
        <w:rPr>
          <w:rFonts w:eastAsia="Times New Roman"/>
          <w:sz w:val="24"/>
          <w:szCs w:val="24"/>
        </w:rPr>
        <w:t>2</w:t>
      </w:r>
      <w:r w:rsidRPr="00FE01F6">
        <w:rPr>
          <w:rFonts w:eastAsia="Times New Roman"/>
          <w:sz w:val="24"/>
          <w:szCs w:val="24"/>
        </w:rPr>
        <w:t>8)</w:t>
      </w:r>
    </w:p>
    <w:p w:rsidR="00FE01F6" w:rsidRDefault="00FE01F6" w:rsidP="00FE01F6">
      <w:pPr>
        <w:spacing w:before="120"/>
        <w:jc w:val="both"/>
        <w:rPr>
          <w:rFonts w:eastAsiaTheme="minorEastAsia"/>
          <w:sz w:val="24"/>
          <w:szCs w:val="24"/>
        </w:rPr>
      </w:pPr>
      <w:proofErr w:type="gramStart"/>
      <w:r>
        <w:rPr>
          <w:rFonts w:eastAsia="Times New Roman"/>
          <w:sz w:val="24"/>
          <w:szCs w:val="24"/>
        </w:rPr>
        <w:t>where</w:t>
      </w:r>
      <w:proofErr w:type="gramEnd"/>
      <w:r w:rsidRPr="00FE01F6">
        <w:rPr>
          <w:rFonts w:eastAsia="Times New Roman"/>
          <w:sz w:val="24"/>
          <w:szCs w:val="24"/>
        </w:rPr>
        <w:t xml:space="preserve"> </w:t>
      </w:r>
      <m:oMath>
        <m:r>
          <w:rPr>
            <w:rFonts w:ascii="Cambria Math" w:eastAsia="Times New Roman" w:hAnsi="Cambria Math"/>
            <w:sz w:val="24"/>
            <w:szCs w:val="24"/>
          </w:rPr>
          <m:t>β</m:t>
        </m:r>
      </m:oMath>
      <w:r w:rsidR="00457799" w:rsidRPr="00FE01F6">
        <w:rPr>
          <w:rFonts w:eastAsia="Times New Roman"/>
          <w:sz w:val="24"/>
          <w:szCs w:val="24"/>
        </w:rPr>
        <w:t xml:space="preserve"> </w:t>
      </w:r>
      <w:r w:rsidRPr="00767A29">
        <w:rPr>
          <w:rFonts w:eastAsiaTheme="minorEastAsia"/>
          <w:sz w:val="24"/>
          <w:szCs w:val="24"/>
        </w:rPr>
        <w:t>is</w:t>
      </w:r>
      <w:r w:rsidRPr="00FE01F6">
        <w:rPr>
          <w:rFonts w:eastAsiaTheme="minorEastAsia"/>
          <w:sz w:val="24"/>
          <w:szCs w:val="24"/>
        </w:rPr>
        <w:t xml:space="preserve"> </w:t>
      </w:r>
      <w:r w:rsidRPr="00767A29">
        <w:rPr>
          <w:sz w:val="24"/>
          <w:szCs w:val="24"/>
        </w:rPr>
        <w:t>modulation</w:t>
      </w:r>
      <w:r w:rsidRPr="00FE01F6">
        <w:rPr>
          <w:sz w:val="24"/>
          <w:szCs w:val="24"/>
        </w:rPr>
        <w:t xml:space="preserve"> </w:t>
      </w:r>
      <w:r w:rsidRPr="00767A29">
        <w:rPr>
          <w:sz w:val="24"/>
          <w:szCs w:val="24"/>
        </w:rPr>
        <w:t>coefficient</w:t>
      </w:r>
      <w:r w:rsidRPr="00FE01F6">
        <w:rPr>
          <w:rFonts w:eastAsiaTheme="minorEastAsia"/>
          <w:sz w:val="24"/>
          <w:szCs w:val="24"/>
        </w:rPr>
        <w:t xml:space="preserve">, </w:t>
      </w:r>
      <m:oMath>
        <m:r>
          <m:rPr>
            <m:sty m:val="p"/>
          </m:rPr>
          <w:rPr>
            <w:rFonts w:ascii="Cambria Math" w:eastAsiaTheme="minorEastAsia" w:hAnsi="Cambria Math"/>
            <w:sz w:val="24"/>
            <w:szCs w:val="24"/>
          </w:rPr>
          <m:t>sign</m:t>
        </m:r>
        <m:r>
          <m:rPr>
            <m:sty m:val="p"/>
          </m:rPr>
          <w:rPr>
            <w:rFonts w:ascii="Cambria Math" w:eastAsiaTheme="minorEastAsia"/>
            <w:sz w:val="24"/>
            <w:szCs w:val="24"/>
          </w:rPr>
          <m:t>(</m:t>
        </m:r>
        <m:r>
          <m:rPr>
            <m:sty m:val="p"/>
          </m:rPr>
          <w:rPr>
            <w:rFonts w:ascii="Cambria Math" w:eastAsiaTheme="minorEastAsia" w:hAnsi="Cambria Math"/>
            <w:sz w:val="24"/>
            <w:szCs w:val="24"/>
          </w:rPr>
          <m:t>u</m:t>
        </m:r>
        <m:r>
          <m:rPr>
            <m:sty m:val="p"/>
          </m:rPr>
          <w:rPr>
            <w:rFonts w:ascii="Cambria Math" w:eastAsiaTheme="minorEastAsia"/>
            <w:sz w:val="24"/>
            <w:szCs w:val="24"/>
          </w:rPr>
          <m:t>)</m:t>
        </m:r>
      </m:oMath>
      <w:r w:rsidRPr="00FE01F6">
        <w:rPr>
          <w:rFonts w:eastAsiaTheme="minorEastAsia"/>
          <w:sz w:val="24"/>
          <w:szCs w:val="24"/>
        </w:rPr>
        <w:t xml:space="preserve"> </w:t>
      </w:r>
      <w:r>
        <w:rPr>
          <w:rFonts w:eastAsiaTheme="minorEastAsia"/>
          <w:sz w:val="24"/>
          <w:szCs w:val="24"/>
        </w:rPr>
        <w:t>gives</w:t>
      </w:r>
      <w:r w:rsidRPr="00FE01F6">
        <w:rPr>
          <w:rFonts w:eastAsiaTheme="minorEastAsia"/>
          <w:sz w:val="24"/>
          <w:szCs w:val="24"/>
        </w:rPr>
        <w:t xml:space="preserve"> </w:t>
      </w:r>
      <w:r>
        <w:rPr>
          <w:rFonts w:eastAsiaTheme="minorEastAsia"/>
          <w:sz w:val="24"/>
          <w:szCs w:val="24"/>
        </w:rPr>
        <w:t>the</w:t>
      </w:r>
      <w:r w:rsidRPr="00FE01F6">
        <w:rPr>
          <w:rFonts w:eastAsiaTheme="minorEastAsia"/>
          <w:sz w:val="24"/>
          <w:szCs w:val="24"/>
        </w:rPr>
        <w:t xml:space="preserve"> </w:t>
      </w:r>
      <w:r>
        <w:rPr>
          <w:rFonts w:eastAsiaTheme="minorEastAsia"/>
          <w:sz w:val="24"/>
          <w:szCs w:val="24"/>
        </w:rPr>
        <w:t>sign</w:t>
      </w:r>
      <w:r w:rsidRPr="00FE01F6">
        <w:rPr>
          <w:rFonts w:eastAsiaTheme="minorEastAsia"/>
          <w:sz w:val="24"/>
          <w:szCs w:val="24"/>
        </w:rPr>
        <w:t xml:space="preserve"> </w:t>
      </w:r>
      <w:r>
        <w:rPr>
          <w:rFonts w:eastAsiaTheme="minorEastAsia"/>
          <w:sz w:val="24"/>
          <w:szCs w:val="24"/>
        </w:rPr>
        <w:t>of</w:t>
      </w:r>
      <w:r w:rsidRPr="00FE01F6">
        <w:rPr>
          <w:rFonts w:eastAsiaTheme="minorEastAsia"/>
          <w:sz w:val="24"/>
          <w:szCs w:val="24"/>
        </w:rPr>
        <w:t xml:space="preserve"> </w:t>
      </w:r>
      <w:r>
        <w:rPr>
          <w:rFonts w:eastAsiaTheme="minorEastAsia"/>
          <w:sz w:val="24"/>
          <w:szCs w:val="24"/>
        </w:rPr>
        <w:t>u</w:t>
      </w:r>
      <w:r w:rsidR="00457799" w:rsidRPr="00FE01F6">
        <w:rPr>
          <w:rFonts w:eastAsia="Times New Roman"/>
          <w:sz w:val="24"/>
          <w:szCs w:val="24"/>
        </w:rPr>
        <w:t xml:space="preserve">. </w:t>
      </w:r>
      <w:r>
        <w:rPr>
          <w:rFonts w:eastAsia="Times New Roman"/>
          <w:sz w:val="24"/>
          <w:szCs w:val="24"/>
        </w:rPr>
        <w:t xml:space="preserve">In calculations we assume </w:t>
      </w:r>
      <w:proofErr w:type="gramStart"/>
      <w:r>
        <w:rPr>
          <w:rFonts w:eastAsia="Times New Roman"/>
          <w:sz w:val="24"/>
          <w:szCs w:val="24"/>
        </w:rPr>
        <w:t>that</w:t>
      </w:r>
      <w:r w:rsidRPr="00767A29">
        <w:rPr>
          <w:rFonts w:eastAsiaTheme="minorEastAsia"/>
          <w:sz w:val="24"/>
          <w:szCs w:val="24"/>
        </w:rPr>
        <w:t xml:space="preserve"> </w:t>
      </w:r>
      <m:oMath>
        <w:proofErr w:type="gramEnd"/>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x</m:t>
            </m:r>
          </m:sub>
        </m:sSub>
        <m:r>
          <w:rPr>
            <w:rFonts w:ascii="Cambria Math" w:eastAsiaTheme="minorEastAsia" w:hAnsi="Cambria Math"/>
            <w:sz w:val="24"/>
            <w:szCs w:val="24"/>
          </w:rPr>
          <m:t>≤0.8</m:t>
        </m:r>
      </m:oMath>
      <w:r w:rsidRPr="00457799">
        <w:rPr>
          <w:rFonts w:eastAsiaTheme="minorEastAsia"/>
          <w:sz w:val="24"/>
          <w:szCs w:val="24"/>
        </w:rPr>
        <w:t xml:space="preserve">; if </w:t>
      </w:r>
      <m:oMath>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x</m:t>
            </m:r>
          </m:sub>
        </m:sSub>
        <m:r>
          <w:rPr>
            <w:rFonts w:ascii="Cambria Math" w:eastAsiaTheme="minorEastAsia" w:hAnsi="Cambria Math"/>
            <w:sz w:val="24"/>
            <w:szCs w:val="24"/>
          </w:rPr>
          <m:t>&gt;0.8</m:t>
        </m:r>
      </m:oMath>
      <w:r w:rsidRPr="00457799">
        <w:rPr>
          <w:rFonts w:eastAsiaTheme="minorEastAsia"/>
          <w:sz w:val="24"/>
          <w:szCs w:val="24"/>
        </w:rPr>
        <w:t xml:space="preserve"> then </w:t>
      </w:r>
      <m:oMath>
        <m:r>
          <w:rPr>
            <w:rFonts w:ascii="Cambria Math" w:eastAsiaTheme="minorEastAsia" w:hAnsi="Cambria Math"/>
            <w:sz w:val="24"/>
            <w:szCs w:val="24"/>
          </w:rPr>
          <m:t>β∙</m:t>
        </m:r>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x</m:t>
            </m:r>
          </m:sub>
        </m:sSub>
        <m:r>
          <w:rPr>
            <w:rFonts w:ascii="Cambria Math" w:eastAsiaTheme="minorEastAsia" w:hAnsi="Cambria Math"/>
            <w:sz w:val="24"/>
            <w:szCs w:val="24"/>
          </w:rPr>
          <m:t>=0.8</m:t>
        </m:r>
      </m:oMath>
      <w:r w:rsidRPr="00457799">
        <w:rPr>
          <w:rFonts w:eastAsiaTheme="minorEastAsia"/>
          <w:sz w:val="24"/>
          <w:szCs w:val="24"/>
        </w:rPr>
        <w:t>.</w:t>
      </w:r>
      <w:r>
        <w:rPr>
          <w:rFonts w:eastAsiaTheme="minorEastAsia"/>
          <w:sz w:val="24"/>
          <w:szCs w:val="24"/>
        </w:rPr>
        <w:t xml:space="preserve"> </w:t>
      </w:r>
    </w:p>
    <w:p w:rsidR="00E019DF" w:rsidRDefault="00E019DF" w:rsidP="00FE01F6">
      <w:pPr>
        <w:spacing w:before="120"/>
        <w:ind w:firstLine="720"/>
        <w:jc w:val="both"/>
        <w:rPr>
          <w:sz w:val="24"/>
          <w:szCs w:val="24"/>
        </w:rPr>
      </w:pPr>
      <w:r w:rsidRPr="0041104E">
        <w:rPr>
          <w:sz w:val="24"/>
          <w:szCs w:val="24"/>
        </w:rPr>
        <w:t xml:space="preserve">Figures 13a and 13b give an estimate of the contributions of these modulation mechanisms to the </w:t>
      </w:r>
      <w:r w:rsidR="007A10F5" w:rsidRPr="0041104E">
        <w:rPr>
          <w:sz w:val="24"/>
          <w:szCs w:val="24"/>
        </w:rPr>
        <w:t>RCS</w:t>
      </w:r>
      <w:r w:rsidRPr="0041104E">
        <w:rPr>
          <w:sz w:val="24"/>
          <w:szCs w:val="24"/>
        </w:rPr>
        <w:t xml:space="preserve"> for vertical and horizontal polarizations of radiation within the framework of a two-scale model of the scattering surface (the wavelength is 2</w:t>
      </w:r>
      <w:r w:rsidR="00F94702" w:rsidRPr="0041104E">
        <w:rPr>
          <w:sz w:val="24"/>
          <w:szCs w:val="24"/>
        </w:rPr>
        <w:t>3</w:t>
      </w:r>
      <w:r w:rsidRPr="0041104E">
        <w:rPr>
          <w:sz w:val="24"/>
          <w:szCs w:val="24"/>
        </w:rPr>
        <w:t>.</w:t>
      </w:r>
      <w:r w:rsidR="00F94702" w:rsidRPr="0041104E">
        <w:rPr>
          <w:sz w:val="24"/>
          <w:szCs w:val="24"/>
        </w:rPr>
        <w:t>8</w:t>
      </w:r>
      <w:r w:rsidRPr="0041104E">
        <w:rPr>
          <w:sz w:val="24"/>
          <w:szCs w:val="24"/>
        </w:rPr>
        <w:t xml:space="preserve"> cm). </w:t>
      </w:r>
      <w:r w:rsidR="00F94702" w:rsidRPr="0041104E">
        <w:rPr>
          <w:rFonts w:eastAsiaTheme="minorEastAsia"/>
          <w:sz w:val="24"/>
          <w:szCs w:val="24"/>
        </w:rPr>
        <w:t>The wind speed is U</w:t>
      </w:r>
      <w:r w:rsidR="00F94702" w:rsidRPr="0041104E">
        <w:rPr>
          <w:rFonts w:eastAsiaTheme="minorEastAsia"/>
          <w:sz w:val="24"/>
          <w:szCs w:val="24"/>
          <w:vertAlign w:val="subscript"/>
        </w:rPr>
        <w:t>10</w:t>
      </w:r>
      <w:r w:rsidR="00A92324" w:rsidRPr="0041104E">
        <w:rPr>
          <w:rFonts w:eastAsiaTheme="minorEastAsia"/>
          <w:sz w:val="24"/>
          <w:szCs w:val="24"/>
        </w:rPr>
        <w:t>=</w:t>
      </w:r>
      <w:proofErr w:type="gramStart"/>
      <w:r w:rsidR="00A92324" w:rsidRPr="0041104E">
        <w:rPr>
          <w:rFonts w:eastAsiaTheme="minorEastAsia"/>
          <w:sz w:val="24"/>
          <w:szCs w:val="24"/>
        </w:rPr>
        <w:t>10 m/s, the incidence angle</w:t>
      </w:r>
      <w:proofErr w:type="gramEnd"/>
      <w:r w:rsidR="00A92324" w:rsidRPr="0041104E">
        <w:rPr>
          <w:rFonts w:eastAsiaTheme="minorEastAsia"/>
          <w:sz w:val="24"/>
          <w:szCs w:val="24"/>
        </w:rPr>
        <w:t xml:space="preserve"> is 38.44 degrees. The modified spectrum model described in the following section is used, the case of fully developed waves is studied (dimensionless fetch is 20170).</w:t>
      </w:r>
      <w:r w:rsidR="00F94702" w:rsidRPr="0041104E">
        <w:rPr>
          <w:rFonts w:eastAsiaTheme="minorEastAsia"/>
          <w:sz w:val="24"/>
          <w:szCs w:val="24"/>
        </w:rPr>
        <w:t xml:space="preserve"> </w:t>
      </w:r>
      <w:r w:rsidR="00F94702" w:rsidRPr="0041104E">
        <w:rPr>
          <w:sz w:val="24"/>
          <w:szCs w:val="24"/>
        </w:rPr>
        <w:t>The black</w:t>
      </w:r>
      <w:r w:rsidRPr="0041104E">
        <w:rPr>
          <w:sz w:val="24"/>
          <w:szCs w:val="24"/>
        </w:rPr>
        <w:t xml:space="preserve"> line shows the dependence of the </w:t>
      </w:r>
      <w:r w:rsidR="00F94702" w:rsidRPr="0041104E">
        <w:rPr>
          <w:sz w:val="24"/>
          <w:szCs w:val="24"/>
        </w:rPr>
        <w:t>RCS</w:t>
      </w:r>
      <w:r w:rsidRPr="0041104E">
        <w:rPr>
          <w:sz w:val="24"/>
          <w:szCs w:val="24"/>
        </w:rPr>
        <w:t xml:space="preserve"> for a flat surface covered with ripple. The </w:t>
      </w:r>
      <w:r w:rsidR="00F94702" w:rsidRPr="0041104E">
        <w:rPr>
          <w:sz w:val="24"/>
          <w:szCs w:val="24"/>
        </w:rPr>
        <w:t>blue</w:t>
      </w:r>
      <w:r w:rsidRPr="0041104E">
        <w:rPr>
          <w:sz w:val="24"/>
          <w:szCs w:val="24"/>
        </w:rPr>
        <w:t xml:space="preserve"> line shows the dependence of the </w:t>
      </w:r>
      <w:r w:rsidR="00F94702" w:rsidRPr="0041104E">
        <w:rPr>
          <w:sz w:val="24"/>
          <w:szCs w:val="24"/>
        </w:rPr>
        <w:t>RCS</w:t>
      </w:r>
      <w:r w:rsidRPr="0041104E">
        <w:rPr>
          <w:sz w:val="24"/>
          <w:szCs w:val="24"/>
        </w:rPr>
        <w:t xml:space="preserve"> for a large-scale surface covered with a resonant ripple (tilt modulation) without taking into a</w:t>
      </w:r>
      <w:r w:rsidR="00A92324" w:rsidRPr="0041104E">
        <w:rPr>
          <w:sz w:val="24"/>
          <w:szCs w:val="24"/>
        </w:rPr>
        <w:t xml:space="preserve">ccount hydrodynamic modulation. </w:t>
      </w:r>
      <w:r w:rsidRPr="0041104E">
        <w:rPr>
          <w:sz w:val="24"/>
          <w:szCs w:val="24"/>
        </w:rPr>
        <w:t xml:space="preserve">The </w:t>
      </w:r>
      <w:r w:rsidR="00F94702" w:rsidRPr="0041104E">
        <w:rPr>
          <w:sz w:val="24"/>
          <w:szCs w:val="24"/>
        </w:rPr>
        <w:t>red</w:t>
      </w:r>
      <w:r w:rsidRPr="0041104E">
        <w:rPr>
          <w:sz w:val="24"/>
          <w:szCs w:val="24"/>
        </w:rPr>
        <w:t xml:space="preserve"> curve show</w:t>
      </w:r>
      <w:r w:rsidR="00F94702" w:rsidRPr="0041104E">
        <w:rPr>
          <w:sz w:val="24"/>
          <w:szCs w:val="24"/>
        </w:rPr>
        <w:t>s</w:t>
      </w:r>
      <w:r w:rsidRPr="0041104E">
        <w:rPr>
          <w:sz w:val="24"/>
          <w:szCs w:val="24"/>
        </w:rPr>
        <w:t xml:space="preserve"> the dependence with allowance for hydrodynamic modulation </w:t>
      </w:r>
      <w:proofErr w:type="gramStart"/>
      <w:r w:rsidR="00A92324" w:rsidRPr="0041104E">
        <w:rPr>
          <w:sz w:val="24"/>
          <w:szCs w:val="24"/>
        </w:rPr>
        <w:t xml:space="preserve">coefficient </w:t>
      </w:r>
      <m:oMath>
        <w:proofErr w:type="gramEnd"/>
        <m:r>
          <m:rPr>
            <m:sty m:val="p"/>
          </m:rPr>
          <w:rPr>
            <w:rFonts w:ascii="Cambria Math" w:hAnsi="Cambria Math"/>
            <w:sz w:val="24"/>
            <w:szCs w:val="24"/>
          </w:rPr>
          <m:t>β=0.2</m:t>
        </m:r>
      </m:oMath>
      <w:r w:rsidRPr="0041104E">
        <w:rPr>
          <w:sz w:val="24"/>
          <w:szCs w:val="24"/>
        </w:rPr>
        <w:t>.</w:t>
      </w:r>
      <w:r w:rsidRPr="00767A29">
        <w:rPr>
          <w:sz w:val="24"/>
          <w:szCs w:val="24"/>
        </w:rPr>
        <w:t xml:space="preserve"> </w:t>
      </w:r>
    </w:p>
    <w:p w:rsidR="000B02F0" w:rsidRDefault="000B02F0" w:rsidP="000B02F0">
      <w:pPr>
        <w:keepNext/>
        <w:spacing w:before="120"/>
        <w:ind w:firstLine="720"/>
        <w:jc w:val="both"/>
      </w:pPr>
      <w:r w:rsidRPr="000B02F0">
        <w:rPr>
          <w:rFonts w:eastAsia="Times New Roman"/>
          <w:noProof/>
          <w:sz w:val="24"/>
          <w:szCs w:val="24"/>
          <w:lang w:val="ru-RU" w:eastAsia="ru-RU"/>
        </w:rPr>
        <w:drawing>
          <wp:inline distT="0" distB="0" distL="0" distR="0">
            <wp:extent cx="5486400" cy="2247900"/>
            <wp:effectExtent l="19050" t="0" r="0" b="0"/>
            <wp:docPr id="6" name="Рисунок 3" descr="fi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3.jpg"/>
                    <pic:cNvPicPr/>
                  </pic:nvPicPr>
                  <pic:blipFill>
                    <a:blip r:embed="rId24" cstate="print"/>
                    <a:srcRect t="10214" b="5701"/>
                    <a:stretch>
                      <a:fillRect/>
                    </a:stretch>
                  </pic:blipFill>
                  <pic:spPr>
                    <a:xfrm>
                      <a:off x="0" y="0"/>
                      <a:ext cx="5486400" cy="2247900"/>
                    </a:xfrm>
                    <a:prstGeom prst="rect">
                      <a:avLst/>
                    </a:prstGeom>
                  </pic:spPr>
                </pic:pic>
              </a:graphicData>
            </a:graphic>
          </wp:inline>
        </w:drawing>
      </w:r>
    </w:p>
    <w:p w:rsidR="000B02F0" w:rsidRPr="00767A29" w:rsidRDefault="000B02F0" w:rsidP="000B02F0">
      <w:pPr>
        <w:autoSpaceDE w:val="0"/>
        <w:autoSpaceDN w:val="0"/>
        <w:adjustRightInd w:val="0"/>
        <w:spacing w:before="120"/>
        <w:rPr>
          <w:iCs/>
          <w:sz w:val="24"/>
          <w:szCs w:val="24"/>
          <w:lang w:bidi="hi-IN"/>
        </w:rPr>
      </w:pPr>
      <w:proofErr w:type="gramStart"/>
      <w:r w:rsidRPr="00767A29">
        <w:rPr>
          <w:b/>
          <w:sz w:val="24"/>
          <w:szCs w:val="24"/>
        </w:rPr>
        <w:t>Figure 13.</w:t>
      </w:r>
      <w:proofErr w:type="gramEnd"/>
      <w:r w:rsidRPr="00767A29">
        <w:rPr>
          <w:iCs/>
          <w:sz w:val="24"/>
          <w:szCs w:val="24"/>
          <w:lang w:bidi="hi-IN"/>
        </w:rPr>
        <w:t xml:space="preserve"> Dependence of the radar backscatter cross section at vertical polarization (a) and at horizontal polarization (b) for the large-scale sea surface covered by a resonance ripple with allowance for hydrodynamic modulation at a wind speed of 10 m/s: the black line is the RCS for a flat surface covered with ripple. The blue line is the RCS for the large-scale surface covered with a resonant ripple with tilt </w:t>
      </w:r>
      <w:r>
        <w:rPr>
          <w:iCs/>
          <w:sz w:val="24"/>
          <w:szCs w:val="24"/>
          <w:lang w:bidi="hi-IN"/>
        </w:rPr>
        <w:t>modulation. The red curve shows</w:t>
      </w:r>
      <w:r w:rsidRPr="00767A29">
        <w:rPr>
          <w:iCs/>
          <w:sz w:val="24"/>
          <w:szCs w:val="24"/>
          <w:lang w:bidi="hi-IN"/>
        </w:rPr>
        <w:t xml:space="preserve"> the RCS with allowance for hydrodynamic modulation with modulation coefficients of 0.2. </w:t>
      </w:r>
      <w:r>
        <w:rPr>
          <w:iCs/>
          <w:sz w:val="24"/>
          <w:szCs w:val="24"/>
          <w:lang w:bidi="hi-IN"/>
        </w:rPr>
        <w:t>The incidence angle is 38.44°.</w:t>
      </w:r>
    </w:p>
    <w:p w:rsidR="00E019DF" w:rsidRPr="00767A29" w:rsidRDefault="00E019DF" w:rsidP="00FE01F6">
      <w:pPr>
        <w:spacing w:before="120"/>
        <w:ind w:firstLine="720"/>
        <w:rPr>
          <w:sz w:val="24"/>
          <w:szCs w:val="24"/>
        </w:rPr>
      </w:pPr>
      <w:r w:rsidRPr="00767A29">
        <w:rPr>
          <w:sz w:val="24"/>
          <w:szCs w:val="24"/>
        </w:rPr>
        <w:t xml:space="preserve">It is seen in the </w:t>
      </w:r>
      <w:r w:rsidR="0041104E">
        <w:rPr>
          <w:sz w:val="24"/>
          <w:szCs w:val="24"/>
        </w:rPr>
        <w:t>F</w:t>
      </w:r>
      <w:r w:rsidRPr="00767A29">
        <w:rPr>
          <w:sz w:val="24"/>
          <w:szCs w:val="24"/>
        </w:rPr>
        <w:t>igure</w:t>
      </w:r>
      <w:r w:rsidR="0041104E">
        <w:rPr>
          <w:sz w:val="24"/>
          <w:szCs w:val="24"/>
        </w:rPr>
        <w:t xml:space="preserve"> 13</w:t>
      </w:r>
      <w:r w:rsidRPr="00767A29">
        <w:rPr>
          <w:sz w:val="24"/>
          <w:szCs w:val="24"/>
        </w:rPr>
        <w:t xml:space="preserve"> that taking these effects into account can change the </w:t>
      </w:r>
      <w:r w:rsidR="00F94702" w:rsidRPr="00767A29">
        <w:rPr>
          <w:sz w:val="24"/>
          <w:szCs w:val="24"/>
        </w:rPr>
        <w:t>RCS</w:t>
      </w:r>
      <w:r w:rsidRPr="00767A29">
        <w:rPr>
          <w:sz w:val="24"/>
          <w:szCs w:val="24"/>
        </w:rPr>
        <w:t xml:space="preserve"> by several decibels for vertical polarization. For horizontal polarization, the contribution of these effects is much larger.</w:t>
      </w:r>
    </w:p>
    <w:p w:rsidR="00E019DF" w:rsidRPr="00767A29" w:rsidRDefault="00E019DF" w:rsidP="00767A29">
      <w:pPr>
        <w:autoSpaceDE w:val="0"/>
        <w:autoSpaceDN w:val="0"/>
        <w:adjustRightInd w:val="0"/>
        <w:spacing w:before="120"/>
        <w:ind w:firstLine="720"/>
        <w:rPr>
          <w:sz w:val="24"/>
          <w:szCs w:val="24"/>
        </w:rPr>
      </w:pPr>
      <w:r w:rsidRPr="00767A29">
        <w:rPr>
          <w:sz w:val="24"/>
          <w:szCs w:val="24"/>
        </w:rPr>
        <w:lastRenderedPageBreak/>
        <w:t>To minimize the influence of these effects, one should make estimates under the conditions when the effects of tilt and hydrodynamic modulations are least significant. Therefore, we select vertical polarization which is less sensitive to tilt and hydrodynamic modulations.</w:t>
      </w:r>
    </w:p>
    <w:p w:rsidR="00E019DF" w:rsidRPr="00767A29" w:rsidRDefault="00E019DF" w:rsidP="00767A29">
      <w:pPr>
        <w:spacing w:before="120"/>
        <w:ind w:firstLine="720"/>
        <w:rPr>
          <w:sz w:val="24"/>
          <w:szCs w:val="24"/>
        </w:rPr>
      </w:pPr>
      <w:r w:rsidRPr="00767A29">
        <w:rPr>
          <w:sz w:val="24"/>
          <w:szCs w:val="24"/>
        </w:rPr>
        <w:t xml:space="preserve">As is seen in the figure, the minimum contribution of large-scale waves (tilt and hydrodynamic modulations) is at an angle of 90º between the probing and wave propagation directions. In this case, the correlation between the spectral density of resonant ripple and the </w:t>
      </w:r>
      <w:r w:rsidR="00F94702" w:rsidRPr="00767A29">
        <w:rPr>
          <w:sz w:val="24"/>
          <w:szCs w:val="24"/>
        </w:rPr>
        <w:t>RCS</w:t>
      </w:r>
      <w:r w:rsidRPr="00767A29">
        <w:rPr>
          <w:sz w:val="24"/>
          <w:szCs w:val="24"/>
        </w:rPr>
        <w:t xml:space="preserve"> is maximal. Further calculations will be made for vertical polarization and the probing direction of 90º.</w:t>
      </w:r>
    </w:p>
    <w:p w:rsidR="00E019DF" w:rsidRPr="00767A29" w:rsidRDefault="00E019DF" w:rsidP="00767A29">
      <w:pPr>
        <w:spacing w:before="120"/>
        <w:ind w:firstLine="720"/>
        <w:rPr>
          <w:sz w:val="24"/>
          <w:szCs w:val="24"/>
        </w:rPr>
      </w:pPr>
      <w:r w:rsidRPr="00767A29">
        <w:rPr>
          <w:sz w:val="24"/>
          <w:szCs w:val="24"/>
        </w:rPr>
        <w:t xml:space="preserve">The </w:t>
      </w:r>
      <w:r w:rsidR="00951B6F" w:rsidRPr="00767A29">
        <w:rPr>
          <w:sz w:val="24"/>
          <w:szCs w:val="24"/>
        </w:rPr>
        <w:t xml:space="preserve">radar </w:t>
      </w:r>
      <w:r w:rsidRPr="00767A29">
        <w:rPr>
          <w:sz w:val="24"/>
          <w:szCs w:val="24"/>
        </w:rPr>
        <w:t>backscatter cross section is calculated by the formula</w:t>
      </w:r>
    </w:p>
    <w:p w:rsidR="00E019DF" w:rsidRPr="00FA71E4" w:rsidRDefault="009076C4" w:rsidP="00E019DF">
      <w:pPr>
        <w:spacing w:before="120"/>
        <w:ind w:firstLine="720"/>
        <w:rPr>
          <w:sz w:val="24"/>
          <w:szCs w:val="24"/>
        </w:rPr>
      </w:pP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ij</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e>
        </m:d>
        <m:r>
          <w:rPr>
            <w:rFonts w:ascii="Cambria Math" w:hAnsi="Cambria Math"/>
            <w:sz w:val="24"/>
            <w:szCs w:val="24"/>
          </w:rPr>
          <m:t>=4π</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4</m:t>
            </m:r>
          </m:sup>
        </m:sSup>
        <m:sSup>
          <m:sSupPr>
            <m:ctrlPr>
              <w:rPr>
                <w:rFonts w:ascii="Cambria Math" w:hAnsi="Cambria Math"/>
                <w:i/>
                <w:sz w:val="24"/>
                <w:szCs w:val="24"/>
              </w:rPr>
            </m:ctrlPr>
          </m:sSupPr>
          <m:e>
            <m:r>
              <w:rPr>
                <w:rFonts w:ascii="Cambria Math" w:hAnsi="Cambria Math"/>
                <w:sz w:val="24"/>
                <w:szCs w:val="24"/>
              </w:rPr>
              <m:t>cos</m:t>
            </m:r>
          </m:e>
          <m:sup>
            <m:r>
              <w:rPr>
                <w:rFonts w:ascii="Cambria Math" w:hAnsi="Cambria Math"/>
                <w:sz w:val="24"/>
                <w:szCs w:val="24"/>
              </w:rPr>
              <m:t>4</m:t>
            </m:r>
          </m:sup>
        </m:sSup>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sSup>
          <m:sSupPr>
            <m:ctrlPr>
              <w:rPr>
                <w:rFonts w:ascii="Cambria Math" w:hAnsi="Cambria Math"/>
                <w:i/>
                <w:sz w:val="24"/>
                <w:szCs w:val="24"/>
              </w:rPr>
            </m:ctrlPr>
          </m:s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e>
            </m:d>
          </m:e>
          <m:sup>
            <m:r>
              <w:rPr>
                <w:rFonts w:ascii="Cambria Math" w:hAnsi="Cambria Math"/>
                <w:sz w:val="24"/>
                <w:szCs w:val="24"/>
              </w:rPr>
              <m:t>2</m:t>
            </m:r>
          </m:sup>
        </m:sSup>
        <m:r>
          <w:rPr>
            <w:rFonts w:ascii="Cambria Math" w:hAnsi="Cambria Math"/>
            <w:sz w:val="24"/>
            <w:szCs w:val="24"/>
          </w:rPr>
          <m:t>∙[</m:t>
        </m:r>
        <m:r>
          <m:rPr>
            <m:sty m:val="p"/>
          </m:rPr>
          <w:rPr>
            <w:rFonts w:ascii="Cambria Math" w:hAnsi="Cambria Math"/>
            <w:sz w:val="24"/>
            <w:szCs w:val="24"/>
          </w:rPr>
          <m:t>Ψ</m:t>
        </m:r>
        <m:d>
          <m:dPr>
            <m:ctrlPr>
              <w:rPr>
                <w:rFonts w:ascii="Cambria Math" w:hAnsi="Cambria Math"/>
                <w:i/>
                <w:sz w:val="24"/>
                <w:szCs w:val="24"/>
              </w:rPr>
            </m:ctrlPr>
          </m:dPr>
          <m:e>
            <m:r>
              <w:rPr>
                <w:rFonts w:ascii="Cambria Math" w:hAnsi="Cambria Math"/>
                <w:sz w:val="24"/>
                <w:szCs w:val="24"/>
              </w:rPr>
              <m:t>2ksin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r>
              <m:rPr>
                <m:sty m:val="p"/>
              </m:rPr>
              <w:rPr>
                <w:rFonts w:ascii="Cambria Math" w:hAnsi="Cambria Math"/>
                <w:sz w:val="24"/>
                <w:szCs w:val="24"/>
              </w:rPr>
              <m:t>φ</m:t>
            </m:r>
          </m:e>
        </m:d>
        <m:r>
          <w:rPr>
            <w:rFonts w:ascii="Cambria Math" w:hAnsi="Cambria Math"/>
            <w:sz w:val="24"/>
            <w:szCs w:val="24"/>
          </w:rPr>
          <m:t>+</m:t>
        </m:r>
        <m:r>
          <m:rPr>
            <m:sty m:val="p"/>
          </m:rPr>
          <w:rPr>
            <w:rFonts w:ascii="Cambria Math" w:hAnsi="Cambria Math"/>
            <w:sz w:val="24"/>
            <w:szCs w:val="24"/>
          </w:rPr>
          <m:t>Ψ</m:t>
        </m:r>
        <m:d>
          <m:dPr>
            <m:ctrlPr>
              <w:rPr>
                <w:rFonts w:ascii="Cambria Math" w:hAnsi="Cambria Math"/>
                <w:i/>
                <w:sz w:val="24"/>
                <w:szCs w:val="24"/>
              </w:rPr>
            </m:ctrlPr>
          </m:dPr>
          <m:e>
            <m:r>
              <w:rPr>
                <w:rFonts w:ascii="Cambria Math" w:hAnsi="Cambria Math"/>
                <w:sz w:val="24"/>
                <w:szCs w:val="24"/>
              </w:rPr>
              <m:t>2ksin</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r>
              <w:rPr>
                <w:rFonts w:ascii="Cambria Math" w:hAnsi="Cambria Math"/>
                <w:sz w:val="24"/>
                <w:szCs w:val="24"/>
              </w:rPr>
              <m:t>,</m:t>
            </m:r>
            <m:r>
              <m:rPr>
                <m:sty m:val="p"/>
              </m:rPr>
              <w:rPr>
                <w:rFonts w:ascii="Cambria Math" w:hAnsi="Cambria Math"/>
                <w:sz w:val="24"/>
                <w:szCs w:val="24"/>
              </w:rPr>
              <m:t>φ+π</m:t>
            </m:r>
          </m:e>
        </m:d>
        <m:r>
          <w:rPr>
            <w:rFonts w:ascii="Cambria Math" w:hAnsi="Cambria Math"/>
            <w:sz w:val="24"/>
            <w:szCs w:val="24"/>
          </w:rPr>
          <m:t>]</m:t>
        </m:r>
      </m:oMath>
      <w:r w:rsidR="00951B6F">
        <w:rPr>
          <w:sz w:val="24"/>
          <w:szCs w:val="24"/>
        </w:rPr>
        <w:t>.</w:t>
      </w:r>
      <w:r w:rsidR="00E019DF" w:rsidRPr="00FA71E4">
        <w:rPr>
          <w:sz w:val="24"/>
          <w:szCs w:val="24"/>
        </w:rPr>
        <w:t xml:space="preserve">           </w:t>
      </w:r>
      <w:r w:rsidR="00951B6F">
        <w:rPr>
          <w:sz w:val="24"/>
          <w:szCs w:val="24"/>
        </w:rPr>
        <w:t xml:space="preserve">   </w:t>
      </w:r>
      <w:r w:rsidR="00E019DF" w:rsidRPr="00FA71E4">
        <w:rPr>
          <w:sz w:val="24"/>
          <w:szCs w:val="24"/>
        </w:rPr>
        <w:t>(</w:t>
      </w:r>
      <w:r w:rsidR="00EB0215">
        <w:rPr>
          <w:sz w:val="24"/>
          <w:szCs w:val="24"/>
        </w:rPr>
        <w:t>2</w:t>
      </w:r>
      <w:r w:rsidR="00FE01F6">
        <w:rPr>
          <w:sz w:val="24"/>
          <w:szCs w:val="24"/>
        </w:rPr>
        <w:t>9</w:t>
      </w:r>
      <w:r w:rsidR="00E019DF" w:rsidRPr="00FA71E4">
        <w:rPr>
          <w:sz w:val="24"/>
          <w:szCs w:val="24"/>
        </w:rPr>
        <w:t xml:space="preserve">) </w:t>
      </w:r>
    </w:p>
    <w:p w:rsidR="00E019DF" w:rsidRPr="00FA71E4" w:rsidRDefault="00E019DF" w:rsidP="00767A29">
      <w:pPr>
        <w:spacing w:before="120"/>
        <w:ind w:firstLine="720"/>
        <w:rPr>
          <w:sz w:val="24"/>
          <w:szCs w:val="24"/>
        </w:rPr>
      </w:pPr>
      <w:r w:rsidRPr="00767A29">
        <w:rPr>
          <w:sz w:val="24"/>
          <w:szCs w:val="24"/>
        </w:rPr>
        <w:t>In contrast to complete formula (</w:t>
      </w:r>
      <w:r w:rsidR="00806D15" w:rsidRPr="00767A29">
        <w:rPr>
          <w:sz w:val="24"/>
          <w:szCs w:val="24"/>
        </w:rPr>
        <w:t>24</w:t>
      </w:r>
      <w:r w:rsidRPr="00767A29">
        <w:rPr>
          <w:sz w:val="24"/>
          <w:szCs w:val="24"/>
        </w:rPr>
        <w:t>), there is no averaging over slopes and hydrodynamic modulation</w:t>
      </w:r>
      <w:r w:rsidRPr="00FA71E4">
        <w:rPr>
          <w:sz w:val="24"/>
          <w:szCs w:val="24"/>
        </w:rPr>
        <w:t>.</w:t>
      </w:r>
      <w:r w:rsidR="00951B6F">
        <w:rPr>
          <w:sz w:val="24"/>
          <w:szCs w:val="24"/>
        </w:rPr>
        <w:t xml:space="preserve"> </w:t>
      </w:r>
      <w:r w:rsidR="00951B6F" w:rsidRPr="00767A29">
        <w:rPr>
          <w:sz w:val="24"/>
          <w:szCs w:val="24"/>
          <w:lang w:eastAsia="ru-RU"/>
        </w:rPr>
        <w:t xml:space="preserve">In the calculations, we </w:t>
      </w:r>
      <w:proofErr w:type="gramStart"/>
      <w:r w:rsidR="00951B6F">
        <w:rPr>
          <w:sz w:val="24"/>
          <w:szCs w:val="24"/>
          <w:lang w:eastAsia="ru-RU"/>
        </w:rPr>
        <w:t xml:space="preserve">set </w:t>
      </w:r>
      <m:oMath>
        <w:proofErr w:type="gramEnd"/>
        <m:r>
          <m:rPr>
            <m:sty m:val="p"/>
          </m:rPr>
          <w:rPr>
            <w:rFonts w:ascii="Cambria Math" w:hAnsi="Cambria Math"/>
            <w:sz w:val="24"/>
            <w:szCs w:val="24"/>
          </w:rPr>
          <m:t>φ=</m:t>
        </m:r>
        <m:f>
          <m:fPr>
            <m:ctrlPr>
              <w:rPr>
                <w:rFonts w:ascii="Cambria Math" w:hAnsi="Cambria Math"/>
                <w:sz w:val="24"/>
                <w:szCs w:val="24"/>
              </w:rPr>
            </m:ctrlPr>
          </m:fPr>
          <m:num>
            <m:r>
              <m:rPr>
                <m:sty m:val="p"/>
              </m:rPr>
              <w:rPr>
                <w:rFonts w:ascii="Cambria Math" w:hAnsi="Cambria Math"/>
                <w:sz w:val="24"/>
                <w:szCs w:val="24"/>
              </w:rPr>
              <m:t>π</m:t>
            </m:r>
          </m:num>
          <m:den>
            <m:r>
              <m:rPr>
                <m:sty m:val="p"/>
              </m:rPr>
              <w:rPr>
                <w:rFonts w:ascii="Cambria Math" w:hAnsi="Cambria Math"/>
                <w:sz w:val="24"/>
                <w:szCs w:val="24"/>
              </w:rPr>
              <m:t>2</m:t>
            </m:r>
          </m:den>
        </m:f>
      </m:oMath>
      <w:r w:rsidR="00951B6F">
        <w:rPr>
          <w:sz w:val="24"/>
          <w:szCs w:val="24"/>
        </w:rPr>
        <w:t>.</w:t>
      </w:r>
    </w:p>
    <w:p w:rsidR="00E019DF" w:rsidRPr="00767A29" w:rsidRDefault="00E019DF" w:rsidP="00767A29">
      <w:pPr>
        <w:spacing w:before="120"/>
        <w:ind w:firstLine="720"/>
        <w:rPr>
          <w:sz w:val="24"/>
          <w:szCs w:val="24"/>
        </w:rPr>
      </w:pPr>
      <w:r w:rsidRPr="00767A29">
        <w:rPr>
          <w:sz w:val="24"/>
          <w:szCs w:val="24"/>
        </w:rPr>
        <w:t>To average over large-scale surface slopes, it is necessary to divide the surface into small-scale and large-scale</w:t>
      </w:r>
      <w:r w:rsidR="009E769D" w:rsidRPr="00767A29">
        <w:rPr>
          <w:sz w:val="24"/>
          <w:szCs w:val="24"/>
        </w:rPr>
        <w:t xml:space="preserve"> parts</w:t>
      </w:r>
      <w:r w:rsidRPr="00767A29">
        <w:rPr>
          <w:sz w:val="24"/>
          <w:szCs w:val="24"/>
        </w:rPr>
        <w:t xml:space="preserve">, introduce a boundary </w:t>
      </w:r>
      <w:proofErr w:type="spellStart"/>
      <w:r w:rsidRPr="00767A29">
        <w:rPr>
          <w:sz w:val="24"/>
          <w:szCs w:val="24"/>
        </w:rPr>
        <w:t>wavenumber</w:t>
      </w:r>
      <w:proofErr w:type="spellEnd"/>
      <w:r w:rsidRPr="00767A29">
        <w:rPr>
          <w:sz w:val="24"/>
          <w:szCs w:val="24"/>
        </w:rPr>
        <w:t xml:space="preserve">, and perform the integration over the wave spectrum to the boundary </w:t>
      </w:r>
      <w:proofErr w:type="spellStart"/>
      <w:r w:rsidRPr="00767A29">
        <w:rPr>
          <w:sz w:val="24"/>
          <w:szCs w:val="24"/>
        </w:rPr>
        <w:t>wavenumber</w:t>
      </w:r>
      <w:proofErr w:type="spellEnd"/>
      <w:r w:rsidRPr="00767A29">
        <w:rPr>
          <w:sz w:val="24"/>
          <w:szCs w:val="24"/>
        </w:rPr>
        <w:t xml:space="preserve">. However, the concept of the boundary </w:t>
      </w:r>
      <w:proofErr w:type="spellStart"/>
      <w:r w:rsidRPr="00767A29">
        <w:rPr>
          <w:sz w:val="24"/>
          <w:szCs w:val="24"/>
        </w:rPr>
        <w:t>wavenumber</w:t>
      </w:r>
      <w:proofErr w:type="spellEnd"/>
      <w:r w:rsidRPr="00767A29">
        <w:rPr>
          <w:sz w:val="24"/>
          <w:szCs w:val="24"/>
        </w:rPr>
        <w:t xml:space="preserve"> is defined only within the framework of the Karaev</w:t>
      </w:r>
      <w:r w:rsidR="009C2A13" w:rsidRPr="00767A29">
        <w:rPr>
          <w:sz w:val="24"/>
          <w:szCs w:val="24"/>
        </w:rPr>
        <w:t xml:space="preserve">2000 </w:t>
      </w:r>
      <w:r w:rsidRPr="00767A29">
        <w:rPr>
          <w:sz w:val="24"/>
          <w:szCs w:val="24"/>
        </w:rPr>
        <w:t xml:space="preserve">spectrum and not defined for the rest of the spectra, thus averaging cannot be performed in a uniform way. Due to the choice of polarization (vertical) and the probing direction (90º), the modulation effects are minimized and we compare the models of wave spectra at the resonant ripple </w:t>
      </w:r>
      <w:r w:rsidR="0041104E">
        <w:rPr>
          <w:sz w:val="24"/>
          <w:szCs w:val="24"/>
        </w:rPr>
        <w:t>wave</w:t>
      </w:r>
      <w:r w:rsidRPr="00767A29">
        <w:rPr>
          <w:sz w:val="24"/>
          <w:szCs w:val="24"/>
        </w:rPr>
        <w:t>length.</w:t>
      </w:r>
    </w:p>
    <w:p w:rsidR="00E019DF" w:rsidRPr="00767A29" w:rsidRDefault="00E019DF" w:rsidP="00767A29">
      <w:pPr>
        <w:spacing w:before="120"/>
        <w:ind w:firstLine="720"/>
        <w:rPr>
          <w:sz w:val="24"/>
          <w:szCs w:val="24"/>
        </w:rPr>
      </w:pPr>
      <w:r w:rsidRPr="006E7540">
        <w:rPr>
          <w:sz w:val="24"/>
          <w:szCs w:val="24"/>
          <w:highlight w:val="yellow"/>
        </w:rPr>
        <w:t xml:space="preserve">We now compare the </w:t>
      </w:r>
      <w:r w:rsidR="009E769D" w:rsidRPr="006E7540">
        <w:rPr>
          <w:sz w:val="24"/>
          <w:szCs w:val="24"/>
          <w:highlight w:val="yellow"/>
        </w:rPr>
        <w:t>RCS</w:t>
      </w:r>
      <w:r w:rsidRPr="006E7540">
        <w:rPr>
          <w:sz w:val="24"/>
          <w:szCs w:val="24"/>
          <w:highlight w:val="yellow"/>
        </w:rPr>
        <w:t xml:space="preserve"> for the case of vertical polarization of electromagnetic radiation (</w:t>
      </w:r>
      <w:proofErr w:type="spellStart"/>
      <w:r w:rsidRPr="006E7540">
        <w:rPr>
          <w:sz w:val="24"/>
          <w:szCs w:val="24"/>
          <w:highlight w:val="yellow"/>
        </w:rPr>
        <w:t>RCS</w:t>
      </w:r>
      <w:r w:rsidRPr="006E7540">
        <w:rPr>
          <w:sz w:val="24"/>
          <w:szCs w:val="24"/>
          <w:highlight w:val="yellow"/>
          <w:vertAlign w:val="subscript"/>
        </w:rPr>
        <w:t>vv</w:t>
      </w:r>
      <w:proofErr w:type="spellEnd"/>
      <w:r w:rsidRPr="006E7540">
        <w:rPr>
          <w:sz w:val="24"/>
          <w:szCs w:val="24"/>
          <w:highlight w:val="yellow"/>
        </w:rPr>
        <w:t>)</w:t>
      </w:r>
      <w:r w:rsidRPr="006E7540">
        <w:rPr>
          <w:color w:val="8496B0" w:themeColor="text2" w:themeTint="99"/>
          <w:sz w:val="24"/>
          <w:szCs w:val="24"/>
          <w:highlight w:val="yellow"/>
        </w:rPr>
        <w:t xml:space="preserve"> </w:t>
      </w:r>
      <w:r w:rsidRPr="006E7540">
        <w:rPr>
          <w:sz w:val="24"/>
          <w:szCs w:val="24"/>
          <w:highlight w:val="yellow"/>
        </w:rPr>
        <w:t>and the probing direction perpendicular to the wind one, which are calculated by models of wave spectra</w:t>
      </w:r>
      <w:r w:rsidR="009E769D" w:rsidRPr="006E7540">
        <w:rPr>
          <w:sz w:val="24"/>
          <w:szCs w:val="24"/>
          <w:highlight w:val="yellow"/>
        </w:rPr>
        <w:t>,</w:t>
      </w:r>
      <w:r w:rsidRPr="006E7540">
        <w:rPr>
          <w:sz w:val="24"/>
          <w:szCs w:val="24"/>
          <w:highlight w:val="yellow"/>
        </w:rPr>
        <w:t xml:space="preserve"> with geophysical model functions </w:t>
      </w:r>
      <w:r w:rsidR="007A10F5" w:rsidRPr="006E7540">
        <w:rPr>
          <w:sz w:val="24"/>
          <w:szCs w:val="24"/>
          <w:highlight w:val="yellow"/>
        </w:rPr>
        <w:t xml:space="preserve">(GMF) </w:t>
      </w:r>
      <w:r w:rsidRPr="006E7540">
        <w:rPr>
          <w:sz w:val="24"/>
          <w:szCs w:val="24"/>
          <w:highlight w:val="yellow"/>
        </w:rPr>
        <w:t>for C (</w:t>
      </w:r>
      <w:proofErr w:type="spellStart"/>
      <w:r w:rsidRPr="006E7540">
        <w:rPr>
          <w:sz w:val="24"/>
          <w:szCs w:val="24"/>
          <w:highlight w:val="yellow"/>
        </w:rPr>
        <w:t>Lecomte</w:t>
      </w:r>
      <w:proofErr w:type="spellEnd"/>
      <w:r w:rsidRPr="006E7540">
        <w:rPr>
          <w:sz w:val="24"/>
          <w:szCs w:val="24"/>
          <w:highlight w:val="yellow"/>
        </w:rPr>
        <w:t>, 19</w:t>
      </w:r>
      <w:r w:rsidR="00D243A5" w:rsidRPr="006E7540">
        <w:rPr>
          <w:sz w:val="24"/>
          <w:szCs w:val="24"/>
          <w:highlight w:val="yellow"/>
        </w:rPr>
        <w:t xml:space="preserve">93; </w:t>
      </w:r>
      <w:proofErr w:type="spellStart"/>
      <w:r w:rsidR="00D243A5" w:rsidRPr="006E7540">
        <w:rPr>
          <w:sz w:val="24"/>
          <w:szCs w:val="24"/>
          <w:highlight w:val="yellow"/>
        </w:rPr>
        <w:t>Herbach</w:t>
      </w:r>
      <w:proofErr w:type="spellEnd"/>
      <w:r w:rsidR="00D243A5" w:rsidRPr="006E7540">
        <w:rPr>
          <w:sz w:val="24"/>
          <w:szCs w:val="24"/>
          <w:highlight w:val="yellow"/>
        </w:rPr>
        <w:t>, 2008)</w:t>
      </w:r>
      <w:r w:rsidR="009E769D" w:rsidRPr="006E7540">
        <w:rPr>
          <w:sz w:val="24"/>
          <w:szCs w:val="24"/>
          <w:highlight w:val="yellow"/>
        </w:rPr>
        <w:t xml:space="preserve">, </w:t>
      </w:r>
      <w:r w:rsidR="00D243A5" w:rsidRPr="006E7540">
        <w:rPr>
          <w:sz w:val="24"/>
          <w:szCs w:val="24"/>
          <w:highlight w:val="yellow"/>
        </w:rPr>
        <w:t>Ku (Wentz, 1999)</w:t>
      </w:r>
      <w:r w:rsidR="0041104E" w:rsidRPr="006E7540">
        <w:rPr>
          <w:sz w:val="24"/>
          <w:szCs w:val="24"/>
          <w:highlight w:val="yellow"/>
        </w:rPr>
        <w:t xml:space="preserve">, </w:t>
      </w:r>
      <w:r w:rsidR="009E769D" w:rsidRPr="006E7540">
        <w:rPr>
          <w:sz w:val="24"/>
          <w:szCs w:val="24"/>
          <w:highlight w:val="yellow"/>
        </w:rPr>
        <w:t>X (</w:t>
      </w:r>
      <w:r w:rsidR="00920366" w:rsidRPr="006E7540">
        <w:rPr>
          <w:sz w:val="24"/>
          <w:szCs w:val="24"/>
          <w:highlight w:val="yellow"/>
        </w:rPr>
        <w:t xml:space="preserve">Li &amp; </w:t>
      </w:r>
      <w:proofErr w:type="spellStart"/>
      <w:r w:rsidR="00920366" w:rsidRPr="006E7540">
        <w:rPr>
          <w:sz w:val="24"/>
          <w:szCs w:val="24"/>
          <w:highlight w:val="yellow"/>
        </w:rPr>
        <w:t>Lehner</w:t>
      </w:r>
      <w:proofErr w:type="spellEnd"/>
      <w:r w:rsidR="00920366" w:rsidRPr="006E7540">
        <w:rPr>
          <w:sz w:val="24"/>
          <w:szCs w:val="24"/>
          <w:highlight w:val="yellow"/>
        </w:rPr>
        <w:t>, 2014</w:t>
      </w:r>
      <w:r w:rsidR="00D243A5" w:rsidRPr="006E7540">
        <w:rPr>
          <w:sz w:val="24"/>
          <w:szCs w:val="24"/>
          <w:highlight w:val="yellow"/>
        </w:rPr>
        <w:t>)</w:t>
      </w:r>
      <w:r w:rsidR="009E769D" w:rsidRPr="006E7540">
        <w:rPr>
          <w:sz w:val="24"/>
          <w:szCs w:val="24"/>
          <w:highlight w:val="yellow"/>
        </w:rPr>
        <w:t xml:space="preserve"> </w:t>
      </w:r>
      <w:r w:rsidR="0041104E" w:rsidRPr="006E7540">
        <w:rPr>
          <w:sz w:val="24"/>
          <w:szCs w:val="24"/>
          <w:highlight w:val="yellow"/>
        </w:rPr>
        <w:t>and L (</w:t>
      </w:r>
      <w:proofErr w:type="spellStart"/>
      <w:r w:rsidR="0041104E" w:rsidRPr="006E7540">
        <w:rPr>
          <w:sz w:val="24"/>
          <w:szCs w:val="24"/>
          <w:highlight w:val="yellow"/>
        </w:rPr>
        <w:t>Meissner</w:t>
      </w:r>
      <w:proofErr w:type="spellEnd"/>
      <w:r w:rsidR="0041104E" w:rsidRPr="006E7540">
        <w:rPr>
          <w:sz w:val="24"/>
          <w:szCs w:val="24"/>
          <w:highlight w:val="yellow"/>
        </w:rPr>
        <w:t xml:space="preserve"> et al., 2014</w:t>
      </w:r>
      <w:r w:rsidR="00D243A5" w:rsidRPr="006E7540">
        <w:rPr>
          <w:sz w:val="24"/>
          <w:szCs w:val="24"/>
          <w:highlight w:val="yellow"/>
        </w:rPr>
        <w:t>)</w:t>
      </w:r>
      <w:r w:rsidR="0041104E" w:rsidRPr="006E7540">
        <w:rPr>
          <w:sz w:val="24"/>
          <w:szCs w:val="24"/>
          <w:highlight w:val="yellow"/>
        </w:rPr>
        <w:t xml:space="preserve"> </w:t>
      </w:r>
      <w:r w:rsidRPr="006E7540">
        <w:rPr>
          <w:sz w:val="24"/>
          <w:szCs w:val="24"/>
          <w:highlight w:val="yellow"/>
        </w:rPr>
        <w:t>bands.</w:t>
      </w:r>
      <w:r w:rsidRPr="00767A29">
        <w:rPr>
          <w:sz w:val="24"/>
          <w:szCs w:val="24"/>
        </w:rPr>
        <w:t xml:space="preserve"> </w:t>
      </w:r>
    </w:p>
    <w:p w:rsidR="00E019DF" w:rsidRPr="00767A29" w:rsidRDefault="00E019DF" w:rsidP="00767A29">
      <w:pPr>
        <w:pStyle w:val="11"/>
        <w:tabs>
          <w:tab w:val="left" w:pos="3261"/>
          <w:tab w:val="left" w:pos="8647"/>
        </w:tabs>
        <w:spacing w:before="120" w:line="240" w:lineRule="auto"/>
        <w:ind w:firstLine="720"/>
        <w:jc w:val="left"/>
        <w:rPr>
          <w:sz w:val="24"/>
          <w:szCs w:val="24"/>
          <w:lang w:val="en-US"/>
        </w:rPr>
      </w:pPr>
      <w:r w:rsidRPr="00767A29">
        <w:rPr>
          <w:sz w:val="24"/>
          <w:szCs w:val="24"/>
          <w:lang w:val="en-US"/>
        </w:rPr>
        <w:t xml:space="preserve">We are less interested in the absolute correspondence of the </w:t>
      </w:r>
      <w:proofErr w:type="spellStart"/>
      <w:r w:rsidRPr="00767A29">
        <w:rPr>
          <w:sz w:val="24"/>
          <w:szCs w:val="24"/>
          <w:lang w:val="en-US"/>
        </w:rPr>
        <w:t>RCS</w:t>
      </w:r>
      <w:r w:rsidRPr="00767A29">
        <w:rPr>
          <w:sz w:val="24"/>
          <w:szCs w:val="24"/>
          <w:vertAlign w:val="subscript"/>
          <w:lang w:val="en-US"/>
        </w:rPr>
        <w:t>vv</w:t>
      </w:r>
      <w:proofErr w:type="spellEnd"/>
      <w:r w:rsidRPr="00767A29">
        <w:rPr>
          <w:sz w:val="24"/>
          <w:szCs w:val="24"/>
          <w:lang w:val="en-US"/>
        </w:rPr>
        <w:t xml:space="preserve"> calculated using the wave spectrum with the </w:t>
      </w:r>
      <w:r w:rsidR="007A10F5">
        <w:rPr>
          <w:sz w:val="24"/>
          <w:szCs w:val="24"/>
          <w:lang w:val="en-US"/>
        </w:rPr>
        <w:t>GMF</w:t>
      </w:r>
      <w:r w:rsidRPr="00767A29">
        <w:rPr>
          <w:sz w:val="24"/>
          <w:szCs w:val="24"/>
          <w:lang w:val="en-US"/>
        </w:rPr>
        <w:t xml:space="preserve">, than in the coincidence of the general form of the </w:t>
      </w:r>
      <w:proofErr w:type="spellStart"/>
      <w:r w:rsidRPr="00767A29">
        <w:rPr>
          <w:sz w:val="24"/>
          <w:szCs w:val="24"/>
          <w:lang w:val="en-US"/>
        </w:rPr>
        <w:t>RCS</w:t>
      </w:r>
      <w:r w:rsidRPr="00767A29">
        <w:rPr>
          <w:sz w:val="24"/>
          <w:szCs w:val="24"/>
          <w:vertAlign w:val="subscript"/>
          <w:lang w:val="en-US"/>
        </w:rPr>
        <w:t>vv</w:t>
      </w:r>
      <w:proofErr w:type="spellEnd"/>
      <w:r w:rsidRPr="00767A29">
        <w:rPr>
          <w:sz w:val="24"/>
          <w:szCs w:val="24"/>
          <w:lang w:val="en-US"/>
        </w:rPr>
        <w:t>(U</w:t>
      </w:r>
      <w:r w:rsidRPr="00767A29">
        <w:rPr>
          <w:sz w:val="24"/>
          <w:szCs w:val="24"/>
          <w:vertAlign w:val="subscript"/>
          <w:lang w:val="en-US"/>
        </w:rPr>
        <w:t>10</w:t>
      </w:r>
      <w:r w:rsidRPr="00767A29">
        <w:rPr>
          <w:sz w:val="24"/>
          <w:szCs w:val="24"/>
          <w:lang w:val="en-US"/>
        </w:rPr>
        <w:t xml:space="preserve">) dependence with </w:t>
      </w:r>
      <w:r w:rsidR="008A4E71" w:rsidRPr="00767A29">
        <w:rPr>
          <w:sz w:val="24"/>
          <w:szCs w:val="24"/>
          <w:lang w:val="en-US"/>
        </w:rPr>
        <w:t xml:space="preserve">the </w:t>
      </w:r>
      <w:r w:rsidRPr="00767A29">
        <w:rPr>
          <w:sz w:val="24"/>
          <w:szCs w:val="24"/>
          <w:lang w:val="en-US"/>
        </w:rPr>
        <w:t>GMF on the wind speed.</w:t>
      </w:r>
    </w:p>
    <w:p w:rsidR="00E019DF" w:rsidRPr="00767A29" w:rsidRDefault="00E019DF" w:rsidP="00767A29">
      <w:pPr>
        <w:pStyle w:val="11"/>
        <w:tabs>
          <w:tab w:val="left" w:pos="3261"/>
          <w:tab w:val="left" w:pos="8647"/>
        </w:tabs>
        <w:spacing w:before="120" w:line="240" w:lineRule="auto"/>
        <w:ind w:firstLine="720"/>
        <w:jc w:val="left"/>
        <w:rPr>
          <w:sz w:val="24"/>
          <w:szCs w:val="24"/>
          <w:lang w:val="en-US"/>
        </w:rPr>
      </w:pPr>
      <w:r w:rsidRPr="00767A29">
        <w:rPr>
          <w:sz w:val="24"/>
          <w:szCs w:val="24"/>
          <w:lang w:val="en-US"/>
        </w:rPr>
        <w:t xml:space="preserve">The fact is that radar equipment developers can achieve stable measurement of the scattered signal power for long-term radar operation but in spite of all efforts, it is impossible </w:t>
      </w:r>
      <w:r w:rsidR="007A10F5">
        <w:rPr>
          <w:sz w:val="24"/>
          <w:szCs w:val="24"/>
          <w:lang w:val="en-US"/>
        </w:rPr>
        <w:t>to achieve an exact coincidence in absolute magnitude</w:t>
      </w:r>
      <w:r w:rsidRPr="00767A29">
        <w:rPr>
          <w:sz w:val="24"/>
          <w:szCs w:val="24"/>
          <w:lang w:val="en-US"/>
        </w:rPr>
        <w:t xml:space="preserve"> of the received signal for different radars/</w:t>
      </w:r>
      <w:proofErr w:type="spellStart"/>
      <w:r w:rsidRPr="00767A29">
        <w:rPr>
          <w:sz w:val="24"/>
          <w:szCs w:val="24"/>
          <w:lang w:val="en-US"/>
        </w:rPr>
        <w:t>scatterometers</w:t>
      </w:r>
      <w:proofErr w:type="spellEnd"/>
      <w:r w:rsidRPr="00767A29">
        <w:rPr>
          <w:sz w:val="24"/>
          <w:szCs w:val="24"/>
          <w:lang w:val="en-US"/>
        </w:rPr>
        <w:t xml:space="preserve">. Specific test areas, e.g., the Amazon forests, are used to perform synchronous measurements with two radars and measure the difference in the </w:t>
      </w:r>
      <w:r w:rsidR="00920366" w:rsidRPr="00767A29">
        <w:rPr>
          <w:sz w:val="24"/>
          <w:szCs w:val="24"/>
          <w:lang w:val="en-US"/>
        </w:rPr>
        <w:t>RCS</w:t>
      </w:r>
      <w:r w:rsidRPr="00767A29">
        <w:rPr>
          <w:sz w:val="24"/>
          <w:szCs w:val="24"/>
          <w:lang w:val="en-US"/>
        </w:rPr>
        <w:t xml:space="preserve">. </w:t>
      </w:r>
      <w:r w:rsidRPr="007A10F5">
        <w:rPr>
          <w:sz w:val="24"/>
          <w:szCs w:val="24"/>
          <w:lang w:val="en-US"/>
        </w:rPr>
        <w:t xml:space="preserve">Since this difference is rather stable, the processing algorithms designed for one scatterometer can be applied to another after appropriate correction of the </w:t>
      </w:r>
      <w:r w:rsidR="00920366" w:rsidRPr="007A10F5">
        <w:rPr>
          <w:sz w:val="24"/>
          <w:szCs w:val="24"/>
          <w:lang w:val="en-US"/>
        </w:rPr>
        <w:t>RCS</w:t>
      </w:r>
      <w:r w:rsidRPr="007A10F5">
        <w:rPr>
          <w:sz w:val="24"/>
          <w:szCs w:val="24"/>
          <w:lang w:val="en-US"/>
        </w:rPr>
        <w:t>.</w:t>
      </w:r>
      <w:r w:rsidR="00951B6F">
        <w:rPr>
          <w:sz w:val="24"/>
          <w:szCs w:val="24"/>
          <w:lang w:val="en-US"/>
        </w:rPr>
        <w:t xml:space="preserve"> </w:t>
      </w:r>
    </w:p>
    <w:p w:rsidR="00E019DF" w:rsidRPr="00767A29" w:rsidRDefault="00E019DF" w:rsidP="00767A29">
      <w:pPr>
        <w:pStyle w:val="11"/>
        <w:tabs>
          <w:tab w:val="left" w:pos="3261"/>
          <w:tab w:val="left" w:pos="8647"/>
        </w:tabs>
        <w:spacing w:before="120" w:line="240" w:lineRule="auto"/>
        <w:ind w:firstLine="720"/>
        <w:jc w:val="left"/>
        <w:rPr>
          <w:sz w:val="24"/>
          <w:szCs w:val="24"/>
          <w:lang w:val="en-US"/>
        </w:rPr>
      </w:pPr>
      <w:r w:rsidRPr="00767A29">
        <w:rPr>
          <w:sz w:val="24"/>
          <w:szCs w:val="24"/>
          <w:lang w:val="en-US"/>
        </w:rPr>
        <w:t xml:space="preserve">Besides, the </w:t>
      </w:r>
      <w:r w:rsidR="00920366" w:rsidRPr="00767A29">
        <w:rPr>
          <w:sz w:val="24"/>
          <w:szCs w:val="24"/>
          <w:lang w:val="en-US"/>
        </w:rPr>
        <w:t>GMF’s</w:t>
      </w:r>
      <w:r w:rsidRPr="00767A29">
        <w:rPr>
          <w:sz w:val="24"/>
          <w:szCs w:val="24"/>
          <w:lang w:val="en-US"/>
        </w:rPr>
        <w:t xml:space="preserve"> coefficients are calculated by regression analysis of the combined data array including scatterometer data (</w:t>
      </w:r>
      <w:r w:rsidR="00920366" w:rsidRPr="00767A29">
        <w:rPr>
          <w:sz w:val="24"/>
          <w:szCs w:val="24"/>
          <w:lang w:val="en-US"/>
        </w:rPr>
        <w:t>RCS</w:t>
      </w:r>
      <w:r w:rsidRPr="00767A29">
        <w:rPr>
          <w:sz w:val="24"/>
          <w:szCs w:val="24"/>
          <w:lang w:val="en-US"/>
        </w:rPr>
        <w:t>) and sea buoy data (wind speed). As shown in (</w:t>
      </w:r>
      <w:proofErr w:type="spellStart"/>
      <w:r w:rsidRPr="00767A29">
        <w:rPr>
          <w:sz w:val="24"/>
          <w:szCs w:val="24"/>
          <w:lang w:val="en-US"/>
        </w:rPr>
        <w:t>Elyuocha</w:t>
      </w:r>
      <w:proofErr w:type="spellEnd"/>
      <w:r w:rsidR="009C2A13" w:rsidRPr="00767A29">
        <w:rPr>
          <w:sz w:val="24"/>
          <w:szCs w:val="24"/>
          <w:lang w:val="en-US"/>
        </w:rPr>
        <w:t xml:space="preserve"> et al.</w:t>
      </w:r>
      <w:r w:rsidRPr="00767A29">
        <w:rPr>
          <w:sz w:val="24"/>
          <w:szCs w:val="24"/>
          <w:lang w:val="en-US"/>
        </w:rPr>
        <w:t xml:space="preserve">, 2015) using </w:t>
      </w:r>
      <w:r w:rsidR="00920366" w:rsidRPr="00767A29">
        <w:rPr>
          <w:sz w:val="24"/>
          <w:szCs w:val="24"/>
          <w:lang w:val="en-US"/>
        </w:rPr>
        <w:t>GMFs</w:t>
      </w:r>
      <w:r w:rsidRPr="00767A29">
        <w:rPr>
          <w:sz w:val="24"/>
          <w:szCs w:val="24"/>
          <w:lang w:val="en-US"/>
        </w:rPr>
        <w:t xml:space="preserve"> for the C band, as the scatterometer data array increases, </w:t>
      </w:r>
      <w:r w:rsidR="00920366" w:rsidRPr="00767A29">
        <w:rPr>
          <w:sz w:val="24"/>
          <w:szCs w:val="24"/>
          <w:lang w:val="en-US"/>
        </w:rPr>
        <w:t>GMFs</w:t>
      </w:r>
      <w:r w:rsidRPr="00767A29">
        <w:rPr>
          <w:sz w:val="24"/>
          <w:szCs w:val="24"/>
          <w:lang w:val="en-US"/>
        </w:rPr>
        <w:t xml:space="preserve"> vary significantly, both in terms of energy characteristics and trends</w:t>
      </w:r>
      <w:r w:rsidRPr="00205870">
        <w:rPr>
          <w:sz w:val="24"/>
          <w:szCs w:val="24"/>
          <w:lang w:val="en-US"/>
        </w:rPr>
        <w:t xml:space="preserve">. </w:t>
      </w:r>
      <w:proofErr w:type="gramStart"/>
      <w:r w:rsidRPr="00205870">
        <w:rPr>
          <w:sz w:val="24"/>
          <w:szCs w:val="24"/>
          <w:lang w:val="en-US"/>
        </w:rPr>
        <w:t>Figures 2</w:t>
      </w:r>
      <w:r w:rsidR="00920366" w:rsidRPr="00205870">
        <w:rPr>
          <w:sz w:val="24"/>
          <w:szCs w:val="24"/>
          <w:lang w:val="en-US"/>
        </w:rPr>
        <w:t>, 3 and 4</w:t>
      </w:r>
      <w:r w:rsidRPr="00205870">
        <w:rPr>
          <w:sz w:val="24"/>
          <w:szCs w:val="24"/>
          <w:lang w:val="en-US"/>
        </w:rPr>
        <w:t xml:space="preserve"> in (</w:t>
      </w:r>
      <w:proofErr w:type="spellStart"/>
      <w:r w:rsidRPr="00205870">
        <w:rPr>
          <w:sz w:val="24"/>
          <w:szCs w:val="24"/>
          <w:lang w:val="en-US"/>
        </w:rPr>
        <w:t>Elyuocha</w:t>
      </w:r>
      <w:proofErr w:type="spellEnd"/>
      <w:r w:rsidR="009C2A13" w:rsidRPr="00205870">
        <w:rPr>
          <w:sz w:val="24"/>
          <w:szCs w:val="24"/>
          <w:lang w:val="en-US"/>
        </w:rPr>
        <w:t xml:space="preserve"> et al.</w:t>
      </w:r>
      <w:r w:rsidRPr="00205870">
        <w:rPr>
          <w:sz w:val="24"/>
          <w:szCs w:val="24"/>
          <w:lang w:val="en-US"/>
        </w:rPr>
        <w:t xml:space="preserve">, 2015) show </w:t>
      </w:r>
      <w:r w:rsidR="00920366" w:rsidRPr="00205870">
        <w:rPr>
          <w:sz w:val="24"/>
          <w:szCs w:val="24"/>
          <w:lang w:val="en-US"/>
        </w:rPr>
        <w:t>GMFs</w:t>
      </w:r>
      <w:r w:rsidRPr="00205870">
        <w:rPr>
          <w:sz w:val="24"/>
          <w:szCs w:val="24"/>
          <w:lang w:val="en-US"/>
        </w:rPr>
        <w:t xml:space="preserve"> for the C band.</w:t>
      </w:r>
      <w:proofErr w:type="gramEnd"/>
      <w:r w:rsidRPr="00205870">
        <w:rPr>
          <w:sz w:val="24"/>
          <w:szCs w:val="24"/>
          <w:lang w:val="en-US"/>
        </w:rPr>
        <w:t xml:space="preserve"> Figure</w:t>
      </w:r>
      <w:r w:rsidR="00920366" w:rsidRPr="00205870">
        <w:rPr>
          <w:sz w:val="24"/>
          <w:szCs w:val="24"/>
          <w:lang w:val="en-US"/>
        </w:rPr>
        <w:t>s</w:t>
      </w:r>
      <w:r w:rsidRPr="00205870">
        <w:rPr>
          <w:sz w:val="24"/>
          <w:szCs w:val="24"/>
          <w:lang w:val="en-US"/>
        </w:rPr>
        <w:t xml:space="preserve"> 2</w:t>
      </w:r>
      <w:r w:rsidR="00920366" w:rsidRPr="00205870">
        <w:rPr>
          <w:sz w:val="24"/>
          <w:szCs w:val="24"/>
          <w:lang w:val="en-US"/>
        </w:rPr>
        <w:t>, 3</w:t>
      </w:r>
      <w:r w:rsidRPr="00205870">
        <w:rPr>
          <w:sz w:val="24"/>
          <w:szCs w:val="24"/>
          <w:lang w:val="en-US"/>
        </w:rPr>
        <w:t xml:space="preserve"> shows the dependence on th</w:t>
      </w:r>
      <w:r w:rsidR="004C5308" w:rsidRPr="00205870">
        <w:rPr>
          <w:sz w:val="24"/>
          <w:szCs w:val="24"/>
          <w:lang w:val="en-US"/>
        </w:rPr>
        <w:t>e</w:t>
      </w:r>
      <w:r w:rsidR="00920366" w:rsidRPr="00205870">
        <w:rPr>
          <w:sz w:val="24"/>
          <w:szCs w:val="24"/>
          <w:lang w:val="en-US"/>
        </w:rPr>
        <w:t xml:space="preserve"> wind speed</w:t>
      </w:r>
      <w:r w:rsidR="004C5308" w:rsidRPr="00205870">
        <w:rPr>
          <w:sz w:val="24"/>
          <w:szCs w:val="24"/>
          <w:lang w:val="en-US"/>
        </w:rPr>
        <w:t>, while in Fig</w:t>
      </w:r>
      <w:r w:rsidR="00F153C6" w:rsidRPr="00205870">
        <w:rPr>
          <w:sz w:val="24"/>
          <w:szCs w:val="24"/>
          <w:lang w:val="en-US"/>
        </w:rPr>
        <w:t>.</w:t>
      </w:r>
      <w:r w:rsidRPr="00205870">
        <w:rPr>
          <w:sz w:val="24"/>
          <w:szCs w:val="24"/>
          <w:lang w:val="en-US"/>
        </w:rPr>
        <w:t xml:space="preserve"> </w:t>
      </w:r>
      <w:r w:rsidR="00920366" w:rsidRPr="00205870">
        <w:rPr>
          <w:sz w:val="24"/>
          <w:szCs w:val="24"/>
          <w:lang w:val="en-US"/>
        </w:rPr>
        <w:t>4</w:t>
      </w:r>
      <w:r w:rsidRPr="00205870">
        <w:rPr>
          <w:sz w:val="24"/>
          <w:szCs w:val="24"/>
          <w:lang w:val="en-US"/>
        </w:rPr>
        <w:t xml:space="preserve"> is the dependence on the </w:t>
      </w:r>
      <w:r w:rsidR="00920366" w:rsidRPr="00205870">
        <w:rPr>
          <w:sz w:val="24"/>
          <w:szCs w:val="24"/>
          <w:lang w:val="en-US"/>
        </w:rPr>
        <w:t>incidence angle</w:t>
      </w:r>
      <w:r w:rsidRPr="00205870">
        <w:rPr>
          <w:sz w:val="24"/>
          <w:szCs w:val="24"/>
          <w:lang w:val="en-US"/>
        </w:rPr>
        <w:t>.</w:t>
      </w:r>
      <w:r w:rsidR="00B36CD3" w:rsidRPr="00205870">
        <w:rPr>
          <w:sz w:val="24"/>
          <w:szCs w:val="24"/>
          <w:lang w:val="en-US"/>
        </w:rPr>
        <w:t xml:space="preserve"> </w:t>
      </w:r>
      <w:r w:rsidR="00205870">
        <w:rPr>
          <w:sz w:val="24"/>
          <w:szCs w:val="24"/>
          <w:lang w:val="en-US"/>
        </w:rPr>
        <w:t>T</w:t>
      </w:r>
      <w:r w:rsidR="00B36CD3" w:rsidRPr="00205870">
        <w:rPr>
          <w:sz w:val="24"/>
          <w:szCs w:val="24"/>
          <w:lang w:val="en-US"/>
        </w:rPr>
        <w:t>he difference between GMFs can be more than 1 dB.</w:t>
      </w:r>
      <w:r w:rsidR="00B36CD3">
        <w:rPr>
          <w:sz w:val="24"/>
          <w:szCs w:val="24"/>
          <w:lang w:val="en-US"/>
        </w:rPr>
        <w:t xml:space="preserve"> </w:t>
      </w:r>
    </w:p>
    <w:p w:rsidR="0041104E" w:rsidRDefault="00E019DF" w:rsidP="00767A29">
      <w:pPr>
        <w:pStyle w:val="11"/>
        <w:tabs>
          <w:tab w:val="left" w:pos="3261"/>
          <w:tab w:val="left" w:pos="8647"/>
        </w:tabs>
        <w:spacing w:before="120" w:line="240" w:lineRule="auto"/>
        <w:ind w:firstLine="720"/>
        <w:jc w:val="left"/>
        <w:rPr>
          <w:sz w:val="24"/>
          <w:szCs w:val="24"/>
          <w:lang w:val="en-US"/>
        </w:rPr>
      </w:pPr>
      <w:r w:rsidRPr="00767A29">
        <w:rPr>
          <w:sz w:val="24"/>
          <w:szCs w:val="24"/>
          <w:lang w:val="en-US"/>
        </w:rPr>
        <w:t xml:space="preserve">Therefore, </w:t>
      </w:r>
      <w:r w:rsidR="00920366" w:rsidRPr="00767A29">
        <w:rPr>
          <w:sz w:val="24"/>
          <w:szCs w:val="24"/>
          <w:lang w:val="en-US"/>
        </w:rPr>
        <w:t>we will not</w:t>
      </w:r>
      <w:r w:rsidRPr="00767A29">
        <w:rPr>
          <w:sz w:val="24"/>
          <w:szCs w:val="24"/>
          <w:lang w:val="en-US"/>
        </w:rPr>
        <w:t xml:space="preserve"> fit </w:t>
      </w:r>
      <w:r w:rsidR="00920366" w:rsidRPr="00767A29">
        <w:rPr>
          <w:sz w:val="24"/>
          <w:szCs w:val="24"/>
          <w:lang w:val="en-US"/>
        </w:rPr>
        <w:t xml:space="preserve">the spectrum model </w:t>
      </w:r>
      <w:r w:rsidRPr="00767A29">
        <w:rPr>
          <w:sz w:val="24"/>
          <w:szCs w:val="24"/>
          <w:lang w:val="en-US"/>
        </w:rPr>
        <w:t xml:space="preserve">to </w:t>
      </w:r>
      <w:r w:rsidR="00920366" w:rsidRPr="00767A29">
        <w:rPr>
          <w:sz w:val="24"/>
          <w:szCs w:val="24"/>
          <w:lang w:val="en-US"/>
        </w:rPr>
        <w:t>GMFs</w:t>
      </w:r>
      <w:r w:rsidRPr="00767A29">
        <w:rPr>
          <w:sz w:val="24"/>
          <w:szCs w:val="24"/>
          <w:lang w:val="en-US"/>
        </w:rPr>
        <w:t xml:space="preserve"> as </w:t>
      </w:r>
      <w:r w:rsidR="00920366" w:rsidRPr="00767A29">
        <w:rPr>
          <w:sz w:val="24"/>
          <w:szCs w:val="24"/>
          <w:lang w:val="en-US"/>
        </w:rPr>
        <w:t xml:space="preserve">it is </w:t>
      </w:r>
      <w:r w:rsidR="00C57983" w:rsidRPr="00767A29">
        <w:rPr>
          <w:sz w:val="24"/>
          <w:szCs w:val="24"/>
          <w:lang w:val="en-US"/>
        </w:rPr>
        <w:t>done in, for example,</w:t>
      </w:r>
      <w:r w:rsidR="00920366" w:rsidRPr="00767A29">
        <w:rPr>
          <w:sz w:val="24"/>
          <w:szCs w:val="24"/>
          <w:lang w:val="en-US"/>
        </w:rPr>
        <w:t xml:space="preserve"> </w:t>
      </w:r>
      <w:r w:rsidRPr="00767A29">
        <w:rPr>
          <w:sz w:val="24"/>
          <w:szCs w:val="24"/>
          <w:lang w:val="en-US"/>
        </w:rPr>
        <w:t>(</w:t>
      </w:r>
      <w:proofErr w:type="spellStart"/>
      <w:r w:rsidRPr="00767A29">
        <w:rPr>
          <w:sz w:val="24"/>
          <w:szCs w:val="24"/>
          <w:lang w:val="en-US"/>
        </w:rPr>
        <w:t>Fois</w:t>
      </w:r>
      <w:proofErr w:type="spellEnd"/>
      <w:r w:rsidR="009C2A13" w:rsidRPr="00767A29">
        <w:rPr>
          <w:sz w:val="24"/>
          <w:szCs w:val="24"/>
          <w:lang w:val="en-US"/>
        </w:rPr>
        <w:t xml:space="preserve"> et al.</w:t>
      </w:r>
      <w:r w:rsidRPr="00767A29">
        <w:rPr>
          <w:sz w:val="24"/>
          <w:szCs w:val="24"/>
          <w:lang w:val="en-US"/>
        </w:rPr>
        <w:t>, 2014; Bringer</w:t>
      </w:r>
      <w:r w:rsidR="009C2A13" w:rsidRPr="00767A29">
        <w:rPr>
          <w:sz w:val="24"/>
          <w:szCs w:val="24"/>
          <w:lang w:val="en-US"/>
        </w:rPr>
        <w:t xml:space="preserve"> et al.</w:t>
      </w:r>
      <w:r w:rsidRPr="00767A29">
        <w:rPr>
          <w:sz w:val="24"/>
          <w:szCs w:val="24"/>
          <w:lang w:val="en-US"/>
        </w:rPr>
        <w:t>, 2014</w:t>
      </w:r>
      <w:r w:rsidR="009C2A13" w:rsidRPr="00767A29">
        <w:rPr>
          <w:sz w:val="24"/>
          <w:szCs w:val="24"/>
          <w:lang w:val="en-US"/>
        </w:rPr>
        <w:t>)</w:t>
      </w:r>
      <w:r w:rsidRPr="00767A29">
        <w:rPr>
          <w:sz w:val="24"/>
          <w:szCs w:val="24"/>
          <w:lang w:val="en-US"/>
        </w:rPr>
        <w:t xml:space="preserve"> because an error in the </w:t>
      </w:r>
      <w:r w:rsidR="00C57983" w:rsidRPr="00767A29">
        <w:rPr>
          <w:sz w:val="24"/>
          <w:szCs w:val="24"/>
          <w:lang w:val="en-US"/>
        </w:rPr>
        <w:t>GMF</w:t>
      </w:r>
      <w:r w:rsidRPr="00767A29">
        <w:rPr>
          <w:sz w:val="24"/>
          <w:szCs w:val="24"/>
          <w:lang w:val="en-US"/>
        </w:rPr>
        <w:t xml:space="preserve"> on which the model is based, can </w:t>
      </w:r>
      <w:r w:rsidRPr="00767A29">
        <w:rPr>
          <w:sz w:val="24"/>
          <w:szCs w:val="24"/>
          <w:lang w:val="en-US"/>
        </w:rPr>
        <w:lastRenderedPageBreak/>
        <w:t xml:space="preserve">lead to an error in the wave spectrum model. When constructing a wave spectrum model, it is necessary, if possible, to rely on wave measurements using </w:t>
      </w:r>
      <w:r w:rsidR="00C57983" w:rsidRPr="00767A29">
        <w:rPr>
          <w:sz w:val="24"/>
          <w:szCs w:val="24"/>
          <w:lang w:val="en-US"/>
        </w:rPr>
        <w:t>GMFs</w:t>
      </w:r>
      <w:r w:rsidRPr="00767A29">
        <w:rPr>
          <w:sz w:val="24"/>
          <w:szCs w:val="24"/>
          <w:lang w:val="en-US"/>
        </w:rPr>
        <w:t xml:space="preserve"> for control. </w:t>
      </w:r>
    </w:p>
    <w:p w:rsidR="00E019DF" w:rsidRPr="00767A29" w:rsidRDefault="00D243A5" w:rsidP="00767A29">
      <w:pPr>
        <w:pStyle w:val="11"/>
        <w:tabs>
          <w:tab w:val="left" w:pos="3261"/>
          <w:tab w:val="left" w:pos="8647"/>
        </w:tabs>
        <w:spacing w:before="120" w:line="240" w:lineRule="auto"/>
        <w:ind w:firstLine="720"/>
        <w:jc w:val="left"/>
        <w:rPr>
          <w:sz w:val="24"/>
          <w:szCs w:val="24"/>
          <w:lang w:val="en-US"/>
        </w:rPr>
      </w:pPr>
      <w:r>
        <w:rPr>
          <w:sz w:val="24"/>
          <w:szCs w:val="24"/>
          <w:lang w:val="en-US"/>
        </w:rPr>
        <w:t xml:space="preserve">The incidence angle is 40 degrees for C band and X band, it is 39.8 degrees for Ku band and 38.44 degrees for L band. </w:t>
      </w:r>
      <w:r w:rsidR="00E019DF" w:rsidRPr="00767A29">
        <w:rPr>
          <w:sz w:val="24"/>
          <w:szCs w:val="24"/>
          <w:lang w:val="en-US"/>
        </w:rPr>
        <w:t xml:space="preserve">In this case, the Bragg </w:t>
      </w:r>
      <w:proofErr w:type="spellStart"/>
      <w:r w:rsidR="00E019DF" w:rsidRPr="00767A29">
        <w:rPr>
          <w:sz w:val="24"/>
          <w:szCs w:val="24"/>
          <w:lang w:val="en-US"/>
        </w:rPr>
        <w:t>wavenumber</w:t>
      </w:r>
      <w:proofErr w:type="spellEnd"/>
      <w:r w:rsidR="00E019DF" w:rsidRPr="00767A29">
        <w:rPr>
          <w:sz w:val="24"/>
          <w:szCs w:val="24"/>
          <w:lang w:val="en-US"/>
        </w:rPr>
        <w:t xml:space="preserve"> for the Ku band (wavelength = 2.1 cm) is </w:t>
      </w:r>
      <w:proofErr w:type="spellStart"/>
      <w:r w:rsidR="00E019DF" w:rsidRPr="00767A29">
        <w:rPr>
          <w:sz w:val="24"/>
          <w:szCs w:val="24"/>
          <w:lang w:val="en-US"/>
        </w:rPr>
        <w:t>k</w:t>
      </w:r>
      <w:r w:rsidR="00E019DF" w:rsidRPr="00767A29">
        <w:rPr>
          <w:sz w:val="24"/>
          <w:szCs w:val="24"/>
          <w:vertAlign w:val="subscript"/>
          <w:lang w:val="en-US"/>
        </w:rPr>
        <w:t>Br</w:t>
      </w:r>
      <w:proofErr w:type="spellEnd"/>
      <w:r w:rsidR="00E019DF" w:rsidRPr="00767A29">
        <w:rPr>
          <w:sz w:val="24"/>
          <w:szCs w:val="24"/>
          <w:lang w:val="en-US"/>
        </w:rPr>
        <w:t xml:space="preserve"> ≈ </w:t>
      </w:r>
      <w:r w:rsidR="00C57983" w:rsidRPr="00767A29">
        <w:rPr>
          <w:sz w:val="24"/>
          <w:szCs w:val="24"/>
          <w:lang w:val="en-US"/>
        </w:rPr>
        <w:t>384.3</w:t>
      </w:r>
      <w:r w:rsidR="00E019DF" w:rsidRPr="00767A29">
        <w:rPr>
          <w:sz w:val="24"/>
          <w:szCs w:val="24"/>
          <w:lang w:val="en-US"/>
        </w:rPr>
        <w:t xml:space="preserve"> </w:t>
      </w:r>
      <w:proofErr w:type="spellStart"/>
      <w:r w:rsidR="00E019DF" w:rsidRPr="00767A29">
        <w:rPr>
          <w:sz w:val="24"/>
          <w:szCs w:val="24"/>
          <w:lang w:val="en-US"/>
        </w:rPr>
        <w:t>rad</w:t>
      </w:r>
      <w:proofErr w:type="spellEnd"/>
      <w:r w:rsidR="00E019DF" w:rsidRPr="00767A29">
        <w:rPr>
          <w:sz w:val="24"/>
          <w:szCs w:val="24"/>
          <w:lang w:val="en-US"/>
        </w:rPr>
        <w:t xml:space="preserve">/m, for the </w:t>
      </w:r>
      <w:r w:rsidR="00E019DF" w:rsidRPr="00767A29">
        <w:rPr>
          <w:sz w:val="24"/>
          <w:szCs w:val="24"/>
        </w:rPr>
        <w:t>С</w:t>
      </w:r>
      <w:r w:rsidR="00E019DF" w:rsidRPr="00767A29">
        <w:rPr>
          <w:sz w:val="24"/>
          <w:szCs w:val="24"/>
          <w:lang w:val="en-US"/>
        </w:rPr>
        <w:t xml:space="preserve"> band (wavelength = 5.6 cm) </w:t>
      </w:r>
      <w:proofErr w:type="spellStart"/>
      <w:r w:rsidR="00E019DF" w:rsidRPr="00767A29">
        <w:rPr>
          <w:sz w:val="24"/>
          <w:szCs w:val="24"/>
          <w:lang w:val="en-US"/>
        </w:rPr>
        <w:t>k</w:t>
      </w:r>
      <w:r w:rsidR="00E019DF" w:rsidRPr="00767A29">
        <w:rPr>
          <w:sz w:val="24"/>
          <w:szCs w:val="24"/>
          <w:vertAlign w:val="subscript"/>
          <w:lang w:val="en-US"/>
        </w:rPr>
        <w:t>Br</w:t>
      </w:r>
      <w:proofErr w:type="spellEnd"/>
      <w:r w:rsidR="00E019DF" w:rsidRPr="00767A29">
        <w:rPr>
          <w:sz w:val="24"/>
          <w:szCs w:val="24"/>
          <w:lang w:val="en-US"/>
        </w:rPr>
        <w:t xml:space="preserve"> ≈ </w:t>
      </w:r>
      <w:r w:rsidR="00C57983" w:rsidRPr="00767A29">
        <w:rPr>
          <w:sz w:val="24"/>
          <w:szCs w:val="24"/>
          <w:lang w:val="en-US"/>
        </w:rPr>
        <w:t>147</w:t>
      </w:r>
      <w:r w:rsidR="00E019DF" w:rsidRPr="00767A29">
        <w:rPr>
          <w:sz w:val="24"/>
          <w:szCs w:val="24"/>
          <w:lang w:val="en-US"/>
        </w:rPr>
        <w:t>.</w:t>
      </w:r>
      <w:r w:rsidR="00C57983" w:rsidRPr="00767A29">
        <w:rPr>
          <w:sz w:val="24"/>
          <w:szCs w:val="24"/>
          <w:lang w:val="en-US"/>
        </w:rPr>
        <w:t>1</w:t>
      </w:r>
      <w:r>
        <w:rPr>
          <w:sz w:val="24"/>
          <w:szCs w:val="24"/>
          <w:lang w:val="en-US"/>
        </w:rPr>
        <w:t xml:space="preserve"> </w:t>
      </w:r>
      <w:proofErr w:type="spellStart"/>
      <w:r>
        <w:rPr>
          <w:sz w:val="24"/>
          <w:szCs w:val="24"/>
          <w:lang w:val="en-US"/>
        </w:rPr>
        <w:t>rad</w:t>
      </w:r>
      <w:proofErr w:type="spellEnd"/>
      <w:r>
        <w:rPr>
          <w:sz w:val="24"/>
          <w:szCs w:val="24"/>
          <w:lang w:val="en-US"/>
        </w:rPr>
        <w:t>/m, for X band (</w:t>
      </w:r>
      <w:r w:rsidRPr="00767A29">
        <w:rPr>
          <w:sz w:val="24"/>
          <w:szCs w:val="24"/>
          <w:lang w:val="en-US"/>
        </w:rPr>
        <w:t xml:space="preserve">wavelength = </w:t>
      </w:r>
      <w:r>
        <w:rPr>
          <w:sz w:val="24"/>
          <w:szCs w:val="24"/>
          <w:lang w:val="en-US"/>
        </w:rPr>
        <w:t>3</w:t>
      </w:r>
      <w:r w:rsidRPr="00767A29">
        <w:rPr>
          <w:sz w:val="24"/>
          <w:szCs w:val="24"/>
          <w:lang w:val="en-US"/>
        </w:rPr>
        <w:t>.</w:t>
      </w:r>
      <w:r>
        <w:rPr>
          <w:sz w:val="24"/>
          <w:szCs w:val="24"/>
          <w:lang w:val="en-US"/>
        </w:rPr>
        <w:t>1</w:t>
      </w:r>
      <w:r w:rsidRPr="00767A29">
        <w:rPr>
          <w:sz w:val="24"/>
          <w:szCs w:val="24"/>
          <w:lang w:val="en-US"/>
        </w:rPr>
        <w:t xml:space="preserve"> cm</w:t>
      </w:r>
      <w:r>
        <w:rPr>
          <w:sz w:val="24"/>
          <w:szCs w:val="24"/>
          <w:lang w:val="en-US"/>
        </w:rPr>
        <w:t xml:space="preserve">) </w:t>
      </w:r>
      <w:proofErr w:type="spellStart"/>
      <w:r w:rsidRPr="00767A29">
        <w:rPr>
          <w:sz w:val="24"/>
          <w:szCs w:val="24"/>
          <w:lang w:val="en-US"/>
        </w:rPr>
        <w:t>k</w:t>
      </w:r>
      <w:r w:rsidRPr="00767A29">
        <w:rPr>
          <w:sz w:val="24"/>
          <w:szCs w:val="24"/>
          <w:vertAlign w:val="subscript"/>
          <w:lang w:val="en-US"/>
        </w:rPr>
        <w:t>Br</w:t>
      </w:r>
      <w:proofErr w:type="spellEnd"/>
      <w:r w:rsidRPr="00767A29">
        <w:rPr>
          <w:sz w:val="24"/>
          <w:szCs w:val="24"/>
          <w:lang w:val="en-US"/>
        </w:rPr>
        <w:t xml:space="preserve"> ≈ 271 </w:t>
      </w:r>
      <w:proofErr w:type="spellStart"/>
      <w:r w:rsidRPr="00767A29">
        <w:rPr>
          <w:sz w:val="24"/>
          <w:szCs w:val="24"/>
          <w:lang w:val="en-US"/>
        </w:rPr>
        <w:t>rad</w:t>
      </w:r>
      <w:proofErr w:type="spellEnd"/>
      <w:r w:rsidRPr="00767A29">
        <w:rPr>
          <w:sz w:val="24"/>
          <w:szCs w:val="24"/>
          <w:lang w:val="en-US"/>
        </w:rPr>
        <w:t>/m</w:t>
      </w:r>
      <w:r>
        <w:rPr>
          <w:sz w:val="24"/>
          <w:szCs w:val="24"/>
          <w:lang w:val="en-US"/>
        </w:rPr>
        <w:t>, and for L band (</w:t>
      </w:r>
      <w:r w:rsidRPr="00767A29">
        <w:rPr>
          <w:sz w:val="24"/>
          <w:szCs w:val="24"/>
          <w:lang w:val="en-US"/>
        </w:rPr>
        <w:t xml:space="preserve">wavelength = </w:t>
      </w:r>
      <w:r>
        <w:rPr>
          <w:sz w:val="24"/>
          <w:szCs w:val="24"/>
          <w:lang w:val="en-US"/>
        </w:rPr>
        <w:t>23</w:t>
      </w:r>
      <w:r w:rsidRPr="00767A29">
        <w:rPr>
          <w:sz w:val="24"/>
          <w:szCs w:val="24"/>
          <w:lang w:val="en-US"/>
        </w:rPr>
        <w:t>.</w:t>
      </w:r>
      <w:r>
        <w:rPr>
          <w:sz w:val="24"/>
          <w:szCs w:val="24"/>
          <w:lang w:val="en-US"/>
        </w:rPr>
        <w:t>8</w:t>
      </w:r>
      <w:r w:rsidRPr="00767A29">
        <w:rPr>
          <w:sz w:val="24"/>
          <w:szCs w:val="24"/>
          <w:lang w:val="en-US"/>
        </w:rPr>
        <w:t xml:space="preserve"> cm</w:t>
      </w:r>
      <w:r>
        <w:rPr>
          <w:sz w:val="24"/>
          <w:szCs w:val="24"/>
          <w:lang w:val="en-US"/>
        </w:rPr>
        <w:t xml:space="preserve">) </w:t>
      </w:r>
      <w:proofErr w:type="spellStart"/>
      <w:r w:rsidRPr="00767A29">
        <w:rPr>
          <w:sz w:val="24"/>
          <w:szCs w:val="24"/>
          <w:lang w:val="en-US"/>
        </w:rPr>
        <w:t>k</w:t>
      </w:r>
      <w:r w:rsidRPr="00767A29">
        <w:rPr>
          <w:sz w:val="24"/>
          <w:szCs w:val="24"/>
          <w:vertAlign w:val="subscript"/>
          <w:lang w:val="en-US"/>
        </w:rPr>
        <w:t>Br</w:t>
      </w:r>
      <w:proofErr w:type="spellEnd"/>
      <w:r w:rsidRPr="00767A29">
        <w:rPr>
          <w:sz w:val="24"/>
          <w:szCs w:val="24"/>
          <w:lang w:val="en-US"/>
        </w:rPr>
        <w:t xml:space="preserve"> ≈ </w:t>
      </w:r>
      <w:r>
        <w:rPr>
          <w:sz w:val="24"/>
          <w:szCs w:val="24"/>
          <w:lang w:val="en-US"/>
        </w:rPr>
        <w:t>32.8</w:t>
      </w:r>
      <w:r w:rsidRPr="00767A29">
        <w:rPr>
          <w:sz w:val="24"/>
          <w:szCs w:val="24"/>
          <w:lang w:val="en-US"/>
        </w:rPr>
        <w:t xml:space="preserve"> </w:t>
      </w:r>
      <w:proofErr w:type="spellStart"/>
      <w:r w:rsidRPr="00767A29">
        <w:rPr>
          <w:sz w:val="24"/>
          <w:szCs w:val="24"/>
          <w:lang w:val="en-US"/>
        </w:rPr>
        <w:t>rad</w:t>
      </w:r>
      <w:proofErr w:type="spellEnd"/>
      <w:r w:rsidRPr="00767A29">
        <w:rPr>
          <w:sz w:val="24"/>
          <w:szCs w:val="24"/>
          <w:lang w:val="en-US"/>
        </w:rPr>
        <w:t>/m</w:t>
      </w:r>
      <w:r>
        <w:rPr>
          <w:sz w:val="24"/>
          <w:szCs w:val="24"/>
          <w:lang w:val="en-US"/>
        </w:rPr>
        <w:t xml:space="preserve">. </w:t>
      </w:r>
      <w:r w:rsidR="00E019DF" w:rsidRPr="00767A29">
        <w:rPr>
          <w:sz w:val="24"/>
          <w:szCs w:val="24"/>
          <w:lang w:val="en-US"/>
        </w:rPr>
        <w:t>The probing direction is normal to the wind one.</w:t>
      </w:r>
    </w:p>
    <w:p w:rsidR="00166B83" w:rsidRDefault="00E019DF" w:rsidP="00A44807">
      <w:pPr>
        <w:pStyle w:val="11"/>
        <w:tabs>
          <w:tab w:val="left" w:pos="3261"/>
          <w:tab w:val="left" w:pos="8647"/>
        </w:tabs>
        <w:spacing w:before="120" w:line="240" w:lineRule="auto"/>
        <w:ind w:firstLine="720"/>
        <w:jc w:val="left"/>
        <w:rPr>
          <w:sz w:val="24"/>
          <w:szCs w:val="24"/>
          <w:lang w:val="en-US"/>
        </w:rPr>
      </w:pPr>
      <w:r w:rsidRPr="00767A29">
        <w:rPr>
          <w:sz w:val="24"/>
          <w:szCs w:val="24"/>
          <w:lang w:val="en-US"/>
        </w:rPr>
        <w:t xml:space="preserve">Figure 14a shows the calculated </w:t>
      </w:r>
      <w:proofErr w:type="spellStart"/>
      <w:proofErr w:type="gramStart"/>
      <w:r w:rsidRPr="00767A29">
        <w:rPr>
          <w:sz w:val="24"/>
          <w:szCs w:val="24"/>
          <w:lang w:val="en-US"/>
        </w:rPr>
        <w:t>RCS</w:t>
      </w:r>
      <w:r w:rsidRPr="00767A29">
        <w:rPr>
          <w:sz w:val="24"/>
          <w:szCs w:val="24"/>
          <w:vertAlign w:val="subscript"/>
          <w:lang w:val="en-US"/>
        </w:rPr>
        <w:t>vv</w:t>
      </w:r>
      <w:proofErr w:type="spellEnd"/>
      <w:r w:rsidRPr="00767A29">
        <w:rPr>
          <w:sz w:val="24"/>
          <w:szCs w:val="24"/>
          <w:lang w:val="en-US"/>
        </w:rPr>
        <w:t>(</w:t>
      </w:r>
      <w:proofErr w:type="gramEnd"/>
      <w:r w:rsidRPr="00767A29">
        <w:rPr>
          <w:sz w:val="24"/>
          <w:szCs w:val="24"/>
          <w:lang w:val="en-US"/>
        </w:rPr>
        <w:t>U</w:t>
      </w:r>
      <w:r w:rsidRPr="00767A29">
        <w:rPr>
          <w:sz w:val="24"/>
          <w:szCs w:val="24"/>
          <w:vertAlign w:val="subscript"/>
          <w:lang w:val="en-US"/>
        </w:rPr>
        <w:t>10</w:t>
      </w:r>
      <w:r w:rsidRPr="00767A29">
        <w:rPr>
          <w:sz w:val="24"/>
          <w:szCs w:val="24"/>
          <w:lang w:val="en-US"/>
        </w:rPr>
        <w:t xml:space="preserve">) dependences for </w:t>
      </w:r>
      <w:r w:rsidR="009C2A13" w:rsidRPr="00767A29">
        <w:rPr>
          <w:sz w:val="24"/>
          <w:szCs w:val="24"/>
          <w:lang w:val="en-US"/>
        </w:rPr>
        <w:t xml:space="preserve">the </w:t>
      </w:r>
      <w:r w:rsidR="00F57D56" w:rsidRPr="00767A29">
        <w:rPr>
          <w:sz w:val="24"/>
          <w:szCs w:val="24"/>
          <w:lang w:val="en-US"/>
        </w:rPr>
        <w:t xml:space="preserve">wind wave </w:t>
      </w:r>
      <w:r w:rsidR="009C2A13" w:rsidRPr="00767A29">
        <w:rPr>
          <w:sz w:val="24"/>
          <w:szCs w:val="24"/>
          <w:lang w:val="en-US"/>
        </w:rPr>
        <w:t xml:space="preserve">models </w:t>
      </w:r>
      <w:r w:rsidR="00F57D56" w:rsidRPr="00767A29">
        <w:rPr>
          <w:sz w:val="24"/>
          <w:szCs w:val="24"/>
          <w:lang w:val="en-US"/>
        </w:rPr>
        <w:t>Karaev2000 (black curve), Kudryavtsev</w:t>
      </w:r>
      <w:r w:rsidRPr="00767A29">
        <w:rPr>
          <w:sz w:val="24"/>
          <w:szCs w:val="24"/>
          <w:lang w:val="en-US"/>
        </w:rPr>
        <w:t>2013 (gre</w:t>
      </w:r>
      <w:r w:rsidR="00F57D56" w:rsidRPr="00767A29">
        <w:rPr>
          <w:sz w:val="24"/>
          <w:szCs w:val="24"/>
          <w:lang w:val="en-US"/>
        </w:rPr>
        <w:t>en curve), Elfouhaily</w:t>
      </w:r>
      <w:r w:rsidRPr="00767A29">
        <w:rPr>
          <w:sz w:val="24"/>
          <w:szCs w:val="24"/>
          <w:lang w:val="en-US"/>
        </w:rPr>
        <w:t>1997 (dark</w:t>
      </w:r>
      <w:r w:rsidR="00F57D56" w:rsidRPr="00767A29">
        <w:rPr>
          <w:sz w:val="24"/>
          <w:szCs w:val="24"/>
          <w:lang w:val="en-US"/>
        </w:rPr>
        <w:t xml:space="preserve"> blue curve), and Hwang</w:t>
      </w:r>
      <w:r w:rsidRPr="00767A29">
        <w:rPr>
          <w:sz w:val="24"/>
          <w:szCs w:val="24"/>
          <w:lang w:val="en-US"/>
        </w:rPr>
        <w:t xml:space="preserve">2015 (light blue curve) for the Ku band and the </w:t>
      </w:r>
      <w:r w:rsidR="00F57D56" w:rsidRPr="00767A29">
        <w:rPr>
          <w:sz w:val="24"/>
          <w:szCs w:val="24"/>
          <w:lang w:val="en-US"/>
        </w:rPr>
        <w:t>GMF</w:t>
      </w:r>
      <w:r w:rsidR="009C2A13" w:rsidRPr="00767A29">
        <w:rPr>
          <w:sz w:val="24"/>
          <w:szCs w:val="24"/>
          <w:lang w:val="en-US"/>
        </w:rPr>
        <w:t xml:space="preserve"> SASS2 (</w:t>
      </w:r>
      <w:r w:rsidRPr="00767A29">
        <w:rPr>
          <w:sz w:val="24"/>
          <w:szCs w:val="24"/>
          <w:lang w:val="en-US"/>
        </w:rPr>
        <w:t>Wentz, 1999</w:t>
      </w:r>
      <w:r w:rsidR="009C2A13" w:rsidRPr="00767A29">
        <w:rPr>
          <w:sz w:val="24"/>
          <w:szCs w:val="24"/>
          <w:lang w:val="en-US"/>
        </w:rPr>
        <w:t>)</w:t>
      </w:r>
      <w:r w:rsidRPr="00767A29">
        <w:rPr>
          <w:sz w:val="24"/>
          <w:szCs w:val="24"/>
          <w:lang w:val="en-US"/>
        </w:rPr>
        <w:t xml:space="preserve">. Figure 14b shows similar dependences for the </w:t>
      </w:r>
      <w:r w:rsidR="00F57D56" w:rsidRPr="00767A29">
        <w:rPr>
          <w:sz w:val="24"/>
          <w:szCs w:val="24"/>
          <w:lang w:val="en-US"/>
        </w:rPr>
        <w:t>C</w:t>
      </w:r>
      <w:r w:rsidRPr="00767A29">
        <w:rPr>
          <w:sz w:val="24"/>
          <w:szCs w:val="24"/>
          <w:lang w:val="en-US"/>
        </w:rPr>
        <w:t xml:space="preserve"> band and the </w:t>
      </w:r>
      <w:r w:rsidR="00F57D56" w:rsidRPr="00767A29">
        <w:rPr>
          <w:sz w:val="24"/>
          <w:szCs w:val="24"/>
          <w:lang w:val="en-US"/>
        </w:rPr>
        <w:t>GMFs</w:t>
      </w:r>
      <w:r w:rsidR="009C2A13" w:rsidRPr="00767A29">
        <w:rPr>
          <w:sz w:val="24"/>
          <w:szCs w:val="24"/>
          <w:lang w:val="en-US"/>
        </w:rPr>
        <w:t xml:space="preserve"> CMOD4 (</w:t>
      </w:r>
      <w:proofErr w:type="spellStart"/>
      <w:r w:rsidRPr="00767A29">
        <w:rPr>
          <w:sz w:val="24"/>
          <w:szCs w:val="24"/>
          <w:lang w:val="en-US"/>
        </w:rPr>
        <w:t>Lecomte</w:t>
      </w:r>
      <w:proofErr w:type="spellEnd"/>
      <w:r w:rsidRPr="00767A29">
        <w:rPr>
          <w:sz w:val="24"/>
          <w:szCs w:val="24"/>
          <w:lang w:val="en-US"/>
        </w:rPr>
        <w:t>, 1993</w:t>
      </w:r>
      <w:r w:rsidR="009C2A13" w:rsidRPr="00767A29">
        <w:rPr>
          <w:sz w:val="24"/>
          <w:szCs w:val="24"/>
          <w:lang w:val="en-US"/>
        </w:rPr>
        <w:t>) and CMOD5n (</w:t>
      </w:r>
      <w:proofErr w:type="spellStart"/>
      <w:r w:rsidRPr="00767A29">
        <w:rPr>
          <w:sz w:val="24"/>
          <w:szCs w:val="24"/>
          <w:lang w:val="en-US"/>
        </w:rPr>
        <w:t>Herbach</w:t>
      </w:r>
      <w:proofErr w:type="spellEnd"/>
      <w:r w:rsidRPr="00767A29">
        <w:rPr>
          <w:sz w:val="24"/>
          <w:szCs w:val="24"/>
          <w:lang w:val="en-US"/>
        </w:rPr>
        <w:t>, 2008</w:t>
      </w:r>
      <w:r w:rsidR="009C2A13" w:rsidRPr="00767A29">
        <w:rPr>
          <w:sz w:val="24"/>
          <w:szCs w:val="24"/>
          <w:lang w:val="en-US"/>
        </w:rPr>
        <w:t>)</w:t>
      </w:r>
      <w:r w:rsidR="00166B83">
        <w:rPr>
          <w:sz w:val="24"/>
          <w:szCs w:val="24"/>
          <w:lang w:val="en-US"/>
        </w:rPr>
        <w:t>.</w:t>
      </w:r>
      <w:r w:rsidRPr="00767A29">
        <w:rPr>
          <w:sz w:val="24"/>
          <w:szCs w:val="24"/>
          <w:lang w:val="en-US"/>
        </w:rPr>
        <w:t xml:space="preserve"> </w:t>
      </w:r>
      <w:r w:rsidRPr="006E7540">
        <w:rPr>
          <w:sz w:val="24"/>
          <w:szCs w:val="24"/>
          <w:highlight w:val="yellow"/>
          <w:lang w:val="en-US"/>
        </w:rPr>
        <w:t>Fig</w:t>
      </w:r>
      <w:r w:rsidR="00166B83" w:rsidRPr="006E7540">
        <w:rPr>
          <w:sz w:val="24"/>
          <w:szCs w:val="24"/>
          <w:highlight w:val="yellow"/>
          <w:lang w:val="en-US"/>
        </w:rPr>
        <w:t>ure</w:t>
      </w:r>
      <w:r w:rsidRPr="006E7540">
        <w:rPr>
          <w:sz w:val="24"/>
          <w:szCs w:val="24"/>
          <w:highlight w:val="yellow"/>
          <w:lang w:val="en-US"/>
        </w:rPr>
        <w:t xml:space="preserve"> 15a </w:t>
      </w:r>
      <w:r w:rsidR="00166B83" w:rsidRPr="006E7540">
        <w:rPr>
          <w:sz w:val="24"/>
          <w:szCs w:val="24"/>
          <w:highlight w:val="yellow"/>
          <w:lang w:val="en-US"/>
        </w:rPr>
        <w:t xml:space="preserve">shows </w:t>
      </w:r>
      <w:r w:rsidRPr="006E7540">
        <w:rPr>
          <w:sz w:val="24"/>
          <w:szCs w:val="24"/>
          <w:highlight w:val="yellow"/>
          <w:lang w:val="en-US"/>
        </w:rPr>
        <w:t xml:space="preserve">the dependences for the L band </w:t>
      </w:r>
      <w:r w:rsidR="00166B83" w:rsidRPr="006E7540">
        <w:rPr>
          <w:sz w:val="24"/>
          <w:szCs w:val="24"/>
          <w:highlight w:val="yellow"/>
          <w:lang w:val="en-US"/>
        </w:rPr>
        <w:t>and the GMF from AQUARIUS measurements (</w:t>
      </w:r>
      <w:proofErr w:type="spellStart"/>
      <w:r w:rsidR="00166B83" w:rsidRPr="006E7540">
        <w:rPr>
          <w:sz w:val="24"/>
          <w:szCs w:val="24"/>
          <w:highlight w:val="yellow"/>
          <w:lang w:val="en-US"/>
        </w:rPr>
        <w:t>Meissner</w:t>
      </w:r>
      <w:proofErr w:type="spellEnd"/>
      <w:r w:rsidR="00166B83" w:rsidRPr="006E7540">
        <w:rPr>
          <w:sz w:val="24"/>
          <w:szCs w:val="24"/>
          <w:highlight w:val="yellow"/>
          <w:lang w:val="en-US"/>
        </w:rPr>
        <w:t xml:space="preserve"> et al., 2014).</w:t>
      </w:r>
      <w:r w:rsidRPr="00767A29">
        <w:rPr>
          <w:sz w:val="24"/>
          <w:szCs w:val="24"/>
          <w:lang w:val="en-US"/>
        </w:rPr>
        <w:t xml:space="preserve"> </w:t>
      </w:r>
      <w:r w:rsidR="00166B83">
        <w:rPr>
          <w:sz w:val="24"/>
          <w:szCs w:val="24"/>
          <w:lang w:val="en-US"/>
        </w:rPr>
        <w:t>Figure</w:t>
      </w:r>
      <w:r w:rsidRPr="00767A29">
        <w:rPr>
          <w:sz w:val="24"/>
          <w:szCs w:val="24"/>
          <w:lang w:val="en-US"/>
        </w:rPr>
        <w:t xml:space="preserve"> 15b </w:t>
      </w:r>
      <w:r w:rsidR="00166B83">
        <w:rPr>
          <w:sz w:val="24"/>
          <w:szCs w:val="24"/>
          <w:lang w:val="en-US"/>
        </w:rPr>
        <w:t xml:space="preserve">shows the dependences </w:t>
      </w:r>
      <w:r w:rsidRPr="00767A29">
        <w:rPr>
          <w:sz w:val="24"/>
          <w:szCs w:val="24"/>
          <w:lang w:val="en-US"/>
        </w:rPr>
        <w:t>for the X band</w:t>
      </w:r>
      <w:r w:rsidR="00166B83">
        <w:rPr>
          <w:sz w:val="24"/>
          <w:szCs w:val="24"/>
          <w:lang w:val="en-US"/>
        </w:rPr>
        <w:t xml:space="preserve"> and XMOD2 </w:t>
      </w:r>
      <w:r w:rsidR="00166B83" w:rsidRPr="00166B83">
        <w:rPr>
          <w:sz w:val="24"/>
          <w:szCs w:val="24"/>
          <w:lang w:val="en-US"/>
        </w:rPr>
        <w:t xml:space="preserve">(Li &amp; </w:t>
      </w:r>
      <w:proofErr w:type="spellStart"/>
      <w:r w:rsidR="00166B83" w:rsidRPr="00166B83">
        <w:rPr>
          <w:sz w:val="24"/>
          <w:szCs w:val="24"/>
          <w:lang w:val="en-US"/>
        </w:rPr>
        <w:t>Lehner</w:t>
      </w:r>
      <w:proofErr w:type="spellEnd"/>
      <w:r w:rsidR="00166B83" w:rsidRPr="00166B83">
        <w:rPr>
          <w:sz w:val="24"/>
          <w:szCs w:val="24"/>
          <w:lang w:val="en-US"/>
        </w:rPr>
        <w:t>, 2014)</w:t>
      </w:r>
      <w:r w:rsidRPr="00767A29">
        <w:rPr>
          <w:sz w:val="24"/>
          <w:szCs w:val="24"/>
          <w:lang w:val="en-US"/>
        </w:rPr>
        <w:t xml:space="preserve">. </w:t>
      </w:r>
    </w:p>
    <w:p w:rsidR="000B02F0" w:rsidRDefault="000B02F0" w:rsidP="000B02F0">
      <w:pPr>
        <w:pStyle w:val="11"/>
        <w:keepNext/>
        <w:tabs>
          <w:tab w:val="left" w:pos="3261"/>
          <w:tab w:val="left" w:pos="8647"/>
        </w:tabs>
        <w:spacing w:before="120" w:line="240" w:lineRule="auto"/>
        <w:ind w:firstLine="720"/>
        <w:jc w:val="left"/>
      </w:pPr>
      <w:r w:rsidRPr="000B02F0">
        <w:rPr>
          <w:noProof/>
          <w:sz w:val="24"/>
          <w:szCs w:val="24"/>
          <w:lang w:eastAsia="ru-RU"/>
        </w:rPr>
        <w:drawing>
          <wp:inline distT="0" distB="0" distL="0" distR="0">
            <wp:extent cx="5097380" cy="2373212"/>
            <wp:effectExtent l="0" t="0" r="8020" b="0"/>
            <wp:docPr id="41" name="Рисунок 4" descr="14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ab.jpg"/>
                    <pic:cNvPicPr/>
                  </pic:nvPicPr>
                  <pic:blipFill>
                    <a:blip r:embed="rId25" cstate="print"/>
                    <a:srcRect l="-3616" r="17768"/>
                    <a:stretch>
                      <a:fillRect/>
                    </a:stretch>
                  </pic:blipFill>
                  <pic:spPr>
                    <a:xfrm>
                      <a:off x="0" y="0"/>
                      <a:ext cx="5097380" cy="2373212"/>
                    </a:xfrm>
                    <a:prstGeom prst="rect">
                      <a:avLst/>
                    </a:prstGeom>
                  </pic:spPr>
                </pic:pic>
              </a:graphicData>
            </a:graphic>
          </wp:inline>
        </w:drawing>
      </w:r>
    </w:p>
    <w:p w:rsidR="000B02F0" w:rsidRPr="009C2A13" w:rsidRDefault="000B02F0" w:rsidP="000B02F0">
      <w:pPr>
        <w:pStyle w:val="af1"/>
        <w:spacing w:before="120" w:after="0"/>
        <w:rPr>
          <w:b w:val="0"/>
          <w:color w:val="auto"/>
          <w:sz w:val="24"/>
          <w:szCs w:val="24"/>
          <w:lang w:val="en-US"/>
        </w:rPr>
      </w:pPr>
      <w:proofErr w:type="gramStart"/>
      <w:r w:rsidRPr="00767A29">
        <w:rPr>
          <w:color w:val="auto"/>
          <w:sz w:val="24"/>
          <w:szCs w:val="24"/>
          <w:lang w:val="en-US"/>
        </w:rPr>
        <w:t>Figure 14</w:t>
      </w:r>
      <w:r w:rsidRPr="00767A29">
        <w:rPr>
          <w:b w:val="0"/>
          <w:color w:val="auto"/>
          <w:sz w:val="24"/>
          <w:szCs w:val="24"/>
          <w:lang w:val="en-US"/>
        </w:rPr>
        <w:t>.</w:t>
      </w:r>
      <w:proofErr w:type="gramEnd"/>
      <w:r w:rsidRPr="00767A29">
        <w:rPr>
          <w:b w:val="0"/>
          <w:color w:val="auto"/>
          <w:sz w:val="24"/>
          <w:szCs w:val="24"/>
          <w:lang w:val="en-US"/>
        </w:rPr>
        <w:t xml:space="preserve"> </w:t>
      </w:r>
      <w:proofErr w:type="spellStart"/>
      <w:proofErr w:type="gramStart"/>
      <w:r w:rsidRPr="00767A29">
        <w:rPr>
          <w:b w:val="0"/>
          <w:color w:val="auto"/>
          <w:sz w:val="24"/>
          <w:szCs w:val="24"/>
          <w:lang w:val="en-US"/>
        </w:rPr>
        <w:t>RCS</w:t>
      </w:r>
      <w:r w:rsidRPr="00767A29">
        <w:rPr>
          <w:b w:val="0"/>
          <w:color w:val="auto"/>
          <w:sz w:val="24"/>
          <w:szCs w:val="24"/>
          <w:vertAlign w:val="subscript"/>
          <w:lang w:val="en-US"/>
        </w:rPr>
        <w:t>vv</w:t>
      </w:r>
      <w:proofErr w:type="spellEnd"/>
      <w:r w:rsidRPr="00767A29">
        <w:rPr>
          <w:b w:val="0"/>
          <w:color w:val="auto"/>
          <w:sz w:val="24"/>
          <w:szCs w:val="24"/>
          <w:lang w:val="en-US"/>
        </w:rPr>
        <w:t>(</w:t>
      </w:r>
      <w:proofErr w:type="gramEnd"/>
      <w:r w:rsidRPr="00767A29">
        <w:rPr>
          <w:b w:val="0"/>
          <w:color w:val="auto"/>
          <w:sz w:val="24"/>
          <w:szCs w:val="24"/>
          <w:lang w:val="en-US"/>
        </w:rPr>
        <w:t>U</w:t>
      </w:r>
      <w:r w:rsidRPr="00767A29">
        <w:rPr>
          <w:b w:val="0"/>
          <w:color w:val="auto"/>
          <w:sz w:val="24"/>
          <w:szCs w:val="24"/>
          <w:vertAlign w:val="subscript"/>
          <w:lang w:val="en-US"/>
        </w:rPr>
        <w:t>10</w:t>
      </w:r>
      <w:r w:rsidRPr="00767A29">
        <w:rPr>
          <w:b w:val="0"/>
          <w:color w:val="auto"/>
          <w:sz w:val="24"/>
          <w:szCs w:val="24"/>
          <w:lang w:val="en-US"/>
        </w:rPr>
        <w:t>) for the Ku band (a)</w:t>
      </w:r>
      <w:r>
        <w:rPr>
          <w:b w:val="0"/>
          <w:color w:val="auto"/>
          <w:sz w:val="24"/>
          <w:szCs w:val="24"/>
          <w:lang w:val="en-US"/>
        </w:rPr>
        <w:t>, the incidence angle is 39.8°,</w:t>
      </w:r>
      <w:r w:rsidRPr="00767A29">
        <w:rPr>
          <w:b w:val="0"/>
          <w:color w:val="auto"/>
          <w:sz w:val="24"/>
          <w:szCs w:val="24"/>
          <w:lang w:val="en-US"/>
        </w:rPr>
        <w:t xml:space="preserve"> and for the C band (b), the incidence angle is 40°. In both the figures: the black curve is the Karaev2000 spectrum, the green one is the Kudryavtsev2013 spectrum, the dark blue one is the Elfouhaily1997 spectrum, the light blue one is the Hwang2015 spectrum. On the right figure the red curve is SASS2, on the left figure the red dashed curve is CMOD4, and the red one is CMOD5n</w:t>
      </w:r>
      <w:r w:rsidRPr="009C2A13">
        <w:rPr>
          <w:b w:val="0"/>
          <w:color w:val="auto"/>
          <w:sz w:val="24"/>
          <w:szCs w:val="24"/>
          <w:lang w:val="en-US"/>
        </w:rPr>
        <w:t>.</w:t>
      </w:r>
    </w:p>
    <w:p w:rsidR="000B02F0" w:rsidRDefault="000B02F0" w:rsidP="000B02F0">
      <w:pPr>
        <w:pStyle w:val="11"/>
        <w:keepNext/>
        <w:tabs>
          <w:tab w:val="left" w:pos="3261"/>
          <w:tab w:val="left" w:pos="8647"/>
        </w:tabs>
        <w:spacing w:before="120" w:line="240" w:lineRule="auto"/>
        <w:ind w:firstLine="720"/>
        <w:jc w:val="left"/>
      </w:pPr>
      <w:r w:rsidRPr="000B02F0">
        <w:rPr>
          <w:noProof/>
          <w:sz w:val="24"/>
          <w:szCs w:val="24"/>
          <w:lang w:eastAsia="ru-RU"/>
        </w:rPr>
        <w:lastRenderedPageBreak/>
        <w:drawing>
          <wp:inline distT="0" distB="0" distL="0" distR="0">
            <wp:extent cx="5486400" cy="2611120"/>
            <wp:effectExtent l="19050" t="0" r="0" b="0"/>
            <wp:docPr id="7" name="Рисунок 4" descr="15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ab.jpg"/>
                    <pic:cNvPicPr/>
                  </pic:nvPicPr>
                  <pic:blipFill>
                    <a:blip r:embed="rId26" cstate="print"/>
                    <a:stretch>
                      <a:fillRect/>
                    </a:stretch>
                  </pic:blipFill>
                  <pic:spPr>
                    <a:xfrm>
                      <a:off x="0" y="0"/>
                      <a:ext cx="5486400" cy="2611120"/>
                    </a:xfrm>
                    <a:prstGeom prst="rect">
                      <a:avLst/>
                    </a:prstGeom>
                  </pic:spPr>
                </pic:pic>
              </a:graphicData>
            </a:graphic>
          </wp:inline>
        </w:drawing>
      </w:r>
    </w:p>
    <w:p w:rsidR="000B02F0" w:rsidRPr="00767A29" w:rsidRDefault="000B02F0" w:rsidP="000B02F0">
      <w:pPr>
        <w:pStyle w:val="af1"/>
        <w:spacing w:before="120" w:after="0"/>
        <w:rPr>
          <w:color w:val="auto"/>
          <w:sz w:val="24"/>
          <w:szCs w:val="24"/>
          <w:lang w:val="en-US"/>
        </w:rPr>
      </w:pPr>
      <w:proofErr w:type="gramStart"/>
      <w:r w:rsidRPr="00767A29">
        <w:rPr>
          <w:color w:val="auto"/>
          <w:sz w:val="24"/>
          <w:szCs w:val="24"/>
          <w:lang w:val="en-US"/>
        </w:rPr>
        <w:t>Figure 15</w:t>
      </w:r>
      <w:r w:rsidRPr="00767A29">
        <w:rPr>
          <w:b w:val="0"/>
          <w:color w:val="auto"/>
          <w:sz w:val="24"/>
          <w:szCs w:val="24"/>
          <w:lang w:val="en-US"/>
        </w:rPr>
        <w:t>.</w:t>
      </w:r>
      <w:proofErr w:type="gramEnd"/>
      <w:r w:rsidRPr="00767A29">
        <w:rPr>
          <w:b w:val="0"/>
          <w:color w:val="auto"/>
          <w:sz w:val="24"/>
          <w:szCs w:val="24"/>
          <w:lang w:val="en-US"/>
        </w:rPr>
        <w:t xml:space="preserve"> </w:t>
      </w:r>
      <w:proofErr w:type="spellStart"/>
      <w:proofErr w:type="gramStart"/>
      <w:r w:rsidRPr="00767A29">
        <w:rPr>
          <w:b w:val="0"/>
          <w:color w:val="auto"/>
          <w:sz w:val="24"/>
          <w:szCs w:val="24"/>
          <w:lang w:val="en-US"/>
        </w:rPr>
        <w:t>RCS</w:t>
      </w:r>
      <w:r w:rsidRPr="00767A29">
        <w:rPr>
          <w:b w:val="0"/>
          <w:color w:val="auto"/>
          <w:sz w:val="24"/>
          <w:szCs w:val="24"/>
          <w:vertAlign w:val="subscript"/>
          <w:lang w:val="en-US"/>
        </w:rPr>
        <w:t>vv</w:t>
      </w:r>
      <w:proofErr w:type="spellEnd"/>
      <w:r w:rsidRPr="00767A29">
        <w:rPr>
          <w:b w:val="0"/>
          <w:color w:val="auto"/>
          <w:sz w:val="24"/>
          <w:szCs w:val="24"/>
          <w:lang w:val="en-US"/>
        </w:rPr>
        <w:t>(</w:t>
      </w:r>
      <w:proofErr w:type="gramEnd"/>
      <w:r w:rsidRPr="00767A29">
        <w:rPr>
          <w:b w:val="0"/>
          <w:color w:val="auto"/>
          <w:sz w:val="24"/>
          <w:szCs w:val="24"/>
          <w:lang w:val="en-US"/>
        </w:rPr>
        <w:t>U</w:t>
      </w:r>
      <w:r w:rsidRPr="00767A29">
        <w:rPr>
          <w:b w:val="0"/>
          <w:color w:val="auto"/>
          <w:sz w:val="24"/>
          <w:szCs w:val="24"/>
          <w:vertAlign w:val="subscript"/>
          <w:lang w:val="en-US"/>
        </w:rPr>
        <w:t>10</w:t>
      </w:r>
      <w:r w:rsidRPr="00767A29">
        <w:rPr>
          <w:b w:val="0"/>
          <w:color w:val="auto"/>
          <w:sz w:val="24"/>
          <w:szCs w:val="24"/>
          <w:lang w:val="en-US"/>
        </w:rPr>
        <w:t>) for the L band (a)</w:t>
      </w:r>
      <w:r>
        <w:rPr>
          <w:b w:val="0"/>
          <w:color w:val="auto"/>
          <w:sz w:val="24"/>
          <w:szCs w:val="24"/>
          <w:lang w:val="en-US"/>
        </w:rPr>
        <w:t>, the incidence angle is 38.44°,</w:t>
      </w:r>
      <w:r w:rsidRPr="00767A29">
        <w:rPr>
          <w:b w:val="0"/>
          <w:color w:val="auto"/>
          <w:sz w:val="24"/>
          <w:szCs w:val="24"/>
          <w:lang w:val="en-US"/>
        </w:rPr>
        <w:t xml:space="preserve"> and X band (b), the incidence angle is 40°. The black curve is the Karaev2000 spectrum, the green one is the Kudryavtsev2013 spectrum, the dark blue one is the Elfouhaily1997 spectrum, </w:t>
      </w:r>
      <w:proofErr w:type="gramStart"/>
      <w:r w:rsidRPr="00767A29">
        <w:rPr>
          <w:b w:val="0"/>
          <w:color w:val="auto"/>
          <w:sz w:val="24"/>
          <w:szCs w:val="24"/>
          <w:lang w:val="en-US"/>
        </w:rPr>
        <w:t>the</w:t>
      </w:r>
      <w:proofErr w:type="gramEnd"/>
      <w:r w:rsidRPr="00767A29">
        <w:rPr>
          <w:b w:val="0"/>
          <w:color w:val="auto"/>
          <w:sz w:val="24"/>
          <w:szCs w:val="24"/>
          <w:lang w:val="en-US"/>
        </w:rPr>
        <w:t xml:space="preserve"> light blue one is the Hwang2015 spectrum. The red curve in (</w:t>
      </w:r>
      <w:r>
        <w:rPr>
          <w:b w:val="0"/>
          <w:color w:val="auto"/>
          <w:sz w:val="24"/>
          <w:szCs w:val="24"/>
          <w:lang w:val="en-US"/>
        </w:rPr>
        <w:t>a</w:t>
      </w:r>
      <w:r w:rsidRPr="00767A29">
        <w:rPr>
          <w:b w:val="0"/>
          <w:color w:val="auto"/>
          <w:sz w:val="24"/>
          <w:szCs w:val="24"/>
          <w:lang w:val="en-US"/>
        </w:rPr>
        <w:t xml:space="preserve">) is </w:t>
      </w:r>
      <w:r>
        <w:rPr>
          <w:b w:val="0"/>
          <w:color w:val="auto"/>
          <w:sz w:val="24"/>
          <w:szCs w:val="24"/>
          <w:lang w:val="en-US"/>
        </w:rPr>
        <w:t>GMF based o AQUARIUS data</w:t>
      </w:r>
      <w:r w:rsidRPr="00767A29">
        <w:rPr>
          <w:b w:val="0"/>
          <w:color w:val="auto"/>
          <w:sz w:val="24"/>
          <w:szCs w:val="24"/>
          <w:lang w:val="en-US"/>
        </w:rPr>
        <w:t>.</w:t>
      </w:r>
      <w:r>
        <w:rPr>
          <w:b w:val="0"/>
          <w:color w:val="auto"/>
          <w:sz w:val="24"/>
          <w:szCs w:val="24"/>
          <w:lang w:val="en-US"/>
        </w:rPr>
        <w:t xml:space="preserve"> </w:t>
      </w:r>
      <w:r w:rsidRPr="00767A29">
        <w:rPr>
          <w:b w:val="0"/>
          <w:color w:val="auto"/>
          <w:sz w:val="24"/>
          <w:szCs w:val="24"/>
          <w:lang w:val="en-US"/>
        </w:rPr>
        <w:t>The red curve in (b) is XMOD2.</w:t>
      </w:r>
    </w:p>
    <w:p w:rsidR="00C87C3A" w:rsidRPr="00A44807" w:rsidRDefault="00E019DF" w:rsidP="00A44807">
      <w:pPr>
        <w:pStyle w:val="11"/>
        <w:tabs>
          <w:tab w:val="left" w:pos="3261"/>
          <w:tab w:val="left" w:pos="8647"/>
        </w:tabs>
        <w:spacing w:before="120" w:line="240" w:lineRule="auto"/>
        <w:ind w:firstLine="720"/>
        <w:jc w:val="left"/>
        <w:rPr>
          <w:sz w:val="24"/>
          <w:szCs w:val="24"/>
          <w:lang w:val="en-US"/>
        </w:rPr>
      </w:pPr>
      <w:r w:rsidRPr="00A44807">
        <w:rPr>
          <w:sz w:val="24"/>
          <w:szCs w:val="24"/>
          <w:lang w:val="en-US" w:eastAsia="ru-RU"/>
        </w:rPr>
        <w:t>As already mentioned, the features of the Elfouhaily</w:t>
      </w:r>
      <w:r w:rsidR="00F57D56" w:rsidRPr="00A44807">
        <w:rPr>
          <w:sz w:val="24"/>
          <w:szCs w:val="24"/>
          <w:lang w:val="en-US" w:eastAsia="ru-RU"/>
        </w:rPr>
        <w:t>1997</w:t>
      </w:r>
      <w:r w:rsidRPr="00A44807">
        <w:rPr>
          <w:sz w:val="24"/>
          <w:szCs w:val="24"/>
          <w:lang w:val="en-US" w:eastAsia="ru-RU"/>
        </w:rPr>
        <w:t xml:space="preserve"> and Kudryavtsev</w:t>
      </w:r>
      <w:r w:rsidR="00F57D56" w:rsidRPr="00A44807">
        <w:rPr>
          <w:sz w:val="24"/>
          <w:szCs w:val="24"/>
          <w:lang w:val="en-US" w:eastAsia="ru-RU"/>
        </w:rPr>
        <w:t>2013</w:t>
      </w:r>
      <w:r w:rsidRPr="00A44807">
        <w:rPr>
          <w:sz w:val="24"/>
          <w:szCs w:val="24"/>
          <w:lang w:val="en-US" w:eastAsia="ru-RU"/>
        </w:rPr>
        <w:t xml:space="preserve"> spectra in the range of transition from the high-frequency part of the spectrum to the low-frequency part affect the </w:t>
      </w:r>
      <w:r w:rsidR="00D80001" w:rsidRPr="00A44807">
        <w:rPr>
          <w:sz w:val="24"/>
          <w:szCs w:val="24"/>
          <w:lang w:val="en-US" w:eastAsia="ru-RU"/>
        </w:rPr>
        <w:t xml:space="preserve">radar </w:t>
      </w:r>
      <w:r w:rsidRPr="00A44807">
        <w:rPr>
          <w:sz w:val="24"/>
          <w:szCs w:val="24"/>
          <w:lang w:val="en-US" w:eastAsia="ru-RU"/>
        </w:rPr>
        <w:t xml:space="preserve">backscatter when calculating RCS in all ranges. </w:t>
      </w:r>
      <w:r w:rsidRPr="00A84802">
        <w:rPr>
          <w:sz w:val="24"/>
          <w:szCs w:val="24"/>
          <w:lang w:val="en-US" w:eastAsia="ru-RU"/>
        </w:rPr>
        <w:t xml:space="preserve">At weak winds, </w:t>
      </w:r>
      <w:r w:rsidR="000B717B" w:rsidRPr="00A84802">
        <w:rPr>
          <w:sz w:val="24"/>
          <w:szCs w:val="24"/>
          <w:lang w:val="en-US" w:eastAsia="ru-RU"/>
        </w:rPr>
        <w:t xml:space="preserve">the </w:t>
      </w:r>
      <w:r w:rsidRPr="00A84802">
        <w:rPr>
          <w:sz w:val="24"/>
          <w:szCs w:val="24"/>
          <w:lang w:val="en-US" w:eastAsia="ru-RU"/>
        </w:rPr>
        <w:t xml:space="preserve">dependence of the </w:t>
      </w:r>
      <w:r w:rsidR="000B717B" w:rsidRPr="00A84802">
        <w:rPr>
          <w:sz w:val="24"/>
          <w:szCs w:val="24"/>
          <w:lang w:val="en-US" w:eastAsia="ru-RU"/>
        </w:rPr>
        <w:t xml:space="preserve">radar </w:t>
      </w:r>
      <w:r w:rsidRPr="00A84802">
        <w:rPr>
          <w:sz w:val="24"/>
          <w:szCs w:val="24"/>
          <w:lang w:val="en-US" w:eastAsia="ru-RU"/>
        </w:rPr>
        <w:t xml:space="preserve">backscatter cross section on </w:t>
      </w:r>
      <w:r w:rsidR="000B717B" w:rsidRPr="00A84802">
        <w:rPr>
          <w:sz w:val="24"/>
          <w:szCs w:val="24"/>
          <w:lang w:val="en-US" w:eastAsia="ru-RU"/>
        </w:rPr>
        <w:t xml:space="preserve">the </w:t>
      </w:r>
      <w:r w:rsidRPr="00A84802">
        <w:rPr>
          <w:sz w:val="24"/>
          <w:szCs w:val="24"/>
          <w:lang w:val="en-US" w:eastAsia="ru-RU"/>
        </w:rPr>
        <w:t>wind speed becomes ambiguous.</w:t>
      </w:r>
      <w:r w:rsidR="00F57D56" w:rsidRPr="00A84802">
        <w:rPr>
          <w:sz w:val="24"/>
          <w:szCs w:val="24"/>
          <w:lang w:val="en-US" w:eastAsia="ru-RU"/>
        </w:rPr>
        <w:t xml:space="preserve"> </w:t>
      </w:r>
      <w:r w:rsidRPr="00A84802">
        <w:rPr>
          <w:sz w:val="24"/>
          <w:szCs w:val="24"/>
          <w:lang w:val="en-US" w:eastAsia="ru-RU"/>
        </w:rPr>
        <w:t>This is more valid for the Elfouhaily</w:t>
      </w:r>
      <w:r w:rsidR="00F57D56" w:rsidRPr="00A84802">
        <w:rPr>
          <w:sz w:val="24"/>
          <w:szCs w:val="24"/>
          <w:lang w:val="en-US" w:eastAsia="ru-RU"/>
        </w:rPr>
        <w:t>1997</w:t>
      </w:r>
      <w:r w:rsidRPr="00A84802">
        <w:rPr>
          <w:sz w:val="24"/>
          <w:szCs w:val="24"/>
          <w:lang w:val="en-US" w:eastAsia="ru-RU"/>
        </w:rPr>
        <w:t xml:space="preserve"> spectrum than for the Kudryavtsev</w:t>
      </w:r>
      <w:r w:rsidR="00F57D56" w:rsidRPr="00A84802">
        <w:rPr>
          <w:sz w:val="24"/>
          <w:szCs w:val="24"/>
          <w:lang w:val="en-US" w:eastAsia="ru-RU"/>
        </w:rPr>
        <w:t>2013</w:t>
      </w:r>
      <w:r w:rsidRPr="00A84802">
        <w:rPr>
          <w:sz w:val="24"/>
          <w:szCs w:val="24"/>
          <w:lang w:val="en-US" w:eastAsia="ru-RU"/>
        </w:rPr>
        <w:t xml:space="preserve"> spectrum, but in both cases, </w:t>
      </w:r>
      <w:r w:rsidR="00166B83" w:rsidRPr="00A84802">
        <w:rPr>
          <w:sz w:val="24"/>
          <w:szCs w:val="24"/>
          <w:lang w:val="en-US" w:eastAsia="ru-RU"/>
        </w:rPr>
        <w:t>this result</w:t>
      </w:r>
      <w:r w:rsidRPr="00A84802">
        <w:rPr>
          <w:sz w:val="24"/>
          <w:szCs w:val="24"/>
          <w:lang w:val="en-US" w:eastAsia="ru-RU"/>
        </w:rPr>
        <w:t xml:space="preserve"> in simulation errors leading to errors in wind speed estimation by these models. Thus for all considered wavelength ranges at middle incidence angles, there is a range of </w:t>
      </w:r>
      <w:r w:rsidR="00A33DD8" w:rsidRPr="00A84802">
        <w:rPr>
          <w:sz w:val="24"/>
          <w:szCs w:val="24"/>
          <w:lang w:val="en-US" w:eastAsia="ru-RU"/>
        </w:rPr>
        <w:t xml:space="preserve">an </w:t>
      </w:r>
      <w:r w:rsidRPr="00A84802">
        <w:rPr>
          <w:sz w:val="24"/>
          <w:szCs w:val="24"/>
          <w:lang w:val="en-US" w:eastAsia="ru-RU"/>
        </w:rPr>
        <w:t xml:space="preserve">ambiguous dependence of </w:t>
      </w:r>
      <w:r w:rsidR="00A33DD8" w:rsidRPr="00A84802">
        <w:rPr>
          <w:sz w:val="24"/>
          <w:szCs w:val="24"/>
          <w:lang w:val="en-US" w:eastAsia="ru-RU"/>
        </w:rPr>
        <w:t xml:space="preserve">the </w:t>
      </w:r>
      <w:r w:rsidRPr="00A84802">
        <w:rPr>
          <w:sz w:val="24"/>
          <w:szCs w:val="24"/>
          <w:lang w:val="en-US" w:eastAsia="ru-RU"/>
        </w:rPr>
        <w:t xml:space="preserve">RCS on </w:t>
      </w:r>
      <w:r w:rsidR="00A33DD8" w:rsidRPr="00A84802">
        <w:rPr>
          <w:sz w:val="24"/>
          <w:szCs w:val="24"/>
          <w:lang w:val="en-US" w:eastAsia="ru-RU"/>
        </w:rPr>
        <w:t xml:space="preserve">the </w:t>
      </w:r>
      <w:r w:rsidRPr="00A84802">
        <w:rPr>
          <w:sz w:val="24"/>
          <w:szCs w:val="24"/>
          <w:lang w:val="en-US" w:eastAsia="ru-RU"/>
        </w:rPr>
        <w:t>wind speed for these spectra. The Karaev</w:t>
      </w:r>
      <w:r w:rsidR="00F57D56" w:rsidRPr="00A84802">
        <w:rPr>
          <w:sz w:val="24"/>
          <w:szCs w:val="24"/>
          <w:lang w:val="en-US" w:eastAsia="ru-RU"/>
        </w:rPr>
        <w:t>2000</w:t>
      </w:r>
      <w:r w:rsidRPr="00A84802">
        <w:rPr>
          <w:sz w:val="24"/>
          <w:szCs w:val="24"/>
          <w:lang w:val="en-US" w:eastAsia="ru-RU"/>
        </w:rPr>
        <w:t xml:space="preserve"> spectrum does not describe </w:t>
      </w:r>
      <w:r w:rsidR="00A33DD8" w:rsidRPr="00A84802">
        <w:rPr>
          <w:sz w:val="24"/>
          <w:szCs w:val="24"/>
          <w:lang w:val="en-US" w:eastAsia="ru-RU"/>
        </w:rPr>
        <w:t xml:space="preserve">the </w:t>
      </w:r>
      <w:proofErr w:type="gramStart"/>
      <w:r w:rsidRPr="00A84802">
        <w:rPr>
          <w:sz w:val="24"/>
          <w:szCs w:val="24"/>
          <w:lang w:val="en-US" w:eastAsia="ru-RU"/>
        </w:rPr>
        <w:t>RCS(</w:t>
      </w:r>
      <w:proofErr w:type="gramEnd"/>
      <w:r w:rsidRPr="00A84802">
        <w:rPr>
          <w:sz w:val="24"/>
          <w:szCs w:val="24"/>
          <w:lang w:val="en-US" w:eastAsia="ru-RU"/>
        </w:rPr>
        <w:t>U</w:t>
      </w:r>
      <w:r w:rsidRPr="00A84802">
        <w:rPr>
          <w:sz w:val="24"/>
          <w:szCs w:val="24"/>
          <w:vertAlign w:val="subscript"/>
          <w:lang w:val="en-US" w:eastAsia="ru-RU"/>
        </w:rPr>
        <w:t>10</w:t>
      </w:r>
      <w:r w:rsidRPr="00A84802">
        <w:rPr>
          <w:sz w:val="24"/>
          <w:szCs w:val="24"/>
          <w:lang w:val="en-US" w:eastAsia="ru-RU"/>
        </w:rPr>
        <w:t>) dependenc</w:t>
      </w:r>
      <w:r w:rsidR="00A33DD8" w:rsidRPr="00A84802">
        <w:rPr>
          <w:sz w:val="24"/>
          <w:szCs w:val="24"/>
          <w:lang w:val="en-US" w:eastAsia="ru-RU"/>
        </w:rPr>
        <w:t>e</w:t>
      </w:r>
      <w:r w:rsidRPr="00A84802">
        <w:rPr>
          <w:sz w:val="24"/>
          <w:szCs w:val="24"/>
          <w:lang w:val="en-US" w:eastAsia="ru-RU"/>
        </w:rPr>
        <w:t xml:space="preserve"> correctly. The Hwang</w:t>
      </w:r>
      <w:r w:rsidR="00F57D56" w:rsidRPr="00A84802">
        <w:rPr>
          <w:sz w:val="24"/>
          <w:szCs w:val="24"/>
          <w:lang w:val="en-US" w:eastAsia="ru-RU"/>
        </w:rPr>
        <w:t>2015</w:t>
      </w:r>
      <w:r w:rsidRPr="00A84802">
        <w:rPr>
          <w:sz w:val="24"/>
          <w:szCs w:val="24"/>
          <w:lang w:val="en-US" w:eastAsia="ru-RU"/>
        </w:rPr>
        <w:t xml:space="preserve"> spectrum has </w:t>
      </w:r>
      <w:r w:rsidR="00CF746A" w:rsidRPr="00A84802">
        <w:rPr>
          <w:sz w:val="24"/>
          <w:szCs w:val="24"/>
          <w:lang w:val="en-US" w:eastAsia="ru-RU"/>
        </w:rPr>
        <w:t xml:space="preserve">a </w:t>
      </w:r>
      <w:r w:rsidR="00C87C3A" w:rsidRPr="00A84802">
        <w:rPr>
          <w:sz w:val="24"/>
          <w:szCs w:val="24"/>
          <w:lang w:val="en-US" w:eastAsia="ru-RU"/>
        </w:rPr>
        <w:t>“kink”</w:t>
      </w:r>
      <w:r w:rsidRPr="00A84802">
        <w:rPr>
          <w:sz w:val="24"/>
          <w:szCs w:val="24"/>
          <w:lang w:val="en-US" w:eastAsia="ru-RU"/>
        </w:rPr>
        <w:t xml:space="preserve"> at a wind speed of about 1</w:t>
      </w:r>
      <w:r w:rsidR="00C87C3A" w:rsidRPr="00A84802">
        <w:rPr>
          <w:sz w:val="24"/>
          <w:szCs w:val="24"/>
          <w:lang w:val="en-US" w:eastAsia="ru-RU"/>
        </w:rPr>
        <w:t>5</w:t>
      </w:r>
      <w:r w:rsidRPr="00A84802">
        <w:rPr>
          <w:sz w:val="24"/>
          <w:szCs w:val="24"/>
          <w:lang w:val="en-US" w:eastAsia="ru-RU"/>
        </w:rPr>
        <w:t xml:space="preserve"> m/s, when there is a transition from one regime to another. Nevertheless, the general trend of the </w:t>
      </w:r>
      <w:proofErr w:type="spellStart"/>
      <w:proofErr w:type="gramStart"/>
      <w:r w:rsidRPr="00A84802">
        <w:rPr>
          <w:sz w:val="24"/>
          <w:szCs w:val="24"/>
          <w:lang w:val="en-US"/>
        </w:rPr>
        <w:t>RCS</w:t>
      </w:r>
      <w:r w:rsidRPr="00A84802">
        <w:rPr>
          <w:sz w:val="24"/>
          <w:szCs w:val="24"/>
          <w:vertAlign w:val="subscript"/>
          <w:lang w:val="en-US"/>
        </w:rPr>
        <w:t>vv</w:t>
      </w:r>
      <w:proofErr w:type="spellEnd"/>
      <w:r w:rsidRPr="00A84802">
        <w:rPr>
          <w:sz w:val="24"/>
          <w:szCs w:val="24"/>
          <w:lang w:val="en-US"/>
        </w:rPr>
        <w:t>(</w:t>
      </w:r>
      <w:proofErr w:type="gramEnd"/>
      <w:r w:rsidRPr="00A84802">
        <w:rPr>
          <w:sz w:val="24"/>
          <w:szCs w:val="24"/>
          <w:lang w:val="en-US"/>
        </w:rPr>
        <w:t>U</w:t>
      </w:r>
      <w:r w:rsidRPr="00A84802">
        <w:rPr>
          <w:sz w:val="24"/>
          <w:szCs w:val="24"/>
          <w:vertAlign w:val="subscript"/>
          <w:lang w:val="en-US"/>
        </w:rPr>
        <w:t>10</w:t>
      </w:r>
      <w:r w:rsidRPr="00A84802">
        <w:rPr>
          <w:sz w:val="24"/>
          <w:szCs w:val="24"/>
          <w:lang w:val="en-US"/>
        </w:rPr>
        <w:t xml:space="preserve">) </w:t>
      </w:r>
      <w:r w:rsidRPr="00A84802">
        <w:rPr>
          <w:sz w:val="24"/>
          <w:szCs w:val="24"/>
          <w:lang w:val="en-US" w:eastAsia="ru-RU"/>
        </w:rPr>
        <w:t xml:space="preserve">is well reflected using the Hwang and </w:t>
      </w:r>
      <w:proofErr w:type="spellStart"/>
      <w:r w:rsidRPr="00A84802">
        <w:rPr>
          <w:sz w:val="24"/>
          <w:szCs w:val="24"/>
          <w:lang w:val="en-US" w:eastAsia="ru-RU"/>
        </w:rPr>
        <w:t>Kudryavtsev</w:t>
      </w:r>
      <w:proofErr w:type="spellEnd"/>
      <w:r w:rsidRPr="00A84802">
        <w:rPr>
          <w:sz w:val="24"/>
          <w:szCs w:val="24"/>
          <w:lang w:val="en-US" w:eastAsia="ru-RU"/>
        </w:rPr>
        <w:t xml:space="preserve"> spectra. </w:t>
      </w:r>
    </w:p>
    <w:p w:rsidR="00166B83" w:rsidRDefault="00B4585C" w:rsidP="00767A29">
      <w:pPr>
        <w:spacing w:before="120"/>
        <w:ind w:firstLine="720"/>
        <w:rPr>
          <w:sz w:val="24"/>
          <w:szCs w:val="24"/>
          <w:lang w:eastAsia="ru-RU"/>
        </w:rPr>
      </w:pPr>
      <w:r w:rsidRPr="006E7540">
        <w:rPr>
          <w:sz w:val="24"/>
          <w:szCs w:val="24"/>
          <w:highlight w:val="yellow"/>
          <w:lang w:eastAsia="ru-RU"/>
        </w:rPr>
        <w:t>There are a few GMFs developed for the L band (</w:t>
      </w:r>
      <w:proofErr w:type="spellStart"/>
      <w:r w:rsidRPr="006E7540">
        <w:rPr>
          <w:sz w:val="24"/>
          <w:szCs w:val="24"/>
          <w:highlight w:val="yellow"/>
          <w:lang w:eastAsia="ru-RU"/>
        </w:rPr>
        <w:t>Meissner</w:t>
      </w:r>
      <w:proofErr w:type="spellEnd"/>
      <w:r w:rsidRPr="006E7540">
        <w:rPr>
          <w:sz w:val="24"/>
          <w:szCs w:val="24"/>
          <w:highlight w:val="yellow"/>
          <w:lang w:eastAsia="ru-RU"/>
        </w:rPr>
        <w:t xml:space="preserve"> et al., 2014; </w:t>
      </w:r>
      <w:proofErr w:type="spellStart"/>
      <w:r w:rsidRPr="006E7540">
        <w:rPr>
          <w:sz w:val="24"/>
          <w:szCs w:val="24"/>
          <w:highlight w:val="yellow"/>
          <w:lang w:eastAsia="ru-RU"/>
        </w:rPr>
        <w:t>Yueh</w:t>
      </w:r>
      <w:proofErr w:type="spellEnd"/>
      <w:r w:rsidRPr="006E7540">
        <w:rPr>
          <w:sz w:val="24"/>
          <w:szCs w:val="24"/>
          <w:highlight w:val="yellow"/>
          <w:lang w:eastAsia="ru-RU"/>
        </w:rPr>
        <w:t xml:space="preserve"> e</w:t>
      </w:r>
      <w:r w:rsidR="00F51F01" w:rsidRPr="006E7540">
        <w:rPr>
          <w:sz w:val="24"/>
          <w:szCs w:val="24"/>
          <w:highlight w:val="yellow"/>
          <w:lang w:eastAsia="ru-RU"/>
        </w:rPr>
        <w:t>t al., 2014, Zhou et al., 2016).</w:t>
      </w:r>
      <w:r w:rsidRPr="006E7540">
        <w:rPr>
          <w:sz w:val="24"/>
          <w:szCs w:val="24"/>
          <w:highlight w:val="yellow"/>
          <w:lang w:eastAsia="ru-RU"/>
        </w:rPr>
        <w:t xml:space="preserve"> </w:t>
      </w:r>
      <w:r w:rsidR="00166B83" w:rsidRPr="006E7540">
        <w:rPr>
          <w:sz w:val="24"/>
          <w:szCs w:val="24"/>
          <w:highlight w:val="yellow"/>
          <w:lang w:eastAsia="ru-RU"/>
        </w:rPr>
        <w:t xml:space="preserve">In </w:t>
      </w:r>
      <w:r w:rsidR="00F51F01" w:rsidRPr="006E7540">
        <w:rPr>
          <w:sz w:val="24"/>
          <w:szCs w:val="24"/>
          <w:highlight w:val="yellow"/>
          <w:lang w:eastAsia="ru-RU"/>
        </w:rPr>
        <w:t>all those</w:t>
      </w:r>
      <w:r w:rsidR="00166B83" w:rsidRPr="006E7540">
        <w:rPr>
          <w:sz w:val="24"/>
          <w:szCs w:val="24"/>
          <w:highlight w:val="yellow"/>
          <w:lang w:eastAsia="ru-RU"/>
        </w:rPr>
        <w:t xml:space="preserve"> papers it was obtained that at wind speeds larger than 8 m/s, there is a normal asymmetry: the upwind RCS is larger than the crosswind one; at smaller wind speeds, there is an abnormal asymmetry: the upwind RCS is smaller than the crosswind one. There is no explanation of this effect. We believe this can be due to the fact that at small wind speeds, waves are weak and can be suppressed by swell with a different angular distribution.</w:t>
      </w:r>
      <w:r w:rsidR="00166B83" w:rsidRPr="00166B83">
        <w:rPr>
          <w:sz w:val="24"/>
          <w:szCs w:val="24"/>
          <w:lang w:eastAsia="ru-RU"/>
        </w:rPr>
        <w:t xml:space="preserve">    </w:t>
      </w:r>
    </w:p>
    <w:p w:rsidR="00A44807" w:rsidRDefault="00E019DF" w:rsidP="00951B6F">
      <w:pPr>
        <w:spacing w:before="120"/>
        <w:ind w:firstLine="720"/>
        <w:rPr>
          <w:sz w:val="24"/>
          <w:szCs w:val="24"/>
          <w:lang w:eastAsia="ru-RU"/>
        </w:rPr>
      </w:pPr>
      <w:r w:rsidRPr="00767A29">
        <w:rPr>
          <w:sz w:val="24"/>
          <w:szCs w:val="24"/>
          <w:lang w:eastAsia="ru-RU"/>
        </w:rPr>
        <w:t>The second test of the wave spectrum models is</w:t>
      </w:r>
      <w:r w:rsidR="00A364B6" w:rsidRPr="00767A29">
        <w:rPr>
          <w:sz w:val="24"/>
          <w:szCs w:val="24"/>
          <w:lang w:eastAsia="ru-RU"/>
        </w:rPr>
        <w:t xml:space="preserve"> a comparison with the azimuth</w:t>
      </w:r>
      <w:r w:rsidRPr="00767A29">
        <w:rPr>
          <w:sz w:val="24"/>
          <w:szCs w:val="24"/>
          <w:lang w:eastAsia="ru-RU"/>
        </w:rPr>
        <w:t xml:space="preserve"> dependences of GMF. Figu</w:t>
      </w:r>
      <w:r w:rsidR="00A364B6" w:rsidRPr="00767A29">
        <w:rPr>
          <w:sz w:val="24"/>
          <w:szCs w:val="24"/>
          <w:lang w:eastAsia="ru-RU"/>
        </w:rPr>
        <w:t>res 16 and 17 show the azimuth</w:t>
      </w:r>
      <w:r w:rsidRPr="00767A29">
        <w:rPr>
          <w:sz w:val="24"/>
          <w:szCs w:val="24"/>
          <w:lang w:eastAsia="ru-RU"/>
        </w:rPr>
        <w:t xml:space="preserve"> dependences of the </w:t>
      </w:r>
      <w:r w:rsidR="00A364B6" w:rsidRPr="00767A29">
        <w:rPr>
          <w:sz w:val="24"/>
          <w:szCs w:val="24"/>
          <w:lang w:eastAsia="ru-RU"/>
        </w:rPr>
        <w:t>RCS</w:t>
      </w:r>
      <w:r w:rsidRPr="00767A29">
        <w:rPr>
          <w:sz w:val="24"/>
          <w:szCs w:val="24"/>
          <w:lang w:eastAsia="ru-RU"/>
        </w:rPr>
        <w:t xml:space="preserve"> on the azimuth angle for </w:t>
      </w:r>
      <w:r w:rsidR="009073D2" w:rsidRPr="00767A29">
        <w:rPr>
          <w:sz w:val="24"/>
          <w:szCs w:val="24"/>
          <w:lang w:eastAsia="ru-RU"/>
        </w:rPr>
        <w:t>four</w:t>
      </w:r>
      <w:r w:rsidR="00A364B6" w:rsidRPr="00767A29">
        <w:rPr>
          <w:sz w:val="24"/>
          <w:szCs w:val="24"/>
          <w:lang w:eastAsia="ru-RU"/>
        </w:rPr>
        <w:t xml:space="preserve"> wavelength ranges: Ku, C, X and L </w:t>
      </w:r>
      <w:r w:rsidRPr="00767A29">
        <w:rPr>
          <w:sz w:val="24"/>
          <w:szCs w:val="24"/>
          <w:lang w:eastAsia="ru-RU"/>
        </w:rPr>
        <w:t xml:space="preserve">bands. The </w:t>
      </w:r>
      <w:r w:rsidR="00A364B6" w:rsidRPr="00767A29">
        <w:rPr>
          <w:sz w:val="24"/>
          <w:szCs w:val="24"/>
          <w:lang w:eastAsia="ru-RU"/>
        </w:rPr>
        <w:t>RCS</w:t>
      </w:r>
      <w:r w:rsidRPr="00767A29">
        <w:rPr>
          <w:sz w:val="24"/>
          <w:szCs w:val="24"/>
          <w:lang w:eastAsia="ru-RU"/>
        </w:rPr>
        <w:t xml:space="preserve"> is calculated by the formula</w:t>
      </w:r>
      <w:r w:rsidR="00951B6F">
        <w:rPr>
          <w:sz w:val="24"/>
          <w:szCs w:val="24"/>
          <w:lang w:eastAsia="ru-RU"/>
        </w:rPr>
        <w:t xml:space="preserve"> (</w:t>
      </w:r>
      <w:r w:rsidR="00951B6F" w:rsidRPr="00166B83">
        <w:rPr>
          <w:sz w:val="24"/>
          <w:szCs w:val="24"/>
          <w:lang w:eastAsia="ru-RU"/>
        </w:rPr>
        <w:t>2</w:t>
      </w:r>
      <w:r w:rsidR="00166B83" w:rsidRPr="00166B83">
        <w:rPr>
          <w:sz w:val="24"/>
          <w:szCs w:val="24"/>
          <w:lang w:eastAsia="ru-RU"/>
        </w:rPr>
        <w:t>9</w:t>
      </w:r>
      <w:r w:rsidR="00951B6F">
        <w:rPr>
          <w:sz w:val="24"/>
          <w:szCs w:val="24"/>
          <w:lang w:eastAsia="ru-RU"/>
        </w:rPr>
        <w:t xml:space="preserve">). </w:t>
      </w:r>
      <w:r w:rsidRPr="00767A29">
        <w:rPr>
          <w:sz w:val="24"/>
          <w:szCs w:val="24"/>
          <w:lang w:eastAsia="ru-RU"/>
        </w:rPr>
        <w:t xml:space="preserve">In the calculations, we assume that the wind speed is 10 m/s and the incidence angle is </w:t>
      </w:r>
      <w:r w:rsidR="00A364B6" w:rsidRPr="00767A29">
        <w:rPr>
          <w:sz w:val="24"/>
          <w:szCs w:val="24"/>
          <w:lang w:eastAsia="ru-RU"/>
        </w:rPr>
        <w:t>40</w:t>
      </w:r>
      <w:r w:rsidRPr="00767A29">
        <w:rPr>
          <w:sz w:val="24"/>
          <w:szCs w:val="24"/>
        </w:rPr>
        <w:t>°</w:t>
      </w:r>
      <w:r w:rsidR="00166B83">
        <w:rPr>
          <w:sz w:val="24"/>
          <w:szCs w:val="24"/>
        </w:rPr>
        <w:t xml:space="preserve"> for X and C bands, 39.8 degrees for Ku band and 38.44 degrees for L band</w:t>
      </w:r>
      <w:r w:rsidRPr="00767A29">
        <w:rPr>
          <w:sz w:val="24"/>
          <w:szCs w:val="24"/>
          <w:lang w:eastAsia="ru-RU"/>
        </w:rPr>
        <w:t>.</w:t>
      </w:r>
    </w:p>
    <w:p w:rsidR="000B02F0" w:rsidRDefault="000B02F0" w:rsidP="000B02F0">
      <w:pPr>
        <w:keepNext/>
        <w:spacing w:before="120"/>
        <w:ind w:firstLine="720"/>
      </w:pPr>
      <w:r w:rsidRPr="000B02F0">
        <w:rPr>
          <w:noProof/>
          <w:sz w:val="24"/>
          <w:szCs w:val="24"/>
          <w:lang w:val="ru-RU" w:eastAsia="ru-RU"/>
        </w:rPr>
        <w:lastRenderedPageBreak/>
        <w:drawing>
          <wp:inline distT="0" distB="0" distL="0" distR="0">
            <wp:extent cx="5486400" cy="2576195"/>
            <wp:effectExtent l="19050" t="0" r="0" b="0"/>
            <wp:docPr id="9" name="Рисунок 8" descr="16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b.jpg"/>
                    <pic:cNvPicPr/>
                  </pic:nvPicPr>
                  <pic:blipFill>
                    <a:blip r:embed="rId27" cstate="print"/>
                    <a:stretch>
                      <a:fillRect/>
                    </a:stretch>
                  </pic:blipFill>
                  <pic:spPr>
                    <a:xfrm>
                      <a:off x="0" y="0"/>
                      <a:ext cx="5486400" cy="2576195"/>
                    </a:xfrm>
                    <a:prstGeom prst="rect">
                      <a:avLst/>
                    </a:prstGeom>
                  </pic:spPr>
                </pic:pic>
              </a:graphicData>
            </a:graphic>
          </wp:inline>
        </w:drawing>
      </w:r>
    </w:p>
    <w:p w:rsidR="000B02F0" w:rsidRPr="00767A29" w:rsidRDefault="000B02F0" w:rsidP="000B02F0">
      <w:pPr>
        <w:pStyle w:val="af1"/>
        <w:spacing w:before="120" w:after="0"/>
        <w:rPr>
          <w:b w:val="0"/>
          <w:color w:val="auto"/>
          <w:sz w:val="24"/>
          <w:szCs w:val="24"/>
          <w:lang w:val="en-US"/>
        </w:rPr>
      </w:pPr>
      <w:proofErr w:type="gramStart"/>
      <w:r w:rsidRPr="00767A29">
        <w:rPr>
          <w:color w:val="auto"/>
          <w:sz w:val="24"/>
          <w:szCs w:val="24"/>
          <w:lang w:val="en-US"/>
        </w:rPr>
        <w:t>Figure 16.</w:t>
      </w:r>
      <w:proofErr w:type="gramEnd"/>
      <w:r w:rsidRPr="00767A29">
        <w:rPr>
          <w:color w:val="auto"/>
          <w:sz w:val="24"/>
          <w:szCs w:val="24"/>
          <w:lang w:val="en-US"/>
        </w:rPr>
        <w:t xml:space="preserve"> </w:t>
      </w:r>
      <w:proofErr w:type="spellStart"/>
      <w:proofErr w:type="gramStart"/>
      <w:r w:rsidRPr="00767A29">
        <w:rPr>
          <w:b w:val="0"/>
          <w:color w:val="auto"/>
          <w:sz w:val="24"/>
          <w:szCs w:val="24"/>
          <w:lang w:val="en-US"/>
        </w:rPr>
        <w:t>RCS</w:t>
      </w:r>
      <w:r w:rsidRPr="00767A29">
        <w:rPr>
          <w:b w:val="0"/>
          <w:color w:val="auto"/>
          <w:sz w:val="24"/>
          <w:szCs w:val="24"/>
          <w:vertAlign w:val="subscript"/>
          <w:lang w:val="en-US"/>
        </w:rPr>
        <w:t>vv</w:t>
      </w:r>
      <w:proofErr w:type="spellEnd"/>
      <w:r w:rsidRPr="00767A29">
        <w:rPr>
          <w:b w:val="0"/>
          <w:color w:val="auto"/>
          <w:sz w:val="24"/>
          <w:szCs w:val="24"/>
          <w:lang w:val="en-US"/>
        </w:rPr>
        <w:t>(</w:t>
      </w:r>
      <w:proofErr w:type="gramEnd"/>
      <w:r w:rsidRPr="00767A29">
        <w:rPr>
          <w:b w:val="0"/>
          <w:color w:val="auto"/>
          <w:sz w:val="24"/>
          <w:szCs w:val="24"/>
          <w:lang w:val="en-US"/>
        </w:rPr>
        <w:t>φ) for the Ku band (a)</w:t>
      </w:r>
      <w:r>
        <w:rPr>
          <w:b w:val="0"/>
          <w:color w:val="auto"/>
          <w:sz w:val="24"/>
          <w:szCs w:val="24"/>
          <w:lang w:val="en-US"/>
        </w:rPr>
        <w:t>, the incidence angle is 39.8°,</w:t>
      </w:r>
      <w:r w:rsidRPr="00767A29">
        <w:rPr>
          <w:b w:val="0"/>
          <w:color w:val="auto"/>
          <w:sz w:val="24"/>
          <w:szCs w:val="24"/>
          <w:lang w:val="en-US"/>
        </w:rPr>
        <w:t xml:space="preserve"> and for the C band (b), the incidence angle is 40°. In both figures: the black curve is the Karaev2000 spectrum, the green one is the Kudryavtsev2013 spectrum, the dark blue one is the Elfouhaily1997 spectrum, the light blue one is the Hwang2015 spectrum. On the right figure the red curve is SASS2, on the left figure the red dashed curve is CMOD4, and the red one is CMOD5n.</w:t>
      </w:r>
    </w:p>
    <w:p w:rsidR="003E0202" w:rsidRDefault="003E0202" w:rsidP="003E0202">
      <w:pPr>
        <w:keepNext/>
        <w:spacing w:before="120"/>
        <w:ind w:firstLine="720"/>
      </w:pPr>
      <w:r w:rsidRPr="003E0202">
        <w:rPr>
          <w:noProof/>
          <w:sz w:val="24"/>
          <w:szCs w:val="24"/>
          <w:lang w:val="ru-RU" w:eastAsia="ru-RU"/>
        </w:rPr>
        <w:drawing>
          <wp:inline distT="0" distB="0" distL="0" distR="0">
            <wp:extent cx="5486400" cy="2576195"/>
            <wp:effectExtent l="19050" t="0" r="0" b="0"/>
            <wp:docPr id="8" name="Рисунок 8" descr="16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ab.jpg"/>
                    <pic:cNvPicPr/>
                  </pic:nvPicPr>
                  <pic:blipFill>
                    <a:blip r:embed="rId27" cstate="print"/>
                    <a:stretch>
                      <a:fillRect/>
                    </a:stretch>
                  </pic:blipFill>
                  <pic:spPr>
                    <a:xfrm>
                      <a:off x="0" y="0"/>
                      <a:ext cx="5486400" cy="2576195"/>
                    </a:xfrm>
                    <a:prstGeom prst="rect">
                      <a:avLst/>
                    </a:prstGeom>
                  </pic:spPr>
                </pic:pic>
              </a:graphicData>
            </a:graphic>
          </wp:inline>
        </w:drawing>
      </w:r>
    </w:p>
    <w:p w:rsidR="003E0202" w:rsidRPr="00767A29" w:rsidRDefault="003E0202" w:rsidP="003E0202">
      <w:pPr>
        <w:pStyle w:val="af1"/>
        <w:spacing w:before="120" w:after="0"/>
        <w:rPr>
          <w:color w:val="auto"/>
          <w:sz w:val="24"/>
          <w:szCs w:val="24"/>
          <w:lang w:val="en-US"/>
        </w:rPr>
      </w:pPr>
      <w:proofErr w:type="gramStart"/>
      <w:r w:rsidRPr="00767A29">
        <w:rPr>
          <w:color w:val="auto"/>
          <w:sz w:val="24"/>
          <w:szCs w:val="24"/>
          <w:lang w:val="en-US"/>
        </w:rPr>
        <w:t>Figure 17.</w:t>
      </w:r>
      <w:proofErr w:type="gramEnd"/>
      <w:r w:rsidRPr="00767A29">
        <w:rPr>
          <w:b w:val="0"/>
          <w:color w:val="auto"/>
          <w:sz w:val="24"/>
          <w:szCs w:val="24"/>
          <w:lang w:val="en-US"/>
        </w:rPr>
        <w:t xml:space="preserve"> </w:t>
      </w:r>
      <w:proofErr w:type="spellStart"/>
      <w:proofErr w:type="gramStart"/>
      <w:r w:rsidRPr="00767A29">
        <w:rPr>
          <w:b w:val="0"/>
          <w:color w:val="auto"/>
          <w:sz w:val="24"/>
          <w:szCs w:val="24"/>
          <w:lang w:val="en-US"/>
        </w:rPr>
        <w:t>RCS</w:t>
      </w:r>
      <w:r w:rsidRPr="00767A29">
        <w:rPr>
          <w:b w:val="0"/>
          <w:color w:val="auto"/>
          <w:sz w:val="24"/>
          <w:szCs w:val="24"/>
          <w:vertAlign w:val="subscript"/>
          <w:lang w:val="en-US"/>
        </w:rPr>
        <w:t>vv</w:t>
      </w:r>
      <w:proofErr w:type="spellEnd"/>
      <w:r w:rsidRPr="00767A29">
        <w:rPr>
          <w:b w:val="0"/>
          <w:color w:val="auto"/>
          <w:sz w:val="24"/>
          <w:szCs w:val="24"/>
          <w:lang w:val="en-US"/>
        </w:rPr>
        <w:t>(</w:t>
      </w:r>
      <w:proofErr w:type="gramEnd"/>
      <w:r w:rsidRPr="00767A29">
        <w:rPr>
          <w:b w:val="0"/>
          <w:color w:val="auto"/>
          <w:sz w:val="24"/>
          <w:szCs w:val="24"/>
          <w:lang w:val="en-US"/>
        </w:rPr>
        <w:t>φ) for the L band (a)</w:t>
      </w:r>
      <w:r>
        <w:rPr>
          <w:b w:val="0"/>
          <w:color w:val="auto"/>
          <w:sz w:val="24"/>
          <w:szCs w:val="24"/>
          <w:lang w:val="en-US"/>
        </w:rPr>
        <w:t>, the incidence angle is 38.44°,</w:t>
      </w:r>
      <w:r w:rsidRPr="00767A29">
        <w:rPr>
          <w:b w:val="0"/>
          <w:color w:val="auto"/>
          <w:sz w:val="24"/>
          <w:szCs w:val="24"/>
          <w:lang w:val="en-US"/>
        </w:rPr>
        <w:t xml:space="preserve"> and X band (b), the incidence angle is 40°.</w:t>
      </w:r>
      <w:r>
        <w:rPr>
          <w:b w:val="0"/>
          <w:color w:val="auto"/>
          <w:sz w:val="24"/>
          <w:szCs w:val="24"/>
          <w:lang w:val="en-US"/>
        </w:rPr>
        <w:t xml:space="preserve"> </w:t>
      </w:r>
      <w:r w:rsidRPr="00767A29">
        <w:rPr>
          <w:b w:val="0"/>
          <w:color w:val="auto"/>
          <w:sz w:val="24"/>
          <w:szCs w:val="24"/>
          <w:lang w:val="en-US"/>
        </w:rPr>
        <w:t xml:space="preserve">The black curve is the Karaev2000 spectrum, the green one is the Kudryavtsev2013 spectrum, the dark blue one is the Elfouhaily1997 spectrum, </w:t>
      </w:r>
      <w:proofErr w:type="gramStart"/>
      <w:r w:rsidRPr="00767A29">
        <w:rPr>
          <w:b w:val="0"/>
          <w:color w:val="auto"/>
          <w:sz w:val="24"/>
          <w:szCs w:val="24"/>
          <w:lang w:val="en-US"/>
        </w:rPr>
        <w:t>the</w:t>
      </w:r>
      <w:proofErr w:type="gramEnd"/>
      <w:r w:rsidRPr="00767A29">
        <w:rPr>
          <w:b w:val="0"/>
          <w:color w:val="auto"/>
          <w:sz w:val="24"/>
          <w:szCs w:val="24"/>
          <w:lang w:val="en-US"/>
        </w:rPr>
        <w:t xml:space="preserve"> light blue one is the Hwang2015 spectrum. </w:t>
      </w:r>
      <w:r w:rsidRPr="00544775">
        <w:rPr>
          <w:b w:val="0"/>
          <w:color w:val="auto"/>
          <w:sz w:val="24"/>
          <w:szCs w:val="24"/>
          <w:highlight w:val="yellow"/>
          <w:lang w:val="en-US"/>
        </w:rPr>
        <w:t>The red curve in (a) is GMF based o AQUARIUS data.</w:t>
      </w:r>
      <w:r>
        <w:rPr>
          <w:b w:val="0"/>
          <w:color w:val="auto"/>
          <w:sz w:val="24"/>
          <w:szCs w:val="24"/>
          <w:lang w:val="en-US"/>
        </w:rPr>
        <w:t xml:space="preserve"> </w:t>
      </w:r>
      <w:r w:rsidRPr="00767A29">
        <w:rPr>
          <w:b w:val="0"/>
          <w:color w:val="auto"/>
          <w:sz w:val="24"/>
          <w:szCs w:val="24"/>
          <w:lang w:val="en-US"/>
        </w:rPr>
        <w:t>The red curve in (b) is XMOD2.</w:t>
      </w:r>
    </w:p>
    <w:p w:rsidR="00E019DF" w:rsidRPr="00A44807" w:rsidRDefault="00E019DF" w:rsidP="00A44807">
      <w:pPr>
        <w:spacing w:before="120"/>
        <w:ind w:firstLine="720"/>
        <w:rPr>
          <w:sz w:val="24"/>
          <w:szCs w:val="24"/>
          <w:lang w:eastAsia="ru-RU"/>
        </w:rPr>
      </w:pPr>
      <w:r w:rsidRPr="00767A29">
        <w:rPr>
          <w:sz w:val="24"/>
          <w:szCs w:val="24"/>
        </w:rPr>
        <w:t>The tilt and hydrodynamic modulations were not taken into account in the calculations, thus there is no difference in the upwind and crosswind backscatter cross sections</w:t>
      </w:r>
      <w:r w:rsidR="00B26E9D" w:rsidRPr="00767A29">
        <w:rPr>
          <w:sz w:val="24"/>
          <w:szCs w:val="24"/>
        </w:rPr>
        <w:t xml:space="preserve"> of radar</w:t>
      </w:r>
      <w:r w:rsidRPr="00767A29">
        <w:rPr>
          <w:sz w:val="24"/>
          <w:szCs w:val="24"/>
        </w:rPr>
        <w:t>.</w:t>
      </w:r>
    </w:p>
    <w:p w:rsidR="00E019DF" w:rsidRPr="00767A29" w:rsidRDefault="00E019DF" w:rsidP="00767A29">
      <w:pPr>
        <w:spacing w:before="120"/>
        <w:ind w:firstLine="720"/>
        <w:rPr>
          <w:sz w:val="24"/>
          <w:szCs w:val="24"/>
        </w:rPr>
      </w:pPr>
      <w:r w:rsidRPr="00767A29">
        <w:rPr>
          <w:sz w:val="24"/>
          <w:szCs w:val="24"/>
        </w:rPr>
        <w:t>The features of the Kudryavtsev</w:t>
      </w:r>
      <w:r w:rsidR="00166B83">
        <w:rPr>
          <w:sz w:val="24"/>
          <w:szCs w:val="24"/>
        </w:rPr>
        <w:t>2013</w:t>
      </w:r>
      <w:r w:rsidRPr="00767A29">
        <w:rPr>
          <w:sz w:val="24"/>
          <w:szCs w:val="24"/>
        </w:rPr>
        <w:t xml:space="preserve"> spreading function, which were described in the previous section, lead to errors in the RCS calculation in the L band: the RCS in crosswind probing is larger than that in upwind one.</w:t>
      </w:r>
      <w:r w:rsidR="00C818DA" w:rsidRPr="00767A29">
        <w:rPr>
          <w:sz w:val="24"/>
          <w:szCs w:val="24"/>
        </w:rPr>
        <w:t xml:space="preserve"> The comparison will be presented in the next section.</w:t>
      </w:r>
      <w:r w:rsidR="00C531A7" w:rsidRPr="00767A29">
        <w:rPr>
          <w:sz w:val="24"/>
          <w:szCs w:val="24"/>
        </w:rPr>
        <w:t xml:space="preserve"> </w:t>
      </w:r>
      <w:r w:rsidRPr="00767A29">
        <w:rPr>
          <w:sz w:val="24"/>
          <w:szCs w:val="24"/>
        </w:rPr>
        <w:lastRenderedPageBreak/>
        <w:t xml:space="preserve">For other ranges, the </w:t>
      </w:r>
      <w:proofErr w:type="spellStart"/>
      <w:r w:rsidRPr="00767A29">
        <w:rPr>
          <w:sz w:val="24"/>
          <w:szCs w:val="24"/>
        </w:rPr>
        <w:t>Kudryavtsev</w:t>
      </w:r>
      <w:proofErr w:type="spellEnd"/>
      <w:r w:rsidRPr="00767A29">
        <w:rPr>
          <w:sz w:val="24"/>
          <w:szCs w:val="24"/>
        </w:rPr>
        <w:t xml:space="preserve"> spectrum gives </w:t>
      </w:r>
      <w:r w:rsidR="00F153C6" w:rsidRPr="00767A29">
        <w:rPr>
          <w:sz w:val="24"/>
          <w:szCs w:val="24"/>
        </w:rPr>
        <w:t xml:space="preserve">the </w:t>
      </w:r>
      <w:r w:rsidRPr="00767A29">
        <w:rPr>
          <w:sz w:val="24"/>
          <w:szCs w:val="24"/>
        </w:rPr>
        <w:t xml:space="preserve">overestimated RCS variation as a function of the azimuth angle (the difference between maximum and minimum) compared to </w:t>
      </w:r>
      <w:r w:rsidR="00F153C6" w:rsidRPr="00767A29">
        <w:rPr>
          <w:sz w:val="24"/>
          <w:szCs w:val="24"/>
        </w:rPr>
        <w:t xml:space="preserve">the </w:t>
      </w:r>
      <w:r w:rsidRPr="00767A29">
        <w:rPr>
          <w:sz w:val="24"/>
          <w:szCs w:val="24"/>
        </w:rPr>
        <w:t>GMF eve</w:t>
      </w:r>
      <w:r w:rsidR="009C5B61" w:rsidRPr="00767A29">
        <w:rPr>
          <w:sz w:val="24"/>
          <w:szCs w:val="24"/>
        </w:rPr>
        <w:t>n without averaging over slopes</w:t>
      </w:r>
      <w:r w:rsidRPr="00767A29">
        <w:rPr>
          <w:sz w:val="24"/>
          <w:szCs w:val="24"/>
        </w:rPr>
        <w:t xml:space="preserve"> </w:t>
      </w:r>
      <w:r w:rsidR="009C5B61" w:rsidRPr="00767A29">
        <w:rPr>
          <w:sz w:val="24"/>
          <w:szCs w:val="24"/>
        </w:rPr>
        <w:t>(</w:t>
      </w:r>
      <w:r w:rsidR="00F153C6" w:rsidRPr="00767A29">
        <w:rPr>
          <w:sz w:val="24"/>
          <w:szCs w:val="24"/>
        </w:rPr>
        <w:t>this</w:t>
      </w:r>
      <w:r w:rsidR="009C5B61" w:rsidRPr="00767A29">
        <w:rPr>
          <w:sz w:val="24"/>
          <w:szCs w:val="24"/>
        </w:rPr>
        <w:t xml:space="preserve"> </w:t>
      </w:r>
      <w:r w:rsidR="00F153C6" w:rsidRPr="00767A29">
        <w:rPr>
          <w:sz w:val="24"/>
          <w:szCs w:val="24"/>
        </w:rPr>
        <w:t>will be</w:t>
      </w:r>
      <w:r w:rsidR="009C5B61" w:rsidRPr="00767A29">
        <w:rPr>
          <w:sz w:val="24"/>
          <w:szCs w:val="24"/>
        </w:rPr>
        <w:t xml:space="preserve"> shown in Table 2 in the next section</w:t>
      </w:r>
      <w:r w:rsidR="006F0B62" w:rsidRPr="00767A29">
        <w:rPr>
          <w:sz w:val="24"/>
          <w:szCs w:val="24"/>
        </w:rPr>
        <w:t xml:space="preserve">). </w:t>
      </w:r>
      <w:r w:rsidRPr="00767A29">
        <w:rPr>
          <w:sz w:val="24"/>
          <w:szCs w:val="24"/>
        </w:rPr>
        <w:t xml:space="preserve">Later, with averaging over slopes, the range of the RCS variation calculated from the </w:t>
      </w:r>
      <w:proofErr w:type="spellStart"/>
      <w:r w:rsidRPr="00767A29">
        <w:rPr>
          <w:sz w:val="24"/>
          <w:szCs w:val="24"/>
        </w:rPr>
        <w:t>Kudryavtsev</w:t>
      </w:r>
      <w:proofErr w:type="spellEnd"/>
      <w:r w:rsidRPr="00767A29">
        <w:rPr>
          <w:sz w:val="24"/>
          <w:szCs w:val="24"/>
        </w:rPr>
        <w:t xml:space="preserve"> spectrum will grow, which will further increase the difference between the model and measured </w:t>
      </w:r>
      <w:proofErr w:type="gramStart"/>
      <w:r w:rsidRPr="00767A29">
        <w:rPr>
          <w:sz w:val="24"/>
          <w:szCs w:val="24"/>
        </w:rPr>
        <w:t>RCS(</w:t>
      </w:r>
      <w:proofErr w:type="gramEnd"/>
      <w:r w:rsidRPr="00767A29">
        <w:rPr>
          <w:sz w:val="24"/>
          <w:szCs w:val="24"/>
        </w:rPr>
        <w:t>U</w:t>
      </w:r>
      <w:r w:rsidRPr="00767A29">
        <w:rPr>
          <w:sz w:val="24"/>
          <w:szCs w:val="24"/>
          <w:vertAlign w:val="subscript"/>
        </w:rPr>
        <w:t>10</w:t>
      </w:r>
      <w:r w:rsidRPr="00767A29">
        <w:rPr>
          <w:sz w:val="24"/>
          <w:szCs w:val="24"/>
        </w:rPr>
        <w:t>) dependences. Therefore, the spreading function of the Karaev</w:t>
      </w:r>
      <w:r w:rsidR="00166B83">
        <w:rPr>
          <w:sz w:val="24"/>
          <w:szCs w:val="24"/>
        </w:rPr>
        <w:t>2000</w:t>
      </w:r>
      <w:r w:rsidRPr="00767A29">
        <w:rPr>
          <w:sz w:val="24"/>
          <w:szCs w:val="24"/>
        </w:rPr>
        <w:t xml:space="preserve"> spectrum seems to be the best choice among the considered models.</w:t>
      </w:r>
    </w:p>
    <w:p w:rsidR="00E019DF" w:rsidRDefault="00E019DF" w:rsidP="00767A29">
      <w:pPr>
        <w:spacing w:before="120"/>
        <w:ind w:firstLine="720"/>
        <w:rPr>
          <w:sz w:val="24"/>
          <w:szCs w:val="24"/>
        </w:rPr>
      </w:pPr>
      <w:r w:rsidRPr="00767A29">
        <w:rPr>
          <w:sz w:val="24"/>
          <w:szCs w:val="24"/>
        </w:rPr>
        <w:t>The obtained results allowed tabulating the correspondences of the wave spectrum models to the criteria listed at the very beginning of this section (Table 1).</w:t>
      </w:r>
    </w:p>
    <w:tbl>
      <w:tblPr>
        <w:tblStyle w:val="af2"/>
        <w:tblW w:w="0" w:type="auto"/>
        <w:tblLook w:val="04A0"/>
      </w:tblPr>
      <w:tblGrid>
        <w:gridCol w:w="3794"/>
        <w:gridCol w:w="1276"/>
        <w:gridCol w:w="1275"/>
        <w:gridCol w:w="1443"/>
        <w:gridCol w:w="1676"/>
      </w:tblGrid>
      <w:tr w:rsidR="003E0202" w:rsidRPr="00C232D4" w:rsidTr="00D20DEF">
        <w:tc>
          <w:tcPr>
            <w:tcW w:w="3794" w:type="dxa"/>
          </w:tcPr>
          <w:p w:rsidR="003E0202" w:rsidRPr="00C232D4" w:rsidRDefault="003E0202" w:rsidP="00D20DEF">
            <w:pPr>
              <w:spacing w:before="120"/>
              <w:ind w:firstLine="720"/>
              <w:rPr>
                <w:szCs w:val="24"/>
                <w:lang w:val="en-US"/>
              </w:rPr>
            </w:pPr>
          </w:p>
        </w:tc>
        <w:tc>
          <w:tcPr>
            <w:tcW w:w="1276" w:type="dxa"/>
          </w:tcPr>
          <w:p w:rsidR="003E0202" w:rsidRPr="00C232D4" w:rsidRDefault="003E0202" w:rsidP="00D20DEF">
            <w:pPr>
              <w:spacing w:before="120"/>
              <w:jc w:val="center"/>
              <w:rPr>
                <w:szCs w:val="24"/>
                <w:lang w:val="en-US"/>
              </w:rPr>
            </w:pPr>
            <w:proofErr w:type="spellStart"/>
            <w:r w:rsidRPr="00C232D4">
              <w:rPr>
                <w:szCs w:val="24"/>
                <w:lang w:val="en-US"/>
              </w:rPr>
              <w:t>Elfouhaily</w:t>
            </w:r>
            <w:proofErr w:type="spellEnd"/>
            <w:r w:rsidRPr="00C232D4">
              <w:rPr>
                <w:szCs w:val="24"/>
                <w:lang w:val="en-US"/>
              </w:rPr>
              <w:t xml:space="preserve"> 1997</w:t>
            </w:r>
          </w:p>
        </w:tc>
        <w:tc>
          <w:tcPr>
            <w:tcW w:w="1275" w:type="dxa"/>
          </w:tcPr>
          <w:p w:rsidR="003E0202" w:rsidRPr="00C232D4" w:rsidRDefault="003E0202" w:rsidP="00D20DEF">
            <w:pPr>
              <w:spacing w:before="120"/>
              <w:jc w:val="center"/>
              <w:rPr>
                <w:szCs w:val="24"/>
                <w:lang w:val="en-US"/>
              </w:rPr>
            </w:pPr>
            <w:r w:rsidRPr="00C232D4">
              <w:rPr>
                <w:szCs w:val="24"/>
                <w:lang w:val="en-US"/>
              </w:rPr>
              <w:t>Hwang 2015</w:t>
            </w:r>
          </w:p>
        </w:tc>
        <w:tc>
          <w:tcPr>
            <w:tcW w:w="1443" w:type="dxa"/>
          </w:tcPr>
          <w:p w:rsidR="003E0202" w:rsidRPr="00C232D4" w:rsidRDefault="003E0202" w:rsidP="00D20DEF">
            <w:pPr>
              <w:spacing w:before="120"/>
              <w:jc w:val="center"/>
              <w:rPr>
                <w:szCs w:val="24"/>
              </w:rPr>
            </w:pPr>
            <w:proofErr w:type="spellStart"/>
            <w:r w:rsidRPr="00C232D4">
              <w:rPr>
                <w:szCs w:val="24"/>
                <w:lang w:val="en-US"/>
              </w:rPr>
              <w:t>Kudryavtsev</w:t>
            </w:r>
            <w:proofErr w:type="spellEnd"/>
            <w:r w:rsidRPr="00C232D4">
              <w:rPr>
                <w:szCs w:val="24"/>
              </w:rPr>
              <w:t xml:space="preserve"> 2013</w:t>
            </w:r>
          </w:p>
        </w:tc>
        <w:tc>
          <w:tcPr>
            <w:tcW w:w="1676" w:type="dxa"/>
          </w:tcPr>
          <w:p w:rsidR="003E0202" w:rsidRPr="00C232D4" w:rsidRDefault="003E0202" w:rsidP="00D20DEF">
            <w:pPr>
              <w:spacing w:before="120"/>
              <w:jc w:val="center"/>
              <w:rPr>
                <w:szCs w:val="24"/>
              </w:rPr>
            </w:pPr>
            <w:proofErr w:type="spellStart"/>
            <w:r w:rsidRPr="00C232D4">
              <w:rPr>
                <w:szCs w:val="24"/>
                <w:lang w:val="en-US"/>
              </w:rPr>
              <w:t>Karaev</w:t>
            </w:r>
            <w:proofErr w:type="spellEnd"/>
            <w:r w:rsidRPr="00C232D4">
              <w:rPr>
                <w:szCs w:val="24"/>
              </w:rPr>
              <w:t xml:space="preserve"> 2000</w:t>
            </w:r>
          </w:p>
        </w:tc>
      </w:tr>
      <w:tr w:rsidR="003E0202" w:rsidRPr="00C232D4" w:rsidTr="00D20DEF">
        <w:tc>
          <w:tcPr>
            <w:tcW w:w="3794" w:type="dxa"/>
          </w:tcPr>
          <w:p w:rsidR="003E0202" w:rsidRPr="00C232D4" w:rsidRDefault="003E0202" w:rsidP="00D20DEF">
            <w:pPr>
              <w:spacing w:before="120"/>
              <w:rPr>
                <w:szCs w:val="24"/>
              </w:rPr>
            </w:pPr>
            <w:r w:rsidRPr="00C232D4">
              <w:rPr>
                <w:szCs w:val="24"/>
              </w:rPr>
              <w:t>1</w:t>
            </w:r>
            <w:r w:rsidRPr="00C232D4">
              <w:rPr>
                <w:szCs w:val="24"/>
                <w:lang w:val="en-US"/>
              </w:rPr>
              <w:t>.</w:t>
            </w:r>
            <w:r w:rsidRPr="00C232D4">
              <w:rPr>
                <w:szCs w:val="24"/>
              </w:rPr>
              <w:t xml:space="preserve"> </w:t>
            </w:r>
            <w:r w:rsidRPr="00C232D4">
              <w:rPr>
                <w:szCs w:val="24"/>
                <w:lang w:val="en-US"/>
              </w:rPr>
              <w:t>Fetch</w:t>
            </w:r>
          </w:p>
        </w:tc>
        <w:tc>
          <w:tcPr>
            <w:tcW w:w="1276" w:type="dxa"/>
          </w:tcPr>
          <w:p w:rsidR="003E0202" w:rsidRPr="00C232D4" w:rsidRDefault="003E0202" w:rsidP="00D20DEF">
            <w:pPr>
              <w:spacing w:before="120"/>
              <w:jc w:val="center"/>
              <w:rPr>
                <w:sz w:val="28"/>
                <w:szCs w:val="28"/>
              </w:rPr>
            </w:pPr>
            <w:r w:rsidRPr="00C232D4">
              <w:rPr>
                <w:sz w:val="28"/>
                <w:szCs w:val="28"/>
              </w:rPr>
              <w:t>+</w:t>
            </w:r>
          </w:p>
        </w:tc>
        <w:tc>
          <w:tcPr>
            <w:tcW w:w="1275" w:type="dxa"/>
          </w:tcPr>
          <w:p w:rsidR="003E0202" w:rsidRPr="00C232D4" w:rsidRDefault="003E0202" w:rsidP="00D20DEF">
            <w:pPr>
              <w:spacing w:before="120"/>
              <w:jc w:val="center"/>
              <w:rPr>
                <w:sz w:val="28"/>
                <w:szCs w:val="28"/>
              </w:rPr>
            </w:pPr>
            <w:r w:rsidRPr="00C232D4">
              <w:rPr>
                <w:sz w:val="28"/>
                <w:szCs w:val="28"/>
              </w:rPr>
              <w:t>-</w:t>
            </w:r>
          </w:p>
        </w:tc>
        <w:tc>
          <w:tcPr>
            <w:tcW w:w="1443" w:type="dxa"/>
          </w:tcPr>
          <w:p w:rsidR="003E0202" w:rsidRPr="00C232D4" w:rsidRDefault="003E0202" w:rsidP="00D20DEF">
            <w:pPr>
              <w:spacing w:before="120"/>
              <w:jc w:val="center"/>
              <w:rPr>
                <w:sz w:val="28"/>
                <w:szCs w:val="28"/>
              </w:rPr>
            </w:pPr>
            <w:r w:rsidRPr="00C232D4">
              <w:rPr>
                <w:sz w:val="28"/>
                <w:szCs w:val="28"/>
              </w:rPr>
              <w:t>+</w:t>
            </w:r>
          </w:p>
        </w:tc>
        <w:tc>
          <w:tcPr>
            <w:tcW w:w="1676" w:type="dxa"/>
          </w:tcPr>
          <w:p w:rsidR="003E0202" w:rsidRPr="00C232D4" w:rsidRDefault="003E0202" w:rsidP="00D20DEF">
            <w:pPr>
              <w:spacing w:before="120"/>
              <w:jc w:val="center"/>
              <w:rPr>
                <w:sz w:val="28"/>
                <w:szCs w:val="28"/>
              </w:rPr>
            </w:pPr>
            <w:r w:rsidRPr="00C232D4">
              <w:rPr>
                <w:sz w:val="28"/>
                <w:szCs w:val="28"/>
              </w:rPr>
              <w:t>+</w:t>
            </w:r>
          </w:p>
        </w:tc>
      </w:tr>
      <w:tr w:rsidR="003E0202" w:rsidRPr="00C232D4" w:rsidTr="00D20DEF">
        <w:tc>
          <w:tcPr>
            <w:tcW w:w="3794" w:type="dxa"/>
          </w:tcPr>
          <w:p w:rsidR="003E0202" w:rsidRPr="00C232D4" w:rsidRDefault="003E0202" w:rsidP="00D20DEF">
            <w:pPr>
              <w:spacing w:before="120"/>
              <w:rPr>
                <w:szCs w:val="24"/>
                <w:lang w:val="en-US"/>
              </w:rPr>
            </w:pPr>
            <w:r w:rsidRPr="00C232D4">
              <w:rPr>
                <w:szCs w:val="24"/>
              </w:rPr>
              <w:t>2</w:t>
            </w:r>
            <w:r w:rsidRPr="00C232D4">
              <w:rPr>
                <w:szCs w:val="24"/>
                <w:lang w:val="en-US"/>
              </w:rPr>
              <w:t>.</w:t>
            </w:r>
            <w:r w:rsidRPr="00C232D4">
              <w:rPr>
                <w:szCs w:val="24"/>
              </w:rPr>
              <w:t xml:space="preserve"> </w:t>
            </w:r>
            <w:r w:rsidRPr="00C232D4">
              <w:rPr>
                <w:szCs w:val="24"/>
                <w:lang w:val="en-US"/>
              </w:rPr>
              <w:t>MSS</w:t>
            </w:r>
          </w:p>
        </w:tc>
        <w:tc>
          <w:tcPr>
            <w:tcW w:w="1276" w:type="dxa"/>
          </w:tcPr>
          <w:p w:rsidR="003E0202" w:rsidRPr="00C232D4" w:rsidRDefault="003E0202" w:rsidP="00D20DEF">
            <w:pPr>
              <w:spacing w:before="120"/>
              <w:jc w:val="center"/>
              <w:rPr>
                <w:sz w:val="28"/>
                <w:szCs w:val="28"/>
              </w:rPr>
            </w:pPr>
            <w:r w:rsidRPr="00C232D4">
              <w:rPr>
                <w:sz w:val="28"/>
                <w:szCs w:val="28"/>
              </w:rPr>
              <w:t>+</w:t>
            </w:r>
          </w:p>
        </w:tc>
        <w:tc>
          <w:tcPr>
            <w:tcW w:w="1275" w:type="dxa"/>
          </w:tcPr>
          <w:p w:rsidR="003E0202" w:rsidRPr="00C232D4" w:rsidRDefault="003E0202" w:rsidP="00D20DEF">
            <w:pPr>
              <w:spacing w:before="120"/>
              <w:jc w:val="center"/>
              <w:rPr>
                <w:sz w:val="28"/>
                <w:szCs w:val="28"/>
              </w:rPr>
            </w:pPr>
            <w:r w:rsidRPr="00C232D4">
              <w:rPr>
                <w:sz w:val="28"/>
                <w:szCs w:val="28"/>
              </w:rPr>
              <w:t>-</w:t>
            </w:r>
          </w:p>
        </w:tc>
        <w:tc>
          <w:tcPr>
            <w:tcW w:w="1443" w:type="dxa"/>
          </w:tcPr>
          <w:p w:rsidR="003E0202" w:rsidRPr="00C232D4" w:rsidRDefault="003E0202" w:rsidP="00D20DEF">
            <w:pPr>
              <w:spacing w:before="120"/>
              <w:jc w:val="center"/>
              <w:rPr>
                <w:sz w:val="28"/>
                <w:szCs w:val="28"/>
              </w:rPr>
            </w:pPr>
            <w:r w:rsidRPr="00C232D4">
              <w:rPr>
                <w:sz w:val="28"/>
                <w:szCs w:val="28"/>
              </w:rPr>
              <w:t>+</w:t>
            </w:r>
          </w:p>
        </w:tc>
        <w:tc>
          <w:tcPr>
            <w:tcW w:w="1676" w:type="dxa"/>
          </w:tcPr>
          <w:p w:rsidR="003E0202" w:rsidRPr="00C232D4" w:rsidRDefault="003E0202" w:rsidP="00D20DEF">
            <w:pPr>
              <w:spacing w:before="120"/>
              <w:jc w:val="center"/>
              <w:rPr>
                <w:sz w:val="28"/>
                <w:szCs w:val="28"/>
              </w:rPr>
            </w:pPr>
            <w:r w:rsidRPr="00C232D4">
              <w:rPr>
                <w:sz w:val="28"/>
                <w:szCs w:val="28"/>
              </w:rPr>
              <w:t>+</w:t>
            </w:r>
          </w:p>
        </w:tc>
      </w:tr>
      <w:tr w:rsidR="003E0202" w:rsidRPr="00C232D4" w:rsidTr="00D20DEF">
        <w:tc>
          <w:tcPr>
            <w:tcW w:w="3794" w:type="dxa"/>
          </w:tcPr>
          <w:p w:rsidR="003E0202" w:rsidRPr="00C232D4" w:rsidRDefault="003E0202" w:rsidP="00D20DEF">
            <w:pPr>
              <w:spacing w:before="120"/>
              <w:rPr>
                <w:szCs w:val="24"/>
              </w:rPr>
            </w:pPr>
            <w:r w:rsidRPr="00C232D4">
              <w:rPr>
                <w:szCs w:val="24"/>
              </w:rPr>
              <w:t>3</w:t>
            </w:r>
            <w:r w:rsidRPr="00C232D4">
              <w:rPr>
                <w:szCs w:val="24"/>
                <w:lang w:val="en-US"/>
              </w:rPr>
              <w:t>. Spreading function</w:t>
            </w:r>
          </w:p>
        </w:tc>
        <w:tc>
          <w:tcPr>
            <w:tcW w:w="1276" w:type="dxa"/>
          </w:tcPr>
          <w:p w:rsidR="003E0202" w:rsidRPr="00C232D4" w:rsidRDefault="003E0202" w:rsidP="00D20DEF">
            <w:pPr>
              <w:spacing w:before="120"/>
              <w:jc w:val="center"/>
              <w:rPr>
                <w:sz w:val="28"/>
                <w:szCs w:val="28"/>
              </w:rPr>
            </w:pPr>
            <w:r w:rsidRPr="00C232D4">
              <w:rPr>
                <w:sz w:val="28"/>
                <w:szCs w:val="28"/>
              </w:rPr>
              <w:t>-</w:t>
            </w:r>
          </w:p>
        </w:tc>
        <w:tc>
          <w:tcPr>
            <w:tcW w:w="1275" w:type="dxa"/>
          </w:tcPr>
          <w:p w:rsidR="003E0202" w:rsidRPr="00C232D4" w:rsidRDefault="003E0202" w:rsidP="00D20DEF">
            <w:pPr>
              <w:spacing w:before="120"/>
              <w:jc w:val="center"/>
              <w:rPr>
                <w:sz w:val="28"/>
                <w:szCs w:val="28"/>
              </w:rPr>
            </w:pPr>
            <w:r w:rsidRPr="00C232D4">
              <w:rPr>
                <w:sz w:val="28"/>
                <w:szCs w:val="28"/>
              </w:rPr>
              <w:t>-</w:t>
            </w:r>
          </w:p>
        </w:tc>
        <w:tc>
          <w:tcPr>
            <w:tcW w:w="1443" w:type="dxa"/>
          </w:tcPr>
          <w:p w:rsidR="003E0202" w:rsidRPr="00C232D4" w:rsidRDefault="003E0202" w:rsidP="00D20DEF">
            <w:pPr>
              <w:spacing w:before="120"/>
              <w:jc w:val="center"/>
              <w:rPr>
                <w:sz w:val="28"/>
                <w:szCs w:val="28"/>
              </w:rPr>
            </w:pPr>
            <w:r w:rsidRPr="00C232D4">
              <w:rPr>
                <w:sz w:val="28"/>
                <w:szCs w:val="28"/>
              </w:rPr>
              <w:t>-</w:t>
            </w:r>
          </w:p>
        </w:tc>
        <w:tc>
          <w:tcPr>
            <w:tcW w:w="1676" w:type="dxa"/>
          </w:tcPr>
          <w:p w:rsidR="003E0202" w:rsidRPr="00C232D4" w:rsidRDefault="003E0202" w:rsidP="00D20DEF">
            <w:pPr>
              <w:spacing w:before="120"/>
              <w:jc w:val="center"/>
              <w:rPr>
                <w:sz w:val="28"/>
                <w:szCs w:val="28"/>
              </w:rPr>
            </w:pPr>
            <w:r w:rsidRPr="00C232D4">
              <w:rPr>
                <w:sz w:val="28"/>
                <w:szCs w:val="28"/>
              </w:rPr>
              <w:t>+</w:t>
            </w:r>
          </w:p>
        </w:tc>
      </w:tr>
      <w:tr w:rsidR="003E0202" w:rsidRPr="00C232D4" w:rsidTr="00D20DEF">
        <w:tc>
          <w:tcPr>
            <w:tcW w:w="3794" w:type="dxa"/>
          </w:tcPr>
          <w:p w:rsidR="003E0202" w:rsidRPr="00C232D4" w:rsidRDefault="003E0202" w:rsidP="00D20DEF">
            <w:pPr>
              <w:spacing w:before="120"/>
              <w:rPr>
                <w:szCs w:val="24"/>
                <w:lang w:val="en-US"/>
              </w:rPr>
            </w:pPr>
            <w:r w:rsidRPr="00C232D4">
              <w:rPr>
                <w:szCs w:val="24"/>
              </w:rPr>
              <w:t>4</w:t>
            </w:r>
            <w:r w:rsidRPr="00C232D4">
              <w:rPr>
                <w:szCs w:val="24"/>
                <w:lang w:val="en-US"/>
              </w:rPr>
              <w:t>.</w:t>
            </w:r>
            <w:r w:rsidRPr="00C232D4">
              <w:rPr>
                <w:szCs w:val="24"/>
              </w:rPr>
              <w:t xml:space="preserve"> </w:t>
            </w:r>
            <w:r w:rsidRPr="00C232D4">
              <w:rPr>
                <w:szCs w:val="24"/>
                <w:lang w:val="en-US"/>
              </w:rPr>
              <w:t>RCS</w:t>
            </w:r>
          </w:p>
        </w:tc>
        <w:tc>
          <w:tcPr>
            <w:tcW w:w="1276" w:type="dxa"/>
          </w:tcPr>
          <w:p w:rsidR="003E0202" w:rsidRPr="00C232D4" w:rsidRDefault="003E0202" w:rsidP="00D20DEF">
            <w:pPr>
              <w:spacing w:before="120"/>
              <w:jc w:val="center"/>
              <w:rPr>
                <w:sz w:val="28"/>
                <w:szCs w:val="28"/>
              </w:rPr>
            </w:pPr>
            <w:r w:rsidRPr="00C232D4">
              <w:rPr>
                <w:sz w:val="28"/>
                <w:szCs w:val="28"/>
              </w:rPr>
              <w:t>-</w:t>
            </w:r>
          </w:p>
        </w:tc>
        <w:tc>
          <w:tcPr>
            <w:tcW w:w="1275" w:type="dxa"/>
          </w:tcPr>
          <w:p w:rsidR="003E0202" w:rsidRPr="00C232D4" w:rsidRDefault="003E0202" w:rsidP="00D20DEF">
            <w:pPr>
              <w:spacing w:before="120"/>
              <w:jc w:val="center"/>
              <w:rPr>
                <w:sz w:val="28"/>
                <w:szCs w:val="28"/>
              </w:rPr>
            </w:pPr>
            <w:r w:rsidRPr="00C232D4">
              <w:rPr>
                <w:sz w:val="28"/>
                <w:szCs w:val="28"/>
              </w:rPr>
              <w:t>+/-</w:t>
            </w:r>
          </w:p>
        </w:tc>
        <w:tc>
          <w:tcPr>
            <w:tcW w:w="1443" w:type="dxa"/>
          </w:tcPr>
          <w:p w:rsidR="003E0202" w:rsidRPr="00C232D4" w:rsidRDefault="003E0202" w:rsidP="00D20DEF">
            <w:pPr>
              <w:spacing w:before="120"/>
              <w:jc w:val="center"/>
              <w:rPr>
                <w:sz w:val="28"/>
                <w:szCs w:val="28"/>
              </w:rPr>
            </w:pPr>
            <w:r w:rsidRPr="00C232D4">
              <w:rPr>
                <w:sz w:val="28"/>
                <w:szCs w:val="28"/>
              </w:rPr>
              <w:t>+/-</w:t>
            </w:r>
          </w:p>
        </w:tc>
        <w:tc>
          <w:tcPr>
            <w:tcW w:w="1676" w:type="dxa"/>
          </w:tcPr>
          <w:p w:rsidR="003E0202" w:rsidRPr="00C232D4" w:rsidRDefault="003E0202" w:rsidP="00D20DEF">
            <w:pPr>
              <w:spacing w:before="120"/>
              <w:jc w:val="center"/>
              <w:rPr>
                <w:sz w:val="28"/>
                <w:szCs w:val="28"/>
              </w:rPr>
            </w:pPr>
            <w:r w:rsidRPr="00C232D4">
              <w:rPr>
                <w:sz w:val="28"/>
                <w:szCs w:val="28"/>
              </w:rPr>
              <w:t>-</w:t>
            </w:r>
          </w:p>
        </w:tc>
      </w:tr>
      <w:tr w:rsidR="003E0202" w:rsidRPr="00C232D4" w:rsidTr="00D20DEF">
        <w:tc>
          <w:tcPr>
            <w:tcW w:w="3794" w:type="dxa"/>
          </w:tcPr>
          <w:p w:rsidR="003E0202" w:rsidRPr="00C232D4" w:rsidRDefault="003E0202" w:rsidP="00D20DEF">
            <w:pPr>
              <w:spacing w:before="120"/>
              <w:rPr>
                <w:szCs w:val="24"/>
              </w:rPr>
            </w:pPr>
            <w:r w:rsidRPr="00C232D4">
              <w:rPr>
                <w:szCs w:val="24"/>
              </w:rPr>
              <w:t>5</w:t>
            </w:r>
            <w:r w:rsidRPr="00C232D4">
              <w:rPr>
                <w:szCs w:val="24"/>
                <w:lang w:val="en-US"/>
              </w:rPr>
              <w:t>.</w:t>
            </w:r>
            <w:r w:rsidRPr="00C232D4">
              <w:rPr>
                <w:szCs w:val="24"/>
              </w:rPr>
              <w:t xml:space="preserve"> </w:t>
            </w:r>
            <w:r w:rsidRPr="00C232D4">
              <w:rPr>
                <w:szCs w:val="24"/>
                <w:lang w:val="en-US"/>
              </w:rPr>
              <w:t>Simplicity of formulas</w:t>
            </w:r>
          </w:p>
        </w:tc>
        <w:tc>
          <w:tcPr>
            <w:tcW w:w="1276" w:type="dxa"/>
          </w:tcPr>
          <w:p w:rsidR="003E0202" w:rsidRPr="00C232D4" w:rsidRDefault="003E0202" w:rsidP="00D20DEF">
            <w:pPr>
              <w:spacing w:before="120"/>
              <w:jc w:val="center"/>
              <w:rPr>
                <w:sz w:val="28"/>
                <w:szCs w:val="28"/>
              </w:rPr>
            </w:pPr>
            <w:r w:rsidRPr="00C232D4">
              <w:rPr>
                <w:sz w:val="28"/>
                <w:szCs w:val="28"/>
              </w:rPr>
              <w:t>+</w:t>
            </w:r>
          </w:p>
        </w:tc>
        <w:tc>
          <w:tcPr>
            <w:tcW w:w="1275" w:type="dxa"/>
          </w:tcPr>
          <w:p w:rsidR="003E0202" w:rsidRPr="00C232D4" w:rsidRDefault="003E0202" w:rsidP="00D20DEF">
            <w:pPr>
              <w:spacing w:before="120"/>
              <w:jc w:val="center"/>
              <w:rPr>
                <w:sz w:val="28"/>
                <w:szCs w:val="28"/>
              </w:rPr>
            </w:pPr>
            <w:r w:rsidRPr="00C232D4">
              <w:rPr>
                <w:sz w:val="28"/>
                <w:szCs w:val="28"/>
              </w:rPr>
              <w:t>+</w:t>
            </w:r>
          </w:p>
        </w:tc>
        <w:tc>
          <w:tcPr>
            <w:tcW w:w="1443" w:type="dxa"/>
          </w:tcPr>
          <w:p w:rsidR="003E0202" w:rsidRPr="00C232D4" w:rsidRDefault="003E0202" w:rsidP="00D20DEF">
            <w:pPr>
              <w:spacing w:before="120"/>
              <w:jc w:val="center"/>
              <w:rPr>
                <w:sz w:val="28"/>
                <w:szCs w:val="28"/>
              </w:rPr>
            </w:pPr>
            <w:r w:rsidRPr="00C232D4">
              <w:rPr>
                <w:sz w:val="28"/>
                <w:szCs w:val="28"/>
              </w:rPr>
              <w:t>-</w:t>
            </w:r>
          </w:p>
        </w:tc>
        <w:tc>
          <w:tcPr>
            <w:tcW w:w="1676" w:type="dxa"/>
          </w:tcPr>
          <w:p w:rsidR="003E0202" w:rsidRPr="00C232D4" w:rsidRDefault="003E0202" w:rsidP="00D20DEF">
            <w:pPr>
              <w:spacing w:before="120"/>
              <w:jc w:val="center"/>
              <w:rPr>
                <w:sz w:val="28"/>
                <w:szCs w:val="28"/>
              </w:rPr>
            </w:pPr>
            <w:r w:rsidRPr="00C232D4">
              <w:rPr>
                <w:sz w:val="28"/>
                <w:szCs w:val="28"/>
              </w:rPr>
              <w:t>+</w:t>
            </w:r>
          </w:p>
        </w:tc>
      </w:tr>
      <w:tr w:rsidR="003E0202" w:rsidRPr="00C232D4" w:rsidTr="00D20DEF">
        <w:tc>
          <w:tcPr>
            <w:tcW w:w="3794" w:type="dxa"/>
          </w:tcPr>
          <w:p w:rsidR="003E0202" w:rsidRPr="00C232D4" w:rsidRDefault="003E0202" w:rsidP="00D20DEF">
            <w:pPr>
              <w:spacing w:before="120"/>
              <w:rPr>
                <w:szCs w:val="24"/>
                <w:lang w:val="en-US"/>
              </w:rPr>
            </w:pPr>
            <w:r w:rsidRPr="00C232D4">
              <w:rPr>
                <w:szCs w:val="24"/>
                <w:lang w:val="en-US"/>
              </w:rPr>
              <w:t>6. Division within a two-scale model</w:t>
            </w:r>
          </w:p>
        </w:tc>
        <w:tc>
          <w:tcPr>
            <w:tcW w:w="1276" w:type="dxa"/>
          </w:tcPr>
          <w:p w:rsidR="003E0202" w:rsidRPr="00C232D4" w:rsidRDefault="003E0202" w:rsidP="00D20DEF">
            <w:pPr>
              <w:spacing w:before="120"/>
              <w:jc w:val="center"/>
              <w:rPr>
                <w:sz w:val="28"/>
                <w:szCs w:val="28"/>
              </w:rPr>
            </w:pPr>
            <w:r w:rsidRPr="00C232D4">
              <w:rPr>
                <w:sz w:val="28"/>
                <w:szCs w:val="28"/>
              </w:rPr>
              <w:t>-</w:t>
            </w:r>
          </w:p>
        </w:tc>
        <w:tc>
          <w:tcPr>
            <w:tcW w:w="1275" w:type="dxa"/>
          </w:tcPr>
          <w:p w:rsidR="003E0202" w:rsidRPr="00C232D4" w:rsidRDefault="003E0202" w:rsidP="00D20DEF">
            <w:pPr>
              <w:spacing w:before="120"/>
              <w:jc w:val="center"/>
              <w:rPr>
                <w:sz w:val="28"/>
                <w:szCs w:val="28"/>
              </w:rPr>
            </w:pPr>
            <w:r w:rsidRPr="00C232D4">
              <w:rPr>
                <w:sz w:val="28"/>
                <w:szCs w:val="28"/>
              </w:rPr>
              <w:t>-</w:t>
            </w:r>
          </w:p>
        </w:tc>
        <w:tc>
          <w:tcPr>
            <w:tcW w:w="1443" w:type="dxa"/>
          </w:tcPr>
          <w:p w:rsidR="003E0202" w:rsidRPr="00C232D4" w:rsidRDefault="003E0202" w:rsidP="00D20DEF">
            <w:pPr>
              <w:spacing w:before="120"/>
              <w:jc w:val="center"/>
              <w:rPr>
                <w:sz w:val="28"/>
                <w:szCs w:val="28"/>
              </w:rPr>
            </w:pPr>
            <w:r w:rsidRPr="00C232D4">
              <w:rPr>
                <w:sz w:val="28"/>
                <w:szCs w:val="28"/>
              </w:rPr>
              <w:t>-</w:t>
            </w:r>
          </w:p>
        </w:tc>
        <w:tc>
          <w:tcPr>
            <w:tcW w:w="1676" w:type="dxa"/>
          </w:tcPr>
          <w:p w:rsidR="003E0202" w:rsidRPr="00C232D4" w:rsidRDefault="003E0202" w:rsidP="00D20DEF">
            <w:pPr>
              <w:spacing w:before="120"/>
              <w:jc w:val="center"/>
              <w:rPr>
                <w:sz w:val="28"/>
                <w:szCs w:val="28"/>
              </w:rPr>
            </w:pPr>
            <w:r w:rsidRPr="00C232D4">
              <w:rPr>
                <w:sz w:val="28"/>
                <w:szCs w:val="28"/>
              </w:rPr>
              <w:t>+</w:t>
            </w:r>
          </w:p>
        </w:tc>
      </w:tr>
    </w:tbl>
    <w:p w:rsidR="003E0202" w:rsidRPr="00767A29" w:rsidRDefault="003E0202" w:rsidP="003E0202">
      <w:pPr>
        <w:pStyle w:val="SMHeading"/>
      </w:pPr>
      <w:proofErr w:type="gramStart"/>
      <w:r w:rsidRPr="003E0202">
        <w:t>Table 1.</w:t>
      </w:r>
      <w:proofErr w:type="gramEnd"/>
      <w:r w:rsidRPr="003E0202">
        <w:t xml:space="preserve"> </w:t>
      </w:r>
      <w:r w:rsidRPr="003E0202">
        <w:rPr>
          <w:b w:val="0"/>
        </w:rPr>
        <w:t>Criteria for Choosing the Wave Spectrum Model</w:t>
      </w:r>
    </w:p>
    <w:p w:rsidR="00E019DF" w:rsidRPr="00767A29" w:rsidRDefault="00E019DF" w:rsidP="00767A29">
      <w:pPr>
        <w:spacing w:before="120"/>
        <w:ind w:firstLine="720"/>
        <w:rPr>
          <w:sz w:val="24"/>
          <w:szCs w:val="24"/>
        </w:rPr>
      </w:pPr>
      <w:r w:rsidRPr="00767A29">
        <w:rPr>
          <w:sz w:val="24"/>
          <w:szCs w:val="24"/>
        </w:rPr>
        <w:t>Thus none of the considered spectra corresponds to all the criteria defined at the beginning of this section.</w:t>
      </w:r>
    </w:p>
    <w:p w:rsidR="00E019DF" w:rsidRPr="00767A29" w:rsidRDefault="00E019DF" w:rsidP="00767A29">
      <w:pPr>
        <w:spacing w:before="120"/>
        <w:ind w:firstLine="720"/>
        <w:rPr>
          <w:sz w:val="24"/>
          <w:szCs w:val="24"/>
        </w:rPr>
      </w:pPr>
      <w:r w:rsidRPr="00767A29">
        <w:rPr>
          <w:sz w:val="24"/>
          <w:szCs w:val="24"/>
        </w:rPr>
        <w:t>The above results have shown that the sho</w:t>
      </w:r>
      <w:r w:rsidR="00C531A7" w:rsidRPr="00767A29">
        <w:rPr>
          <w:sz w:val="24"/>
          <w:szCs w:val="24"/>
        </w:rPr>
        <w:t>rt-wave part of the Kudryavtsev</w:t>
      </w:r>
      <w:r w:rsidR="00C818DA" w:rsidRPr="00767A29">
        <w:rPr>
          <w:sz w:val="24"/>
          <w:szCs w:val="24"/>
        </w:rPr>
        <w:t xml:space="preserve">2013 </w:t>
      </w:r>
      <w:r w:rsidRPr="00767A29">
        <w:rPr>
          <w:sz w:val="24"/>
          <w:szCs w:val="24"/>
        </w:rPr>
        <w:t xml:space="preserve">spectrum model provides a rather good correspondence to the Cox and </w:t>
      </w:r>
      <w:proofErr w:type="spellStart"/>
      <w:r w:rsidRPr="00767A29">
        <w:rPr>
          <w:sz w:val="24"/>
          <w:szCs w:val="24"/>
        </w:rPr>
        <w:t>Munk</w:t>
      </w:r>
      <w:proofErr w:type="spellEnd"/>
      <w:r w:rsidRPr="00767A29">
        <w:rPr>
          <w:sz w:val="24"/>
          <w:szCs w:val="24"/>
        </w:rPr>
        <w:t xml:space="preserve"> experiments and rather well describes the dependence of the </w:t>
      </w:r>
      <w:r w:rsidR="00BF515C" w:rsidRPr="00767A29">
        <w:rPr>
          <w:sz w:val="24"/>
          <w:szCs w:val="24"/>
        </w:rPr>
        <w:t xml:space="preserve">radar </w:t>
      </w:r>
      <w:r w:rsidRPr="00767A29">
        <w:rPr>
          <w:sz w:val="24"/>
          <w:szCs w:val="24"/>
        </w:rPr>
        <w:t>backscatter cross section on the wind speed. The short-wave part of the Kudryavtsev</w:t>
      </w:r>
      <w:r w:rsidR="008D41F9">
        <w:rPr>
          <w:sz w:val="24"/>
          <w:szCs w:val="24"/>
        </w:rPr>
        <w:t>2013</w:t>
      </w:r>
      <w:r w:rsidRPr="00767A29">
        <w:rPr>
          <w:sz w:val="24"/>
          <w:szCs w:val="24"/>
        </w:rPr>
        <w:t xml:space="preserve"> model relies on the measurements </w:t>
      </w:r>
      <w:r w:rsidR="008D41F9">
        <w:rPr>
          <w:sz w:val="24"/>
          <w:szCs w:val="24"/>
        </w:rPr>
        <w:t xml:space="preserve">from </w:t>
      </w:r>
      <w:r w:rsidR="00C818DA" w:rsidRPr="00767A29">
        <w:rPr>
          <w:sz w:val="24"/>
          <w:szCs w:val="24"/>
        </w:rPr>
        <w:t>(</w:t>
      </w:r>
      <w:proofErr w:type="spellStart"/>
      <w:r w:rsidR="00C818DA" w:rsidRPr="00767A29">
        <w:rPr>
          <w:sz w:val="24"/>
          <w:szCs w:val="24"/>
        </w:rPr>
        <w:t>Yurovskaya</w:t>
      </w:r>
      <w:proofErr w:type="spellEnd"/>
      <w:r w:rsidR="00C818DA" w:rsidRPr="00767A29">
        <w:rPr>
          <w:sz w:val="24"/>
          <w:szCs w:val="24"/>
        </w:rPr>
        <w:t xml:space="preserve"> et al., 2013)</w:t>
      </w:r>
      <w:r w:rsidRPr="00767A29">
        <w:rPr>
          <w:sz w:val="24"/>
          <w:szCs w:val="24"/>
        </w:rPr>
        <w:t>; therefore, it seems appropriate to refine the Karaev</w:t>
      </w:r>
      <w:r w:rsidR="008D41F9">
        <w:rPr>
          <w:sz w:val="24"/>
          <w:szCs w:val="24"/>
        </w:rPr>
        <w:t>2000</w:t>
      </w:r>
      <w:r w:rsidRPr="00767A29">
        <w:rPr>
          <w:sz w:val="24"/>
          <w:szCs w:val="24"/>
        </w:rPr>
        <w:t xml:space="preserve"> spectrum, which corresponds to most of the criteria using the same experimental data.</w:t>
      </w:r>
    </w:p>
    <w:p w:rsidR="00E019DF" w:rsidRPr="00767A29" w:rsidRDefault="00E019DF" w:rsidP="00767A29">
      <w:pPr>
        <w:pStyle w:val="Heading-Main"/>
      </w:pPr>
      <w:r w:rsidRPr="00767A29">
        <w:t xml:space="preserve">5 Modified </w:t>
      </w:r>
      <w:proofErr w:type="gramStart"/>
      <w:r w:rsidRPr="00767A29">
        <w:t>spectrum</w:t>
      </w:r>
      <w:proofErr w:type="gramEnd"/>
    </w:p>
    <w:p w:rsidR="00E019DF" w:rsidRDefault="00E019DF" w:rsidP="00767A29">
      <w:pPr>
        <w:spacing w:before="120"/>
        <w:ind w:firstLine="720"/>
        <w:rPr>
          <w:sz w:val="24"/>
          <w:szCs w:val="24"/>
        </w:rPr>
      </w:pPr>
      <w:r w:rsidRPr="00767A29">
        <w:rPr>
          <w:sz w:val="24"/>
          <w:szCs w:val="24"/>
        </w:rPr>
        <w:t>The modified wind wave spectrum was developed on the basis of the Karaev</w:t>
      </w:r>
      <w:r w:rsidR="00C818DA" w:rsidRPr="00767A29">
        <w:rPr>
          <w:sz w:val="24"/>
          <w:szCs w:val="24"/>
        </w:rPr>
        <w:t>2000</w:t>
      </w:r>
      <w:r w:rsidRPr="00767A29">
        <w:rPr>
          <w:sz w:val="24"/>
          <w:szCs w:val="24"/>
        </w:rPr>
        <w:t xml:space="preserve"> spectrum model and the experiment</w:t>
      </w:r>
      <w:r w:rsidR="005A0DBB" w:rsidRPr="00767A29">
        <w:rPr>
          <w:sz w:val="24"/>
          <w:szCs w:val="24"/>
        </w:rPr>
        <w:t xml:space="preserve">al results from </w:t>
      </w:r>
      <w:r w:rsidR="00A33C98" w:rsidRPr="00767A29">
        <w:rPr>
          <w:sz w:val="24"/>
          <w:szCs w:val="24"/>
        </w:rPr>
        <w:t>(</w:t>
      </w:r>
      <w:proofErr w:type="spellStart"/>
      <w:r w:rsidR="00A33C98" w:rsidRPr="00767A29">
        <w:rPr>
          <w:sz w:val="24"/>
          <w:szCs w:val="24"/>
        </w:rPr>
        <w:t>Yurovskaya</w:t>
      </w:r>
      <w:proofErr w:type="spellEnd"/>
      <w:r w:rsidR="00A33C98" w:rsidRPr="00767A29">
        <w:rPr>
          <w:sz w:val="24"/>
          <w:szCs w:val="24"/>
        </w:rPr>
        <w:t xml:space="preserve"> et al., 2013). </w:t>
      </w:r>
      <w:r w:rsidRPr="00767A29">
        <w:rPr>
          <w:sz w:val="24"/>
          <w:szCs w:val="24"/>
        </w:rPr>
        <w:t>The wave spectrum model is based on the experimental data obtained for wind speeds U</w:t>
      </w:r>
      <w:r w:rsidRPr="00767A29">
        <w:rPr>
          <w:sz w:val="24"/>
          <w:szCs w:val="24"/>
          <w:vertAlign w:val="subscript"/>
        </w:rPr>
        <w:t>10</w:t>
      </w:r>
      <w:r w:rsidRPr="00767A29">
        <w:rPr>
          <w:sz w:val="24"/>
          <w:szCs w:val="24"/>
        </w:rPr>
        <w:t xml:space="preserve"> from 5 m/s to 15 m/s. Nevertheless, we extend the range of wind speeds from 3 m/s to 20 m/s to estimate most of the sea surface conditions. For developing wind waves, the dimensionless wind fetch </w:t>
      </w:r>
      <m:oMath>
        <m:acc>
          <m:accPr>
            <m:chr m:val="̃"/>
            <m:ctrlPr>
              <w:rPr>
                <w:rFonts w:ascii="Cambria Math" w:hAnsi="Cambria Math"/>
                <w:sz w:val="24"/>
                <w:szCs w:val="24"/>
              </w:rPr>
            </m:ctrlPr>
          </m:accPr>
          <m:e>
            <m:r>
              <m:rPr>
                <m:sty m:val="p"/>
              </m:rPr>
              <w:rPr>
                <w:rFonts w:ascii="Cambria Math"/>
                <w:sz w:val="24"/>
                <w:szCs w:val="24"/>
              </w:rPr>
              <m:t>х</m:t>
            </m:r>
          </m:e>
        </m:acc>
      </m:oMath>
      <w:r w:rsidRPr="00767A29">
        <w:rPr>
          <w:sz w:val="24"/>
          <w:szCs w:val="24"/>
        </w:rPr>
        <w:t xml:space="preserve"> within the model can </w:t>
      </w:r>
      <w:r w:rsidR="005A0DBB" w:rsidRPr="00767A29">
        <w:rPr>
          <w:sz w:val="24"/>
          <w:szCs w:val="24"/>
        </w:rPr>
        <w:t>vary</w:t>
      </w:r>
      <w:r w:rsidRPr="00767A29">
        <w:rPr>
          <w:sz w:val="24"/>
          <w:szCs w:val="24"/>
        </w:rPr>
        <w:t xml:space="preserve"> from 1430 to 20170. </w:t>
      </w:r>
    </w:p>
    <w:p w:rsidR="00CF691F" w:rsidRPr="00767A29" w:rsidRDefault="00CF691F" w:rsidP="00CF691F">
      <w:pPr>
        <w:pStyle w:val="Heading-Secondary"/>
      </w:pPr>
      <w:r>
        <w:t>5</w:t>
      </w:r>
      <w:r w:rsidRPr="00767A29">
        <w:t xml:space="preserve">.1 </w:t>
      </w:r>
      <w:r>
        <w:t>Modified spectrum: description</w:t>
      </w:r>
    </w:p>
    <w:p w:rsidR="007407C2" w:rsidRPr="00A04896" w:rsidRDefault="00A33C98" w:rsidP="00A04896">
      <w:pPr>
        <w:pStyle w:val="ab"/>
        <w:spacing w:before="120" w:after="0"/>
        <w:ind w:left="0" w:firstLine="720"/>
        <w:rPr>
          <w:rFonts w:ascii="Times New Roman" w:hAnsi="Times New Roman" w:cs="Times New Roman"/>
        </w:rPr>
      </w:pPr>
      <w:r w:rsidRPr="00767A29">
        <w:rPr>
          <w:rFonts w:ascii="Times New Roman" w:hAnsi="Times New Roman" w:cs="Times New Roman"/>
        </w:rPr>
        <w:t>The spectrum (</w:t>
      </w:r>
      <w:proofErr w:type="spellStart"/>
      <w:r w:rsidR="00E019DF" w:rsidRPr="00767A29">
        <w:rPr>
          <w:rFonts w:ascii="Times New Roman" w:hAnsi="Times New Roman" w:cs="Times New Roman"/>
        </w:rPr>
        <w:t>Karaev</w:t>
      </w:r>
      <w:proofErr w:type="spellEnd"/>
      <w:r w:rsidR="00E019DF" w:rsidRPr="00767A29">
        <w:rPr>
          <w:rFonts w:ascii="Times New Roman" w:hAnsi="Times New Roman" w:cs="Times New Roman"/>
        </w:rPr>
        <w:t xml:space="preserve"> </w:t>
      </w:r>
      <w:r w:rsidRPr="00767A29">
        <w:rPr>
          <w:rFonts w:ascii="Times New Roman" w:hAnsi="Times New Roman" w:cs="Times New Roman"/>
        </w:rPr>
        <w:t xml:space="preserve">&amp; </w:t>
      </w:r>
      <w:proofErr w:type="spellStart"/>
      <w:r w:rsidRPr="00767A29">
        <w:rPr>
          <w:rFonts w:ascii="Times New Roman" w:hAnsi="Times New Roman" w:cs="Times New Roman"/>
        </w:rPr>
        <w:t>Balandina</w:t>
      </w:r>
      <w:proofErr w:type="spellEnd"/>
      <w:r w:rsidRPr="00767A29">
        <w:rPr>
          <w:rFonts w:ascii="Times New Roman" w:hAnsi="Times New Roman" w:cs="Times New Roman"/>
        </w:rPr>
        <w:t>, 2000</w:t>
      </w:r>
      <w:r w:rsidR="00951B6F">
        <w:rPr>
          <w:rFonts w:ascii="Times New Roman" w:hAnsi="Times New Roman" w:cs="Times New Roman"/>
        </w:rPr>
        <w:t xml:space="preserve">; </w:t>
      </w:r>
      <w:proofErr w:type="spellStart"/>
      <w:r w:rsidR="00951B6F">
        <w:rPr>
          <w:rFonts w:ascii="Times New Roman" w:hAnsi="Times New Roman" w:cs="Times New Roman"/>
        </w:rPr>
        <w:t>Karaev</w:t>
      </w:r>
      <w:proofErr w:type="spellEnd"/>
      <w:r w:rsidR="00951B6F">
        <w:rPr>
          <w:rFonts w:ascii="Times New Roman" w:hAnsi="Times New Roman" w:cs="Times New Roman"/>
        </w:rPr>
        <w:t xml:space="preserve"> et al, 2008</w:t>
      </w:r>
      <w:r w:rsidRPr="00767A29">
        <w:rPr>
          <w:rFonts w:ascii="Times New Roman" w:hAnsi="Times New Roman" w:cs="Times New Roman"/>
        </w:rPr>
        <w:t>)</w:t>
      </w:r>
      <w:r w:rsidR="00E019DF" w:rsidRPr="00767A29">
        <w:rPr>
          <w:rFonts w:ascii="Times New Roman" w:hAnsi="Times New Roman" w:cs="Times New Roman"/>
        </w:rPr>
        <w:t xml:space="preserve"> has shown its validity in the gravity range</w:t>
      </w:r>
      <w:r w:rsidRPr="00767A29">
        <w:rPr>
          <w:rFonts w:ascii="Times New Roman" w:hAnsi="Times New Roman" w:cs="Times New Roman"/>
        </w:rPr>
        <w:t xml:space="preserve"> of the spectrum (k &lt;20 </w:t>
      </w:r>
      <w:proofErr w:type="spellStart"/>
      <w:r w:rsidRPr="00767A29">
        <w:rPr>
          <w:rFonts w:ascii="Times New Roman" w:hAnsi="Times New Roman" w:cs="Times New Roman"/>
        </w:rPr>
        <w:t>rad</w:t>
      </w:r>
      <w:proofErr w:type="spellEnd"/>
      <w:r w:rsidRPr="00767A29">
        <w:rPr>
          <w:rFonts w:ascii="Times New Roman" w:hAnsi="Times New Roman" w:cs="Times New Roman"/>
        </w:rPr>
        <w:t>/m) (</w:t>
      </w:r>
      <w:proofErr w:type="spellStart"/>
      <w:r w:rsidR="00E019DF" w:rsidRPr="00767A29">
        <w:rPr>
          <w:rFonts w:ascii="Times New Roman" w:hAnsi="Times New Roman" w:cs="Times New Roman"/>
        </w:rPr>
        <w:t>Karaev</w:t>
      </w:r>
      <w:proofErr w:type="spellEnd"/>
      <w:r w:rsidR="00E019DF" w:rsidRPr="00767A29">
        <w:rPr>
          <w:rFonts w:ascii="Times New Roman" w:hAnsi="Times New Roman" w:cs="Times New Roman"/>
        </w:rPr>
        <w:t xml:space="preserve"> et al., 2002</w:t>
      </w:r>
      <w:r w:rsidRPr="00767A29">
        <w:rPr>
          <w:rFonts w:ascii="Times New Roman" w:hAnsi="Times New Roman" w:cs="Times New Roman"/>
        </w:rPr>
        <w:t>)</w:t>
      </w:r>
      <w:r w:rsidR="00E019DF" w:rsidRPr="00767A29">
        <w:rPr>
          <w:rFonts w:ascii="Times New Roman" w:hAnsi="Times New Roman" w:cs="Times New Roman"/>
        </w:rPr>
        <w:t xml:space="preserve">. The spectral range from 10 </w:t>
      </w:r>
      <w:proofErr w:type="spellStart"/>
      <w:r w:rsidR="00E019DF" w:rsidRPr="00767A29">
        <w:rPr>
          <w:rFonts w:ascii="Times New Roman" w:hAnsi="Times New Roman" w:cs="Times New Roman"/>
        </w:rPr>
        <w:t>rad</w:t>
      </w:r>
      <w:proofErr w:type="spellEnd"/>
      <w:r w:rsidR="005A0DBB" w:rsidRPr="00767A29">
        <w:rPr>
          <w:rFonts w:ascii="Times New Roman" w:hAnsi="Times New Roman" w:cs="Times New Roman"/>
        </w:rPr>
        <w:t xml:space="preserve">/m to 1000 </w:t>
      </w:r>
      <w:proofErr w:type="spellStart"/>
      <w:r w:rsidR="005A0DBB" w:rsidRPr="00767A29">
        <w:rPr>
          <w:rFonts w:ascii="Times New Roman" w:hAnsi="Times New Roman" w:cs="Times New Roman"/>
        </w:rPr>
        <w:t>rad</w:t>
      </w:r>
      <w:proofErr w:type="spellEnd"/>
      <w:r w:rsidR="005A0DBB" w:rsidRPr="00767A29">
        <w:rPr>
          <w:rFonts w:ascii="Times New Roman" w:hAnsi="Times New Roman" w:cs="Times New Roman"/>
        </w:rPr>
        <w:t>/m is studied in (</w:t>
      </w:r>
      <w:proofErr w:type="spellStart"/>
      <w:r w:rsidRPr="00767A29">
        <w:rPr>
          <w:rFonts w:ascii="Times New Roman" w:hAnsi="Times New Roman" w:cs="Times New Roman"/>
        </w:rPr>
        <w:t>Yurovskaya</w:t>
      </w:r>
      <w:proofErr w:type="spellEnd"/>
      <w:r w:rsidRPr="00767A29">
        <w:rPr>
          <w:rFonts w:ascii="Times New Roman" w:hAnsi="Times New Roman" w:cs="Times New Roman"/>
        </w:rPr>
        <w:t xml:space="preserve"> et al., </w:t>
      </w:r>
      <w:r w:rsidR="005A0DBB" w:rsidRPr="00767A29">
        <w:rPr>
          <w:rFonts w:ascii="Times New Roman" w:hAnsi="Times New Roman" w:cs="Times New Roman"/>
        </w:rPr>
        <w:t>2013)</w:t>
      </w:r>
      <w:r w:rsidR="00E019DF" w:rsidRPr="00767A29">
        <w:rPr>
          <w:rFonts w:ascii="Times New Roman" w:hAnsi="Times New Roman" w:cs="Times New Roman"/>
        </w:rPr>
        <w:t>. Figure 7a in (</w:t>
      </w:r>
      <w:proofErr w:type="spellStart"/>
      <w:r w:rsidR="00E019DF" w:rsidRPr="00767A29">
        <w:rPr>
          <w:rFonts w:ascii="Times New Roman" w:hAnsi="Times New Roman" w:cs="Times New Roman"/>
        </w:rPr>
        <w:t>Yurovskaya</w:t>
      </w:r>
      <w:proofErr w:type="spellEnd"/>
      <w:r w:rsidRPr="00767A29">
        <w:rPr>
          <w:rFonts w:ascii="Times New Roman" w:hAnsi="Times New Roman" w:cs="Times New Roman"/>
        </w:rPr>
        <w:t xml:space="preserve"> et al.</w:t>
      </w:r>
      <w:r w:rsidR="00E019DF" w:rsidRPr="00767A29">
        <w:rPr>
          <w:rFonts w:ascii="Times New Roman" w:hAnsi="Times New Roman" w:cs="Times New Roman"/>
        </w:rPr>
        <w:t xml:space="preserve">, 2013) shows the spectra of curvatures measured in the experiments on an oceanographic </w:t>
      </w:r>
      <w:r w:rsidR="00E019DF" w:rsidRPr="00767A29">
        <w:rPr>
          <w:rFonts w:ascii="Times New Roman" w:hAnsi="Times New Roman" w:cs="Times New Roman"/>
        </w:rPr>
        <w:lastRenderedPageBreak/>
        <w:t xml:space="preserve">platform near the </w:t>
      </w:r>
      <w:proofErr w:type="spellStart"/>
      <w:r w:rsidR="00E019DF" w:rsidRPr="00767A29">
        <w:rPr>
          <w:rFonts w:ascii="Times New Roman" w:hAnsi="Times New Roman" w:cs="Times New Roman"/>
        </w:rPr>
        <w:t>Katsiveli</w:t>
      </w:r>
      <w:proofErr w:type="spellEnd"/>
      <w:r w:rsidR="00E019DF" w:rsidRPr="00767A29">
        <w:rPr>
          <w:rFonts w:ascii="Times New Roman" w:hAnsi="Times New Roman" w:cs="Times New Roman"/>
        </w:rPr>
        <w:t xml:space="preserve"> </w:t>
      </w:r>
      <w:r w:rsidR="005A0DBB" w:rsidRPr="00767A29">
        <w:rPr>
          <w:rFonts w:ascii="Times New Roman" w:hAnsi="Times New Roman" w:cs="Times New Roman"/>
        </w:rPr>
        <w:t>settlement</w:t>
      </w:r>
      <w:r w:rsidR="00E019DF" w:rsidRPr="00767A29">
        <w:rPr>
          <w:rFonts w:ascii="Times New Roman" w:hAnsi="Times New Roman" w:cs="Times New Roman"/>
        </w:rPr>
        <w:t xml:space="preserve"> in the Black Sea (2009</w:t>
      </w:r>
      <w:r w:rsidR="00E019DF" w:rsidRPr="00767A29">
        <w:rPr>
          <w:rFonts w:ascii="Times New Roman" w:hAnsi="Times New Roman" w:cs="Times New Roman"/>
        </w:rPr>
        <w:sym w:font="Symbol" w:char="F02D"/>
      </w:r>
      <w:r w:rsidR="00E019DF" w:rsidRPr="00767A29">
        <w:rPr>
          <w:rFonts w:ascii="Times New Roman" w:hAnsi="Times New Roman" w:cs="Times New Roman"/>
        </w:rPr>
        <w:t>2012). The variation in the relative measurement error (Eq. (9) in (</w:t>
      </w:r>
      <w:proofErr w:type="spellStart"/>
      <w:r w:rsidR="00E019DF" w:rsidRPr="00767A29">
        <w:rPr>
          <w:rFonts w:ascii="Times New Roman" w:hAnsi="Times New Roman" w:cs="Times New Roman"/>
        </w:rPr>
        <w:t>Yurovskaya</w:t>
      </w:r>
      <w:proofErr w:type="spellEnd"/>
      <w:r w:rsidRPr="00767A29">
        <w:rPr>
          <w:rFonts w:ascii="Times New Roman" w:hAnsi="Times New Roman" w:cs="Times New Roman"/>
        </w:rPr>
        <w:t xml:space="preserve"> et al.</w:t>
      </w:r>
      <w:r w:rsidR="00E019DF" w:rsidRPr="00767A29">
        <w:rPr>
          <w:rFonts w:ascii="Times New Roman" w:hAnsi="Times New Roman" w:cs="Times New Roman"/>
        </w:rPr>
        <w:t xml:space="preserve">, 2013)) for the </w:t>
      </w:r>
      <w:proofErr w:type="spellStart"/>
      <w:r w:rsidR="00E019DF" w:rsidRPr="00767A29">
        <w:rPr>
          <w:rFonts w:ascii="Times New Roman" w:hAnsi="Times New Roman" w:cs="Times New Roman"/>
        </w:rPr>
        <w:t>wavenumber</w:t>
      </w:r>
      <w:proofErr w:type="spellEnd"/>
      <w:r w:rsidR="00E019DF" w:rsidRPr="00767A29">
        <w:rPr>
          <w:rFonts w:ascii="Times New Roman" w:hAnsi="Times New Roman" w:cs="Times New Roman"/>
        </w:rPr>
        <w:t xml:space="preserve"> range from 10 </w:t>
      </w:r>
      <w:r w:rsidRPr="00767A29">
        <w:rPr>
          <w:rFonts w:ascii="Times New Roman" w:hAnsi="Times New Roman" w:cs="Times New Roman"/>
        </w:rPr>
        <w:t xml:space="preserve">to 1000 </w:t>
      </w:r>
      <w:proofErr w:type="spellStart"/>
      <w:r w:rsidRPr="00767A29">
        <w:rPr>
          <w:rFonts w:ascii="Times New Roman" w:hAnsi="Times New Roman" w:cs="Times New Roman"/>
        </w:rPr>
        <w:t>rad</w:t>
      </w:r>
      <w:proofErr w:type="spellEnd"/>
      <w:r w:rsidRPr="00767A29">
        <w:rPr>
          <w:rFonts w:ascii="Times New Roman" w:hAnsi="Times New Roman" w:cs="Times New Roman"/>
        </w:rPr>
        <w:t>/m is plotted in Figure</w:t>
      </w:r>
      <w:r w:rsidR="00E019DF" w:rsidRPr="00767A29">
        <w:rPr>
          <w:rFonts w:ascii="Times New Roman" w:hAnsi="Times New Roman" w:cs="Times New Roman"/>
        </w:rPr>
        <w:t xml:space="preserve"> 5d in (</w:t>
      </w:r>
      <w:proofErr w:type="spellStart"/>
      <w:r w:rsidR="00E019DF" w:rsidRPr="00767A29">
        <w:rPr>
          <w:rFonts w:ascii="Times New Roman" w:hAnsi="Times New Roman" w:cs="Times New Roman"/>
        </w:rPr>
        <w:t>Yurovskaya</w:t>
      </w:r>
      <w:proofErr w:type="spellEnd"/>
      <w:r w:rsidRPr="00767A29">
        <w:rPr>
          <w:rFonts w:ascii="Times New Roman" w:hAnsi="Times New Roman" w:cs="Times New Roman"/>
        </w:rPr>
        <w:t xml:space="preserve"> et al.</w:t>
      </w:r>
      <w:r w:rsidR="00E019DF" w:rsidRPr="00767A29">
        <w:rPr>
          <w:rFonts w:ascii="Times New Roman" w:hAnsi="Times New Roman" w:cs="Times New Roman"/>
        </w:rPr>
        <w:t>, 2013</w:t>
      </w:r>
      <w:r w:rsidRPr="00767A29">
        <w:rPr>
          <w:rFonts w:ascii="Times New Roman" w:hAnsi="Times New Roman" w:cs="Times New Roman"/>
        </w:rPr>
        <w:t>).</w:t>
      </w:r>
      <w:r w:rsidR="005A0DBB" w:rsidRPr="00767A29">
        <w:rPr>
          <w:rFonts w:ascii="Times New Roman" w:hAnsi="Times New Roman" w:cs="Times New Roman"/>
        </w:rPr>
        <w:t xml:space="preserve"> </w:t>
      </w:r>
      <w:r w:rsidRPr="00767A29">
        <w:rPr>
          <w:rFonts w:ascii="Times New Roman" w:hAnsi="Times New Roman" w:cs="Times New Roman"/>
        </w:rPr>
        <w:t>It is seen in Figure</w:t>
      </w:r>
      <w:r w:rsidR="00E019DF" w:rsidRPr="00767A29">
        <w:rPr>
          <w:rFonts w:ascii="Times New Roman" w:hAnsi="Times New Roman" w:cs="Times New Roman"/>
        </w:rPr>
        <w:t xml:space="preserve"> 5d in  (</w:t>
      </w:r>
      <w:proofErr w:type="spellStart"/>
      <w:r w:rsidR="00E019DF" w:rsidRPr="00767A29">
        <w:rPr>
          <w:rFonts w:ascii="Times New Roman" w:hAnsi="Times New Roman" w:cs="Times New Roman"/>
        </w:rPr>
        <w:t>Yurovskaya</w:t>
      </w:r>
      <w:proofErr w:type="spellEnd"/>
      <w:r w:rsidRPr="00767A29">
        <w:rPr>
          <w:rFonts w:ascii="Times New Roman" w:hAnsi="Times New Roman" w:cs="Times New Roman"/>
        </w:rPr>
        <w:t xml:space="preserve"> et al.</w:t>
      </w:r>
      <w:r w:rsidR="00E019DF" w:rsidRPr="00767A29">
        <w:rPr>
          <w:rFonts w:ascii="Times New Roman" w:hAnsi="Times New Roman" w:cs="Times New Roman"/>
        </w:rPr>
        <w:t xml:space="preserve">, 2013) that </w:t>
      </w:r>
      <w:r w:rsidR="00ED489A">
        <w:rPr>
          <w:rFonts w:ascii="Times New Roman" w:hAnsi="Times New Roman" w:cs="Times New Roman"/>
        </w:rPr>
        <w:t xml:space="preserve">the relative error </w:t>
      </w:r>
      <w:r w:rsidR="00E019DF" w:rsidRPr="00767A29">
        <w:rPr>
          <w:rFonts w:ascii="Times New Roman" w:hAnsi="Times New Roman" w:cs="Times New Roman"/>
        </w:rPr>
        <w:t>in the range 30 &lt;k &lt;</w:t>
      </w:r>
      <w:r w:rsidR="005A0DBB" w:rsidRPr="00767A29">
        <w:rPr>
          <w:rFonts w:ascii="Times New Roman" w:hAnsi="Times New Roman" w:cs="Times New Roman"/>
        </w:rPr>
        <w:t xml:space="preserve"> </w:t>
      </w:r>
      <w:r w:rsidR="00E019DF" w:rsidRPr="00767A29">
        <w:rPr>
          <w:rFonts w:ascii="Times New Roman" w:hAnsi="Times New Roman" w:cs="Times New Roman"/>
        </w:rPr>
        <w:t>50</w:t>
      </w:r>
      <w:r w:rsidR="00ED489A">
        <w:rPr>
          <w:rFonts w:ascii="Times New Roman" w:hAnsi="Times New Roman" w:cs="Times New Roman"/>
        </w:rPr>
        <w:t xml:space="preserve">0 </w:t>
      </w:r>
      <w:proofErr w:type="spellStart"/>
      <w:r w:rsidR="00ED489A">
        <w:rPr>
          <w:rFonts w:ascii="Times New Roman" w:hAnsi="Times New Roman" w:cs="Times New Roman"/>
        </w:rPr>
        <w:t>rad</w:t>
      </w:r>
      <w:proofErr w:type="spellEnd"/>
      <w:r w:rsidR="00ED489A">
        <w:rPr>
          <w:rFonts w:ascii="Times New Roman" w:hAnsi="Times New Roman" w:cs="Times New Roman"/>
        </w:rPr>
        <w:t xml:space="preserve">/m (17 </w:t>
      </w:r>
      <w:proofErr w:type="spellStart"/>
      <w:r w:rsidR="00ED489A">
        <w:rPr>
          <w:rFonts w:ascii="Times New Roman" w:hAnsi="Times New Roman" w:cs="Times New Roman"/>
        </w:rPr>
        <w:t>rad</w:t>
      </w:r>
      <w:proofErr w:type="spellEnd"/>
      <w:r w:rsidR="00ED489A">
        <w:rPr>
          <w:rFonts w:ascii="Times New Roman" w:hAnsi="Times New Roman" w:cs="Times New Roman"/>
        </w:rPr>
        <w:t xml:space="preserve">/s – 119 </w:t>
      </w:r>
      <w:proofErr w:type="spellStart"/>
      <w:r w:rsidR="00ED489A">
        <w:rPr>
          <w:rFonts w:ascii="Times New Roman" w:hAnsi="Times New Roman" w:cs="Times New Roman"/>
        </w:rPr>
        <w:t>rad</w:t>
      </w:r>
      <w:proofErr w:type="spellEnd"/>
      <w:r w:rsidR="00ED489A">
        <w:rPr>
          <w:rFonts w:ascii="Times New Roman" w:hAnsi="Times New Roman" w:cs="Times New Roman"/>
        </w:rPr>
        <w:t xml:space="preserve">/s) </w:t>
      </w:r>
      <w:r w:rsidR="00E019DF" w:rsidRPr="00767A29">
        <w:rPr>
          <w:rFonts w:ascii="Times New Roman" w:hAnsi="Times New Roman" w:cs="Times New Roman"/>
        </w:rPr>
        <w:t>is less than 30%. Based on the analysis of the experimental spectra in this range, the following spectrum modification is proposed</w:t>
      </w:r>
      <w:r w:rsidR="00A04896">
        <w:rPr>
          <w:rFonts w:ascii="Times New Roman" w:hAnsi="Times New Roman" w:cs="Times New Roman"/>
        </w:rPr>
        <w:t xml:space="preserve"> </w:t>
      </w:r>
      <w:r w:rsidR="007407C2" w:rsidRPr="00A04896">
        <w:rPr>
          <w:rFonts w:ascii="Times New Roman" w:hAnsi="Times New Roman" w:cs="Times New Roman"/>
        </w:rPr>
        <w:t>(</w:t>
      </w:r>
      <w:proofErr w:type="spellStart"/>
      <w:r w:rsidR="007407C2" w:rsidRPr="00A04896">
        <w:rPr>
          <w:rFonts w:ascii="Times New Roman" w:hAnsi="Times New Roman" w:cs="Times New Roman"/>
          <w:lang w:eastAsia="ru-RU"/>
        </w:rPr>
        <w:t>Karaev</w:t>
      </w:r>
      <w:proofErr w:type="spellEnd"/>
      <w:r w:rsidR="007407C2" w:rsidRPr="00A04896">
        <w:rPr>
          <w:rFonts w:ascii="Times New Roman" w:hAnsi="Times New Roman" w:cs="Times New Roman"/>
          <w:lang w:eastAsia="ru-RU"/>
        </w:rPr>
        <w:t xml:space="preserve"> &amp; </w:t>
      </w:r>
      <w:proofErr w:type="spellStart"/>
      <w:r w:rsidR="007407C2" w:rsidRPr="00A04896">
        <w:rPr>
          <w:rFonts w:ascii="Times New Roman" w:hAnsi="Times New Roman" w:cs="Times New Roman"/>
          <w:lang w:eastAsia="ru-RU"/>
        </w:rPr>
        <w:t>Balandina</w:t>
      </w:r>
      <w:proofErr w:type="spellEnd"/>
      <w:r w:rsidR="007407C2" w:rsidRPr="00A04896">
        <w:rPr>
          <w:rFonts w:ascii="Times New Roman" w:hAnsi="Times New Roman" w:cs="Times New Roman"/>
          <w:lang w:eastAsia="ru-RU"/>
        </w:rPr>
        <w:t>, 2000</w:t>
      </w:r>
      <w:r w:rsidR="007407C2" w:rsidRPr="00A04896">
        <w:rPr>
          <w:rFonts w:ascii="Times New Roman" w:hAnsi="Times New Roman" w:cs="Times New Roman"/>
        </w:rPr>
        <w:t>):</w:t>
      </w:r>
    </w:p>
    <w:p w:rsidR="007407C2" w:rsidRPr="00767A29" w:rsidRDefault="009076C4" w:rsidP="007407C2">
      <w:pPr>
        <w:pStyle w:val="MText"/>
        <w:tabs>
          <w:tab w:val="left" w:pos="8931"/>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r>
          <w:rPr>
            <w:rFonts w:ascii="Cambria Math" w:hAnsi="Cambria Math"/>
            <w:szCs w:val="24"/>
          </w:rPr>
          <m:t>α</m:t>
        </m:r>
        <m:sSup>
          <m:sSupPr>
            <m:ctrlPr>
              <w:rPr>
                <w:rFonts w:ascii="Cambria Math" w:hAnsi="Cambria Math"/>
                <w:i/>
                <w:szCs w:val="24"/>
              </w:rPr>
            </m:ctrlPr>
          </m:sSupPr>
          <m:e>
            <m:r>
              <w:rPr>
                <w:rFonts w:ascii="Cambria Math" w:hAnsi="Cambria Math"/>
                <w:szCs w:val="24"/>
              </w:rPr>
              <m:t>g</m:t>
            </m:r>
          </m:e>
          <m:sup>
            <m:r>
              <w:rPr>
                <w:rFonts w:ascii="Cambria Math" w:hAnsi="Cambria Math"/>
                <w:szCs w:val="24"/>
              </w:rPr>
              <m:t>2</m:t>
            </m:r>
          </m:sup>
        </m:sSup>
        <m:sSup>
          <m:sSupPr>
            <m:ctrlPr>
              <w:rPr>
                <w:rFonts w:ascii="Cambria Math" w:hAnsi="Cambria Math"/>
                <w:i/>
                <w:szCs w:val="24"/>
              </w:rPr>
            </m:ctrlPr>
          </m:sSupPr>
          <m:e>
            <m:r>
              <w:rPr>
                <w:rFonts w:ascii="Cambria Math" w:hAnsi="Cambria Math"/>
                <w:szCs w:val="24"/>
              </w:rPr>
              <m:t>ω</m:t>
            </m:r>
          </m:e>
          <m:sup>
            <m:r>
              <w:rPr>
                <w:rFonts w:ascii="Cambria Math" w:hAnsi="Cambria Math"/>
                <w:szCs w:val="24"/>
              </w:rPr>
              <m:t>-5</m:t>
            </m:r>
          </m:sup>
        </m:sSup>
        <m: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-1.25</m:t>
            </m:r>
            <m:sSup>
              <m:sSupPr>
                <m:ctrlPr>
                  <w:rPr>
                    <w:rFonts w:ascii="Cambria Math" w:hAnsi="Cambria Math"/>
                    <w:i/>
                    <w:szCs w:val="24"/>
                  </w:rPr>
                </m:ctrlPr>
              </m:sSupPr>
              <m:e>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ω</m:t>
                            </m:r>
                          </m:e>
                          <m:sub>
                            <m:r>
                              <w:rPr>
                                <w:rFonts w:ascii="Cambria Math" w:hAnsi="Cambria Math"/>
                                <w:szCs w:val="24"/>
                              </w:rPr>
                              <m:t>m</m:t>
                            </m:r>
                          </m:sub>
                        </m:sSub>
                      </m:num>
                      <m:den>
                        <m:r>
                          <w:rPr>
                            <w:rFonts w:ascii="Cambria Math" w:hAnsi="Cambria Math"/>
                            <w:szCs w:val="24"/>
                          </w:rPr>
                          <m:t>ω</m:t>
                        </m:r>
                      </m:den>
                    </m:f>
                  </m:e>
                </m:d>
              </m:e>
              <m:sup>
                <m:r>
                  <w:rPr>
                    <w:rFonts w:ascii="Cambria Math" w:hAnsi="Cambria Math"/>
                    <w:szCs w:val="24"/>
                  </w:rPr>
                  <m:t>4</m:t>
                </m:r>
              </m:sup>
            </m:sSup>
          </m:e>
        </m:d>
        <m:r>
          <w:rPr>
            <w:rFonts w:ascii="Cambria Math" w:hAnsi="Cambria Math"/>
            <w:szCs w:val="24"/>
          </w:rPr>
          <m:t>∙</m:t>
        </m:r>
        <m:sSup>
          <m:sSupPr>
            <m:ctrlPr>
              <w:rPr>
                <w:rFonts w:ascii="Cambria Math" w:hAnsi="Cambria Math"/>
                <w:i/>
                <w:szCs w:val="24"/>
              </w:rPr>
            </m:ctrlPr>
          </m:sSupPr>
          <m:e>
            <m:r>
              <w:rPr>
                <w:rFonts w:ascii="Cambria Math" w:hAnsi="Cambria Math"/>
                <w:szCs w:val="24"/>
              </w:rPr>
              <m:t>γ</m:t>
            </m:r>
          </m:e>
          <m:sup>
            <m:r>
              <w:rPr>
                <w:rFonts w:ascii="Cambria Math" w:hAnsi="Cambria Math"/>
                <w:szCs w:val="24"/>
              </w:rPr>
              <m:t>exp</m:t>
            </m:r>
            <m:d>
              <m:dPr>
                <m:begChr m:val="["/>
                <m:endChr m:val="]"/>
                <m:ctrlPr>
                  <w:rPr>
                    <w:rFonts w:ascii="Cambria Math" w:hAnsi="Cambria Math"/>
                    <w:i/>
                    <w:szCs w:val="24"/>
                  </w:rPr>
                </m:ctrlPr>
              </m:dPr>
              <m:e>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r>
                          <w:rPr>
                            <w:rFonts w:ascii="Cambria Math" w:hAnsi="Cambria Math"/>
                            <w:szCs w:val="24"/>
                          </w:rPr>
                          <m:t>ω-</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m</m:t>
                            </m:r>
                          </m:sub>
                        </m:sSub>
                      </m:e>
                    </m:d>
                  </m:e>
                  <m:sup>
                    <m:r>
                      <w:rPr>
                        <w:rFonts w:ascii="Cambria Math" w:hAnsi="Cambria Math"/>
                        <w:szCs w:val="24"/>
                      </w:rPr>
                      <m:t>2</m:t>
                    </m:r>
                  </m:sup>
                </m:sSup>
                <m:r>
                  <w:rPr>
                    <w:rFonts w:ascii="Cambria Math" w:hAnsi="Cambria Math"/>
                    <w:szCs w:val="24"/>
                  </w:rPr>
                  <m:t>/(2</m:t>
                </m:r>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σ</m:t>
                        </m:r>
                      </m:e>
                      <m:sub>
                        <m:r>
                          <w:rPr>
                            <w:rFonts w:ascii="Cambria Math" w:hAnsi="Cambria Math"/>
                            <w:szCs w:val="24"/>
                          </w:rPr>
                          <m:t>*</m:t>
                        </m:r>
                      </m:sub>
                    </m:sSub>
                  </m:e>
                  <m:sup>
                    <m:r>
                      <w:rPr>
                        <w:rFonts w:ascii="Cambria Math" w:hAnsi="Cambria Math"/>
                        <w:szCs w:val="24"/>
                      </w:rPr>
                      <m:t>2</m:t>
                    </m:r>
                  </m:sup>
                </m:sSup>
                <m:sSubSup>
                  <m:sSubSupPr>
                    <m:ctrlPr>
                      <w:rPr>
                        <w:rFonts w:ascii="Cambria Math" w:hAnsi="Cambria Math"/>
                        <w:i/>
                        <w:szCs w:val="24"/>
                      </w:rPr>
                    </m:ctrlPr>
                  </m:sSubSupPr>
                  <m:e>
                    <m:r>
                      <w:rPr>
                        <w:rFonts w:ascii="Cambria Math" w:hAnsi="Cambria Math"/>
                        <w:szCs w:val="24"/>
                      </w:rPr>
                      <m:t>ω</m:t>
                    </m:r>
                  </m:e>
                  <m:sub>
                    <m:r>
                      <w:rPr>
                        <w:rFonts w:ascii="Cambria Math" w:hAnsi="Cambria Math"/>
                        <w:szCs w:val="24"/>
                      </w:rPr>
                      <m:t>m</m:t>
                    </m:r>
                  </m:sub>
                  <m:sup>
                    <m:r>
                      <w:rPr>
                        <w:rFonts w:ascii="Cambria Math" w:hAnsi="Cambria Math"/>
                        <w:szCs w:val="24"/>
                      </w:rPr>
                      <m:t>2</m:t>
                    </m:r>
                  </m:sup>
                </m:sSubSup>
                <m:r>
                  <w:rPr>
                    <w:rFonts w:ascii="Cambria Math" w:hAnsi="Cambria Math"/>
                    <w:szCs w:val="24"/>
                  </w:rPr>
                  <m:t>)</m:t>
                </m:r>
              </m:e>
            </m:d>
          </m:sup>
        </m:sSup>
        <m:r>
          <w:rPr>
            <w:rFonts w:ascii="Cambria Math" w:hAnsi="Cambria Math"/>
            <w:szCs w:val="24"/>
          </w:rPr>
          <m:t>, 0&lt;ω&lt;1.2</m:t>
        </m:r>
        <m:sSub>
          <m:sSubPr>
            <m:ctrlPr>
              <w:rPr>
                <w:rFonts w:ascii="Cambria Math" w:hAnsi="Cambria Math"/>
                <w:i/>
                <w:szCs w:val="24"/>
              </w:rPr>
            </m:ctrlPr>
          </m:sSubPr>
          <m:e>
            <m:r>
              <w:rPr>
                <w:rFonts w:ascii="Cambria Math" w:hAnsi="Cambria Math"/>
                <w:szCs w:val="24"/>
              </w:rPr>
              <m:t>ω</m:t>
            </m:r>
          </m:e>
          <m:sub>
            <m:r>
              <w:rPr>
                <w:rFonts w:ascii="Cambria Math" w:hAnsi="Cambria Math"/>
                <w:szCs w:val="24"/>
              </w:rPr>
              <m:t>m</m:t>
            </m:r>
          </m:sub>
        </m:sSub>
      </m:oMath>
      <w:r w:rsidR="007407C2" w:rsidRPr="00767A29">
        <w:rPr>
          <w:rFonts w:eastAsiaTheme="minorEastAsia"/>
          <w:color w:val="auto"/>
          <w:szCs w:val="24"/>
          <w:lang w:eastAsia="ru-RU"/>
        </w:rPr>
        <w:t xml:space="preserve">,   </w:t>
      </w:r>
      <w:r w:rsidR="00A04896" w:rsidRPr="00767A29">
        <w:rPr>
          <w:rFonts w:eastAsiaTheme="minorEastAsia"/>
          <w:color w:val="auto"/>
          <w:szCs w:val="24"/>
        </w:rPr>
        <w:t>(</w:t>
      </w:r>
      <w:r w:rsidR="00A04896">
        <w:rPr>
          <w:rFonts w:eastAsiaTheme="minorEastAsia"/>
          <w:color w:val="auto"/>
          <w:szCs w:val="24"/>
        </w:rPr>
        <w:t>30</w:t>
      </w:r>
      <w:r w:rsidR="00A04896" w:rsidRPr="00767A29">
        <w:rPr>
          <w:rFonts w:eastAsiaTheme="minorEastAsia"/>
          <w:color w:val="auto"/>
          <w:szCs w:val="24"/>
        </w:rPr>
        <w:t>a)</w:t>
      </w:r>
      <w:r w:rsidR="007407C2" w:rsidRPr="00767A29">
        <w:rPr>
          <w:rFonts w:eastAsiaTheme="minorEastAsia"/>
          <w:color w:val="auto"/>
          <w:szCs w:val="24"/>
          <w:lang w:eastAsia="ru-RU"/>
        </w:rPr>
        <w:t xml:space="preserve">            </w:t>
      </w:r>
      <w:r w:rsidR="00A04896">
        <w:rPr>
          <w:rFonts w:eastAsiaTheme="minorEastAsia"/>
          <w:color w:val="auto"/>
          <w:szCs w:val="24"/>
          <w:lang w:eastAsia="ru-RU"/>
        </w:rPr>
        <w:t xml:space="preserve">                       </w:t>
      </w:r>
    </w:p>
    <w:p w:rsidR="007407C2" w:rsidRPr="00767A29" w:rsidRDefault="009076C4" w:rsidP="007407C2">
      <w:pPr>
        <w:pStyle w:val="MText"/>
        <w:tabs>
          <w:tab w:val="left" w:pos="8931"/>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2</m:t>
                </m:r>
              </m:sub>
            </m:sSub>
          </m:num>
          <m:den>
            <m:sSup>
              <m:sSupPr>
                <m:ctrlPr>
                  <w:rPr>
                    <w:rFonts w:ascii="Cambria Math" w:hAnsi="Cambria Math"/>
                  </w:rPr>
                </m:ctrlPr>
              </m:sSupPr>
              <m:e>
                <m:r>
                  <m:rPr>
                    <m:sty m:val="p"/>
                  </m:rPr>
                  <w:rPr>
                    <w:rFonts w:ascii="Cambria Math" w:hAnsi="Cambria Math"/>
                  </w:rPr>
                  <m:t>ω</m:t>
                </m:r>
              </m:e>
              <m:sup>
                <m:r>
                  <m:rPr>
                    <m:sty m:val="p"/>
                  </m:rPr>
                  <w:rPr>
                    <w:rFonts w:ascii="Cambria Math"/>
                  </w:rPr>
                  <m:t>4</m:t>
                </m:r>
              </m:sup>
            </m:sSup>
          </m:den>
        </m:f>
        <m:r>
          <m:rPr>
            <m:sty m:val="p"/>
          </m:rPr>
          <w:rPr>
            <w:rFonts w:ascii="Cambria Math"/>
          </w:rPr>
          <m:t>,   1.2</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m</m:t>
            </m:r>
          </m:sub>
        </m:sSub>
        <m:r>
          <m:rPr>
            <m:sty m:val="p"/>
          </m:rPr>
          <w:rPr>
            <w:rFonts w:ascii="Cambria Math"/>
          </w:rPr>
          <m:t>&lt;</m:t>
        </m:r>
        <m:r>
          <m:rPr>
            <m:sty m:val="p"/>
          </m:rPr>
          <w:rPr>
            <w:rFonts w:ascii="Cambria Math" w:hAnsi="Cambria Math"/>
          </w:rPr>
          <m:t>ω</m:t>
        </m:r>
        <m:r>
          <m:rPr>
            <m:sty m:val="p"/>
          </m:rPr>
          <w:rPr>
            <w:rFonts w:ascii="Cambria Math"/>
          </w:rPr>
          <m:t>&lt;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m</m:t>
            </m:r>
          </m:sub>
        </m:sSub>
      </m:oMath>
      <w:r w:rsidR="007407C2">
        <w:rPr>
          <w:rFonts w:eastAsiaTheme="minorEastAsia"/>
          <w:color w:val="auto"/>
          <w:szCs w:val="24"/>
          <w:lang w:eastAsia="ru-RU"/>
        </w:rPr>
        <w:t xml:space="preserve">,                   </w:t>
      </w:r>
      <w:r w:rsidR="007407C2" w:rsidRPr="00767A29">
        <w:rPr>
          <w:rFonts w:eastAsiaTheme="minorEastAsia"/>
          <w:color w:val="auto"/>
          <w:szCs w:val="24"/>
          <w:lang w:eastAsia="ru-RU"/>
        </w:rPr>
        <w:t xml:space="preserve">                           </w:t>
      </w:r>
      <w:r w:rsidR="007407C2">
        <w:rPr>
          <w:rFonts w:eastAsiaTheme="minorEastAsia"/>
          <w:color w:val="auto"/>
          <w:szCs w:val="24"/>
          <w:lang w:eastAsia="ru-RU"/>
        </w:rPr>
        <w:t xml:space="preserve">                             </w:t>
      </w:r>
      <w:r w:rsidR="007407C2" w:rsidRPr="00767A29">
        <w:rPr>
          <w:rFonts w:eastAsiaTheme="minorEastAsia"/>
          <w:color w:val="auto"/>
          <w:szCs w:val="24"/>
        </w:rPr>
        <w:t>(</w:t>
      </w:r>
      <w:r w:rsidR="00FE01F6">
        <w:rPr>
          <w:rFonts w:eastAsiaTheme="minorEastAsia"/>
          <w:color w:val="auto"/>
          <w:szCs w:val="24"/>
        </w:rPr>
        <w:t>30</w:t>
      </w:r>
      <w:r w:rsidR="007407C2" w:rsidRPr="00767A29">
        <w:rPr>
          <w:rFonts w:eastAsiaTheme="minorEastAsia"/>
          <w:color w:val="auto"/>
          <w:szCs w:val="24"/>
        </w:rPr>
        <w:t>b)</w:t>
      </w:r>
    </w:p>
    <w:p w:rsidR="007407C2" w:rsidRPr="00767A29" w:rsidRDefault="009076C4" w:rsidP="007407C2">
      <w:pPr>
        <w:pStyle w:val="MText"/>
        <w:tabs>
          <w:tab w:val="left" w:pos="8931"/>
        </w:tabs>
        <w:spacing w:before="120" w:line="240" w:lineRule="auto"/>
        <w:ind w:firstLine="720"/>
        <w:jc w:val="left"/>
        <w:rPr>
          <w:rFonts w:eastAsiaTheme="minorEastAsia"/>
          <w:color w:val="auto"/>
          <w:szCs w:val="24"/>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3</m:t>
                </m:r>
              </m:sub>
            </m:sSub>
          </m:num>
          <m:den>
            <m:sSup>
              <m:sSupPr>
                <m:ctrlPr>
                  <w:rPr>
                    <w:rFonts w:ascii="Cambria Math" w:hAnsi="Cambria Math"/>
                  </w:rPr>
                </m:ctrlPr>
              </m:sSupPr>
              <m:e>
                <m:r>
                  <m:rPr>
                    <m:sty m:val="p"/>
                  </m:rPr>
                  <w:rPr>
                    <w:rFonts w:ascii="Cambria Math" w:hAnsi="Cambria Math"/>
                  </w:rPr>
                  <m:t>ω</m:t>
                </m:r>
              </m:e>
              <m:sup>
                <m:r>
                  <m:rPr>
                    <m:sty m:val="p"/>
                  </m:rPr>
                  <w:rPr>
                    <w:rFonts w:ascii="Cambria Math"/>
                  </w:rPr>
                  <m:t>5</m:t>
                </m:r>
              </m:sup>
            </m:sSup>
          </m:den>
        </m:f>
        <m:r>
          <m:rPr>
            <m:sty m:val="p"/>
          </m:rPr>
          <w:rPr>
            <w:rFonts w:asci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m</m:t>
            </m:r>
          </m:sub>
        </m:sSub>
        <m:sSub>
          <m:sSubPr>
            <m:ctrlPr>
              <w:rPr>
                <w:rFonts w:ascii="Cambria Math" w:hAnsi="Cambria Math"/>
              </w:rPr>
            </m:ctrlPr>
          </m:sSubPr>
          <m:e>
            <m:r>
              <m:rPr>
                <m:sty m:val="p"/>
              </m:rPr>
              <w:rPr>
                <w:rFonts w:ascii="Cambria Math" w:hAnsi="Cambria Math"/>
              </w:rPr>
              <m:t>ω</m:t>
            </m:r>
          </m:e>
          <m:sub>
            <m:r>
              <m:rPr>
                <m:sty m:val="p"/>
              </m:rPr>
              <w:rPr>
                <w:rFonts w:ascii="Cambria Math" w:hAnsi="Cambria Math"/>
              </w:rPr>
              <m:t>m</m:t>
            </m:r>
          </m:sub>
        </m:sSub>
        <m:r>
          <m:rPr>
            <m:sty m:val="p"/>
          </m:rPr>
          <w:rPr>
            <w:rFonts w:ascii="Cambria Math"/>
          </w:rPr>
          <m:t>&lt;</m:t>
        </m:r>
        <m:r>
          <m:rPr>
            <m:sty m:val="p"/>
          </m:rPr>
          <w:rPr>
            <w:rFonts w:ascii="Cambria Math" w:hAnsi="Cambria Math"/>
          </w:rPr>
          <m:t>ω</m:t>
        </m:r>
        <m:r>
          <m:rPr>
            <m:sty m:val="p"/>
          </m:rPr>
          <w:rPr>
            <w:rFonts w:ascii="Cambria Math"/>
          </w:rPr>
          <m:t>&lt;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gc1</m:t>
            </m:r>
          </m:sub>
        </m:sSub>
        <m:r>
          <m:rPr>
            <m:sty m:val="p"/>
          </m:rPr>
          <w:rPr>
            <w:rFonts w:ascii="Cambria Math" w:hAnsi="Cambria Math"/>
          </w:rPr>
          <m:t>≈</m:t>
        </m:r>
        <m:r>
          <m:rPr>
            <m:sty m:val="p"/>
          </m:rPr>
          <w:rPr>
            <w:rFonts w:ascii="Cambria Math"/>
          </w:rPr>
          <m:t>20</m:t>
        </m:r>
        <m:f>
          <m:fPr>
            <m:ctrlPr>
              <w:rPr>
                <w:rFonts w:ascii="Cambria Math" w:hAnsi="Cambria Math"/>
              </w:rPr>
            </m:ctrlPr>
          </m:fPr>
          <m:num>
            <m:r>
              <m:rPr>
                <m:sty m:val="p"/>
              </m:rPr>
              <w:rPr>
                <w:rFonts w:ascii="Cambria Math"/>
              </w:rPr>
              <m:t>rad</m:t>
            </m:r>
          </m:num>
          <m:den>
            <m:r>
              <m:rPr>
                <m:sty m:val="p"/>
              </m:rPr>
              <w:rPr>
                <w:rFonts w:ascii="Cambria Math"/>
              </w:rPr>
              <m:t>s</m:t>
            </m:r>
          </m:den>
        </m:f>
      </m:oMath>
      <w:r w:rsidR="007407C2" w:rsidRPr="00767A29">
        <w:rPr>
          <w:rFonts w:eastAsiaTheme="minorEastAsia"/>
        </w:rPr>
        <w:t>,</w:t>
      </w:r>
      <w:r w:rsidR="007407C2" w:rsidRPr="00767A29">
        <w:rPr>
          <w:rFonts w:eastAsiaTheme="minorEastAsia"/>
          <w:color w:val="auto"/>
          <w:szCs w:val="24"/>
          <w:lang w:eastAsia="ru-RU"/>
        </w:rPr>
        <w:t xml:space="preserve">                     </w:t>
      </w:r>
      <w:r w:rsidR="007407C2">
        <w:rPr>
          <w:rFonts w:eastAsiaTheme="minorEastAsia"/>
          <w:color w:val="auto"/>
          <w:szCs w:val="24"/>
          <w:lang w:eastAsia="ru-RU"/>
        </w:rPr>
        <w:t xml:space="preserve">              </w:t>
      </w:r>
      <w:r w:rsidR="007C56B5">
        <w:rPr>
          <w:rFonts w:eastAsiaTheme="minorEastAsia"/>
          <w:color w:val="auto"/>
          <w:szCs w:val="24"/>
          <w:lang w:eastAsia="ru-RU"/>
        </w:rPr>
        <w:t xml:space="preserve">                             </w:t>
      </w:r>
      <w:r w:rsidR="007407C2" w:rsidRPr="00767A29">
        <w:rPr>
          <w:rFonts w:eastAsiaTheme="minorEastAsia"/>
          <w:color w:val="auto"/>
          <w:szCs w:val="24"/>
        </w:rPr>
        <w:t>(</w:t>
      </w:r>
      <w:r w:rsidR="00FE01F6">
        <w:rPr>
          <w:rFonts w:eastAsiaTheme="minorEastAsia"/>
          <w:color w:val="auto"/>
          <w:szCs w:val="24"/>
        </w:rPr>
        <w:t>30</w:t>
      </w:r>
      <w:r w:rsidR="007407C2" w:rsidRPr="00767A29">
        <w:rPr>
          <w:rFonts w:eastAsiaTheme="minorEastAsia"/>
          <w:color w:val="auto"/>
          <w:szCs w:val="24"/>
        </w:rPr>
        <w:t>c)</w:t>
      </w:r>
    </w:p>
    <w:p w:rsidR="007407C2" w:rsidRDefault="009076C4" w:rsidP="007407C2">
      <w:pPr>
        <w:pStyle w:val="MText"/>
        <w:tabs>
          <w:tab w:val="left" w:pos="8789"/>
        </w:tabs>
        <w:spacing w:before="120" w:line="240" w:lineRule="auto"/>
        <w:ind w:firstLine="720"/>
        <w:jc w:val="left"/>
        <w:rPr>
          <w:rFonts w:eastAsiaTheme="minorEastAsia"/>
          <w:color w:val="auto"/>
          <w:szCs w:val="24"/>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4</m:t>
                </m:r>
              </m:sub>
            </m:sSub>
          </m:num>
          <m:den>
            <m:sSup>
              <m:sSupPr>
                <m:ctrlPr>
                  <w:rPr>
                    <w:rFonts w:ascii="Cambria Math" w:hAnsi="Cambria Math"/>
                  </w:rPr>
                </m:ctrlPr>
              </m:sSupPr>
              <m:e>
                <m:r>
                  <m:rPr>
                    <m:sty m:val="p"/>
                  </m:rPr>
                  <w:rPr>
                    <w:rFonts w:ascii="Cambria Math" w:hAnsi="Cambria Math"/>
                  </w:rPr>
                  <m:t>ω</m:t>
                </m:r>
              </m:e>
              <m:sup>
                <m:r>
                  <w:rPr>
                    <w:rFonts w:ascii="Cambria Math" w:hAnsi="Cambria Math"/>
                    <w:szCs w:val="24"/>
                  </w:rPr>
                  <m:t>n(</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10</m:t>
                    </m:r>
                  </m:sub>
                </m:sSub>
                <m:r>
                  <w:rPr>
                    <w:rFonts w:ascii="Cambria Math" w:hAnsi="Cambria Math"/>
                    <w:szCs w:val="24"/>
                  </w:rPr>
                  <m:t>)</m:t>
                </m:r>
              </m:sup>
            </m:sSup>
          </m:den>
        </m:f>
        <m:r>
          <m:rPr>
            <m:sty m:val="p"/>
          </m:rPr>
          <w:rPr>
            <w:rFonts w:asci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gc1</m:t>
            </m:r>
          </m:sub>
        </m:sSub>
        <m:r>
          <m:rPr>
            <m:sty m:val="p"/>
          </m:rPr>
          <w:rPr>
            <w:rFonts w:ascii="Cambria Math"/>
          </w:rPr>
          <m:t>&lt;</m:t>
        </m:r>
        <m:r>
          <m:rPr>
            <m:sty m:val="p"/>
          </m:rPr>
          <w:rPr>
            <w:rFonts w:ascii="Cambria Math" w:hAnsi="Cambria Math"/>
          </w:rPr>
          <m:t>ω</m:t>
        </m:r>
        <m:r>
          <m:rPr>
            <m:sty m:val="p"/>
          </m:rPr>
          <w:rPr>
            <w:rFonts w:ascii="Cambria Math"/>
          </w:rPr>
          <m:t>&lt;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gс2</m:t>
            </m:r>
          </m:sub>
        </m:sSub>
        <m:r>
          <m:rPr>
            <m:sty m:val="p"/>
          </m:rPr>
          <w:rPr>
            <w:rFonts w:ascii="Cambria Math" w:hAnsi="Cambria Math"/>
          </w:rPr>
          <m:t>≈</m:t>
        </m:r>
        <m:r>
          <m:rPr>
            <m:sty m:val="p"/>
          </m:rPr>
          <w:rPr>
            <w:rFonts w:ascii="Cambria Math"/>
          </w:rPr>
          <m:t>80</m:t>
        </m:r>
        <m:f>
          <m:fPr>
            <m:ctrlPr>
              <w:rPr>
                <w:rFonts w:ascii="Cambria Math" w:hAnsi="Cambria Math"/>
              </w:rPr>
            </m:ctrlPr>
          </m:fPr>
          <m:num>
            <m:r>
              <m:rPr>
                <m:sty m:val="p"/>
              </m:rPr>
              <w:rPr>
                <w:rFonts w:ascii="Cambria Math"/>
              </w:rPr>
              <m:t>rad</m:t>
            </m:r>
          </m:num>
          <m:den>
            <m:r>
              <m:rPr>
                <m:sty m:val="p"/>
              </m:rPr>
              <w:rPr>
                <w:rFonts w:ascii="Cambria Math"/>
              </w:rPr>
              <m:t>s</m:t>
            </m:r>
          </m:den>
        </m:f>
      </m:oMath>
      <w:r w:rsidR="007407C2" w:rsidRPr="00767A29">
        <w:rPr>
          <w:rFonts w:eastAsiaTheme="minorEastAsia"/>
        </w:rPr>
        <w:t>,</w:t>
      </w:r>
      <w:r w:rsidR="007407C2" w:rsidRPr="00767A29">
        <w:rPr>
          <w:rFonts w:eastAsiaTheme="minorEastAsia"/>
          <w:color w:val="auto"/>
          <w:szCs w:val="24"/>
          <w:lang w:eastAsia="ru-RU"/>
        </w:rPr>
        <w:t xml:space="preserve">        </w:t>
      </w:r>
      <w:r w:rsidR="007407C2">
        <w:rPr>
          <w:rFonts w:eastAsiaTheme="minorEastAsia"/>
          <w:color w:val="auto"/>
          <w:szCs w:val="24"/>
          <w:lang w:eastAsia="ru-RU"/>
        </w:rPr>
        <w:t xml:space="preserve">                       </w:t>
      </w:r>
      <w:r w:rsidR="007C56B5">
        <w:rPr>
          <w:rFonts w:eastAsiaTheme="minorEastAsia"/>
          <w:color w:val="auto"/>
          <w:szCs w:val="24"/>
          <w:lang w:eastAsia="ru-RU"/>
        </w:rPr>
        <w:t xml:space="preserve">                             </w:t>
      </w:r>
      <w:r w:rsidR="007407C2" w:rsidRPr="00767A29">
        <w:rPr>
          <w:rFonts w:eastAsiaTheme="minorEastAsia"/>
          <w:color w:val="auto"/>
          <w:szCs w:val="24"/>
        </w:rPr>
        <w:t>(</w:t>
      </w:r>
      <w:r w:rsidR="00FE01F6">
        <w:rPr>
          <w:rFonts w:eastAsiaTheme="minorEastAsia"/>
          <w:color w:val="auto"/>
          <w:szCs w:val="24"/>
        </w:rPr>
        <w:t>30</w:t>
      </w:r>
      <w:r w:rsidR="007407C2" w:rsidRPr="00767A29">
        <w:rPr>
          <w:rFonts w:eastAsiaTheme="minorEastAsia"/>
          <w:color w:val="auto"/>
          <w:szCs w:val="24"/>
        </w:rPr>
        <w:t>d)</w:t>
      </w:r>
    </w:p>
    <w:p w:rsidR="007407C2" w:rsidRPr="00767A29" w:rsidRDefault="009076C4" w:rsidP="007407C2">
      <w:pPr>
        <w:pStyle w:val="MText"/>
        <w:tabs>
          <w:tab w:val="left" w:pos="8789"/>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4</m:t>
                </m:r>
              </m:sub>
            </m:sSub>
          </m:num>
          <m:den>
            <m:sSup>
              <m:sSupPr>
                <m:ctrlPr>
                  <w:rPr>
                    <w:rFonts w:ascii="Cambria Math" w:hAnsi="Cambria Math"/>
                  </w:rPr>
                </m:ctrlPr>
              </m:sSupPr>
              <m:e>
                <m:r>
                  <m:rPr>
                    <m:sty m:val="p"/>
                  </m:rPr>
                  <w:rPr>
                    <w:rFonts w:ascii="Cambria Math" w:hAnsi="Cambria Math"/>
                  </w:rPr>
                  <m:t>ω</m:t>
                </m:r>
              </m:e>
              <m:sup>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U</m:t>
                    </m:r>
                  </m:e>
                  <m:sub>
                    <m:r>
                      <w:rPr>
                        <w:rFonts w:ascii="Cambria Math" w:hAnsi="Cambria Math"/>
                        <w:szCs w:val="24"/>
                      </w:rPr>
                      <m:t>10</m:t>
                    </m:r>
                  </m:sub>
                </m:sSub>
                <m:r>
                  <w:rPr>
                    <w:rFonts w:ascii="Cambria Math" w:hAnsi="Cambria Math"/>
                    <w:szCs w:val="24"/>
                  </w:rPr>
                  <m:t>)</m:t>
                </m:r>
              </m:sup>
            </m:sSup>
          </m:den>
        </m:f>
        <m:r>
          <m:rPr>
            <m:sty m:val="p"/>
          </m:rPr>
          <w:rPr>
            <w:rFonts w:asci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gc2</m:t>
            </m:r>
          </m:sub>
        </m:sSub>
        <m:r>
          <m:rPr>
            <m:sty m:val="p"/>
          </m:rPr>
          <w:rPr>
            <w:rFonts w:ascii="Cambria Math"/>
          </w:rPr>
          <m:t>&lt;</m:t>
        </m:r>
        <m:r>
          <m:rPr>
            <m:sty m:val="p"/>
          </m:rPr>
          <w:rPr>
            <w:rFonts w:ascii="Cambria Math" w:hAnsi="Cambria Math"/>
          </w:rPr>
          <m:t>ω</m:t>
        </m:r>
        <m:r>
          <m:rPr>
            <m:sty m:val="p"/>
          </m:rPr>
          <w:rPr>
            <w:rFonts w:ascii="Cambria Math"/>
          </w:rPr>
          <m:t>&lt;</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с</m:t>
            </m:r>
          </m:sub>
        </m:sSub>
        <m:r>
          <m:rPr>
            <m:sty m:val="p"/>
          </m:rPr>
          <w:rPr>
            <w:rFonts w:ascii="Cambria Math" w:hAnsi="Cambria Math"/>
          </w:rPr>
          <m:t>≈</m:t>
        </m:r>
        <m:r>
          <m:rPr>
            <m:sty m:val="p"/>
          </m:rPr>
          <w:rPr>
            <w:rFonts w:ascii="Cambria Math"/>
          </w:rPr>
          <m:t>500</m:t>
        </m:r>
        <m:f>
          <m:fPr>
            <m:ctrlPr>
              <w:rPr>
                <w:rFonts w:ascii="Cambria Math" w:hAnsi="Cambria Math"/>
              </w:rPr>
            </m:ctrlPr>
          </m:fPr>
          <m:num>
            <m:r>
              <m:rPr>
                <m:sty m:val="p"/>
              </m:rPr>
              <w:rPr>
                <w:rFonts w:ascii="Cambria Math"/>
              </w:rPr>
              <m:t>rad</m:t>
            </m:r>
          </m:num>
          <m:den>
            <m:r>
              <m:rPr>
                <m:sty m:val="p"/>
              </m:rPr>
              <w:rPr>
                <w:rFonts w:ascii="Cambria Math"/>
              </w:rPr>
              <m:t>s</m:t>
            </m:r>
          </m:den>
        </m:f>
        <m:r>
          <m:rPr>
            <m:sty m:val="p"/>
          </m:rPr>
          <w:rPr>
            <w:rFonts w:ascii="Cambria Math"/>
          </w:rPr>
          <m:t xml:space="preserve">, </m:t>
        </m:r>
      </m:oMath>
      <w:r w:rsidR="007407C2" w:rsidRPr="00767A29">
        <w:rPr>
          <w:rFonts w:eastAsiaTheme="minorEastAsia"/>
        </w:rPr>
        <w:t>,</w:t>
      </w:r>
      <w:r w:rsidR="007407C2" w:rsidRPr="00767A29">
        <w:rPr>
          <w:rFonts w:eastAsiaTheme="minorEastAsia"/>
          <w:color w:val="auto"/>
          <w:szCs w:val="24"/>
          <w:lang w:eastAsia="ru-RU"/>
        </w:rPr>
        <w:t xml:space="preserve">        </w:t>
      </w:r>
      <w:r w:rsidR="007407C2">
        <w:rPr>
          <w:rFonts w:eastAsiaTheme="minorEastAsia"/>
          <w:color w:val="auto"/>
          <w:szCs w:val="24"/>
          <w:lang w:eastAsia="ru-RU"/>
        </w:rPr>
        <w:t xml:space="preserve">                      </w:t>
      </w:r>
      <w:r w:rsidR="00E85047">
        <w:rPr>
          <w:rFonts w:eastAsiaTheme="minorEastAsia"/>
          <w:color w:val="auto"/>
          <w:szCs w:val="24"/>
          <w:lang w:eastAsia="ru-RU"/>
        </w:rPr>
        <w:t xml:space="preserve"> </w:t>
      </w:r>
      <w:r w:rsidR="007C56B5">
        <w:rPr>
          <w:rFonts w:eastAsiaTheme="minorEastAsia"/>
          <w:color w:val="auto"/>
          <w:szCs w:val="24"/>
          <w:lang w:eastAsia="ru-RU"/>
        </w:rPr>
        <w:t xml:space="preserve">                           </w:t>
      </w:r>
      <w:r w:rsidR="007407C2" w:rsidRPr="00767A29">
        <w:rPr>
          <w:rFonts w:eastAsiaTheme="minorEastAsia"/>
          <w:color w:val="auto"/>
          <w:szCs w:val="24"/>
        </w:rPr>
        <w:t>(</w:t>
      </w:r>
      <w:r w:rsidR="00FE01F6">
        <w:rPr>
          <w:rFonts w:eastAsiaTheme="minorEastAsia"/>
          <w:color w:val="auto"/>
          <w:szCs w:val="24"/>
        </w:rPr>
        <w:t>30</w:t>
      </w:r>
      <w:r w:rsidR="007407C2">
        <w:rPr>
          <w:rFonts w:eastAsiaTheme="minorEastAsia"/>
          <w:color w:val="auto"/>
          <w:szCs w:val="24"/>
        </w:rPr>
        <w:t>e</w:t>
      </w:r>
      <w:r w:rsidR="007407C2" w:rsidRPr="00767A29">
        <w:rPr>
          <w:rFonts w:eastAsiaTheme="minorEastAsia"/>
          <w:color w:val="auto"/>
          <w:szCs w:val="24"/>
        </w:rPr>
        <w:t>)</w:t>
      </w:r>
    </w:p>
    <w:p w:rsidR="007407C2" w:rsidRPr="00767A29" w:rsidRDefault="009076C4" w:rsidP="007407C2">
      <w:pPr>
        <w:pStyle w:val="MText"/>
        <w:tabs>
          <w:tab w:val="left" w:pos="8789"/>
          <w:tab w:val="left" w:pos="8931"/>
        </w:tabs>
        <w:spacing w:before="120" w:line="240" w:lineRule="auto"/>
        <w:ind w:firstLine="720"/>
        <w:jc w:val="left"/>
        <w:rPr>
          <w:rFonts w:eastAsiaTheme="minorEastAsia"/>
          <w:color w:val="auto"/>
          <w:szCs w:val="24"/>
          <w:lang w:eastAsia="ru-RU"/>
        </w:rPr>
      </w:pP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Σ</m:t>
            </m:r>
          </m:sub>
        </m:sSub>
        <m:d>
          <m:dPr>
            <m:ctrlPr>
              <w:rPr>
                <w:rFonts w:ascii="Cambria Math" w:hAnsi="Cambria Math"/>
              </w:rPr>
            </m:ctrlPr>
          </m:dPr>
          <m:e>
            <m:r>
              <m:rPr>
                <m:sty m:val="p"/>
              </m:rPr>
              <w:rPr>
                <w:rFonts w:ascii="Cambria Math" w:hAnsi="Cambria Math"/>
              </w:rPr>
              <m:t>ω</m:t>
            </m:r>
          </m:e>
        </m:d>
        <m:r>
          <m:rPr>
            <m:sty m:val="p"/>
          </m:rPr>
          <w:rPr>
            <w:rFonts w:asci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α</m:t>
                </m:r>
              </m:e>
              <m:sub>
                <m:r>
                  <m:rPr>
                    <m:sty m:val="p"/>
                  </m:rPr>
                  <w:rPr>
                    <w:rFonts w:ascii="Cambria Math"/>
                  </w:rPr>
                  <m:t>5</m:t>
                </m:r>
              </m:sub>
            </m:sSub>
          </m:num>
          <m:den>
            <m:sSup>
              <m:sSupPr>
                <m:ctrlPr>
                  <w:rPr>
                    <w:rFonts w:ascii="Cambria Math" w:hAnsi="Cambria Math"/>
                  </w:rPr>
                </m:ctrlPr>
              </m:sSupPr>
              <m:e>
                <m:r>
                  <m:rPr>
                    <m:sty m:val="p"/>
                  </m:rPr>
                  <w:rPr>
                    <w:rFonts w:ascii="Cambria Math" w:hAnsi="Cambria Math"/>
                  </w:rPr>
                  <m:t>ω</m:t>
                </m:r>
              </m:e>
              <m:sup>
                <m:r>
                  <m:rPr>
                    <m:sty m:val="p"/>
                  </m:rPr>
                  <w:rPr>
                    <w:rFonts w:ascii="Cambria Math"/>
                  </w:rPr>
                  <m:t>5</m:t>
                </m:r>
              </m:sup>
            </m:sSup>
          </m:den>
        </m:f>
        <m:r>
          <m:rPr>
            <m:sty m:val="p"/>
          </m:rPr>
          <w:rPr>
            <w:rFonts w:ascii="Cambria Math"/>
          </w:rPr>
          <m:t xml:space="preserve">,   </m:t>
        </m:r>
        <m:sSub>
          <m:sSubPr>
            <m:ctrlPr>
              <w:rPr>
                <w:rFonts w:ascii="Cambria Math" w:hAnsi="Cambria Math"/>
              </w:rPr>
            </m:ctrlPr>
          </m:sSubPr>
          <m:e>
            <m:r>
              <m:rPr>
                <m:sty m:val="p"/>
              </m:rPr>
              <w:rPr>
                <w:rFonts w:ascii="Cambria Math" w:hAnsi="Cambria Math"/>
              </w:rPr>
              <m:t>ω</m:t>
            </m:r>
          </m:e>
          <m:sub>
            <m:r>
              <m:rPr>
                <m:sty m:val="p"/>
              </m:rPr>
              <w:rPr>
                <w:rFonts w:ascii="Cambria Math" w:hAnsi="Cambria Math"/>
              </w:rPr>
              <m:t>c</m:t>
            </m:r>
          </m:sub>
        </m:sSub>
        <m:r>
          <m:rPr>
            <m:sty m:val="p"/>
          </m:rPr>
          <w:rPr>
            <w:rFonts w:ascii="Cambria Math"/>
          </w:rPr>
          <m:t>&lt;</m:t>
        </m:r>
        <m:r>
          <m:rPr>
            <m:sty m:val="p"/>
          </m:rPr>
          <w:rPr>
            <w:rFonts w:ascii="Cambria Math" w:hAnsi="Cambria Math"/>
          </w:rPr>
          <m:t>ω</m:t>
        </m:r>
      </m:oMath>
      <w:r w:rsidR="007407C2" w:rsidRPr="00767A29">
        <w:rPr>
          <w:rFonts w:eastAsiaTheme="minorEastAsia"/>
          <w:color w:val="auto"/>
          <w:szCs w:val="24"/>
          <w:lang w:eastAsia="ru-RU"/>
        </w:rPr>
        <w:t xml:space="preserve">.                                                                    </w:t>
      </w:r>
      <w:r w:rsidR="007407C2">
        <w:rPr>
          <w:rFonts w:eastAsiaTheme="minorEastAsia"/>
          <w:color w:val="auto"/>
          <w:szCs w:val="24"/>
          <w:lang w:eastAsia="ru-RU"/>
        </w:rPr>
        <w:t xml:space="preserve">                              </w:t>
      </w:r>
      <w:r w:rsidR="007407C2" w:rsidRPr="00767A29">
        <w:rPr>
          <w:rFonts w:eastAsiaTheme="minorEastAsia"/>
          <w:color w:val="auto"/>
          <w:szCs w:val="24"/>
        </w:rPr>
        <w:t>(</w:t>
      </w:r>
      <w:r w:rsidR="00FE01F6">
        <w:rPr>
          <w:rFonts w:eastAsiaTheme="minorEastAsia"/>
          <w:color w:val="auto"/>
          <w:szCs w:val="24"/>
        </w:rPr>
        <w:t>30</w:t>
      </w:r>
      <w:r w:rsidR="007407C2">
        <w:rPr>
          <w:rFonts w:eastAsiaTheme="minorEastAsia"/>
          <w:color w:val="auto"/>
          <w:szCs w:val="24"/>
        </w:rPr>
        <w:t>f</w:t>
      </w:r>
      <w:r w:rsidR="007407C2" w:rsidRPr="00767A29">
        <w:rPr>
          <w:rFonts w:eastAsiaTheme="minorEastAsia"/>
          <w:color w:val="auto"/>
          <w:szCs w:val="24"/>
        </w:rPr>
        <w:t>)</w:t>
      </w:r>
    </w:p>
    <w:p w:rsidR="007407C2" w:rsidRPr="00767A29" w:rsidRDefault="007407C2" w:rsidP="007407C2">
      <w:pPr>
        <w:spacing w:before="120"/>
        <w:ind w:firstLine="720"/>
        <w:rPr>
          <w:sz w:val="24"/>
          <w:szCs w:val="24"/>
        </w:rPr>
      </w:pPr>
      <w:r w:rsidRPr="00767A29">
        <w:rPr>
          <w:sz w:val="24"/>
          <w:szCs w:val="24"/>
        </w:rPr>
        <w:t xml:space="preserve">Here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ξ</m:t>
            </m:r>
          </m:sub>
        </m:sSub>
        <m:d>
          <m:dPr>
            <m:ctrlPr>
              <w:rPr>
                <w:rFonts w:ascii="Cambria Math" w:hAnsi="Cambria Math"/>
                <w:sz w:val="24"/>
                <w:szCs w:val="24"/>
              </w:rPr>
            </m:ctrlPr>
          </m:dPr>
          <m:e>
            <m:r>
              <m:rPr>
                <m:sty m:val="p"/>
              </m:rPr>
              <w:rPr>
                <w:rFonts w:ascii="Cambria Math" w:hAnsi="Cambria Math"/>
                <w:sz w:val="24"/>
                <w:szCs w:val="24"/>
              </w:rPr>
              <m:t>ω</m:t>
            </m:r>
          </m:e>
        </m:d>
      </m:oMath>
      <w:r w:rsidRPr="00767A29">
        <w:rPr>
          <w:sz w:val="24"/>
          <w:szCs w:val="24"/>
        </w:rPr>
        <w:t xml:space="preserve"> is the JONSWAP spectrum (Eq. (2) in Section 1), while the coefficients </w:t>
      </w:r>
      <m:oMath>
        <m:sSub>
          <m:sSubPr>
            <m:ctrlPr>
              <w:rPr>
                <w:rFonts w:ascii="Cambria Math" w:hAnsi="Cambria Math"/>
                <w:sz w:val="24"/>
                <w:szCs w:val="24"/>
              </w:rPr>
            </m:ctrlPr>
          </m:sSubPr>
          <m:e>
            <m:r>
              <m:rPr>
                <m:sty m:val="p"/>
              </m:rPr>
              <w:rPr>
                <w:rFonts w:ascii="Cambria Math" w:hAnsi="Cambria Math"/>
                <w:sz w:val="24"/>
                <w:szCs w:val="24"/>
              </w:rPr>
              <m:t>α</m:t>
            </m:r>
          </m:e>
          <m:sub>
            <m:r>
              <m:rPr>
                <m:sty m:val="p"/>
              </m:rPr>
              <w:rPr>
                <w:rFonts w:ascii="Cambria Math" w:hAnsi="Cambria Math"/>
                <w:sz w:val="24"/>
                <w:szCs w:val="24"/>
              </w:rPr>
              <m:t>i</m:t>
            </m:r>
          </m:sub>
        </m:sSub>
      </m:oMath>
      <w:r w:rsidRPr="00767A29">
        <w:rPr>
          <w:sz w:val="24"/>
          <w:szCs w:val="24"/>
        </w:rPr>
        <w:t xml:space="preserve"> are calculated as </w:t>
      </w:r>
    </w:p>
    <w:p w:rsidR="007407C2" w:rsidRPr="00664CB3" w:rsidRDefault="009076C4" w:rsidP="007407C2">
      <w:pPr>
        <w:pStyle w:val="MText"/>
        <w:tabs>
          <w:tab w:val="left" w:pos="8931"/>
        </w:tabs>
        <w:spacing w:before="120" w:line="240" w:lineRule="auto"/>
        <w:ind w:firstLine="720"/>
        <w:rPr>
          <w:rFonts w:eastAsiaTheme="minorEastAsia"/>
          <w:color w:val="auto"/>
          <w:szCs w:val="24"/>
          <w:lang w:eastAsia="ru-RU"/>
        </w:rPr>
      </w:pPr>
      <m:oMath>
        <m:sSub>
          <m:sSubPr>
            <m:ctrlPr>
              <w:rPr>
                <w:rFonts w:ascii="Cambria Math" w:hAnsi="Cambria Math"/>
                <w:i/>
              </w:rPr>
            </m:ctrlPr>
          </m:sSubPr>
          <m:e>
            <m:r>
              <w:rPr>
                <w:rFonts w:ascii="Cambria Math" w:hAnsi="Cambria Math"/>
              </w:rPr>
              <m:t>α</m:t>
            </m:r>
          </m:e>
          <m:sub>
            <m:r>
              <m:rPr>
                <m:sty m:val="p"/>
              </m:rPr>
              <w:rPr>
                <w:rFonts w:ascii="Cambria Math"/>
              </w:rPr>
              <m:t>2</m:t>
            </m:r>
          </m:sub>
        </m:sSub>
        <m:r>
          <w:rPr>
            <w:rFonts w:ascii="Cambria Math"/>
          </w:rPr>
          <m:t>=</m:t>
        </m:r>
        <m:sSub>
          <m:sSubPr>
            <m:ctrlPr>
              <w:rPr>
                <w:rFonts w:ascii="Cambria Math" w:hAnsi="Cambria Math"/>
                <w:i/>
              </w:rPr>
            </m:ctrlPr>
          </m:sSubPr>
          <m:e>
            <m:r>
              <w:rPr>
                <w:rFonts w:ascii="Cambria Math" w:hAnsi="Cambria Math"/>
              </w:rPr>
              <m:t>S</m:t>
            </m:r>
          </m:e>
          <m:sub>
            <m:r>
              <m:rPr>
                <m:sty m:val="p"/>
              </m:rPr>
              <m:t>Σ</m:t>
            </m:r>
          </m:sub>
        </m:sSub>
        <m:d>
          <m:dPr>
            <m:ctrlPr>
              <w:rPr>
                <w:rFonts w:ascii="Cambria Math" w:hAnsi="Cambria Math"/>
                <w:i/>
              </w:rPr>
            </m:ctrlPr>
          </m:dPr>
          <m:e>
            <m:r>
              <w:rPr>
                <w:rFonts w:ascii="Cambria Math"/>
              </w:rPr>
              <m:t>1.2</m:t>
            </m:r>
            <m:sSub>
              <m:sSubPr>
                <m:ctrlPr>
                  <w:rPr>
                    <w:rFonts w:ascii="Cambria Math" w:hAnsi="Cambria Math"/>
                    <w:i/>
                  </w:rPr>
                </m:ctrlPr>
              </m:sSubPr>
              <m:e>
                <m:r>
                  <w:rPr>
                    <w:rFonts w:ascii="Cambria Math" w:hAnsi="Cambria Math"/>
                  </w:rPr>
                  <m:t>ω</m:t>
                </m:r>
              </m:e>
              <m:sub>
                <m:r>
                  <w:rPr>
                    <w:rFonts w:ascii="Cambria Math" w:hAnsi="Cambria Math"/>
                  </w:rPr>
                  <m:t>m</m:t>
                </m:r>
              </m:sub>
            </m:sSub>
          </m:e>
        </m:d>
        <m:r>
          <m:t>∙</m:t>
        </m:r>
        <m:sSup>
          <m:sSupPr>
            <m:ctrlPr>
              <w:rPr>
                <w:rFonts w:ascii="Cambria Math" w:hAnsi="Cambria Math"/>
                <w:i/>
              </w:rPr>
            </m:ctrlPr>
          </m:sSupPr>
          <m:e>
            <m:r>
              <w:rPr>
                <w:rFonts w:ascii="Cambria Math"/>
              </w:rPr>
              <m:t>(1.2</m:t>
            </m:r>
            <m:sSub>
              <m:sSubPr>
                <m:ctrlPr>
                  <w:rPr>
                    <w:rFonts w:ascii="Cambria Math" w:hAnsi="Cambria Math"/>
                    <w:i/>
                  </w:rPr>
                </m:ctrlPr>
              </m:sSubPr>
              <m:e>
                <m:r>
                  <w:rPr>
                    <w:rFonts w:ascii="Cambria Math" w:hAnsi="Cambria Math"/>
                  </w:rPr>
                  <m:t>ω</m:t>
                </m:r>
              </m:e>
              <m:sub>
                <m:r>
                  <w:rPr>
                    <w:rFonts w:ascii="Cambria Math" w:hAnsi="Cambria Math"/>
                  </w:rPr>
                  <m:t>m</m:t>
                </m:r>
              </m:sub>
            </m:sSub>
            <m:r>
              <w:rPr>
                <w:rFonts w:ascii="Cambria Math"/>
              </w:rPr>
              <m:t>)</m:t>
            </m:r>
          </m:e>
          <m:sup>
            <m:r>
              <w:rPr>
                <w:rFonts w:ascii="Cambria Math"/>
              </w:rPr>
              <m:t>4</m:t>
            </m:r>
          </m:sup>
        </m:sSup>
      </m:oMath>
      <w:r w:rsidR="007407C2" w:rsidRPr="00664CB3">
        <w:rPr>
          <w:rFonts w:eastAsiaTheme="minorEastAsia"/>
          <w:color w:val="auto"/>
          <w:szCs w:val="24"/>
          <w:lang w:eastAsia="ru-RU"/>
        </w:rPr>
        <w:t xml:space="preserve">,                                                                               </w:t>
      </w:r>
      <w:r w:rsidR="007407C2">
        <w:rPr>
          <w:rFonts w:eastAsiaTheme="minorEastAsia"/>
          <w:color w:val="auto"/>
          <w:szCs w:val="24"/>
          <w:lang w:eastAsia="ru-RU"/>
        </w:rPr>
        <w:t xml:space="preserve">         </w:t>
      </w:r>
      <w:r w:rsidR="007407C2" w:rsidRPr="00664CB3">
        <w:rPr>
          <w:rFonts w:eastAsiaTheme="minorEastAsia"/>
          <w:color w:val="auto"/>
          <w:szCs w:val="24"/>
        </w:rPr>
        <w:t>(</w:t>
      </w:r>
      <w:r w:rsidR="00FE01F6">
        <w:rPr>
          <w:rFonts w:eastAsiaTheme="minorEastAsia"/>
          <w:color w:val="auto"/>
          <w:szCs w:val="24"/>
        </w:rPr>
        <w:t>31</w:t>
      </w:r>
      <w:r w:rsidR="007407C2" w:rsidRPr="00664CB3">
        <w:rPr>
          <w:rFonts w:eastAsiaTheme="minorEastAsia"/>
          <w:color w:val="auto"/>
          <w:szCs w:val="24"/>
        </w:rPr>
        <w:t>a)</w:t>
      </w:r>
    </w:p>
    <w:p w:rsidR="007407C2" w:rsidRPr="00664CB3" w:rsidRDefault="009076C4" w:rsidP="007407C2">
      <w:pPr>
        <w:pStyle w:val="MText"/>
        <w:tabs>
          <w:tab w:val="left" w:pos="8931"/>
        </w:tabs>
        <w:spacing w:before="120" w:line="240" w:lineRule="auto"/>
        <w:ind w:firstLine="720"/>
        <w:rPr>
          <w:rFonts w:eastAsiaTheme="minorEastAsia"/>
          <w:color w:val="auto"/>
          <w:szCs w:val="24"/>
          <w:lang w:eastAsia="ru-RU"/>
        </w:rPr>
      </w:pPr>
      <m:oMath>
        <m:sSub>
          <m:sSubPr>
            <m:ctrlPr>
              <w:rPr>
                <w:rFonts w:ascii="Cambria Math" w:hAnsi="Cambria Math"/>
                <w:i/>
              </w:rPr>
            </m:ctrlPr>
          </m:sSubPr>
          <m:e>
            <m:r>
              <w:rPr>
                <w:rFonts w:ascii="Cambria Math" w:hAnsi="Cambria Math"/>
              </w:rPr>
              <m:t>α</m:t>
            </m:r>
          </m:e>
          <m:sub>
            <m:r>
              <m:rPr>
                <m:sty m:val="p"/>
              </m:rPr>
              <w:rPr>
                <w:rFonts w:ascii="Cambria Math"/>
              </w:rPr>
              <m:t>3</m:t>
            </m:r>
          </m:sub>
        </m:sSub>
        <m:r>
          <w:rPr>
            <w:rFonts w:ascii="Cambria Math"/>
          </w:rPr>
          <m:t>=</m:t>
        </m:r>
        <m:sSub>
          <m:sSubPr>
            <m:ctrlPr>
              <w:rPr>
                <w:rFonts w:ascii="Cambria Math" w:hAnsi="Cambria Math"/>
                <w:i/>
              </w:rPr>
            </m:ctrlPr>
          </m:sSubPr>
          <m:e>
            <m:r>
              <w:rPr>
                <w:rFonts w:ascii="Cambria Math" w:hAnsi="Cambria Math"/>
              </w:rPr>
              <m:t>α</m:t>
            </m:r>
          </m:e>
          <m:sub>
            <m:r>
              <m:rPr>
                <m:sty m:val="p"/>
              </m:rPr>
              <w:rPr>
                <w:rFonts w:ascii="Cambria Math"/>
              </w:rPr>
              <m:t>2</m:t>
            </m:r>
          </m:sub>
        </m:sSub>
        <m:r>
          <m:t>∙</m:t>
        </m:r>
        <m:sSub>
          <m:sSubPr>
            <m:ctrlPr>
              <w:rPr>
                <w:rFonts w:ascii="Cambria Math" w:hAnsi="Cambria Math"/>
                <w:i/>
              </w:rPr>
            </m:ctrlPr>
          </m:sSubPr>
          <m:e>
            <m:r>
              <m:rPr>
                <m:sty m:val="p"/>
              </m:rPr>
              <w:rPr>
                <w:rFonts w:ascii="Cambria Math" w:hAnsi="Cambria Math"/>
              </w:rPr>
              <m:t>a</m:t>
            </m:r>
          </m:e>
          <m:sub>
            <m:r>
              <w:rPr>
                <w:rFonts w:ascii="Cambria Math" w:hAnsi="Cambria Math"/>
              </w:rPr>
              <m:t>m</m:t>
            </m:r>
          </m:sub>
        </m:sSub>
        <m:sSub>
          <m:sSubPr>
            <m:ctrlPr>
              <w:rPr>
                <w:rFonts w:ascii="Cambria Math" w:hAnsi="Cambria Math"/>
                <w:i/>
              </w:rPr>
            </m:ctrlPr>
          </m:sSubPr>
          <m:e>
            <m:r>
              <w:rPr>
                <w:rFonts w:ascii="Cambria Math" w:hAnsi="Cambria Math"/>
              </w:rPr>
              <m:t>ω</m:t>
            </m:r>
          </m:e>
          <m:sub>
            <m:r>
              <w:rPr>
                <w:rFonts w:ascii="Cambria Math" w:hAnsi="Cambria Math"/>
              </w:rPr>
              <m:t>m</m:t>
            </m:r>
          </m:sub>
        </m:sSub>
      </m:oMath>
      <w:r w:rsidR="007407C2" w:rsidRPr="00664CB3">
        <w:rPr>
          <w:rFonts w:eastAsiaTheme="minorEastAsia"/>
          <w:color w:val="auto"/>
          <w:szCs w:val="24"/>
          <w:lang w:eastAsia="ru-RU"/>
        </w:rPr>
        <w:t xml:space="preserve">,                                             </w:t>
      </w:r>
      <w:r w:rsidR="007407C2">
        <w:rPr>
          <w:rFonts w:eastAsiaTheme="minorEastAsia"/>
          <w:color w:val="auto"/>
          <w:szCs w:val="24"/>
          <w:lang w:eastAsia="ru-RU"/>
        </w:rPr>
        <w:t xml:space="preserve">                                                              </w:t>
      </w:r>
      <w:r w:rsidR="007407C2" w:rsidRPr="00664CB3">
        <w:rPr>
          <w:rFonts w:eastAsiaTheme="minorEastAsia"/>
          <w:color w:val="auto"/>
          <w:szCs w:val="24"/>
        </w:rPr>
        <w:t>(</w:t>
      </w:r>
      <w:r w:rsidR="00FE01F6">
        <w:rPr>
          <w:rFonts w:eastAsiaTheme="minorEastAsia"/>
          <w:color w:val="auto"/>
          <w:szCs w:val="24"/>
        </w:rPr>
        <w:t>31</w:t>
      </w:r>
      <w:r w:rsidR="007407C2" w:rsidRPr="00664CB3">
        <w:rPr>
          <w:rFonts w:eastAsiaTheme="minorEastAsia"/>
          <w:color w:val="auto"/>
          <w:szCs w:val="24"/>
        </w:rPr>
        <w:t>b)</w:t>
      </w:r>
    </w:p>
    <w:p w:rsidR="007407C2" w:rsidRPr="00664CB3" w:rsidRDefault="009076C4" w:rsidP="007407C2">
      <w:pPr>
        <w:pStyle w:val="MText"/>
        <w:tabs>
          <w:tab w:val="left" w:pos="8931"/>
        </w:tabs>
        <w:spacing w:before="120" w:line="240" w:lineRule="auto"/>
        <w:ind w:firstLine="720"/>
        <w:rPr>
          <w:rFonts w:eastAsiaTheme="minorEastAsia"/>
          <w:color w:val="auto"/>
          <w:szCs w:val="24"/>
        </w:rPr>
      </w:pPr>
      <m:oMath>
        <m:sSub>
          <m:sSubPr>
            <m:ctrlPr>
              <w:rPr>
                <w:rFonts w:ascii="Cambria Math" w:hAnsi="Cambria Math"/>
                <w:i/>
                <w:szCs w:val="24"/>
              </w:rPr>
            </m:ctrlPr>
          </m:sSubPr>
          <m:e>
            <m:r>
              <w:rPr>
                <w:rFonts w:ascii="Cambria Math" w:hAnsi="Cambria Math"/>
                <w:szCs w:val="24"/>
              </w:rPr>
              <m:t>α</m:t>
            </m:r>
          </m:e>
          <m:sub>
            <m:r>
              <m:rPr>
                <m:sty m:val="p"/>
              </m:rPr>
              <w:rPr>
                <w:rFonts w:ascii="Cambria Math"/>
                <w:szCs w:val="24"/>
              </w:rPr>
              <m:t>4</m:t>
            </m:r>
          </m:sub>
        </m:sSub>
        <m:r>
          <w:rPr>
            <w:rFonts w:ascii="Cambria Math"/>
            <w:szCs w:val="24"/>
          </w:rPr>
          <m:t>=</m:t>
        </m:r>
        <m:sSub>
          <m:sSubPr>
            <m:ctrlPr>
              <w:rPr>
                <w:rFonts w:ascii="Cambria Math" w:hAnsi="Cambria Math"/>
                <w:i/>
                <w:szCs w:val="24"/>
              </w:rPr>
            </m:ctrlPr>
          </m:sSubPr>
          <m:e>
            <m:r>
              <w:rPr>
                <w:rFonts w:ascii="Cambria Math" w:hAnsi="Cambria Math"/>
                <w:szCs w:val="24"/>
              </w:rPr>
              <m:t>α</m:t>
            </m:r>
          </m:e>
          <m:sub>
            <m:r>
              <m:rPr>
                <m:sty m:val="p"/>
              </m:rPr>
              <w:rPr>
                <w:rFonts w:ascii="Cambria Math"/>
                <w:szCs w:val="24"/>
              </w:rPr>
              <m:t>3</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ω</m:t>
            </m:r>
          </m:e>
          <m:sub>
            <m:r>
              <w:rPr>
                <w:rFonts w:ascii="Cambria Math"/>
                <w:szCs w:val="24"/>
              </w:rPr>
              <m:t>gc</m:t>
            </m:r>
          </m:sub>
          <m:sup>
            <m:r>
              <w:rPr>
                <w:rFonts w:ascii="Cambria Math"/>
                <w:szCs w:val="24"/>
              </w:rPr>
              <m:t>n</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10</m:t>
                    </m:r>
                  </m:sub>
                </m:sSub>
              </m:e>
            </m:d>
            <m:r>
              <w:rPr>
                <w:rFonts w:ascii="Cambria Math" w:hAnsi="Cambria Math"/>
                <w:szCs w:val="24"/>
              </w:rPr>
              <m:t>-5</m:t>
            </m:r>
          </m:sup>
        </m:sSubSup>
      </m:oMath>
      <w:r w:rsidR="007407C2" w:rsidRPr="00664CB3">
        <w:rPr>
          <w:rFonts w:eastAsiaTheme="minorEastAsia"/>
        </w:rPr>
        <w:t>,</w:t>
      </w:r>
      <w:r w:rsidR="007407C2" w:rsidRPr="00664CB3">
        <w:rPr>
          <w:rFonts w:eastAsiaTheme="minorEastAsia"/>
          <w:color w:val="auto"/>
          <w:szCs w:val="24"/>
          <w:lang w:eastAsia="ru-RU"/>
        </w:rPr>
        <w:t xml:space="preserve">                                     </w:t>
      </w:r>
      <w:r w:rsidR="007407C2">
        <w:rPr>
          <w:rFonts w:eastAsiaTheme="minorEastAsia"/>
          <w:color w:val="auto"/>
          <w:szCs w:val="24"/>
          <w:lang w:eastAsia="ru-RU"/>
        </w:rPr>
        <w:t xml:space="preserve">                                          </w:t>
      </w:r>
      <w:r w:rsidR="007A19C9">
        <w:rPr>
          <w:rFonts w:eastAsiaTheme="minorEastAsia"/>
          <w:color w:val="auto"/>
          <w:szCs w:val="24"/>
          <w:lang w:eastAsia="ru-RU"/>
        </w:rPr>
        <w:t xml:space="preserve">                       </w:t>
      </w:r>
      <w:r w:rsidR="007407C2" w:rsidRPr="00664CB3">
        <w:rPr>
          <w:rFonts w:eastAsiaTheme="minorEastAsia"/>
          <w:color w:val="auto"/>
          <w:szCs w:val="24"/>
        </w:rPr>
        <w:t>(</w:t>
      </w:r>
      <w:r w:rsidR="00FE01F6">
        <w:rPr>
          <w:rFonts w:eastAsiaTheme="minorEastAsia"/>
          <w:color w:val="auto"/>
          <w:szCs w:val="24"/>
        </w:rPr>
        <w:t>31</w:t>
      </w:r>
      <w:r w:rsidR="007407C2" w:rsidRPr="00664CB3">
        <w:rPr>
          <w:rFonts w:eastAsiaTheme="minorEastAsia"/>
          <w:color w:val="auto"/>
          <w:szCs w:val="24"/>
        </w:rPr>
        <w:t>c)</w:t>
      </w:r>
    </w:p>
    <w:p w:rsidR="007407C2" w:rsidRDefault="009076C4" w:rsidP="007407C2">
      <w:pPr>
        <w:pStyle w:val="MText"/>
        <w:tabs>
          <w:tab w:val="left" w:pos="8789"/>
        </w:tabs>
        <w:spacing w:before="120" w:line="240" w:lineRule="auto"/>
        <w:ind w:firstLine="720"/>
        <w:rPr>
          <w:rFonts w:eastAsiaTheme="minorEastAsia"/>
          <w:color w:val="auto"/>
          <w:szCs w:val="24"/>
        </w:rPr>
      </w:pPr>
      <m:oMath>
        <m:sSub>
          <m:sSubPr>
            <m:ctrlPr>
              <w:rPr>
                <w:rFonts w:ascii="Cambria Math" w:hAnsi="Cambria Math"/>
                <w:i/>
                <w:szCs w:val="24"/>
              </w:rPr>
            </m:ctrlPr>
          </m:sSubPr>
          <m:e>
            <m:r>
              <w:rPr>
                <w:rFonts w:ascii="Cambria Math" w:hAnsi="Cambria Math"/>
                <w:szCs w:val="24"/>
              </w:rPr>
              <m:t>α</m:t>
            </m:r>
          </m:e>
          <m:sub>
            <m:r>
              <m:rPr>
                <m:sty m:val="p"/>
              </m:rPr>
              <w:rPr>
                <w:rFonts w:ascii="Cambria Math"/>
                <w:szCs w:val="24"/>
              </w:rPr>
              <m:t>5</m:t>
            </m:r>
          </m:sub>
        </m:sSub>
        <m:r>
          <w:rPr>
            <w:rFonts w:ascii="Cambria Math"/>
            <w:szCs w:val="24"/>
          </w:rPr>
          <m:t>=</m:t>
        </m:r>
        <m:sSub>
          <m:sSubPr>
            <m:ctrlPr>
              <w:rPr>
                <w:rFonts w:ascii="Cambria Math" w:hAnsi="Cambria Math"/>
                <w:i/>
                <w:szCs w:val="24"/>
              </w:rPr>
            </m:ctrlPr>
          </m:sSubPr>
          <m:e>
            <m:r>
              <w:rPr>
                <w:rFonts w:ascii="Cambria Math" w:hAnsi="Cambria Math"/>
                <w:szCs w:val="24"/>
              </w:rPr>
              <m:t>α</m:t>
            </m:r>
          </m:e>
          <m:sub>
            <m:r>
              <m:rPr>
                <m:sty m:val="p"/>
              </m:rPr>
              <w:rPr>
                <w:rFonts w:ascii="Cambria Math"/>
                <w:szCs w:val="24"/>
              </w:rPr>
              <m:t>4</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ω</m:t>
            </m:r>
          </m:e>
          <m:sub>
            <m:r>
              <w:rPr>
                <w:rFonts w:ascii="Cambria Math"/>
                <w:szCs w:val="24"/>
              </w:rPr>
              <m:t>gc</m:t>
            </m:r>
          </m:sub>
          <m:sup>
            <m:sSub>
              <m:sSubPr>
                <m:ctrlPr>
                  <w:rPr>
                    <w:rFonts w:ascii="Cambria Math" w:hAnsi="Cambria Math"/>
                    <w:i/>
                    <w:szCs w:val="24"/>
                  </w:rPr>
                </m:ctrlPr>
              </m:sSubPr>
              <m:e>
                <m:r>
                  <w:rPr>
                    <w:rFonts w:ascii="Cambria Math"/>
                    <w:szCs w:val="24"/>
                  </w:rPr>
                  <m:t>n</m:t>
                </m:r>
              </m:e>
              <m:sub>
                <m:r>
                  <w:rPr>
                    <w:rFonts w:asci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10</m:t>
                    </m:r>
                  </m:sub>
                </m:sSub>
              </m:e>
            </m:d>
            <m:r>
              <w:rPr>
                <w:rFonts w:ascii="Cambria Math" w:hAnsi="Cambria Math"/>
                <w:szCs w:val="24"/>
              </w:rPr>
              <m:t>-</m:t>
            </m:r>
            <m:r>
              <w:rPr>
                <w:rFonts w:ascii="Cambria Math"/>
                <w:szCs w:val="24"/>
              </w:rPr>
              <m:t>n</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10</m:t>
                    </m:r>
                  </m:sub>
                </m:sSub>
              </m:e>
            </m:d>
          </m:sup>
        </m:sSubSup>
      </m:oMath>
      <w:r w:rsidR="007A19C9">
        <w:rPr>
          <w:rFonts w:eastAsiaTheme="minorEastAsia"/>
        </w:rPr>
        <w:t>,</w:t>
      </w:r>
      <w:r w:rsidR="007407C2" w:rsidRPr="00664CB3">
        <w:rPr>
          <w:rFonts w:eastAsiaTheme="minorEastAsia"/>
          <w:color w:val="auto"/>
          <w:szCs w:val="24"/>
          <w:lang w:eastAsia="ru-RU"/>
        </w:rPr>
        <w:t xml:space="preserve">                                        </w:t>
      </w:r>
      <w:r w:rsidR="007407C2">
        <w:rPr>
          <w:rFonts w:eastAsiaTheme="minorEastAsia"/>
          <w:color w:val="auto"/>
          <w:szCs w:val="24"/>
          <w:lang w:eastAsia="ru-RU"/>
        </w:rPr>
        <w:t xml:space="preserve">                                      </w:t>
      </w:r>
      <w:r w:rsidR="007A19C9">
        <w:rPr>
          <w:rFonts w:eastAsiaTheme="minorEastAsia"/>
          <w:color w:val="auto"/>
          <w:szCs w:val="24"/>
          <w:lang w:eastAsia="ru-RU"/>
        </w:rPr>
        <w:t xml:space="preserve">              </w:t>
      </w:r>
      <w:r w:rsidR="00E85047">
        <w:rPr>
          <w:rFonts w:eastAsiaTheme="minorEastAsia"/>
          <w:color w:val="auto"/>
          <w:szCs w:val="24"/>
          <w:lang w:eastAsia="ru-RU"/>
        </w:rPr>
        <w:t xml:space="preserve"> </w:t>
      </w:r>
      <w:r w:rsidR="007407C2" w:rsidRPr="00664CB3">
        <w:rPr>
          <w:rFonts w:eastAsiaTheme="minorEastAsia"/>
          <w:color w:val="auto"/>
          <w:szCs w:val="24"/>
        </w:rPr>
        <w:t>(</w:t>
      </w:r>
      <w:r w:rsidR="00FE01F6">
        <w:rPr>
          <w:rFonts w:eastAsiaTheme="minorEastAsia"/>
          <w:color w:val="auto"/>
          <w:szCs w:val="24"/>
        </w:rPr>
        <w:t>31</w:t>
      </w:r>
      <w:r w:rsidR="007407C2" w:rsidRPr="00664CB3">
        <w:rPr>
          <w:rFonts w:eastAsiaTheme="minorEastAsia"/>
          <w:color w:val="auto"/>
          <w:szCs w:val="24"/>
        </w:rPr>
        <w:t>d)</w:t>
      </w:r>
    </w:p>
    <w:p w:rsidR="007407C2" w:rsidRPr="00664CB3" w:rsidRDefault="009076C4" w:rsidP="007407C2">
      <w:pPr>
        <w:pStyle w:val="MText"/>
        <w:tabs>
          <w:tab w:val="left" w:pos="8931"/>
        </w:tabs>
        <w:spacing w:before="120" w:line="240" w:lineRule="auto"/>
        <w:ind w:firstLine="720"/>
        <w:rPr>
          <w:rFonts w:eastAsiaTheme="minorEastAsia"/>
          <w:color w:val="auto"/>
          <w:szCs w:val="24"/>
        </w:rPr>
      </w:pPr>
      <m:oMath>
        <m:sSub>
          <m:sSubPr>
            <m:ctrlPr>
              <w:rPr>
                <w:rFonts w:ascii="Cambria Math" w:hAnsi="Cambria Math"/>
                <w:i/>
                <w:szCs w:val="24"/>
              </w:rPr>
            </m:ctrlPr>
          </m:sSubPr>
          <m:e>
            <m:r>
              <w:rPr>
                <w:rFonts w:ascii="Cambria Math" w:hAnsi="Cambria Math"/>
                <w:szCs w:val="24"/>
              </w:rPr>
              <m:t>α</m:t>
            </m:r>
          </m:e>
          <m:sub>
            <m:r>
              <m:rPr>
                <m:sty m:val="p"/>
              </m:rPr>
              <w:rPr>
                <w:rFonts w:ascii="Cambria Math"/>
                <w:szCs w:val="24"/>
              </w:rPr>
              <m:t>6</m:t>
            </m:r>
          </m:sub>
        </m:sSub>
        <m:r>
          <w:rPr>
            <w:rFonts w:ascii="Cambria Math"/>
            <w:szCs w:val="24"/>
          </w:rPr>
          <m:t>=</m:t>
        </m:r>
        <m:sSub>
          <m:sSubPr>
            <m:ctrlPr>
              <w:rPr>
                <w:rFonts w:ascii="Cambria Math" w:hAnsi="Cambria Math"/>
                <w:i/>
                <w:szCs w:val="24"/>
              </w:rPr>
            </m:ctrlPr>
          </m:sSubPr>
          <m:e>
            <m:r>
              <w:rPr>
                <w:rFonts w:ascii="Cambria Math" w:hAnsi="Cambria Math"/>
                <w:szCs w:val="24"/>
              </w:rPr>
              <m:t>α</m:t>
            </m:r>
          </m:e>
          <m:sub>
            <m:r>
              <m:rPr>
                <m:sty m:val="p"/>
              </m:rPr>
              <w:rPr>
                <w:rFonts w:ascii="Cambria Math"/>
                <w:szCs w:val="24"/>
              </w:rPr>
              <m:t>5</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ω</m:t>
            </m:r>
          </m:e>
          <m:sub>
            <m:r>
              <w:rPr>
                <w:rFonts w:ascii="Cambria Math"/>
                <w:szCs w:val="24"/>
              </w:rPr>
              <m:t>c</m:t>
            </m:r>
          </m:sub>
          <m:sup>
            <m:sSub>
              <m:sSubPr>
                <m:ctrlPr>
                  <w:rPr>
                    <w:rFonts w:ascii="Cambria Math" w:hAnsi="Cambria Math"/>
                    <w:i/>
                    <w:szCs w:val="24"/>
                  </w:rPr>
                </m:ctrlPr>
              </m:sSubPr>
              <m:e>
                <m:r>
                  <w:rPr>
                    <w:rFonts w:ascii="Cambria Math"/>
                    <w:szCs w:val="24"/>
                  </w:rPr>
                  <m:t>5</m:t>
                </m:r>
                <m:r>
                  <w:rPr>
                    <w:rFonts w:ascii="Cambria Math"/>
                    <w:szCs w:val="24"/>
                  </w:rPr>
                  <m:t>-</m:t>
                </m:r>
                <m:r>
                  <w:rPr>
                    <w:rFonts w:ascii="Cambria Math"/>
                    <w:szCs w:val="24"/>
                  </w:rPr>
                  <m:t>n</m:t>
                </m:r>
              </m:e>
              <m:sub>
                <m:r>
                  <w:rPr>
                    <w:rFonts w:ascii="Cambria Math"/>
                    <w:szCs w:val="24"/>
                  </w:rPr>
                  <m:t>1</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U</m:t>
                    </m:r>
                  </m:e>
                  <m:sub>
                    <m:r>
                      <w:rPr>
                        <w:rFonts w:ascii="Cambria Math" w:hAnsi="Cambria Math"/>
                        <w:szCs w:val="24"/>
                      </w:rPr>
                      <m:t>10</m:t>
                    </m:r>
                  </m:sub>
                </m:sSub>
              </m:e>
            </m:d>
          </m:sup>
        </m:sSubSup>
      </m:oMath>
      <w:r w:rsidR="007A19C9">
        <w:rPr>
          <w:rFonts w:eastAsiaTheme="minorEastAsia"/>
        </w:rPr>
        <w:t>.</w:t>
      </w:r>
      <w:r w:rsidR="007407C2" w:rsidRPr="00664CB3">
        <w:rPr>
          <w:rFonts w:eastAsiaTheme="minorEastAsia"/>
          <w:color w:val="auto"/>
          <w:szCs w:val="24"/>
          <w:lang w:eastAsia="ru-RU"/>
        </w:rPr>
        <w:t xml:space="preserve">                                     </w:t>
      </w:r>
      <w:r w:rsidR="007407C2">
        <w:rPr>
          <w:rFonts w:eastAsiaTheme="minorEastAsia"/>
          <w:color w:val="auto"/>
          <w:szCs w:val="24"/>
          <w:lang w:eastAsia="ru-RU"/>
        </w:rPr>
        <w:t xml:space="preserve">                                          </w:t>
      </w:r>
      <w:r w:rsidR="007A19C9">
        <w:rPr>
          <w:rFonts w:eastAsiaTheme="minorEastAsia"/>
          <w:color w:val="auto"/>
          <w:szCs w:val="24"/>
          <w:lang w:eastAsia="ru-RU"/>
        </w:rPr>
        <w:t xml:space="preserve">                     </w:t>
      </w:r>
      <w:r w:rsidR="007407C2" w:rsidRPr="00664CB3">
        <w:rPr>
          <w:rFonts w:eastAsiaTheme="minorEastAsia"/>
          <w:color w:val="auto"/>
          <w:szCs w:val="24"/>
        </w:rPr>
        <w:t>(</w:t>
      </w:r>
      <w:r w:rsidR="00FE01F6">
        <w:rPr>
          <w:rFonts w:eastAsiaTheme="minorEastAsia"/>
          <w:color w:val="auto"/>
          <w:szCs w:val="24"/>
        </w:rPr>
        <w:t>31e</w:t>
      </w:r>
      <w:r w:rsidR="007407C2" w:rsidRPr="00664CB3">
        <w:rPr>
          <w:rFonts w:eastAsiaTheme="minorEastAsia"/>
          <w:color w:val="auto"/>
          <w:szCs w:val="24"/>
        </w:rPr>
        <w:t>)</w:t>
      </w:r>
    </w:p>
    <w:p w:rsidR="007A19C9" w:rsidRPr="007A19C9" w:rsidRDefault="007407C2" w:rsidP="007A19C9">
      <w:pPr>
        <w:pStyle w:val="MText"/>
        <w:spacing w:before="120" w:line="240" w:lineRule="auto"/>
        <w:ind w:firstLine="720"/>
        <w:jc w:val="left"/>
        <w:rPr>
          <w:color w:val="auto"/>
          <w:szCs w:val="24"/>
        </w:rPr>
      </w:pPr>
      <w:r w:rsidRPr="00767A29">
        <w:rPr>
          <w:color w:val="auto"/>
          <w:szCs w:val="24"/>
        </w:rPr>
        <w:t>The coefficient</w:t>
      </w:r>
      <w:r w:rsidR="007A19C9">
        <w:rPr>
          <w:color w:val="auto"/>
          <w:szCs w:val="24"/>
        </w:rPr>
        <w:t>s</w:t>
      </w:r>
      <w:r w:rsidRPr="00767A29">
        <w:rPr>
          <w:color w:val="auto"/>
          <w:szCs w:val="24"/>
        </w:rPr>
        <w:t xml:space="preserve"> </w:t>
      </w:r>
      <m:oMath>
        <m:sSub>
          <m:sSubPr>
            <m:ctrlPr>
              <w:rPr>
                <w:rFonts w:ascii="Cambria Math" w:hAnsi="Cambria Math"/>
                <w:color w:val="auto"/>
                <w:szCs w:val="24"/>
              </w:rPr>
            </m:ctrlPr>
          </m:sSubPr>
          <m:e>
            <m:r>
              <m:rPr>
                <m:sty m:val="p"/>
              </m:rPr>
              <w:rPr>
                <w:rFonts w:ascii="Cambria Math" w:hAnsi="Cambria Math"/>
                <w:color w:val="auto"/>
                <w:szCs w:val="24"/>
              </w:rPr>
              <m:t>a</m:t>
            </m:r>
          </m:e>
          <m:sub>
            <m:r>
              <m:rPr>
                <m:sty m:val="p"/>
              </m:rPr>
              <w:rPr>
                <w:rFonts w:ascii="Cambria Math" w:hAnsi="Cambria Math"/>
                <w:color w:val="auto"/>
                <w:szCs w:val="24"/>
              </w:rPr>
              <m:t>m</m:t>
            </m:r>
          </m:sub>
        </m:sSub>
        <m:r>
          <m:rPr>
            <m:sty m:val="p"/>
          </m:rPr>
          <w:rPr>
            <w:rFonts w:ascii="Cambria Math" w:hAnsi="Cambria Math"/>
            <w:color w:val="auto"/>
            <w:szCs w:val="24"/>
          </w:rPr>
          <m:t xml:space="preserve">, n, </m:t>
        </m:r>
        <m:sSub>
          <m:sSubPr>
            <m:ctrlPr>
              <w:rPr>
                <w:rFonts w:ascii="Cambria Math" w:hAnsi="Cambria Math"/>
                <w:color w:val="auto"/>
                <w:szCs w:val="24"/>
              </w:rPr>
            </m:ctrlPr>
          </m:sSubPr>
          <m:e>
            <m:r>
              <m:rPr>
                <m:sty m:val="p"/>
              </m:rPr>
              <w:rPr>
                <w:rFonts w:ascii="Cambria Math" w:hAnsi="Cambria Math"/>
                <w:color w:val="auto"/>
                <w:szCs w:val="24"/>
              </w:rPr>
              <m:t>n</m:t>
            </m:r>
          </m:e>
          <m:sub>
            <m:r>
              <m:rPr>
                <m:sty m:val="p"/>
              </m:rPr>
              <w:rPr>
                <w:rFonts w:ascii="Cambria Math" w:hAnsi="Cambria Math"/>
                <w:color w:val="auto"/>
                <w:szCs w:val="24"/>
              </w:rPr>
              <m:t>1</m:t>
            </m:r>
          </m:sub>
        </m:sSub>
      </m:oMath>
      <w:r w:rsidR="007A19C9">
        <w:rPr>
          <w:color w:val="auto"/>
          <w:szCs w:val="24"/>
        </w:rPr>
        <w:t xml:space="preserve"> depend</w:t>
      </w:r>
      <w:r w:rsidRPr="00767A29">
        <w:rPr>
          <w:color w:val="auto"/>
          <w:szCs w:val="24"/>
        </w:rPr>
        <w:t xml:space="preserve"> on the wind speed and </w:t>
      </w:r>
      <w:r w:rsidR="007A19C9">
        <w:rPr>
          <w:color w:val="auto"/>
          <w:szCs w:val="24"/>
        </w:rPr>
        <w:t>are</w:t>
      </w:r>
      <w:r w:rsidRPr="00767A29">
        <w:rPr>
          <w:color w:val="auto"/>
          <w:szCs w:val="24"/>
        </w:rPr>
        <w:t xml:space="preserve"> given by</w:t>
      </w:r>
    </w:p>
    <w:p w:rsidR="007A19C9" w:rsidRPr="00E85047" w:rsidRDefault="009076C4" w:rsidP="007A19C9">
      <w:pPr>
        <w:spacing w:before="120"/>
        <w:ind w:firstLine="720"/>
        <w:rPr>
          <w:rFonts w:eastAsiaTheme="minorEastAsia"/>
          <w:i/>
          <w:sz w:val="24"/>
          <w:szCs w:val="24"/>
        </w:rPr>
      </w:pPr>
      <m:oMath>
        <m:sSub>
          <m:sSubPr>
            <m:ctrlPr>
              <w:rPr>
                <w:rFonts w:ascii="Cambria Math" w:hAnsi="Cambria Math"/>
                <w:i/>
                <w:sz w:val="24"/>
                <w:szCs w:val="24"/>
              </w:rPr>
            </m:ctrlPr>
          </m:sSubPr>
          <m:e>
            <m:r>
              <w:rPr>
                <w:rFonts w:ascii="Cambria Math" w:hAnsi="Cambria Math"/>
                <w:sz w:val="24"/>
                <w:szCs w:val="24"/>
                <w:lang w:val="ru-RU"/>
              </w:rPr>
              <m:t>а</m:t>
            </m:r>
          </m:e>
          <m:sub>
            <m:r>
              <w:rPr>
                <w:rFonts w:ascii="Cambria Math" w:hAnsi="Cambria Math"/>
                <w:sz w:val="24"/>
                <w:szCs w:val="24"/>
              </w:rPr>
              <m:t>m</m:t>
            </m:r>
          </m:sub>
        </m:sSub>
        <m:r>
          <w:rPr>
            <w:rFonts w:ascii="Cambria Math" w:hAnsi="Cambria Math"/>
            <w:sz w:val="24"/>
            <w:szCs w:val="24"/>
          </w:rPr>
          <m:t>=0.8</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10</m:t>
                    </m:r>
                  </m:sub>
                </m:sSub>
              </m:e>
            </m:d>
            <m:ctrlPr>
              <w:rPr>
                <w:rFonts w:ascii="Cambria Math" w:hAnsi="Cambria Math"/>
                <w:i/>
                <w:sz w:val="24"/>
                <w:szCs w:val="24"/>
              </w:rPr>
            </m:ctrlPr>
          </m:e>
        </m:func>
        <m:r>
          <w:rPr>
            <w:rFonts w:ascii="Cambria Math" w:hAnsi="Cambria Math"/>
            <w:sz w:val="24"/>
            <w:szCs w:val="24"/>
          </w:rPr>
          <m:t>+1.0</m:t>
        </m:r>
      </m:oMath>
      <w:r w:rsidR="007A19C9">
        <w:rPr>
          <w:rFonts w:eastAsiaTheme="minorEastAsia"/>
        </w:rPr>
        <w:t>,</w:t>
      </w:r>
      <w:r w:rsidR="007A19C9" w:rsidRPr="00664CB3">
        <w:rPr>
          <w:rFonts w:eastAsiaTheme="minorEastAsia"/>
          <w:szCs w:val="24"/>
          <w:lang w:eastAsia="ru-RU"/>
        </w:rPr>
        <w:t xml:space="preserve">                                     </w:t>
      </w:r>
      <w:r w:rsidR="007A19C9">
        <w:rPr>
          <w:rFonts w:eastAsiaTheme="minorEastAsia"/>
          <w:szCs w:val="24"/>
          <w:lang w:eastAsia="ru-RU"/>
        </w:rPr>
        <w:t xml:space="preserve">                                                              </w:t>
      </w:r>
      <w:r w:rsidR="007A19C9" w:rsidRPr="00E85047">
        <w:rPr>
          <w:rFonts w:eastAsiaTheme="minorEastAsia"/>
          <w:sz w:val="24"/>
          <w:szCs w:val="24"/>
          <w:lang w:eastAsia="ru-RU"/>
        </w:rPr>
        <w:t xml:space="preserve"> </w:t>
      </w:r>
      <w:r w:rsidR="00E85047" w:rsidRPr="00E85047">
        <w:rPr>
          <w:rFonts w:eastAsiaTheme="minorEastAsia"/>
          <w:sz w:val="24"/>
          <w:szCs w:val="24"/>
          <w:lang w:eastAsia="ru-RU"/>
        </w:rPr>
        <w:t xml:space="preserve">            </w:t>
      </w:r>
      <w:r w:rsidR="007A19C9" w:rsidRPr="00E85047">
        <w:rPr>
          <w:rFonts w:eastAsiaTheme="minorEastAsia"/>
          <w:sz w:val="24"/>
          <w:szCs w:val="24"/>
        </w:rPr>
        <w:t>(</w:t>
      </w:r>
      <w:r w:rsidR="00FE01F6">
        <w:rPr>
          <w:rFonts w:eastAsiaTheme="minorEastAsia"/>
          <w:sz w:val="24"/>
          <w:szCs w:val="24"/>
        </w:rPr>
        <w:t>32</w:t>
      </w:r>
      <w:r w:rsidR="00E85047">
        <w:rPr>
          <w:rFonts w:eastAsiaTheme="minorEastAsia"/>
          <w:sz w:val="24"/>
          <w:szCs w:val="24"/>
        </w:rPr>
        <w:t>a</w:t>
      </w:r>
      <w:r w:rsidR="007A19C9" w:rsidRPr="00E85047">
        <w:rPr>
          <w:rFonts w:eastAsiaTheme="minorEastAsia"/>
          <w:sz w:val="24"/>
          <w:szCs w:val="24"/>
        </w:rPr>
        <w:t>)</w:t>
      </w:r>
    </w:p>
    <w:p w:rsidR="00E019DF" w:rsidRPr="00CE5DB6" w:rsidRDefault="00E019DF" w:rsidP="00E019DF">
      <w:pPr>
        <w:spacing w:before="120"/>
        <w:ind w:firstLine="720"/>
        <w:rPr>
          <w:rFonts w:eastAsiaTheme="minorEastAsia"/>
          <w:i/>
          <w:sz w:val="24"/>
          <w:szCs w:val="24"/>
        </w:rPr>
      </w:pPr>
      <m:oMath>
        <m:r>
          <w:rPr>
            <w:rFonts w:ascii="Cambria Math" w:hAnsi="Cambria Math"/>
            <w:sz w:val="24"/>
            <w:szCs w:val="24"/>
          </w:rPr>
          <m:t>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10</m:t>
                </m:r>
              </m:sub>
            </m:sSub>
          </m:e>
        </m:d>
        <m:r>
          <w:rPr>
            <w:rFonts w:ascii="Cambria Math" w:hAnsi="Cambria Math"/>
            <w:sz w:val="24"/>
            <w:szCs w:val="24"/>
          </w:rPr>
          <m:t>=7.647</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10</m:t>
            </m:r>
          </m:sub>
          <m:sup>
            <m:r>
              <w:rPr>
                <w:rFonts w:ascii="Cambria Math" w:hAnsi="Cambria Math"/>
                <w:sz w:val="24"/>
                <w:szCs w:val="24"/>
              </w:rPr>
              <m:t>-0.237</m:t>
            </m:r>
          </m:sup>
        </m:sSubSup>
      </m:oMath>
      <w:r w:rsidR="007A19C9">
        <w:rPr>
          <w:rFonts w:eastAsiaTheme="minorEastAsia"/>
          <w:i/>
          <w:sz w:val="24"/>
          <w:szCs w:val="24"/>
        </w:rPr>
        <w:t>,</w:t>
      </w:r>
      <w:r w:rsidR="00E85047">
        <w:rPr>
          <w:rFonts w:eastAsiaTheme="minorEastAsia"/>
          <w:i/>
          <w:sz w:val="24"/>
          <w:szCs w:val="24"/>
        </w:rPr>
        <w:t xml:space="preserve">                                                                                               </w:t>
      </w:r>
      <w:r w:rsidR="00E85047" w:rsidRPr="00E85047">
        <w:rPr>
          <w:rFonts w:eastAsiaTheme="minorEastAsia"/>
          <w:sz w:val="24"/>
          <w:szCs w:val="24"/>
        </w:rPr>
        <w:t>(</w:t>
      </w:r>
      <w:r w:rsidR="00FE01F6">
        <w:rPr>
          <w:rFonts w:eastAsiaTheme="minorEastAsia"/>
          <w:sz w:val="24"/>
          <w:szCs w:val="24"/>
        </w:rPr>
        <w:t>32</w:t>
      </w:r>
      <w:r w:rsidR="00E85047">
        <w:rPr>
          <w:rFonts w:eastAsiaTheme="minorEastAsia"/>
          <w:sz w:val="24"/>
          <w:szCs w:val="24"/>
        </w:rPr>
        <w:t>b</w:t>
      </w:r>
      <w:r w:rsidR="00E85047" w:rsidRPr="00E85047">
        <w:rPr>
          <w:rFonts w:eastAsiaTheme="minorEastAsia"/>
          <w:sz w:val="24"/>
          <w:szCs w:val="24"/>
        </w:rPr>
        <w:t>)</w:t>
      </w:r>
    </w:p>
    <w:p w:rsidR="00E019DF" w:rsidRPr="00E019DF" w:rsidRDefault="009076C4" w:rsidP="00E85047">
      <w:pPr>
        <w:spacing w:before="120"/>
        <w:ind w:firstLine="720"/>
        <w:rPr>
          <w:rFonts w:eastAsiaTheme="minorEastAsia"/>
          <w:i/>
          <w:sz w:val="24"/>
          <w:szCs w:val="24"/>
        </w:rPr>
      </w:pP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1</m:t>
            </m:r>
          </m:sub>
        </m:sSub>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10</m:t>
                </m:r>
              </m:sub>
            </m:sSub>
          </m:e>
        </m:d>
        <m:r>
          <w:rPr>
            <w:rFonts w:ascii="Cambria Math" w:hAnsi="Cambria Math"/>
            <w:sz w:val="24"/>
            <w:szCs w:val="24"/>
          </w:rPr>
          <m:t>=0.0007</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10</m:t>
            </m:r>
          </m:sub>
          <m:sup>
            <m:r>
              <w:rPr>
                <w:rFonts w:ascii="Cambria Math" w:hAnsi="Cambria Math"/>
                <w:sz w:val="24"/>
                <w:szCs w:val="24"/>
              </w:rPr>
              <m:t>2</m:t>
            </m:r>
          </m:sup>
        </m:sSubSup>
        <m:r>
          <w:rPr>
            <w:rFonts w:ascii="Cambria Math" w:hAnsi="Cambria Math"/>
            <w:sz w:val="24"/>
            <w:szCs w:val="24"/>
          </w:rPr>
          <m:t>-0.0348</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10</m:t>
            </m:r>
          </m:sub>
        </m:sSub>
        <m:r>
          <w:rPr>
            <w:rFonts w:ascii="Cambria Math" w:hAnsi="Cambria Math"/>
            <w:sz w:val="24"/>
            <w:szCs w:val="24"/>
          </w:rPr>
          <m:t>+3.271</m:t>
        </m:r>
      </m:oMath>
      <w:r w:rsidR="00E85047">
        <w:rPr>
          <w:rFonts w:eastAsiaTheme="minorEastAsia"/>
          <w:i/>
          <w:sz w:val="24"/>
          <w:szCs w:val="24"/>
        </w:rPr>
        <w:t xml:space="preserve">.                                                             </w:t>
      </w:r>
      <w:r w:rsidR="00E85047" w:rsidRPr="00E85047">
        <w:rPr>
          <w:rFonts w:eastAsiaTheme="minorEastAsia"/>
          <w:sz w:val="24"/>
          <w:szCs w:val="24"/>
        </w:rPr>
        <w:t>(</w:t>
      </w:r>
      <w:r w:rsidR="00FE01F6">
        <w:rPr>
          <w:rFonts w:eastAsiaTheme="minorEastAsia"/>
          <w:sz w:val="24"/>
          <w:szCs w:val="24"/>
        </w:rPr>
        <w:t>32</w:t>
      </w:r>
      <w:r w:rsidR="00E85047">
        <w:rPr>
          <w:rFonts w:eastAsiaTheme="minorEastAsia"/>
          <w:sz w:val="24"/>
          <w:szCs w:val="24"/>
        </w:rPr>
        <w:t>c</w:t>
      </w:r>
      <w:r w:rsidR="00E85047" w:rsidRPr="00E85047">
        <w:rPr>
          <w:rFonts w:eastAsiaTheme="minorEastAsia"/>
          <w:sz w:val="24"/>
          <w:szCs w:val="24"/>
        </w:rPr>
        <w:t>)</w:t>
      </w:r>
    </w:p>
    <w:p w:rsidR="00E019DF" w:rsidRDefault="00EB0215" w:rsidP="00767A29">
      <w:pPr>
        <w:spacing w:before="120"/>
        <w:ind w:firstLine="720"/>
        <w:rPr>
          <w:rFonts w:eastAsiaTheme="minorEastAsia"/>
          <w:sz w:val="24"/>
          <w:szCs w:val="24"/>
        </w:rPr>
      </w:pPr>
      <w:r w:rsidRPr="00767A29">
        <w:rPr>
          <w:sz w:val="24"/>
          <w:szCs w:val="24"/>
          <w:lang w:eastAsia="ru-RU"/>
        </w:rPr>
        <w:t xml:space="preserve">The parameters </w:t>
      </w:r>
      <w:r w:rsidRPr="00767A29">
        <w:rPr>
          <w:sz w:val="24"/>
          <w:szCs w:val="24"/>
          <w:lang w:val="ru-RU" w:eastAsia="ru-RU"/>
        </w:rPr>
        <w:t>α</w:t>
      </w:r>
      <w:r w:rsidRPr="00767A29">
        <w:rPr>
          <w:sz w:val="24"/>
          <w:szCs w:val="24"/>
          <w:lang w:eastAsia="ru-RU"/>
        </w:rPr>
        <w:t xml:space="preserve">, </w:t>
      </w:r>
      <w:r w:rsidRPr="00767A29">
        <w:rPr>
          <w:sz w:val="24"/>
          <w:szCs w:val="24"/>
          <w:lang w:val="ru-RU" w:eastAsia="ru-RU"/>
        </w:rPr>
        <w:t>γ</w:t>
      </w:r>
      <w:r w:rsidRPr="00767A29">
        <w:rPr>
          <w:sz w:val="24"/>
          <w:szCs w:val="24"/>
          <w:lang w:eastAsia="ru-RU"/>
        </w:rPr>
        <w:t xml:space="preserve">, and </w:t>
      </w:r>
      <m:oMath>
        <m:sSub>
          <m:sSubPr>
            <m:ctrlPr>
              <w:rPr>
                <w:rFonts w:ascii="Cambria Math" w:hAnsi="Cambria Math"/>
                <w:sz w:val="24"/>
                <w:szCs w:val="24"/>
                <w:lang w:val="ru-RU" w:eastAsia="ru-RU"/>
              </w:rPr>
            </m:ctrlPr>
          </m:sSubPr>
          <m:e>
            <m:acc>
              <m:accPr>
                <m:chr m:val="̃"/>
                <m:ctrlPr>
                  <w:rPr>
                    <w:rFonts w:ascii="Cambria Math" w:hAnsi="Cambria Math"/>
                    <w:sz w:val="24"/>
                    <w:szCs w:val="24"/>
                    <w:lang w:val="ru-RU" w:eastAsia="ru-RU"/>
                  </w:rPr>
                </m:ctrlPr>
              </m:accPr>
              <m:e>
                <m:r>
                  <m:rPr>
                    <m:sty m:val="p"/>
                  </m:rPr>
                  <w:rPr>
                    <w:rFonts w:ascii="Cambria Math" w:hAnsi="Cambria Math"/>
                    <w:sz w:val="24"/>
                    <w:szCs w:val="24"/>
                    <w:lang w:val="ru-RU" w:eastAsia="ru-RU"/>
                  </w:rPr>
                  <m:t>ω</m:t>
                </m:r>
              </m:e>
            </m:acc>
          </m:e>
          <m:sub>
            <m:r>
              <m:rPr>
                <m:sty m:val="p"/>
              </m:rPr>
              <w:rPr>
                <w:rFonts w:ascii="Cambria Math" w:hAnsi="Cambria Math"/>
                <w:sz w:val="24"/>
                <w:szCs w:val="24"/>
                <w:lang w:eastAsia="ru-RU"/>
              </w:rPr>
              <m:t>m</m:t>
            </m:r>
          </m:sub>
        </m:sSub>
      </m:oMath>
      <w:r w:rsidRPr="00767A29">
        <w:rPr>
          <w:szCs w:val="24"/>
          <w:lang w:eastAsia="ru-RU"/>
        </w:rPr>
        <w:t xml:space="preserve"> </w:t>
      </w:r>
      <w:r w:rsidRPr="00767A29">
        <w:rPr>
          <w:sz w:val="24"/>
          <w:szCs w:val="24"/>
          <w:lang w:eastAsia="ru-RU"/>
        </w:rPr>
        <w:t xml:space="preserve">are defined in </w:t>
      </w:r>
      <w:proofErr w:type="spellStart"/>
      <w:r w:rsidRPr="00767A29">
        <w:rPr>
          <w:sz w:val="24"/>
          <w:szCs w:val="24"/>
          <w:lang w:eastAsia="ru-RU"/>
        </w:rPr>
        <w:t>Eqs</w:t>
      </w:r>
      <w:proofErr w:type="spellEnd"/>
      <w:r w:rsidRPr="00767A29">
        <w:rPr>
          <w:sz w:val="24"/>
          <w:szCs w:val="24"/>
          <w:lang w:eastAsia="ru-RU"/>
        </w:rPr>
        <w:t xml:space="preserve">. (8) </w:t>
      </w:r>
      <w:proofErr w:type="gramStart"/>
      <w:r w:rsidRPr="00767A29">
        <w:rPr>
          <w:sz w:val="24"/>
          <w:szCs w:val="24"/>
          <w:lang w:eastAsia="ru-RU"/>
        </w:rPr>
        <w:t>in</w:t>
      </w:r>
      <w:proofErr w:type="gramEnd"/>
      <w:r w:rsidRPr="00767A29">
        <w:rPr>
          <w:sz w:val="24"/>
          <w:szCs w:val="24"/>
          <w:lang w:eastAsia="ru-RU"/>
        </w:rPr>
        <w:t xml:space="preserve"> Section 3. </w:t>
      </w:r>
      <w:r w:rsidR="00E019DF" w:rsidRPr="00767A29">
        <w:rPr>
          <w:rFonts w:eastAsiaTheme="minorEastAsia"/>
          <w:sz w:val="24"/>
          <w:szCs w:val="24"/>
        </w:rPr>
        <w:t xml:space="preserve">In the range from 20 to 500 </w:t>
      </w:r>
      <w:proofErr w:type="spellStart"/>
      <w:r w:rsidR="00E019DF" w:rsidRPr="00767A29">
        <w:rPr>
          <w:rFonts w:eastAsiaTheme="minorEastAsia"/>
          <w:sz w:val="24"/>
          <w:szCs w:val="24"/>
        </w:rPr>
        <w:t>rad</w:t>
      </w:r>
      <w:proofErr w:type="spellEnd"/>
      <w:r w:rsidR="00E019DF" w:rsidRPr="00767A29">
        <w:rPr>
          <w:rFonts w:eastAsiaTheme="minorEastAsia"/>
          <w:sz w:val="24"/>
          <w:szCs w:val="24"/>
        </w:rPr>
        <w:t>/s, the spectrum is based on the analysis of the experimental data (</w:t>
      </w:r>
      <w:proofErr w:type="spellStart"/>
      <w:r w:rsidR="00E019DF" w:rsidRPr="00767A29">
        <w:rPr>
          <w:rFonts w:eastAsiaTheme="minorEastAsia"/>
          <w:sz w:val="24"/>
          <w:szCs w:val="24"/>
        </w:rPr>
        <w:t>Yurovskaya</w:t>
      </w:r>
      <w:proofErr w:type="spellEnd"/>
      <w:r w:rsidR="00A33C98" w:rsidRPr="00767A29">
        <w:rPr>
          <w:rFonts w:eastAsiaTheme="minorEastAsia"/>
          <w:sz w:val="24"/>
          <w:szCs w:val="24"/>
        </w:rPr>
        <w:t xml:space="preserve"> et al.</w:t>
      </w:r>
      <w:r w:rsidR="00E019DF" w:rsidRPr="00767A29">
        <w:rPr>
          <w:rFonts w:eastAsiaTheme="minorEastAsia"/>
          <w:sz w:val="24"/>
          <w:szCs w:val="24"/>
        </w:rPr>
        <w:t>, 2013). The elevation spectra of the modified spectrum for wind speeds from 3</w:t>
      </w:r>
      <w:r w:rsidR="00A33C98" w:rsidRPr="00767A29">
        <w:rPr>
          <w:rFonts w:eastAsiaTheme="minorEastAsia"/>
          <w:sz w:val="24"/>
          <w:szCs w:val="24"/>
        </w:rPr>
        <w:t xml:space="preserve"> m/s to 20 m/s are </w:t>
      </w:r>
      <w:r w:rsidR="00A33C98" w:rsidRPr="007C56B5">
        <w:rPr>
          <w:rFonts w:eastAsiaTheme="minorEastAsia"/>
          <w:sz w:val="24"/>
          <w:szCs w:val="24"/>
        </w:rPr>
        <w:t>shown in Fig</w:t>
      </w:r>
      <w:r w:rsidR="005A0DBB" w:rsidRPr="007C56B5">
        <w:rPr>
          <w:rFonts w:eastAsiaTheme="minorEastAsia"/>
          <w:sz w:val="24"/>
          <w:szCs w:val="24"/>
        </w:rPr>
        <w:t>.</w:t>
      </w:r>
      <w:r w:rsidR="00E019DF" w:rsidRPr="007C56B5">
        <w:rPr>
          <w:rFonts w:eastAsiaTheme="minorEastAsia"/>
          <w:sz w:val="24"/>
          <w:szCs w:val="24"/>
        </w:rPr>
        <w:t xml:space="preserve"> 1</w:t>
      </w:r>
      <w:r w:rsidR="005A0DBB" w:rsidRPr="007C56B5">
        <w:rPr>
          <w:rFonts w:eastAsiaTheme="minorEastAsia"/>
          <w:sz w:val="24"/>
          <w:szCs w:val="24"/>
        </w:rPr>
        <w:t>8</w:t>
      </w:r>
      <w:r w:rsidR="00E019DF" w:rsidRPr="007C56B5">
        <w:rPr>
          <w:rFonts w:eastAsiaTheme="minorEastAsia"/>
          <w:sz w:val="24"/>
          <w:szCs w:val="24"/>
        </w:rPr>
        <w:t>a, the curv</w:t>
      </w:r>
      <w:r w:rsidR="00A33C98" w:rsidRPr="007C56B5">
        <w:rPr>
          <w:rFonts w:eastAsiaTheme="minorEastAsia"/>
          <w:sz w:val="24"/>
          <w:szCs w:val="24"/>
        </w:rPr>
        <w:t>ature spectra are shown in Fig</w:t>
      </w:r>
      <w:r w:rsidR="005A0DBB" w:rsidRPr="007C56B5">
        <w:rPr>
          <w:rFonts w:eastAsiaTheme="minorEastAsia"/>
          <w:sz w:val="24"/>
          <w:szCs w:val="24"/>
        </w:rPr>
        <w:t>.</w:t>
      </w:r>
      <w:r w:rsidR="00E019DF" w:rsidRPr="007C56B5">
        <w:rPr>
          <w:rFonts w:eastAsiaTheme="minorEastAsia"/>
          <w:sz w:val="24"/>
          <w:szCs w:val="24"/>
        </w:rPr>
        <w:t xml:space="preserve"> 1</w:t>
      </w:r>
      <w:r w:rsidR="005A0DBB" w:rsidRPr="007C56B5">
        <w:rPr>
          <w:rFonts w:eastAsiaTheme="minorEastAsia"/>
          <w:sz w:val="24"/>
          <w:szCs w:val="24"/>
        </w:rPr>
        <w:t>8</w:t>
      </w:r>
      <w:r w:rsidR="00E019DF" w:rsidRPr="007C56B5">
        <w:rPr>
          <w:rFonts w:eastAsiaTheme="minorEastAsia"/>
          <w:sz w:val="24"/>
          <w:szCs w:val="24"/>
        </w:rPr>
        <w:t>b.</w:t>
      </w:r>
    </w:p>
    <w:p w:rsidR="003E0202" w:rsidRDefault="003E0202" w:rsidP="003E0202">
      <w:pPr>
        <w:keepNext/>
        <w:spacing w:before="120"/>
        <w:ind w:firstLine="720"/>
      </w:pPr>
      <w:r w:rsidRPr="003E0202">
        <w:rPr>
          <w:rFonts w:eastAsiaTheme="minorEastAsia"/>
          <w:noProof/>
          <w:sz w:val="24"/>
          <w:szCs w:val="24"/>
          <w:lang w:val="ru-RU" w:eastAsia="ru-RU"/>
        </w:rPr>
        <w:lastRenderedPageBreak/>
        <w:drawing>
          <wp:inline distT="0" distB="0" distL="0" distR="0">
            <wp:extent cx="5488492" cy="2542349"/>
            <wp:effectExtent l="19050" t="0" r="0" b="0"/>
            <wp:docPr id="45" name="Рисунок 18" descr="18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ab.jpg"/>
                    <pic:cNvPicPr/>
                  </pic:nvPicPr>
                  <pic:blipFill>
                    <a:blip r:embed="rId28" cstate="print"/>
                    <a:srcRect t="8381"/>
                    <a:stretch>
                      <a:fillRect/>
                    </a:stretch>
                  </pic:blipFill>
                  <pic:spPr>
                    <a:xfrm>
                      <a:off x="0" y="0"/>
                      <a:ext cx="5488492" cy="2542349"/>
                    </a:xfrm>
                    <a:prstGeom prst="rect">
                      <a:avLst/>
                    </a:prstGeom>
                  </pic:spPr>
                </pic:pic>
              </a:graphicData>
            </a:graphic>
          </wp:inline>
        </w:drawing>
      </w:r>
    </w:p>
    <w:p w:rsidR="003E0202" w:rsidRPr="00767A29" w:rsidRDefault="003E0202" w:rsidP="003E0202">
      <w:pPr>
        <w:pStyle w:val="af1"/>
        <w:spacing w:before="120" w:after="0"/>
        <w:rPr>
          <w:b w:val="0"/>
          <w:color w:val="auto"/>
          <w:sz w:val="24"/>
          <w:szCs w:val="24"/>
          <w:lang w:val="en-US"/>
        </w:rPr>
      </w:pPr>
      <w:proofErr w:type="gramStart"/>
      <w:r w:rsidRPr="00767A29">
        <w:rPr>
          <w:color w:val="auto"/>
          <w:sz w:val="24"/>
          <w:szCs w:val="24"/>
          <w:lang w:val="en-US"/>
        </w:rPr>
        <w:t>Figure 18.</w:t>
      </w:r>
      <w:proofErr w:type="gramEnd"/>
      <w:r w:rsidRPr="00767A29">
        <w:rPr>
          <w:b w:val="0"/>
          <w:color w:val="auto"/>
          <w:sz w:val="24"/>
          <w:szCs w:val="24"/>
          <w:lang w:val="en-US"/>
        </w:rPr>
        <w:t xml:space="preserve"> Spectra of elevations (a) and spectra of curvatures (b) of the modified spectrum for fully developed waves (</w:t>
      </w:r>
      <m:oMath>
        <m:acc>
          <m:accPr>
            <m:chr m:val="̃"/>
            <m:ctrlPr>
              <w:rPr>
                <w:rFonts w:ascii="Cambria Math" w:hAnsi="Cambria Math"/>
                <w:b w:val="0"/>
                <w:color w:val="auto"/>
                <w:sz w:val="24"/>
                <w:szCs w:val="24"/>
                <w:lang w:val="en-US"/>
              </w:rPr>
            </m:ctrlPr>
          </m:accPr>
          <m:e>
            <m:r>
              <m:rPr>
                <m:sty m:val="b"/>
              </m:rPr>
              <w:rPr>
                <w:rFonts w:ascii="Cambria Math" w:hAnsi="Cambria Math"/>
                <w:color w:val="auto"/>
                <w:sz w:val="24"/>
                <w:szCs w:val="24"/>
                <w:lang w:val="en-US"/>
              </w:rPr>
              <m:t>x</m:t>
            </m:r>
          </m:e>
        </m:acc>
      </m:oMath>
      <w:r w:rsidRPr="00131005">
        <w:rPr>
          <w:b w:val="0"/>
          <w:color w:val="auto"/>
          <w:sz w:val="24"/>
          <w:szCs w:val="24"/>
          <w:lang w:val="en-US"/>
        </w:rPr>
        <w:t>=</w:t>
      </w:r>
      <w:r w:rsidRPr="00767A29">
        <w:rPr>
          <w:b w:val="0"/>
          <w:color w:val="auto"/>
          <w:sz w:val="24"/>
          <w:szCs w:val="24"/>
          <w:lang w:val="en-US"/>
        </w:rPr>
        <w:t xml:space="preserve"> 20170). The dark blue curve – U</w:t>
      </w:r>
      <w:r w:rsidRPr="00767A29">
        <w:rPr>
          <w:b w:val="0"/>
          <w:color w:val="auto"/>
          <w:sz w:val="24"/>
          <w:szCs w:val="24"/>
          <w:vertAlign w:val="subscript"/>
          <w:lang w:val="en-US"/>
        </w:rPr>
        <w:t>10</w:t>
      </w:r>
      <w:r w:rsidRPr="00767A29">
        <w:rPr>
          <w:b w:val="0"/>
          <w:color w:val="auto"/>
          <w:sz w:val="24"/>
          <w:szCs w:val="24"/>
          <w:lang w:val="en-US"/>
        </w:rPr>
        <w:t xml:space="preserve"> = 3 m/s, red – U</w:t>
      </w:r>
      <w:r w:rsidRPr="00767A29">
        <w:rPr>
          <w:b w:val="0"/>
          <w:color w:val="auto"/>
          <w:sz w:val="24"/>
          <w:szCs w:val="24"/>
          <w:vertAlign w:val="subscript"/>
          <w:lang w:val="en-US"/>
        </w:rPr>
        <w:t>10</w:t>
      </w:r>
      <w:r w:rsidRPr="00767A29">
        <w:rPr>
          <w:b w:val="0"/>
          <w:color w:val="auto"/>
          <w:sz w:val="24"/>
          <w:szCs w:val="24"/>
          <w:lang w:val="en-US"/>
        </w:rPr>
        <w:t xml:space="preserve"> = 5 m/s, green – U</w:t>
      </w:r>
      <w:r w:rsidRPr="00767A29">
        <w:rPr>
          <w:b w:val="0"/>
          <w:color w:val="auto"/>
          <w:sz w:val="24"/>
          <w:szCs w:val="24"/>
          <w:vertAlign w:val="subscript"/>
          <w:lang w:val="en-US"/>
        </w:rPr>
        <w:t>10</w:t>
      </w:r>
      <w:r w:rsidRPr="00767A29">
        <w:rPr>
          <w:b w:val="0"/>
          <w:color w:val="auto"/>
          <w:sz w:val="24"/>
          <w:szCs w:val="24"/>
          <w:lang w:val="en-US"/>
        </w:rPr>
        <w:t xml:space="preserve"> = 10 m/s, black – U</w:t>
      </w:r>
      <w:r w:rsidRPr="00767A29">
        <w:rPr>
          <w:b w:val="0"/>
          <w:color w:val="auto"/>
          <w:sz w:val="24"/>
          <w:szCs w:val="24"/>
          <w:vertAlign w:val="subscript"/>
          <w:lang w:val="en-US"/>
        </w:rPr>
        <w:t>10</w:t>
      </w:r>
      <w:r w:rsidRPr="00767A29">
        <w:rPr>
          <w:b w:val="0"/>
          <w:color w:val="auto"/>
          <w:sz w:val="24"/>
          <w:szCs w:val="24"/>
          <w:lang w:val="en-US"/>
        </w:rPr>
        <w:t xml:space="preserve"> = 15 m/s, and purple U</w:t>
      </w:r>
      <w:r w:rsidRPr="00767A29">
        <w:rPr>
          <w:b w:val="0"/>
          <w:color w:val="auto"/>
          <w:sz w:val="24"/>
          <w:szCs w:val="24"/>
          <w:vertAlign w:val="subscript"/>
          <w:lang w:val="en-US"/>
        </w:rPr>
        <w:t>10</w:t>
      </w:r>
      <w:r w:rsidRPr="00767A29">
        <w:rPr>
          <w:b w:val="0"/>
          <w:color w:val="auto"/>
          <w:sz w:val="24"/>
          <w:szCs w:val="24"/>
          <w:lang w:val="en-US"/>
        </w:rPr>
        <w:t xml:space="preserve"> = 20 m/s.</w:t>
      </w:r>
    </w:p>
    <w:p w:rsidR="007236F7" w:rsidRPr="007236F7" w:rsidRDefault="007236F7" w:rsidP="007236F7">
      <w:pPr>
        <w:pStyle w:val="Heading-Secondary"/>
      </w:pPr>
      <w:r>
        <w:t>5</w:t>
      </w:r>
      <w:r w:rsidRPr="00767A29">
        <w:t>.</w:t>
      </w:r>
      <w:r>
        <w:t>2</w:t>
      </w:r>
      <w:r w:rsidRPr="00767A29">
        <w:t xml:space="preserve"> </w:t>
      </w:r>
      <w:r>
        <w:t>Modified spectrum: comparison</w:t>
      </w:r>
    </w:p>
    <w:p w:rsidR="009970E0" w:rsidRPr="00767A29" w:rsidRDefault="00E019DF" w:rsidP="00767A29">
      <w:pPr>
        <w:spacing w:before="120"/>
        <w:ind w:firstLine="720"/>
        <w:jc w:val="both"/>
        <w:rPr>
          <w:sz w:val="24"/>
          <w:szCs w:val="24"/>
        </w:rPr>
      </w:pPr>
      <w:r w:rsidRPr="00767A29">
        <w:rPr>
          <w:sz w:val="24"/>
          <w:szCs w:val="24"/>
        </w:rPr>
        <w:t xml:space="preserve">We present the calculation results based on the modified model of the wave spectrum. First of all, we compare the dependences of mss </w:t>
      </w:r>
      <w:r w:rsidR="007A202C">
        <w:rPr>
          <w:sz w:val="24"/>
          <w:szCs w:val="24"/>
        </w:rPr>
        <w:t>i</w:t>
      </w:r>
      <w:r w:rsidRPr="00767A29">
        <w:rPr>
          <w:sz w:val="24"/>
          <w:szCs w:val="24"/>
        </w:rPr>
        <w:t xml:space="preserve">n </w:t>
      </w:r>
      <w:r w:rsidR="007A202C">
        <w:rPr>
          <w:sz w:val="24"/>
          <w:szCs w:val="24"/>
        </w:rPr>
        <w:t xml:space="preserve">the </w:t>
      </w:r>
      <w:r w:rsidRPr="00767A29">
        <w:rPr>
          <w:sz w:val="24"/>
          <w:szCs w:val="24"/>
        </w:rPr>
        <w:t>upwind and crosswind directions.</w:t>
      </w:r>
      <w:r w:rsidR="00F80A6C" w:rsidRPr="00767A29">
        <w:rPr>
          <w:sz w:val="24"/>
          <w:szCs w:val="24"/>
        </w:rPr>
        <w:t xml:space="preserve"> The modified spectrum is </w:t>
      </w:r>
      <w:r w:rsidR="00A031B1">
        <w:rPr>
          <w:sz w:val="24"/>
          <w:szCs w:val="24"/>
        </w:rPr>
        <w:t xml:space="preserve">referred </w:t>
      </w:r>
      <w:r w:rsidR="00A031B1" w:rsidRPr="00A031B1">
        <w:rPr>
          <w:sz w:val="24"/>
          <w:szCs w:val="24"/>
        </w:rPr>
        <w:t>in this paper</w:t>
      </w:r>
      <w:r w:rsidR="00A031B1">
        <w:rPr>
          <w:sz w:val="24"/>
          <w:szCs w:val="24"/>
        </w:rPr>
        <w:t xml:space="preserve"> as</w:t>
      </w:r>
      <w:r w:rsidR="00F80A6C" w:rsidRPr="00767A29">
        <w:rPr>
          <w:sz w:val="24"/>
          <w:szCs w:val="24"/>
        </w:rPr>
        <w:t xml:space="preserve"> Ryabkova2019.</w:t>
      </w:r>
      <w:r w:rsidR="00A031B1">
        <w:rPr>
          <w:sz w:val="24"/>
          <w:szCs w:val="24"/>
        </w:rPr>
        <w:t xml:space="preserve"> </w:t>
      </w:r>
    </w:p>
    <w:p w:rsidR="00E019DF" w:rsidRDefault="00E019DF" w:rsidP="00A44807">
      <w:pPr>
        <w:spacing w:before="120"/>
        <w:ind w:firstLine="720"/>
        <w:jc w:val="both"/>
        <w:rPr>
          <w:sz w:val="24"/>
          <w:szCs w:val="24"/>
        </w:rPr>
      </w:pPr>
      <w:r w:rsidRPr="007A202C">
        <w:rPr>
          <w:sz w:val="24"/>
          <w:szCs w:val="24"/>
        </w:rPr>
        <w:t>Figure 1</w:t>
      </w:r>
      <w:r w:rsidR="00071316" w:rsidRPr="007A202C">
        <w:rPr>
          <w:sz w:val="24"/>
          <w:szCs w:val="24"/>
        </w:rPr>
        <w:t>9</w:t>
      </w:r>
      <w:r w:rsidRPr="00767A29">
        <w:rPr>
          <w:sz w:val="24"/>
          <w:szCs w:val="24"/>
        </w:rPr>
        <w:t xml:space="preserve"> depicts the upwind and crosswind mss calculated by </w:t>
      </w:r>
      <w:proofErr w:type="spellStart"/>
      <w:r w:rsidRPr="00767A29">
        <w:rPr>
          <w:sz w:val="24"/>
          <w:szCs w:val="24"/>
        </w:rPr>
        <w:t>Eqs</w:t>
      </w:r>
      <w:proofErr w:type="spellEnd"/>
      <w:r w:rsidRPr="00767A29">
        <w:rPr>
          <w:sz w:val="24"/>
          <w:szCs w:val="24"/>
        </w:rPr>
        <w:t xml:space="preserve">. </w:t>
      </w:r>
      <w:proofErr w:type="gramStart"/>
      <w:r w:rsidRPr="00767A29">
        <w:rPr>
          <w:sz w:val="24"/>
          <w:szCs w:val="24"/>
        </w:rPr>
        <w:t>(A</w:t>
      </w:r>
      <w:r w:rsidR="00EB0215" w:rsidRPr="00767A29">
        <w:rPr>
          <w:sz w:val="24"/>
          <w:szCs w:val="24"/>
        </w:rPr>
        <w:t>8</w:t>
      </w:r>
      <w:r w:rsidRPr="00767A29">
        <w:rPr>
          <w:sz w:val="24"/>
          <w:szCs w:val="24"/>
        </w:rPr>
        <w:t>) and (A</w:t>
      </w:r>
      <w:r w:rsidR="00EB0215" w:rsidRPr="00767A29">
        <w:rPr>
          <w:sz w:val="24"/>
          <w:szCs w:val="24"/>
        </w:rPr>
        <w:t>9</w:t>
      </w:r>
      <w:r w:rsidRPr="00767A29">
        <w:rPr>
          <w:sz w:val="24"/>
          <w:szCs w:val="24"/>
        </w:rPr>
        <w:t xml:space="preserve">), respectively, for the models of the spectra by </w:t>
      </w:r>
      <w:r w:rsidR="00071316" w:rsidRPr="00767A29">
        <w:rPr>
          <w:sz w:val="24"/>
          <w:szCs w:val="24"/>
        </w:rPr>
        <w:t>Karaev</w:t>
      </w:r>
      <w:r w:rsidRPr="00767A29">
        <w:rPr>
          <w:sz w:val="24"/>
          <w:szCs w:val="24"/>
        </w:rPr>
        <w:t>2000</w:t>
      </w:r>
      <w:r w:rsidR="00071316" w:rsidRPr="00767A29">
        <w:rPr>
          <w:sz w:val="24"/>
          <w:szCs w:val="24"/>
        </w:rPr>
        <w:t xml:space="preserve"> (black curve), Kudryavtsev</w:t>
      </w:r>
      <w:r w:rsidRPr="00767A29">
        <w:rPr>
          <w:sz w:val="24"/>
          <w:szCs w:val="24"/>
        </w:rPr>
        <w:t>2013 (green curve)</w:t>
      </w:r>
      <w:r w:rsidR="00B6760B" w:rsidRPr="00767A29">
        <w:rPr>
          <w:sz w:val="24"/>
          <w:szCs w:val="24"/>
        </w:rPr>
        <w:t>,</w:t>
      </w:r>
      <w:r w:rsidRPr="00767A29">
        <w:rPr>
          <w:sz w:val="24"/>
          <w:szCs w:val="24"/>
        </w:rPr>
        <w:t xml:space="preserve"> and the modified spectrum (</w:t>
      </w:r>
      <w:r w:rsidR="00EB0215" w:rsidRPr="00767A29">
        <w:rPr>
          <w:sz w:val="24"/>
          <w:szCs w:val="24"/>
        </w:rPr>
        <w:t>purple</w:t>
      </w:r>
      <w:r w:rsidRPr="00767A29">
        <w:rPr>
          <w:sz w:val="24"/>
          <w:szCs w:val="24"/>
        </w:rPr>
        <w:t xml:space="preserve"> c</w:t>
      </w:r>
      <w:r w:rsidR="00A33C98" w:rsidRPr="00767A29">
        <w:rPr>
          <w:sz w:val="24"/>
          <w:szCs w:val="24"/>
        </w:rPr>
        <w:t>urve).</w:t>
      </w:r>
      <w:proofErr w:type="gramEnd"/>
      <w:r w:rsidR="00A33C98" w:rsidRPr="00767A29">
        <w:rPr>
          <w:sz w:val="24"/>
          <w:szCs w:val="24"/>
        </w:rPr>
        <w:t xml:space="preserve"> </w:t>
      </w:r>
      <w:r w:rsidR="00142537" w:rsidRPr="00767A29">
        <w:rPr>
          <w:sz w:val="24"/>
          <w:szCs w:val="24"/>
        </w:rPr>
        <w:t>The b</w:t>
      </w:r>
      <w:r w:rsidR="00A33C98" w:rsidRPr="00767A29">
        <w:rPr>
          <w:sz w:val="24"/>
          <w:szCs w:val="24"/>
        </w:rPr>
        <w:t xml:space="preserve">lack dashed line in </w:t>
      </w:r>
      <w:r w:rsidR="00A33C98" w:rsidRPr="007A202C">
        <w:rPr>
          <w:sz w:val="24"/>
          <w:szCs w:val="24"/>
        </w:rPr>
        <w:t>Fig</w:t>
      </w:r>
      <w:r w:rsidR="00B6760B" w:rsidRPr="007A202C">
        <w:rPr>
          <w:sz w:val="24"/>
          <w:szCs w:val="24"/>
        </w:rPr>
        <w:t>.</w:t>
      </w:r>
      <w:r w:rsidRPr="007A202C">
        <w:rPr>
          <w:sz w:val="24"/>
          <w:szCs w:val="24"/>
        </w:rPr>
        <w:t xml:space="preserve"> 1</w:t>
      </w:r>
      <w:r w:rsidR="00071316" w:rsidRPr="007A202C">
        <w:rPr>
          <w:sz w:val="24"/>
          <w:szCs w:val="24"/>
        </w:rPr>
        <w:t>9</w:t>
      </w:r>
      <w:r w:rsidRPr="00767A29">
        <w:rPr>
          <w:sz w:val="24"/>
          <w:szCs w:val="24"/>
        </w:rPr>
        <w:t xml:space="preserve"> denote</w:t>
      </w:r>
      <w:r w:rsidR="00142537" w:rsidRPr="00767A29">
        <w:rPr>
          <w:sz w:val="24"/>
          <w:szCs w:val="24"/>
        </w:rPr>
        <w:t>s</w:t>
      </w:r>
      <w:r w:rsidRPr="00767A29">
        <w:rPr>
          <w:sz w:val="24"/>
          <w:szCs w:val="24"/>
        </w:rPr>
        <w:t xml:space="preserve"> the mss obtained from the r</w:t>
      </w:r>
      <w:r w:rsidR="00A33C98" w:rsidRPr="00767A29">
        <w:rPr>
          <w:sz w:val="24"/>
          <w:szCs w:val="24"/>
        </w:rPr>
        <w:t xml:space="preserve">esults of the full-scale Cox </w:t>
      </w:r>
      <w:r w:rsidR="00071316" w:rsidRPr="00767A29">
        <w:rPr>
          <w:sz w:val="24"/>
          <w:szCs w:val="24"/>
        </w:rPr>
        <w:t>and</w:t>
      </w:r>
      <w:r w:rsidR="00B84EFA" w:rsidRPr="00767A29">
        <w:rPr>
          <w:sz w:val="24"/>
          <w:szCs w:val="24"/>
        </w:rPr>
        <w:t xml:space="preserve"> </w:t>
      </w:r>
      <w:proofErr w:type="spellStart"/>
      <w:r w:rsidR="00B84EFA" w:rsidRPr="00767A29">
        <w:rPr>
          <w:sz w:val="24"/>
          <w:szCs w:val="24"/>
        </w:rPr>
        <w:t>Munk</w:t>
      </w:r>
      <w:proofErr w:type="spellEnd"/>
      <w:r w:rsidR="00B84EFA" w:rsidRPr="00767A29">
        <w:rPr>
          <w:sz w:val="24"/>
          <w:szCs w:val="24"/>
        </w:rPr>
        <w:t xml:space="preserve"> experiments (Cox &amp; </w:t>
      </w:r>
      <w:proofErr w:type="spellStart"/>
      <w:r w:rsidR="00B84EFA" w:rsidRPr="00767A29">
        <w:rPr>
          <w:sz w:val="24"/>
          <w:szCs w:val="24"/>
        </w:rPr>
        <w:t>Munk</w:t>
      </w:r>
      <w:proofErr w:type="spellEnd"/>
      <w:r w:rsidR="00B84EFA" w:rsidRPr="00767A29">
        <w:rPr>
          <w:sz w:val="24"/>
          <w:szCs w:val="24"/>
        </w:rPr>
        <w:t>, 1954)</w:t>
      </w:r>
      <w:r w:rsidRPr="00767A29">
        <w:rPr>
          <w:sz w:val="24"/>
          <w:szCs w:val="24"/>
        </w:rPr>
        <w:t xml:space="preserve"> and calculated by </w:t>
      </w:r>
      <w:proofErr w:type="spellStart"/>
      <w:r w:rsidRPr="00767A29">
        <w:rPr>
          <w:sz w:val="24"/>
          <w:szCs w:val="24"/>
        </w:rPr>
        <w:t>Eqs</w:t>
      </w:r>
      <w:proofErr w:type="spellEnd"/>
      <w:r w:rsidRPr="00767A29">
        <w:rPr>
          <w:sz w:val="24"/>
          <w:szCs w:val="24"/>
        </w:rPr>
        <w:t>. (</w:t>
      </w:r>
      <w:r w:rsidR="00677CBE" w:rsidRPr="00767A29">
        <w:rPr>
          <w:sz w:val="24"/>
          <w:szCs w:val="24"/>
        </w:rPr>
        <w:t>2</w:t>
      </w:r>
      <w:r w:rsidR="00071316" w:rsidRPr="00767A29">
        <w:rPr>
          <w:sz w:val="24"/>
          <w:szCs w:val="24"/>
        </w:rPr>
        <w:t>1</w:t>
      </w:r>
      <w:r w:rsidRPr="00767A29">
        <w:rPr>
          <w:sz w:val="24"/>
          <w:szCs w:val="24"/>
        </w:rPr>
        <w:t xml:space="preserve">). </w:t>
      </w:r>
      <w:proofErr w:type="gramStart"/>
      <w:r w:rsidR="00A031B1">
        <w:rPr>
          <w:sz w:val="24"/>
          <w:szCs w:val="24"/>
        </w:rPr>
        <w:t>The</w:t>
      </w:r>
      <w:proofErr w:type="gramEnd"/>
      <w:r w:rsidR="00A031B1">
        <w:rPr>
          <w:sz w:val="24"/>
          <w:szCs w:val="24"/>
        </w:rPr>
        <w:t xml:space="preserve"> red dashed line denotes </w:t>
      </w:r>
      <w:proofErr w:type="spellStart"/>
      <w:r w:rsidR="00A031B1" w:rsidRPr="00A031B1">
        <w:rPr>
          <w:sz w:val="24"/>
          <w:szCs w:val="24"/>
        </w:rPr>
        <w:t>Bréon</w:t>
      </w:r>
      <w:proofErr w:type="spellEnd"/>
      <w:r w:rsidR="00A031B1" w:rsidRPr="00A031B1">
        <w:rPr>
          <w:sz w:val="24"/>
          <w:szCs w:val="24"/>
        </w:rPr>
        <w:t xml:space="preserve"> &amp; </w:t>
      </w:r>
      <w:proofErr w:type="spellStart"/>
      <w:r w:rsidR="00A031B1" w:rsidRPr="00A031B1">
        <w:rPr>
          <w:sz w:val="24"/>
          <w:szCs w:val="24"/>
        </w:rPr>
        <w:t>Henriott</w:t>
      </w:r>
      <w:proofErr w:type="spellEnd"/>
      <w:r w:rsidR="00A031B1">
        <w:rPr>
          <w:sz w:val="24"/>
          <w:szCs w:val="24"/>
        </w:rPr>
        <w:t xml:space="preserve"> (2006) results (</w:t>
      </w:r>
      <w:proofErr w:type="spellStart"/>
      <w:r w:rsidR="00A031B1">
        <w:rPr>
          <w:sz w:val="24"/>
          <w:szCs w:val="24"/>
        </w:rPr>
        <w:t>Eqs</w:t>
      </w:r>
      <w:proofErr w:type="spellEnd"/>
      <w:r w:rsidR="00A031B1">
        <w:rPr>
          <w:sz w:val="24"/>
          <w:szCs w:val="24"/>
        </w:rPr>
        <w:t xml:space="preserve">. 22). </w:t>
      </w:r>
      <w:r w:rsidRPr="00767A29">
        <w:rPr>
          <w:sz w:val="24"/>
          <w:szCs w:val="24"/>
        </w:rPr>
        <w:t>It can be seen that the modified spectrum gives the mss closer to the experiment than the Kudryavtsev</w:t>
      </w:r>
      <w:r w:rsidR="00071316" w:rsidRPr="00767A29">
        <w:rPr>
          <w:sz w:val="24"/>
          <w:szCs w:val="24"/>
        </w:rPr>
        <w:t>2013</w:t>
      </w:r>
      <w:r w:rsidRPr="00767A29">
        <w:rPr>
          <w:sz w:val="24"/>
          <w:szCs w:val="24"/>
        </w:rPr>
        <w:t xml:space="preserve"> spectrum model due to the gravity range from </w:t>
      </w:r>
      <w:r w:rsidR="00B84EFA" w:rsidRPr="00767A29">
        <w:rPr>
          <w:sz w:val="24"/>
          <w:szCs w:val="24"/>
        </w:rPr>
        <w:t>the model</w:t>
      </w:r>
      <w:r w:rsidR="00A031B1">
        <w:rPr>
          <w:sz w:val="24"/>
          <w:szCs w:val="24"/>
        </w:rPr>
        <w:t xml:space="preserve"> Karaev2000 </w:t>
      </w:r>
      <w:r w:rsidRPr="00767A29">
        <w:rPr>
          <w:sz w:val="24"/>
          <w:szCs w:val="24"/>
        </w:rPr>
        <w:t>and the angular distribution</w:t>
      </w:r>
      <w:r w:rsidR="00071316" w:rsidRPr="00767A29">
        <w:rPr>
          <w:sz w:val="24"/>
          <w:szCs w:val="24"/>
        </w:rPr>
        <w:t xml:space="preserve"> </w:t>
      </w:r>
      <w:r w:rsidR="00071316" w:rsidRPr="003A6D22">
        <w:rPr>
          <w:sz w:val="24"/>
          <w:szCs w:val="24"/>
        </w:rPr>
        <w:t>(</w:t>
      </w:r>
      <w:proofErr w:type="spellStart"/>
      <w:r w:rsidR="00071316" w:rsidRPr="003A6D22">
        <w:rPr>
          <w:sz w:val="24"/>
          <w:szCs w:val="24"/>
        </w:rPr>
        <w:t>Eqs</w:t>
      </w:r>
      <w:proofErr w:type="spellEnd"/>
      <w:r w:rsidR="00071316" w:rsidRPr="003A6D22">
        <w:rPr>
          <w:sz w:val="24"/>
          <w:szCs w:val="24"/>
        </w:rPr>
        <w:t>. 12-14)</w:t>
      </w:r>
      <w:r w:rsidRPr="003A6D22">
        <w:rPr>
          <w:sz w:val="24"/>
          <w:szCs w:val="24"/>
        </w:rPr>
        <w:t>.</w:t>
      </w:r>
      <w:r w:rsidRPr="00767A29">
        <w:rPr>
          <w:sz w:val="24"/>
          <w:szCs w:val="24"/>
        </w:rPr>
        <w:t xml:space="preserve"> </w:t>
      </w:r>
    </w:p>
    <w:p w:rsidR="003E0202" w:rsidRDefault="003E0202" w:rsidP="003E0202">
      <w:pPr>
        <w:keepNext/>
        <w:spacing w:before="120"/>
        <w:ind w:firstLine="720"/>
        <w:jc w:val="both"/>
      </w:pPr>
      <w:r w:rsidRPr="003E0202">
        <w:rPr>
          <w:noProof/>
          <w:sz w:val="24"/>
          <w:szCs w:val="24"/>
          <w:lang w:val="ru-RU" w:eastAsia="ru-RU"/>
        </w:rPr>
        <w:lastRenderedPageBreak/>
        <w:drawing>
          <wp:inline distT="0" distB="0" distL="0" distR="0">
            <wp:extent cx="5488492" cy="2521207"/>
            <wp:effectExtent l="19050" t="0" r="0" b="0"/>
            <wp:docPr id="46" name="Рисунок 19" descr="19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ab.jpg"/>
                    <pic:cNvPicPr/>
                  </pic:nvPicPr>
                  <pic:blipFill>
                    <a:blip r:embed="rId29" cstate="print"/>
                    <a:srcRect t="8795"/>
                    <a:stretch>
                      <a:fillRect/>
                    </a:stretch>
                  </pic:blipFill>
                  <pic:spPr>
                    <a:xfrm>
                      <a:off x="0" y="0"/>
                      <a:ext cx="5488492" cy="2521207"/>
                    </a:xfrm>
                    <a:prstGeom prst="rect">
                      <a:avLst/>
                    </a:prstGeom>
                  </pic:spPr>
                </pic:pic>
              </a:graphicData>
            </a:graphic>
          </wp:inline>
        </w:drawing>
      </w:r>
    </w:p>
    <w:p w:rsidR="003E0202" w:rsidRPr="00CC5761" w:rsidRDefault="003E0202" w:rsidP="003E0202">
      <w:pPr>
        <w:spacing w:before="120"/>
      </w:pPr>
      <w:proofErr w:type="gramStart"/>
      <w:r w:rsidRPr="00CC5761">
        <w:rPr>
          <w:b/>
          <w:sz w:val="24"/>
          <w:szCs w:val="24"/>
        </w:rPr>
        <w:t>Figure 19.</w:t>
      </w:r>
      <w:proofErr w:type="gramEnd"/>
      <w:r w:rsidRPr="00CC5761">
        <w:rPr>
          <w:sz w:val="24"/>
          <w:szCs w:val="24"/>
        </w:rPr>
        <w:t xml:space="preserve"> Mean square slope upwind (a) and crosswind directions (b). The black line is the Karaev2000 spectrum, the green one is the Kudryavtsev2013 spectrum, the purple line is the modified spectrum, the black dashed line indicates the experimental dependence obtained by Cox &amp; </w:t>
      </w:r>
      <w:proofErr w:type="spellStart"/>
      <w:r w:rsidRPr="00CC5761">
        <w:rPr>
          <w:sz w:val="24"/>
          <w:szCs w:val="24"/>
        </w:rPr>
        <w:t>Munk</w:t>
      </w:r>
      <w:proofErr w:type="spellEnd"/>
      <w:r w:rsidRPr="00CC5761">
        <w:rPr>
          <w:sz w:val="24"/>
          <w:szCs w:val="24"/>
        </w:rPr>
        <w:t xml:space="preserve"> (1954), and the red one is the dependence obtained by </w:t>
      </w:r>
      <w:proofErr w:type="spellStart"/>
      <w:r w:rsidRPr="00CC5761">
        <w:rPr>
          <w:sz w:val="24"/>
          <w:szCs w:val="24"/>
        </w:rPr>
        <w:t>Bréon</w:t>
      </w:r>
      <w:proofErr w:type="spellEnd"/>
      <w:r w:rsidRPr="00CC5761">
        <w:rPr>
          <w:sz w:val="24"/>
          <w:szCs w:val="24"/>
        </w:rPr>
        <w:t xml:space="preserve"> &amp; </w:t>
      </w:r>
      <w:proofErr w:type="spellStart"/>
      <w:r w:rsidRPr="00CC5761">
        <w:rPr>
          <w:sz w:val="24"/>
          <w:szCs w:val="24"/>
        </w:rPr>
        <w:t>Henriott</w:t>
      </w:r>
      <w:proofErr w:type="spellEnd"/>
      <w:r w:rsidRPr="00CC5761">
        <w:rPr>
          <w:sz w:val="24"/>
          <w:szCs w:val="24"/>
        </w:rPr>
        <w:t xml:space="preserve"> (2006).</w:t>
      </w:r>
    </w:p>
    <w:p w:rsidR="00E019DF" w:rsidRDefault="00E019DF" w:rsidP="00A44807">
      <w:pPr>
        <w:keepNext/>
        <w:spacing w:before="120"/>
        <w:ind w:firstLine="720"/>
        <w:rPr>
          <w:sz w:val="24"/>
          <w:szCs w:val="24"/>
        </w:rPr>
      </w:pPr>
      <w:r w:rsidRPr="00CC5761">
        <w:rPr>
          <w:sz w:val="24"/>
          <w:szCs w:val="24"/>
        </w:rPr>
        <w:t xml:space="preserve">We make a comparison for the </w:t>
      </w:r>
      <w:r w:rsidR="004B40C7" w:rsidRPr="00CC5761">
        <w:rPr>
          <w:sz w:val="24"/>
          <w:szCs w:val="24"/>
        </w:rPr>
        <w:t>RCS</w:t>
      </w:r>
      <w:r w:rsidRPr="00CC5761">
        <w:rPr>
          <w:sz w:val="24"/>
          <w:szCs w:val="24"/>
        </w:rPr>
        <w:t>, since this is the weak point in the Karaev</w:t>
      </w:r>
      <w:r w:rsidR="004B40C7" w:rsidRPr="00CC5761">
        <w:rPr>
          <w:sz w:val="24"/>
          <w:szCs w:val="24"/>
        </w:rPr>
        <w:t>2000</w:t>
      </w:r>
      <w:r w:rsidRPr="00CC5761">
        <w:rPr>
          <w:sz w:val="24"/>
          <w:szCs w:val="24"/>
        </w:rPr>
        <w:t xml:space="preserve"> spectrum model. </w:t>
      </w:r>
      <w:r w:rsidRPr="003A6D22">
        <w:rPr>
          <w:sz w:val="24"/>
          <w:szCs w:val="24"/>
        </w:rPr>
        <w:t>Figure</w:t>
      </w:r>
      <w:r w:rsidR="008850C0" w:rsidRPr="003A6D22">
        <w:rPr>
          <w:sz w:val="24"/>
          <w:szCs w:val="24"/>
        </w:rPr>
        <w:t>s</w:t>
      </w:r>
      <w:r w:rsidRPr="003A6D22">
        <w:rPr>
          <w:sz w:val="24"/>
          <w:szCs w:val="24"/>
        </w:rPr>
        <w:t xml:space="preserve"> </w:t>
      </w:r>
      <w:r w:rsidR="004B40C7" w:rsidRPr="003A6D22">
        <w:rPr>
          <w:sz w:val="24"/>
          <w:szCs w:val="24"/>
        </w:rPr>
        <w:t>20</w:t>
      </w:r>
      <w:r w:rsidR="00F80A6C" w:rsidRPr="003A6D22">
        <w:rPr>
          <w:sz w:val="24"/>
          <w:szCs w:val="24"/>
        </w:rPr>
        <w:t xml:space="preserve"> and</w:t>
      </w:r>
      <w:r w:rsidR="008850C0" w:rsidRPr="003A6D22">
        <w:rPr>
          <w:sz w:val="24"/>
          <w:szCs w:val="24"/>
        </w:rPr>
        <w:t xml:space="preserve"> 2</w:t>
      </w:r>
      <w:r w:rsidR="00006828" w:rsidRPr="003A6D22">
        <w:rPr>
          <w:sz w:val="24"/>
          <w:szCs w:val="24"/>
        </w:rPr>
        <w:t>1</w:t>
      </w:r>
      <w:r w:rsidR="008850C0" w:rsidRPr="003A6D22">
        <w:rPr>
          <w:sz w:val="24"/>
          <w:szCs w:val="24"/>
        </w:rPr>
        <w:t xml:space="preserve"> </w:t>
      </w:r>
      <w:r w:rsidR="00006828" w:rsidRPr="003A6D22">
        <w:rPr>
          <w:sz w:val="24"/>
          <w:szCs w:val="24"/>
        </w:rPr>
        <w:t>show</w:t>
      </w:r>
      <w:r w:rsidRPr="00CC5761">
        <w:rPr>
          <w:sz w:val="24"/>
          <w:szCs w:val="24"/>
        </w:rPr>
        <w:t xml:space="preserve"> the calculated </w:t>
      </w:r>
      <w:proofErr w:type="spellStart"/>
      <w:proofErr w:type="gramStart"/>
      <w:r w:rsidRPr="00CC5761">
        <w:rPr>
          <w:sz w:val="24"/>
          <w:szCs w:val="24"/>
        </w:rPr>
        <w:t>RCS</w:t>
      </w:r>
      <w:r w:rsidRPr="00CC5761">
        <w:rPr>
          <w:sz w:val="24"/>
          <w:szCs w:val="24"/>
          <w:vertAlign w:val="subscript"/>
        </w:rPr>
        <w:t>vv</w:t>
      </w:r>
      <w:proofErr w:type="spellEnd"/>
      <w:r w:rsidRPr="00CC5761">
        <w:rPr>
          <w:sz w:val="24"/>
          <w:szCs w:val="24"/>
        </w:rPr>
        <w:t>(</w:t>
      </w:r>
      <w:proofErr w:type="gramEnd"/>
      <w:r w:rsidRPr="00CC5761">
        <w:rPr>
          <w:sz w:val="24"/>
          <w:szCs w:val="24"/>
        </w:rPr>
        <w:t>U</w:t>
      </w:r>
      <w:r w:rsidRPr="00CC5761">
        <w:rPr>
          <w:sz w:val="24"/>
          <w:szCs w:val="24"/>
          <w:vertAlign w:val="subscript"/>
        </w:rPr>
        <w:t>10</w:t>
      </w:r>
      <w:r w:rsidR="00006828" w:rsidRPr="00CC5761">
        <w:rPr>
          <w:sz w:val="24"/>
          <w:szCs w:val="24"/>
        </w:rPr>
        <w:t xml:space="preserve">) </w:t>
      </w:r>
      <w:r w:rsidRPr="00CC5761">
        <w:rPr>
          <w:sz w:val="24"/>
          <w:szCs w:val="24"/>
        </w:rPr>
        <w:t xml:space="preserve">dependences for the </w:t>
      </w:r>
      <w:r w:rsidR="005C6D69" w:rsidRPr="00CC5761">
        <w:rPr>
          <w:sz w:val="24"/>
          <w:szCs w:val="24"/>
        </w:rPr>
        <w:t xml:space="preserve">spectrum </w:t>
      </w:r>
      <w:r w:rsidRPr="00CC5761">
        <w:rPr>
          <w:sz w:val="24"/>
          <w:szCs w:val="24"/>
        </w:rPr>
        <w:t>m</w:t>
      </w:r>
      <w:r w:rsidR="004B40C7" w:rsidRPr="00CC5761">
        <w:rPr>
          <w:sz w:val="24"/>
          <w:szCs w:val="24"/>
        </w:rPr>
        <w:t xml:space="preserve">odels </w:t>
      </w:r>
      <w:r w:rsidR="00F80A6C" w:rsidRPr="00CC5761">
        <w:rPr>
          <w:sz w:val="24"/>
          <w:szCs w:val="24"/>
        </w:rPr>
        <w:t>in the C</w:t>
      </w:r>
      <w:r w:rsidRPr="00CC5761">
        <w:rPr>
          <w:sz w:val="24"/>
          <w:szCs w:val="24"/>
        </w:rPr>
        <w:t xml:space="preserve"> and Ku band</w:t>
      </w:r>
      <w:r w:rsidR="00F80A6C" w:rsidRPr="00CC5761">
        <w:rPr>
          <w:sz w:val="24"/>
          <w:szCs w:val="24"/>
        </w:rPr>
        <w:t>s</w:t>
      </w:r>
      <w:r w:rsidR="003A6D22">
        <w:rPr>
          <w:sz w:val="24"/>
          <w:szCs w:val="24"/>
        </w:rPr>
        <w:t xml:space="preserve"> </w:t>
      </w:r>
      <w:r w:rsidR="00F80A6C" w:rsidRPr="00CC5761">
        <w:rPr>
          <w:sz w:val="24"/>
          <w:szCs w:val="24"/>
        </w:rPr>
        <w:t>and for L and X bands</w:t>
      </w:r>
      <w:r w:rsidR="003A6D22">
        <w:rPr>
          <w:sz w:val="24"/>
          <w:szCs w:val="24"/>
        </w:rPr>
        <w:t>. I</w:t>
      </w:r>
      <w:r w:rsidR="003A6D22" w:rsidRPr="003A6D22">
        <w:rPr>
          <w:sz w:val="24"/>
          <w:szCs w:val="24"/>
        </w:rPr>
        <w:t>ncidence angle is 40°</w:t>
      </w:r>
      <w:r w:rsidR="00F80A6C" w:rsidRPr="00CC5761">
        <w:rPr>
          <w:sz w:val="24"/>
          <w:szCs w:val="24"/>
        </w:rPr>
        <w:t xml:space="preserve"> </w:t>
      </w:r>
      <w:r w:rsidR="003A6D22">
        <w:rPr>
          <w:sz w:val="24"/>
          <w:szCs w:val="24"/>
        </w:rPr>
        <w:t>for X and C bands, it is 39.8</w:t>
      </w:r>
      <w:r w:rsidR="003A6D22" w:rsidRPr="003A6D22">
        <w:rPr>
          <w:sz w:val="24"/>
          <w:szCs w:val="24"/>
        </w:rPr>
        <w:t>°</w:t>
      </w:r>
      <w:r w:rsidR="003A6D22">
        <w:rPr>
          <w:sz w:val="24"/>
          <w:szCs w:val="24"/>
        </w:rPr>
        <w:t xml:space="preserve"> for Ku band and 38.44</w:t>
      </w:r>
      <w:r w:rsidR="003A6D22" w:rsidRPr="003A6D22">
        <w:rPr>
          <w:sz w:val="24"/>
          <w:szCs w:val="24"/>
        </w:rPr>
        <w:t>°</w:t>
      </w:r>
      <w:r w:rsidR="003A6D22">
        <w:rPr>
          <w:sz w:val="24"/>
          <w:szCs w:val="24"/>
        </w:rPr>
        <w:t xml:space="preserve"> for L band.</w:t>
      </w:r>
      <w:r w:rsidR="003A6D22" w:rsidRPr="00CC5761">
        <w:rPr>
          <w:sz w:val="24"/>
          <w:szCs w:val="24"/>
        </w:rPr>
        <w:t xml:space="preserve"> </w:t>
      </w:r>
      <w:r w:rsidR="00006828" w:rsidRPr="00CC5761">
        <w:rPr>
          <w:sz w:val="24"/>
          <w:szCs w:val="24"/>
        </w:rPr>
        <w:t xml:space="preserve">The probing is normal to the wind direction. </w:t>
      </w:r>
      <w:r w:rsidR="00006828" w:rsidRPr="003A6D22">
        <w:rPr>
          <w:sz w:val="24"/>
          <w:szCs w:val="24"/>
        </w:rPr>
        <w:t>Figures 22 and 23</w:t>
      </w:r>
      <w:r w:rsidR="00006828" w:rsidRPr="00CC5761">
        <w:rPr>
          <w:sz w:val="24"/>
          <w:szCs w:val="24"/>
        </w:rPr>
        <w:t xml:space="preserve"> show the calculated </w:t>
      </w:r>
      <w:proofErr w:type="spellStart"/>
      <w:proofErr w:type="gramStart"/>
      <w:r w:rsidR="00006828" w:rsidRPr="00CC5761">
        <w:rPr>
          <w:sz w:val="24"/>
          <w:szCs w:val="24"/>
        </w:rPr>
        <w:t>RCS</w:t>
      </w:r>
      <w:r w:rsidR="00006828" w:rsidRPr="00CC5761">
        <w:rPr>
          <w:sz w:val="24"/>
          <w:szCs w:val="24"/>
          <w:vertAlign w:val="subscript"/>
        </w:rPr>
        <w:t>vv</w:t>
      </w:r>
      <w:proofErr w:type="spellEnd"/>
      <w:r w:rsidR="00006828" w:rsidRPr="00CC5761">
        <w:rPr>
          <w:sz w:val="24"/>
          <w:szCs w:val="24"/>
        </w:rPr>
        <w:t>(</w:t>
      </w:r>
      <w:proofErr w:type="gramEnd"/>
      <w:r w:rsidR="00006828" w:rsidRPr="00CC5761">
        <w:rPr>
          <w:sz w:val="24"/>
          <w:szCs w:val="24"/>
        </w:rPr>
        <w:t xml:space="preserve">φ) for different </w:t>
      </w:r>
      <w:r w:rsidR="00006828" w:rsidRPr="003A6D22">
        <w:rPr>
          <w:sz w:val="24"/>
          <w:szCs w:val="24"/>
        </w:rPr>
        <w:t xml:space="preserve">ranges at </w:t>
      </w:r>
      <w:r w:rsidR="003A6D22">
        <w:rPr>
          <w:sz w:val="24"/>
          <w:szCs w:val="24"/>
        </w:rPr>
        <w:t xml:space="preserve">the same incidence angles </w:t>
      </w:r>
      <w:r w:rsidR="00006828" w:rsidRPr="003A6D22">
        <w:rPr>
          <w:sz w:val="24"/>
          <w:szCs w:val="24"/>
        </w:rPr>
        <w:t>and the wind speed U</w:t>
      </w:r>
      <w:r w:rsidR="00006828" w:rsidRPr="003A6D22">
        <w:rPr>
          <w:sz w:val="24"/>
          <w:szCs w:val="24"/>
          <w:vertAlign w:val="subscript"/>
        </w:rPr>
        <w:t>10</w:t>
      </w:r>
      <w:r w:rsidR="00006828" w:rsidRPr="003A6D22">
        <w:rPr>
          <w:sz w:val="24"/>
          <w:szCs w:val="24"/>
        </w:rPr>
        <w:t xml:space="preserve"> =10 m/s.</w:t>
      </w:r>
      <w:r w:rsidR="00006828" w:rsidRPr="00CC5761">
        <w:rPr>
          <w:sz w:val="24"/>
          <w:szCs w:val="24"/>
        </w:rPr>
        <w:t xml:space="preserve"> </w:t>
      </w:r>
    </w:p>
    <w:p w:rsidR="003E0202" w:rsidRDefault="003E0202" w:rsidP="003E0202">
      <w:pPr>
        <w:keepNext/>
        <w:spacing w:before="120"/>
        <w:ind w:firstLine="720"/>
      </w:pPr>
      <w:r w:rsidRPr="003E0202">
        <w:rPr>
          <w:noProof/>
          <w:sz w:val="24"/>
          <w:szCs w:val="24"/>
          <w:lang w:val="ru-RU" w:eastAsia="ru-RU"/>
        </w:rPr>
        <w:drawing>
          <wp:inline distT="0" distB="0" distL="0" distR="0">
            <wp:extent cx="5488492" cy="2515921"/>
            <wp:effectExtent l="19050" t="0" r="0" b="0"/>
            <wp:docPr id="47" name="Рисунок 20" descr="20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ab.jpg"/>
                    <pic:cNvPicPr/>
                  </pic:nvPicPr>
                  <pic:blipFill>
                    <a:blip r:embed="rId30" cstate="print"/>
                    <a:srcRect t="1856"/>
                    <a:stretch>
                      <a:fillRect/>
                    </a:stretch>
                  </pic:blipFill>
                  <pic:spPr>
                    <a:xfrm>
                      <a:off x="0" y="0"/>
                      <a:ext cx="5488492" cy="2515921"/>
                    </a:xfrm>
                    <a:prstGeom prst="rect">
                      <a:avLst/>
                    </a:prstGeom>
                  </pic:spPr>
                </pic:pic>
              </a:graphicData>
            </a:graphic>
          </wp:inline>
        </w:drawing>
      </w:r>
    </w:p>
    <w:p w:rsidR="003E0202" w:rsidRDefault="003E0202" w:rsidP="003E0202">
      <w:pPr>
        <w:pStyle w:val="af1"/>
        <w:spacing w:before="120" w:after="0"/>
        <w:rPr>
          <w:b w:val="0"/>
          <w:color w:val="auto"/>
          <w:sz w:val="24"/>
          <w:szCs w:val="24"/>
          <w:lang w:val="en-US"/>
        </w:rPr>
      </w:pPr>
      <w:proofErr w:type="gramStart"/>
      <w:r>
        <w:rPr>
          <w:color w:val="auto"/>
          <w:sz w:val="24"/>
          <w:szCs w:val="24"/>
          <w:lang w:val="en-US"/>
        </w:rPr>
        <w:t>Figure</w:t>
      </w:r>
      <w:r w:rsidRPr="00F13FDE">
        <w:rPr>
          <w:color w:val="auto"/>
          <w:sz w:val="24"/>
          <w:szCs w:val="24"/>
          <w:lang w:val="en-US"/>
        </w:rPr>
        <w:t xml:space="preserve"> </w:t>
      </w:r>
      <w:r>
        <w:rPr>
          <w:color w:val="auto"/>
          <w:sz w:val="24"/>
          <w:szCs w:val="24"/>
          <w:lang w:val="en-US"/>
        </w:rPr>
        <w:t>20</w:t>
      </w:r>
      <w:r w:rsidRPr="00F13FDE">
        <w:rPr>
          <w:b w:val="0"/>
          <w:color w:val="auto"/>
          <w:sz w:val="24"/>
          <w:szCs w:val="24"/>
          <w:lang w:val="en-US"/>
        </w:rPr>
        <w:t>.</w:t>
      </w:r>
      <w:proofErr w:type="gramEnd"/>
      <w:r w:rsidRPr="00F13FDE">
        <w:rPr>
          <w:b w:val="0"/>
          <w:color w:val="auto"/>
          <w:sz w:val="24"/>
          <w:szCs w:val="24"/>
          <w:lang w:val="en-US"/>
        </w:rPr>
        <w:t xml:space="preserve"> </w:t>
      </w:r>
      <w:proofErr w:type="spellStart"/>
      <w:proofErr w:type="gramStart"/>
      <w:r w:rsidRPr="00F13FDE">
        <w:rPr>
          <w:b w:val="0"/>
          <w:color w:val="auto"/>
          <w:sz w:val="24"/>
          <w:szCs w:val="24"/>
          <w:lang w:val="en-US"/>
        </w:rPr>
        <w:t>RCS</w:t>
      </w:r>
      <w:r w:rsidRPr="00F13FDE">
        <w:rPr>
          <w:b w:val="0"/>
          <w:color w:val="auto"/>
          <w:sz w:val="24"/>
          <w:szCs w:val="24"/>
          <w:vertAlign w:val="subscript"/>
          <w:lang w:val="en-US"/>
        </w:rPr>
        <w:t>vv</w:t>
      </w:r>
      <w:proofErr w:type="spellEnd"/>
      <w:r w:rsidRPr="00F13FDE">
        <w:rPr>
          <w:b w:val="0"/>
          <w:color w:val="auto"/>
          <w:sz w:val="24"/>
          <w:szCs w:val="24"/>
          <w:lang w:val="en-US"/>
        </w:rPr>
        <w:t>(</w:t>
      </w:r>
      <w:proofErr w:type="gramEnd"/>
      <w:r w:rsidRPr="00F13FDE">
        <w:rPr>
          <w:b w:val="0"/>
          <w:color w:val="auto"/>
          <w:sz w:val="24"/>
          <w:szCs w:val="24"/>
          <w:lang w:val="en-US"/>
        </w:rPr>
        <w:t>U</w:t>
      </w:r>
      <w:r w:rsidRPr="00F13FDE">
        <w:rPr>
          <w:b w:val="0"/>
          <w:color w:val="auto"/>
          <w:sz w:val="24"/>
          <w:szCs w:val="24"/>
          <w:vertAlign w:val="subscript"/>
          <w:lang w:val="en-US"/>
        </w:rPr>
        <w:t>10</w:t>
      </w:r>
      <w:r w:rsidRPr="00F13FDE">
        <w:rPr>
          <w:b w:val="0"/>
          <w:color w:val="auto"/>
          <w:sz w:val="24"/>
          <w:szCs w:val="24"/>
          <w:lang w:val="en-US"/>
        </w:rPr>
        <w:t xml:space="preserve">) </w:t>
      </w:r>
      <w:r w:rsidRPr="00767A29">
        <w:rPr>
          <w:b w:val="0"/>
          <w:color w:val="auto"/>
          <w:sz w:val="24"/>
          <w:szCs w:val="24"/>
          <w:lang w:val="en-US"/>
        </w:rPr>
        <w:t>for the Ku band (a)</w:t>
      </w:r>
      <w:r>
        <w:rPr>
          <w:b w:val="0"/>
          <w:color w:val="auto"/>
          <w:sz w:val="24"/>
          <w:szCs w:val="24"/>
          <w:lang w:val="en-US"/>
        </w:rPr>
        <w:t>, the incidence angle is 39.8°,</w:t>
      </w:r>
      <w:r w:rsidRPr="00767A29">
        <w:rPr>
          <w:b w:val="0"/>
          <w:color w:val="auto"/>
          <w:sz w:val="24"/>
          <w:szCs w:val="24"/>
          <w:lang w:val="en-US"/>
        </w:rPr>
        <w:t xml:space="preserve"> and for the C band (b), the incidence angle is 40°. </w:t>
      </w:r>
      <w:r>
        <w:rPr>
          <w:b w:val="0"/>
          <w:color w:val="auto"/>
          <w:sz w:val="24"/>
          <w:szCs w:val="24"/>
          <w:lang w:val="en-US"/>
        </w:rPr>
        <w:t>The black curve is the Karaev2000 spectrum</w:t>
      </w:r>
      <w:r w:rsidRPr="00F13FDE">
        <w:rPr>
          <w:b w:val="0"/>
          <w:color w:val="auto"/>
          <w:sz w:val="24"/>
          <w:szCs w:val="24"/>
          <w:lang w:val="en-US"/>
        </w:rPr>
        <w:t>, the</w:t>
      </w:r>
      <w:r>
        <w:rPr>
          <w:b w:val="0"/>
          <w:color w:val="auto"/>
          <w:sz w:val="24"/>
          <w:szCs w:val="24"/>
          <w:lang w:val="en-US"/>
        </w:rPr>
        <w:t xml:space="preserve"> green curve is the Kudryavtsev2013 spectrum</w:t>
      </w:r>
      <w:r w:rsidRPr="00F13FDE">
        <w:rPr>
          <w:b w:val="0"/>
          <w:color w:val="auto"/>
          <w:sz w:val="24"/>
          <w:szCs w:val="24"/>
          <w:lang w:val="en-US"/>
        </w:rPr>
        <w:t xml:space="preserve">, the </w:t>
      </w:r>
      <w:r>
        <w:rPr>
          <w:b w:val="0"/>
          <w:color w:val="auto"/>
          <w:sz w:val="24"/>
          <w:szCs w:val="24"/>
          <w:lang w:val="en-US"/>
        </w:rPr>
        <w:t>dark blue one is the Elfouhaily1997 spectrum</w:t>
      </w:r>
      <w:r w:rsidRPr="00F13FDE">
        <w:rPr>
          <w:b w:val="0"/>
          <w:color w:val="auto"/>
          <w:sz w:val="24"/>
          <w:szCs w:val="24"/>
          <w:lang w:val="en-US"/>
        </w:rPr>
        <w:t xml:space="preserve">, </w:t>
      </w:r>
      <w:r>
        <w:rPr>
          <w:b w:val="0"/>
          <w:color w:val="auto"/>
          <w:sz w:val="24"/>
          <w:szCs w:val="24"/>
          <w:lang w:val="en-US"/>
        </w:rPr>
        <w:t>the light blue one is the Hwang2015 spectrum</w:t>
      </w:r>
      <w:r w:rsidRPr="00F13FDE">
        <w:rPr>
          <w:b w:val="0"/>
          <w:color w:val="auto"/>
          <w:sz w:val="24"/>
          <w:szCs w:val="24"/>
          <w:lang w:val="en-US"/>
        </w:rPr>
        <w:t>, the purple curve is the modified spectrum, and the red curve is the GMF for the corresponding wavelength.</w:t>
      </w:r>
    </w:p>
    <w:p w:rsidR="003E0202" w:rsidRDefault="00925B93" w:rsidP="003E0202">
      <w:pPr>
        <w:keepNext/>
      </w:pPr>
      <w:r w:rsidRPr="00925B93">
        <w:rPr>
          <w:noProof/>
          <w:lang w:val="ru-RU" w:eastAsia="ru-RU"/>
        </w:rPr>
        <w:lastRenderedPageBreak/>
        <w:drawing>
          <wp:inline distT="0" distB="0" distL="0" distR="0">
            <wp:extent cx="5486400" cy="2702560"/>
            <wp:effectExtent l="19050" t="0" r="0" b="0"/>
            <wp:docPr id="10" name="Рисунок 9" descr="21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ab.jpg"/>
                    <pic:cNvPicPr/>
                  </pic:nvPicPr>
                  <pic:blipFill>
                    <a:blip r:embed="rId31" cstate="print"/>
                    <a:stretch>
                      <a:fillRect/>
                    </a:stretch>
                  </pic:blipFill>
                  <pic:spPr>
                    <a:xfrm>
                      <a:off x="0" y="0"/>
                      <a:ext cx="5486400" cy="2702560"/>
                    </a:xfrm>
                    <a:prstGeom prst="rect">
                      <a:avLst/>
                    </a:prstGeom>
                  </pic:spPr>
                </pic:pic>
              </a:graphicData>
            </a:graphic>
          </wp:inline>
        </w:drawing>
      </w:r>
    </w:p>
    <w:p w:rsidR="003E0202" w:rsidRDefault="003E0202" w:rsidP="003E0202">
      <w:pPr>
        <w:spacing w:before="120"/>
        <w:rPr>
          <w:sz w:val="24"/>
          <w:szCs w:val="24"/>
        </w:rPr>
      </w:pPr>
      <w:proofErr w:type="gramStart"/>
      <w:r w:rsidRPr="00A33C98">
        <w:rPr>
          <w:b/>
          <w:sz w:val="24"/>
          <w:szCs w:val="24"/>
        </w:rPr>
        <w:t xml:space="preserve">Figure </w:t>
      </w:r>
      <w:r>
        <w:rPr>
          <w:b/>
          <w:sz w:val="24"/>
          <w:szCs w:val="24"/>
        </w:rPr>
        <w:t>21</w:t>
      </w:r>
      <w:r w:rsidRPr="00A33C98">
        <w:rPr>
          <w:b/>
          <w:sz w:val="24"/>
          <w:szCs w:val="24"/>
        </w:rPr>
        <w:t>.</w:t>
      </w:r>
      <w:proofErr w:type="gramEnd"/>
      <w:r w:rsidRPr="001256DA">
        <w:rPr>
          <w:sz w:val="24"/>
          <w:szCs w:val="24"/>
        </w:rPr>
        <w:t xml:space="preserve"> </w:t>
      </w:r>
      <w:proofErr w:type="spellStart"/>
      <w:proofErr w:type="gramStart"/>
      <w:r w:rsidRPr="00925B93">
        <w:rPr>
          <w:sz w:val="24"/>
          <w:szCs w:val="24"/>
          <w:highlight w:val="yellow"/>
        </w:rPr>
        <w:t>RCS</w:t>
      </w:r>
      <w:r w:rsidRPr="00925B93">
        <w:rPr>
          <w:sz w:val="24"/>
          <w:szCs w:val="24"/>
          <w:highlight w:val="yellow"/>
          <w:vertAlign w:val="subscript"/>
        </w:rPr>
        <w:t>vv</w:t>
      </w:r>
      <w:proofErr w:type="spellEnd"/>
      <w:r w:rsidRPr="00925B93">
        <w:rPr>
          <w:sz w:val="24"/>
          <w:szCs w:val="24"/>
          <w:highlight w:val="yellow"/>
        </w:rPr>
        <w:t>(</w:t>
      </w:r>
      <w:proofErr w:type="gramEnd"/>
      <w:r w:rsidRPr="00925B93">
        <w:rPr>
          <w:sz w:val="24"/>
          <w:szCs w:val="24"/>
          <w:highlight w:val="yellow"/>
        </w:rPr>
        <w:t>U</w:t>
      </w:r>
      <w:r w:rsidRPr="00925B93">
        <w:rPr>
          <w:sz w:val="24"/>
          <w:szCs w:val="24"/>
          <w:highlight w:val="yellow"/>
          <w:vertAlign w:val="subscript"/>
        </w:rPr>
        <w:t>10</w:t>
      </w:r>
      <w:r w:rsidRPr="00925B93">
        <w:rPr>
          <w:sz w:val="24"/>
          <w:szCs w:val="24"/>
          <w:highlight w:val="yellow"/>
        </w:rPr>
        <w:t xml:space="preserve">) for the L band (a), the incidence angle is 38.44°, and X band (b), the incidence angle is 40°. The black curve is the Karaev2000 spectrum, the green curve is the Kudryavtsev2013 spectrum, the dark blue one is the Elfouhaily1997 spectrum, the light blue one is the Hwang2015 spectrum, </w:t>
      </w:r>
      <w:proofErr w:type="gramStart"/>
      <w:r w:rsidRPr="00925B93">
        <w:rPr>
          <w:sz w:val="24"/>
          <w:szCs w:val="24"/>
          <w:highlight w:val="yellow"/>
        </w:rPr>
        <w:t>the</w:t>
      </w:r>
      <w:proofErr w:type="gramEnd"/>
      <w:r w:rsidRPr="00925B93">
        <w:rPr>
          <w:sz w:val="24"/>
          <w:szCs w:val="24"/>
          <w:highlight w:val="yellow"/>
        </w:rPr>
        <w:t xml:space="preserve"> purple curve is the modified spectrum. </w:t>
      </w:r>
      <w:proofErr w:type="gramStart"/>
      <w:r w:rsidRPr="00925B93">
        <w:rPr>
          <w:sz w:val="24"/>
          <w:szCs w:val="24"/>
          <w:highlight w:val="yellow"/>
        </w:rPr>
        <w:t>and</w:t>
      </w:r>
      <w:proofErr w:type="gramEnd"/>
      <w:r w:rsidRPr="00925B93">
        <w:rPr>
          <w:sz w:val="24"/>
          <w:szCs w:val="24"/>
          <w:highlight w:val="yellow"/>
        </w:rPr>
        <w:t xml:space="preserve"> the red curve is the GMF for the corresponding wavelength.</w:t>
      </w:r>
    </w:p>
    <w:p w:rsidR="003E0202" w:rsidRDefault="003E0202" w:rsidP="003E0202">
      <w:pPr>
        <w:keepNext/>
        <w:spacing w:before="120"/>
      </w:pPr>
      <w:r w:rsidRPr="003E0202">
        <w:rPr>
          <w:noProof/>
          <w:sz w:val="24"/>
          <w:szCs w:val="24"/>
          <w:lang w:val="ru-RU" w:eastAsia="ru-RU"/>
        </w:rPr>
        <w:drawing>
          <wp:inline distT="0" distB="0" distL="0" distR="0">
            <wp:extent cx="5488492" cy="2505351"/>
            <wp:effectExtent l="19050" t="0" r="0" b="0"/>
            <wp:docPr id="49" name="Рисунок 22" descr="22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ab.jpg"/>
                    <pic:cNvPicPr/>
                  </pic:nvPicPr>
                  <pic:blipFill>
                    <a:blip r:embed="rId32" cstate="print"/>
                    <a:srcRect t="5200"/>
                    <a:stretch>
                      <a:fillRect/>
                    </a:stretch>
                  </pic:blipFill>
                  <pic:spPr>
                    <a:xfrm>
                      <a:off x="0" y="0"/>
                      <a:ext cx="5488492" cy="2505351"/>
                    </a:xfrm>
                    <a:prstGeom prst="rect">
                      <a:avLst/>
                    </a:prstGeom>
                  </pic:spPr>
                </pic:pic>
              </a:graphicData>
            </a:graphic>
          </wp:inline>
        </w:drawing>
      </w:r>
    </w:p>
    <w:p w:rsidR="003E0202" w:rsidRDefault="003E0202" w:rsidP="003E0202">
      <w:pPr>
        <w:spacing w:before="120"/>
        <w:rPr>
          <w:sz w:val="24"/>
          <w:szCs w:val="24"/>
        </w:rPr>
      </w:pPr>
      <w:proofErr w:type="gramStart"/>
      <w:r w:rsidRPr="00131005">
        <w:rPr>
          <w:b/>
          <w:sz w:val="24"/>
          <w:szCs w:val="24"/>
        </w:rPr>
        <w:t>Figure 22.</w:t>
      </w:r>
      <w:proofErr w:type="gramEnd"/>
      <w:r w:rsidRPr="00320CA5">
        <w:rPr>
          <w:sz w:val="24"/>
          <w:szCs w:val="24"/>
        </w:rPr>
        <w:t xml:space="preserve"> </w:t>
      </w:r>
      <w:proofErr w:type="spellStart"/>
      <w:proofErr w:type="gramStart"/>
      <w:r w:rsidRPr="00320CA5">
        <w:rPr>
          <w:sz w:val="24"/>
          <w:szCs w:val="24"/>
        </w:rPr>
        <w:t>RCS</w:t>
      </w:r>
      <w:r w:rsidRPr="00320CA5">
        <w:rPr>
          <w:sz w:val="24"/>
          <w:szCs w:val="24"/>
          <w:vertAlign w:val="subscript"/>
        </w:rPr>
        <w:t>vv</w:t>
      </w:r>
      <w:proofErr w:type="spellEnd"/>
      <w:r w:rsidRPr="00320CA5">
        <w:rPr>
          <w:sz w:val="24"/>
          <w:szCs w:val="24"/>
        </w:rPr>
        <w:t>(</w:t>
      </w:r>
      <w:proofErr w:type="gramEnd"/>
      <w:r w:rsidRPr="00320CA5">
        <w:rPr>
          <w:sz w:val="24"/>
          <w:szCs w:val="24"/>
        </w:rPr>
        <w:t xml:space="preserve">φ) for </w:t>
      </w:r>
      <w:r w:rsidRPr="00131005">
        <w:rPr>
          <w:sz w:val="24"/>
          <w:szCs w:val="24"/>
        </w:rPr>
        <w:t>the Ku band (a), the incidence angle is 39.8°, and for the C band (b), the incidence angle is 40°.</w:t>
      </w:r>
      <w:r>
        <w:rPr>
          <w:sz w:val="24"/>
          <w:szCs w:val="24"/>
        </w:rPr>
        <w:t xml:space="preserve"> The black curve is the Karaev2000 spectrum</w:t>
      </w:r>
      <w:r w:rsidRPr="00320CA5">
        <w:rPr>
          <w:sz w:val="24"/>
          <w:szCs w:val="24"/>
        </w:rPr>
        <w:t>, the</w:t>
      </w:r>
      <w:r>
        <w:rPr>
          <w:sz w:val="24"/>
          <w:szCs w:val="24"/>
        </w:rPr>
        <w:t xml:space="preserve"> green curve is the Kudryavtsev2013 spectrum</w:t>
      </w:r>
      <w:r w:rsidRPr="00320CA5">
        <w:rPr>
          <w:sz w:val="24"/>
          <w:szCs w:val="24"/>
        </w:rPr>
        <w:t>, the dark blue one is the</w:t>
      </w:r>
      <w:r>
        <w:rPr>
          <w:sz w:val="24"/>
          <w:szCs w:val="24"/>
        </w:rPr>
        <w:t xml:space="preserve"> Elfouhaily1997 spectrum</w:t>
      </w:r>
      <w:r w:rsidRPr="00320CA5">
        <w:rPr>
          <w:sz w:val="24"/>
          <w:szCs w:val="24"/>
        </w:rPr>
        <w:t xml:space="preserve">, </w:t>
      </w:r>
      <w:r>
        <w:rPr>
          <w:sz w:val="24"/>
          <w:szCs w:val="24"/>
        </w:rPr>
        <w:t>the light blue one is the Hwang2015 spectrum</w:t>
      </w:r>
      <w:r w:rsidRPr="00320CA5">
        <w:rPr>
          <w:sz w:val="24"/>
          <w:szCs w:val="24"/>
        </w:rPr>
        <w:t>, the purple curve is the modified spectrum, and the red curve is the GMF fo</w:t>
      </w:r>
      <w:r>
        <w:rPr>
          <w:sz w:val="24"/>
          <w:szCs w:val="24"/>
        </w:rPr>
        <w:t>r the corresponding wavelength.</w:t>
      </w:r>
    </w:p>
    <w:p w:rsidR="003E0202" w:rsidRDefault="003E0202" w:rsidP="003E0202">
      <w:pPr>
        <w:keepNext/>
        <w:spacing w:before="120"/>
      </w:pPr>
      <w:r w:rsidRPr="003E0202">
        <w:rPr>
          <w:b/>
          <w:noProof/>
          <w:sz w:val="24"/>
          <w:szCs w:val="24"/>
          <w:lang w:val="ru-RU" w:eastAsia="ru-RU"/>
        </w:rPr>
        <w:lastRenderedPageBreak/>
        <w:drawing>
          <wp:inline distT="0" distB="0" distL="0" distR="0">
            <wp:extent cx="5486400" cy="2731770"/>
            <wp:effectExtent l="19050" t="0" r="0" b="0"/>
            <wp:docPr id="12" name="Рисунок 7" descr="23a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ab.jpg"/>
                    <pic:cNvPicPr/>
                  </pic:nvPicPr>
                  <pic:blipFill>
                    <a:blip r:embed="rId33" cstate="print"/>
                    <a:stretch>
                      <a:fillRect/>
                    </a:stretch>
                  </pic:blipFill>
                  <pic:spPr>
                    <a:xfrm>
                      <a:off x="0" y="0"/>
                      <a:ext cx="5486400" cy="2731770"/>
                    </a:xfrm>
                    <a:prstGeom prst="rect">
                      <a:avLst/>
                    </a:prstGeom>
                  </pic:spPr>
                </pic:pic>
              </a:graphicData>
            </a:graphic>
          </wp:inline>
        </w:drawing>
      </w:r>
    </w:p>
    <w:p w:rsidR="003E0202" w:rsidRPr="003E0202" w:rsidRDefault="003E0202" w:rsidP="003E0202">
      <w:pPr>
        <w:pStyle w:val="af1"/>
        <w:spacing w:before="120" w:after="0"/>
        <w:rPr>
          <w:b w:val="0"/>
          <w:color w:val="auto"/>
          <w:sz w:val="24"/>
          <w:szCs w:val="24"/>
          <w:lang w:val="en-US"/>
        </w:rPr>
      </w:pPr>
      <w:proofErr w:type="gramStart"/>
      <w:r>
        <w:rPr>
          <w:color w:val="auto"/>
          <w:sz w:val="24"/>
          <w:szCs w:val="24"/>
          <w:lang w:val="en-US"/>
        </w:rPr>
        <w:t>Figure</w:t>
      </w:r>
      <w:r w:rsidRPr="00320CA5">
        <w:rPr>
          <w:color w:val="auto"/>
          <w:sz w:val="24"/>
          <w:szCs w:val="24"/>
          <w:lang w:val="en-US"/>
        </w:rPr>
        <w:t xml:space="preserve"> 2</w:t>
      </w:r>
      <w:r>
        <w:rPr>
          <w:color w:val="auto"/>
          <w:sz w:val="24"/>
          <w:szCs w:val="24"/>
          <w:lang w:val="en-US"/>
        </w:rPr>
        <w:t>3</w:t>
      </w:r>
      <w:r w:rsidRPr="00320CA5">
        <w:rPr>
          <w:b w:val="0"/>
          <w:color w:val="auto"/>
          <w:sz w:val="24"/>
          <w:szCs w:val="24"/>
          <w:lang w:val="en-US"/>
        </w:rPr>
        <w:t>.</w:t>
      </w:r>
      <w:proofErr w:type="gramEnd"/>
      <w:r w:rsidRPr="00320CA5">
        <w:rPr>
          <w:b w:val="0"/>
          <w:color w:val="auto"/>
          <w:sz w:val="24"/>
          <w:szCs w:val="24"/>
          <w:lang w:val="en-US"/>
        </w:rPr>
        <w:t xml:space="preserve"> </w:t>
      </w:r>
      <w:proofErr w:type="spellStart"/>
      <w:proofErr w:type="gramStart"/>
      <w:r w:rsidRPr="00925B93">
        <w:rPr>
          <w:b w:val="0"/>
          <w:color w:val="auto"/>
          <w:sz w:val="24"/>
          <w:szCs w:val="24"/>
          <w:highlight w:val="yellow"/>
          <w:lang w:val="en-US"/>
        </w:rPr>
        <w:t>RCS</w:t>
      </w:r>
      <w:r w:rsidRPr="00925B93">
        <w:rPr>
          <w:b w:val="0"/>
          <w:color w:val="auto"/>
          <w:sz w:val="24"/>
          <w:szCs w:val="24"/>
          <w:highlight w:val="yellow"/>
          <w:vertAlign w:val="subscript"/>
          <w:lang w:val="en-US"/>
        </w:rPr>
        <w:t>vv</w:t>
      </w:r>
      <w:proofErr w:type="spellEnd"/>
      <w:r w:rsidRPr="00925B93">
        <w:rPr>
          <w:b w:val="0"/>
          <w:color w:val="auto"/>
          <w:sz w:val="24"/>
          <w:szCs w:val="24"/>
          <w:highlight w:val="yellow"/>
          <w:lang w:val="en-US"/>
        </w:rPr>
        <w:t>(</w:t>
      </w:r>
      <w:proofErr w:type="gramEnd"/>
      <w:r w:rsidRPr="00925B93">
        <w:rPr>
          <w:b w:val="0"/>
          <w:color w:val="auto"/>
          <w:sz w:val="24"/>
          <w:szCs w:val="24"/>
          <w:highlight w:val="yellow"/>
          <w:lang w:val="en-US"/>
        </w:rPr>
        <w:t>φ) for the L band (a), the incidence angle is 38.44°, and X band (b), the incidence angle is 40°. The black curve is the Karaev2000 spectrum, the green curve is the Kudryavtsev2013 spectrum, the dark blue one is the Elfouhaily1997 spectrum, the light blue one is the Hwang2015 spectrum, the purple curve is the modified spectrum,</w:t>
      </w:r>
      <w:r w:rsidRPr="00925B93">
        <w:rPr>
          <w:highlight w:val="yellow"/>
          <w:lang w:val="en-US"/>
        </w:rPr>
        <w:t xml:space="preserve"> </w:t>
      </w:r>
      <w:r w:rsidRPr="00925B93">
        <w:rPr>
          <w:b w:val="0"/>
          <w:color w:val="auto"/>
          <w:sz w:val="24"/>
          <w:szCs w:val="24"/>
          <w:highlight w:val="yellow"/>
          <w:lang w:val="en-US"/>
        </w:rPr>
        <w:t>and the red curve is the GMF for the corresponding wavelength.</w:t>
      </w:r>
      <w:r w:rsidRPr="003E0202">
        <w:rPr>
          <w:sz w:val="24"/>
          <w:szCs w:val="24"/>
          <w:lang w:val="en-US"/>
        </w:rPr>
        <w:t xml:space="preserve"> </w:t>
      </w:r>
    </w:p>
    <w:tbl>
      <w:tblPr>
        <w:tblStyle w:val="af2"/>
        <w:tblW w:w="9453" w:type="dxa"/>
        <w:tblInd w:w="108" w:type="dxa"/>
        <w:tblLayout w:type="fixed"/>
        <w:tblLook w:val="04A0"/>
      </w:tblPr>
      <w:tblGrid>
        <w:gridCol w:w="1134"/>
        <w:gridCol w:w="1276"/>
        <w:gridCol w:w="992"/>
        <w:gridCol w:w="1560"/>
        <w:gridCol w:w="992"/>
        <w:gridCol w:w="1276"/>
        <w:gridCol w:w="2223"/>
      </w:tblGrid>
      <w:tr w:rsidR="003E0202" w:rsidRPr="00807F5B" w:rsidTr="00D20DEF">
        <w:tc>
          <w:tcPr>
            <w:tcW w:w="1134" w:type="dxa"/>
          </w:tcPr>
          <w:p w:rsidR="003E0202" w:rsidRPr="00807F5B" w:rsidRDefault="003E0202" w:rsidP="00D20DEF">
            <w:pPr>
              <w:jc w:val="both"/>
              <w:rPr>
                <w:szCs w:val="24"/>
                <w:lang w:val="en-US"/>
              </w:rPr>
            </w:pPr>
          </w:p>
        </w:tc>
        <w:tc>
          <w:tcPr>
            <w:tcW w:w="1276" w:type="dxa"/>
          </w:tcPr>
          <w:p w:rsidR="003E0202" w:rsidRPr="00807F5B" w:rsidRDefault="003E0202" w:rsidP="00D20DEF">
            <w:pPr>
              <w:jc w:val="center"/>
              <w:rPr>
                <w:szCs w:val="24"/>
                <w:lang w:val="en-US"/>
              </w:rPr>
            </w:pPr>
            <w:proofErr w:type="spellStart"/>
            <w:r w:rsidRPr="00807F5B">
              <w:rPr>
                <w:szCs w:val="24"/>
                <w:lang w:val="en-US"/>
              </w:rPr>
              <w:t>Elfouhaily</w:t>
            </w:r>
            <w:proofErr w:type="spellEnd"/>
            <w:r w:rsidRPr="00807F5B">
              <w:rPr>
                <w:szCs w:val="24"/>
                <w:lang w:val="en-US"/>
              </w:rPr>
              <w:t xml:space="preserve"> 1997</w:t>
            </w:r>
          </w:p>
        </w:tc>
        <w:tc>
          <w:tcPr>
            <w:tcW w:w="992" w:type="dxa"/>
          </w:tcPr>
          <w:p w:rsidR="003E0202" w:rsidRPr="00807F5B" w:rsidRDefault="003E0202" w:rsidP="00D20DEF">
            <w:pPr>
              <w:jc w:val="center"/>
              <w:rPr>
                <w:szCs w:val="24"/>
                <w:lang w:val="en-US"/>
              </w:rPr>
            </w:pPr>
            <w:r w:rsidRPr="00807F5B">
              <w:rPr>
                <w:szCs w:val="24"/>
                <w:lang w:val="en-US"/>
              </w:rPr>
              <w:t>Hwang 2015</w:t>
            </w:r>
          </w:p>
        </w:tc>
        <w:tc>
          <w:tcPr>
            <w:tcW w:w="1560" w:type="dxa"/>
          </w:tcPr>
          <w:p w:rsidR="003E0202" w:rsidRPr="003E0202" w:rsidRDefault="003E0202" w:rsidP="00D20DEF">
            <w:pPr>
              <w:jc w:val="center"/>
              <w:rPr>
                <w:szCs w:val="24"/>
                <w:lang w:val="en-US"/>
              </w:rPr>
            </w:pPr>
            <w:proofErr w:type="spellStart"/>
            <w:r w:rsidRPr="00807F5B">
              <w:rPr>
                <w:szCs w:val="24"/>
                <w:lang w:val="en-US"/>
              </w:rPr>
              <w:t>Kudryavtsev</w:t>
            </w:r>
            <w:proofErr w:type="spellEnd"/>
            <w:r w:rsidRPr="003E0202">
              <w:rPr>
                <w:szCs w:val="24"/>
                <w:lang w:val="en-US"/>
              </w:rPr>
              <w:t xml:space="preserve"> 2013</w:t>
            </w:r>
          </w:p>
        </w:tc>
        <w:tc>
          <w:tcPr>
            <w:tcW w:w="992" w:type="dxa"/>
          </w:tcPr>
          <w:p w:rsidR="003E0202" w:rsidRPr="003E0202" w:rsidRDefault="003E0202" w:rsidP="00D20DEF">
            <w:pPr>
              <w:jc w:val="center"/>
              <w:rPr>
                <w:szCs w:val="24"/>
                <w:lang w:val="en-US"/>
              </w:rPr>
            </w:pPr>
            <w:proofErr w:type="spellStart"/>
            <w:r w:rsidRPr="00807F5B">
              <w:rPr>
                <w:szCs w:val="24"/>
                <w:lang w:val="en-US"/>
              </w:rPr>
              <w:t>Karaev</w:t>
            </w:r>
            <w:proofErr w:type="spellEnd"/>
            <w:r w:rsidRPr="003E0202">
              <w:rPr>
                <w:szCs w:val="24"/>
                <w:lang w:val="en-US"/>
              </w:rPr>
              <w:t xml:space="preserve"> 2000</w:t>
            </w:r>
          </w:p>
        </w:tc>
        <w:tc>
          <w:tcPr>
            <w:tcW w:w="1276" w:type="dxa"/>
          </w:tcPr>
          <w:p w:rsidR="003E0202" w:rsidRPr="00807F5B" w:rsidRDefault="003E0202" w:rsidP="00D20DEF">
            <w:pPr>
              <w:jc w:val="center"/>
              <w:rPr>
                <w:szCs w:val="24"/>
                <w:lang w:val="en-US"/>
              </w:rPr>
            </w:pPr>
            <w:proofErr w:type="spellStart"/>
            <w:r w:rsidRPr="00807F5B">
              <w:rPr>
                <w:szCs w:val="24"/>
                <w:lang w:val="en-US"/>
              </w:rPr>
              <w:t>Ryabkova</w:t>
            </w:r>
            <w:proofErr w:type="spellEnd"/>
            <w:r w:rsidRPr="00807F5B">
              <w:rPr>
                <w:szCs w:val="24"/>
                <w:lang w:val="en-US"/>
              </w:rPr>
              <w:t xml:space="preserve"> 2018</w:t>
            </w:r>
          </w:p>
        </w:tc>
        <w:tc>
          <w:tcPr>
            <w:tcW w:w="2223" w:type="dxa"/>
          </w:tcPr>
          <w:p w:rsidR="003E0202" w:rsidRPr="00807F5B" w:rsidRDefault="003E0202" w:rsidP="00D20DEF">
            <w:pPr>
              <w:jc w:val="center"/>
              <w:rPr>
                <w:szCs w:val="24"/>
                <w:lang w:val="en-US"/>
              </w:rPr>
            </w:pPr>
            <w:r>
              <w:rPr>
                <w:szCs w:val="24"/>
                <w:lang w:val="en-US"/>
              </w:rPr>
              <w:t>GMF</w:t>
            </w:r>
          </w:p>
        </w:tc>
      </w:tr>
      <w:tr w:rsidR="003E0202" w:rsidRPr="00807F5B" w:rsidTr="00D20DEF">
        <w:tc>
          <w:tcPr>
            <w:tcW w:w="1134" w:type="dxa"/>
          </w:tcPr>
          <w:p w:rsidR="003E0202" w:rsidRPr="00807F5B" w:rsidRDefault="003E0202" w:rsidP="00D20DEF">
            <w:pPr>
              <w:jc w:val="both"/>
              <w:rPr>
                <w:szCs w:val="24"/>
                <w:lang w:val="en-US"/>
              </w:rPr>
            </w:pPr>
            <w:r w:rsidRPr="00807F5B">
              <w:rPr>
                <w:szCs w:val="24"/>
                <w:lang w:val="en-US"/>
              </w:rPr>
              <w:t>Ku band</w:t>
            </w:r>
          </w:p>
        </w:tc>
        <w:tc>
          <w:tcPr>
            <w:tcW w:w="1276" w:type="dxa"/>
          </w:tcPr>
          <w:p w:rsidR="003E0202" w:rsidRPr="00807F5B" w:rsidRDefault="003E0202" w:rsidP="00D20DEF">
            <w:pPr>
              <w:jc w:val="center"/>
              <w:rPr>
                <w:sz w:val="28"/>
                <w:szCs w:val="28"/>
                <w:lang w:val="en-US"/>
              </w:rPr>
            </w:pPr>
            <w:r w:rsidRPr="00807F5B">
              <w:rPr>
                <w:sz w:val="28"/>
                <w:szCs w:val="28"/>
                <w:lang w:val="en-US"/>
              </w:rPr>
              <w:t>3.30</w:t>
            </w:r>
          </w:p>
        </w:tc>
        <w:tc>
          <w:tcPr>
            <w:tcW w:w="992" w:type="dxa"/>
          </w:tcPr>
          <w:p w:rsidR="003E0202" w:rsidRPr="00807F5B" w:rsidRDefault="003E0202" w:rsidP="00D20DEF">
            <w:pPr>
              <w:jc w:val="center"/>
              <w:rPr>
                <w:sz w:val="28"/>
                <w:szCs w:val="28"/>
                <w:lang w:val="en-US"/>
              </w:rPr>
            </w:pPr>
            <w:r w:rsidRPr="00807F5B">
              <w:rPr>
                <w:sz w:val="28"/>
                <w:szCs w:val="28"/>
                <w:lang w:val="en-US"/>
              </w:rPr>
              <w:t>3.30</w:t>
            </w:r>
          </w:p>
        </w:tc>
        <w:tc>
          <w:tcPr>
            <w:tcW w:w="1560" w:type="dxa"/>
          </w:tcPr>
          <w:p w:rsidR="003E0202" w:rsidRPr="00807F5B" w:rsidRDefault="003E0202" w:rsidP="00D20DEF">
            <w:pPr>
              <w:jc w:val="center"/>
              <w:rPr>
                <w:sz w:val="28"/>
                <w:szCs w:val="28"/>
                <w:lang w:val="en-US"/>
              </w:rPr>
            </w:pPr>
            <w:r w:rsidRPr="00807F5B">
              <w:rPr>
                <w:sz w:val="28"/>
                <w:szCs w:val="28"/>
                <w:lang w:val="en-US"/>
              </w:rPr>
              <w:t>6.21</w:t>
            </w:r>
          </w:p>
        </w:tc>
        <w:tc>
          <w:tcPr>
            <w:tcW w:w="992" w:type="dxa"/>
          </w:tcPr>
          <w:p w:rsidR="003E0202" w:rsidRPr="00807F5B" w:rsidRDefault="003E0202" w:rsidP="00D20DEF">
            <w:pPr>
              <w:jc w:val="center"/>
              <w:rPr>
                <w:sz w:val="28"/>
                <w:szCs w:val="28"/>
                <w:lang w:val="en-US"/>
              </w:rPr>
            </w:pPr>
            <w:r w:rsidRPr="00807F5B">
              <w:rPr>
                <w:sz w:val="28"/>
                <w:szCs w:val="28"/>
                <w:lang w:val="en-US"/>
              </w:rPr>
              <w:t>3.52</w:t>
            </w:r>
          </w:p>
        </w:tc>
        <w:tc>
          <w:tcPr>
            <w:tcW w:w="1276" w:type="dxa"/>
          </w:tcPr>
          <w:p w:rsidR="003E0202" w:rsidRPr="00807F5B" w:rsidRDefault="003E0202" w:rsidP="00D20DEF">
            <w:pPr>
              <w:jc w:val="center"/>
              <w:rPr>
                <w:sz w:val="28"/>
                <w:szCs w:val="28"/>
                <w:lang w:val="en-US"/>
              </w:rPr>
            </w:pPr>
            <w:r w:rsidRPr="00807F5B">
              <w:rPr>
                <w:sz w:val="28"/>
                <w:szCs w:val="28"/>
                <w:lang w:val="en-US"/>
              </w:rPr>
              <w:t>3.52</w:t>
            </w:r>
          </w:p>
        </w:tc>
        <w:tc>
          <w:tcPr>
            <w:tcW w:w="2223" w:type="dxa"/>
          </w:tcPr>
          <w:p w:rsidR="003E0202" w:rsidRPr="00807F5B" w:rsidRDefault="003E0202" w:rsidP="00D20DEF">
            <w:pPr>
              <w:jc w:val="center"/>
              <w:rPr>
                <w:sz w:val="28"/>
                <w:szCs w:val="28"/>
                <w:lang w:val="en-US"/>
              </w:rPr>
            </w:pPr>
            <w:r>
              <w:rPr>
                <w:sz w:val="28"/>
                <w:szCs w:val="28"/>
                <w:lang w:val="en-US"/>
              </w:rPr>
              <w:t>5.96 (SASS2)</w:t>
            </w:r>
          </w:p>
        </w:tc>
      </w:tr>
      <w:tr w:rsidR="003E0202" w:rsidRPr="00807F5B" w:rsidTr="00D20DEF">
        <w:tc>
          <w:tcPr>
            <w:tcW w:w="1134" w:type="dxa"/>
          </w:tcPr>
          <w:p w:rsidR="003E0202" w:rsidRPr="00807F5B" w:rsidRDefault="003E0202" w:rsidP="00D20DEF">
            <w:pPr>
              <w:jc w:val="both"/>
              <w:rPr>
                <w:szCs w:val="24"/>
                <w:lang w:val="en-US"/>
              </w:rPr>
            </w:pPr>
            <w:r w:rsidRPr="00807F5B">
              <w:rPr>
                <w:szCs w:val="24"/>
                <w:lang w:val="en-US"/>
              </w:rPr>
              <w:t>X band</w:t>
            </w:r>
          </w:p>
        </w:tc>
        <w:tc>
          <w:tcPr>
            <w:tcW w:w="1276" w:type="dxa"/>
          </w:tcPr>
          <w:p w:rsidR="003E0202" w:rsidRPr="00807F5B" w:rsidRDefault="003E0202" w:rsidP="00D20DEF">
            <w:pPr>
              <w:jc w:val="center"/>
              <w:rPr>
                <w:sz w:val="28"/>
                <w:szCs w:val="28"/>
                <w:lang w:val="en-US"/>
              </w:rPr>
            </w:pPr>
            <w:r w:rsidRPr="00807F5B">
              <w:rPr>
                <w:sz w:val="28"/>
                <w:szCs w:val="28"/>
                <w:lang w:val="en-US"/>
              </w:rPr>
              <w:t>3.26</w:t>
            </w:r>
          </w:p>
        </w:tc>
        <w:tc>
          <w:tcPr>
            <w:tcW w:w="992" w:type="dxa"/>
          </w:tcPr>
          <w:p w:rsidR="003E0202" w:rsidRPr="00807F5B" w:rsidRDefault="003E0202" w:rsidP="00D20DEF">
            <w:pPr>
              <w:jc w:val="center"/>
              <w:rPr>
                <w:sz w:val="28"/>
                <w:szCs w:val="28"/>
              </w:rPr>
            </w:pPr>
            <w:r w:rsidRPr="00807F5B">
              <w:rPr>
                <w:sz w:val="28"/>
                <w:szCs w:val="28"/>
                <w:lang w:val="en-US"/>
              </w:rPr>
              <w:t>3.26</w:t>
            </w:r>
          </w:p>
        </w:tc>
        <w:tc>
          <w:tcPr>
            <w:tcW w:w="1560" w:type="dxa"/>
          </w:tcPr>
          <w:p w:rsidR="003E0202" w:rsidRPr="00807F5B" w:rsidRDefault="003E0202" w:rsidP="00D20DEF">
            <w:pPr>
              <w:jc w:val="center"/>
              <w:rPr>
                <w:sz w:val="28"/>
                <w:szCs w:val="28"/>
                <w:lang w:val="en-US"/>
              </w:rPr>
            </w:pPr>
            <w:r w:rsidRPr="00807F5B">
              <w:rPr>
                <w:sz w:val="28"/>
                <w:szCs w:val="28"/>
                <w:lang w:val="en-US"/>
              </w:rPr>
              <w:t>6.51</w:t>
            </w:r>
          </w:p>
        </w:tc>
        <w:tc>
          <w:tcPr>
            <w:tcW w:w="992" w:type="dxa"/>
          </w:tcPr>
          <w:p w:rsidR="003E0202" w:rsidRPr="00807F5B" w:rsidRDefault="003E0202" w:rsidP="00D20DEF">
            <w:pPr>
              <w:jc w:val="center"/>
              <w:rPr>
                <w:sz w:val="28"/>
                <w:szCs w:val="28"/>
                <w:lang w:val="en-US"/>
              </w:rPr>
            </w:pPr>
            <w:r w:rsidRPr="00807F5B">
              <w:rPr>
                <w:sz w:val="28"/>
                <w:szCs w:val="28"/>
                <w:lang w:val="en-US"/>
              </w:rPr>
              <w:t>3.28</w:t>
            </w:r>
          </w:p>
        </w:tc>
        <w:tc>
          <w:tcPr>
            <w:tcW w:w="1276" w:type="dxa"/>
          </w:tcPr>
          <w:p w:rsidR="003E0202" w:rsidRPr="00807F5B" w:rsidRDefault="003E0202" w:rsidP="00D20DEF">
            <w:pPr>
              <w:jc w:val="center"/>
              <w:rPr>
                <w:sz w:val="28"/>
                <w:szCs w:val="28"/>
                <w:lang w:val="en-US"/>
              </w:rPr>
            </w:pPr>
            <w:r w:rsidRPr="00807F5B">
              <w:rPr>
                <w:sz w:val="28"/>
                <w:szCs w:val="28"/>
                <w:lang w:val="en-US"/>
              </w:rPr>
              <w:t>3.28</w:t>
            </w:r>
          </w:p>
        </w:tc>
        <w:tc>
          <w:tcPr>
            <w:tcW w:w="2223" w:type="dxa"/>
          </w:tcPr>
          <w:p w:rsidR="003E0202" w:rsidRPr="00AC1F7D" w:rsidRDefault="003E0202" w:rsidP="00D20DEF">
            <w:pPr>
              <w:jc w:val="center"/>
              <w:rPr>
                <w:sz w:val="28"/>
                <w:szCs w:val="28"/>
                <w:lang w:val="en-US"/>
              </w:rPr>
            </w:pPr>
            <w:r>
              <w:rPr>
                <w:sz w:val="28"/>
                <w:szCs w:val="28"/>
                <w:lang w:val="en-US"/>
              </w:rPr>
              <w:t>3.6 (XMOD2)</w:t>
            </w:r>
          </w:p>
        </w:tc>
      </w:tr>
      <w:tr w:rsidR="003E0202" w:rsidRPr="00807F5B" w:rsidTr="00D20DEF">
        <w:tc>
          <w:tcPr>
            <w:tcW w:w="1134" w:type="dxa"/>
          </w:tcPr>
          <w:p w:rsidR="003E0202" w:rsidRPr="00807F5B" w:rsidRDefault="003E0202" w:rsidP="00D20DEF">
            <w:pPr>
              <w:jc w:val="both"/>
              <w:rPr>
                <w:szCs w:val="24"/>
                <w:lang w:val="en-US"/>
              </w:rPr>
            </w:pPr>
            <w:r w:rsidRPr="00807F5B">
              <w:rPr>
                <w:szCs w:val="24"/>
                <w:lang w:val="en-US"/>
              </w:rPr>
              <w:t>C band</w:t>
            </w:r>
          </w:p>
        </w:tc>
        <w:tc>
          <w:tcPr>
            <w:tcW w:w="1276" w:type="dxa"/>
          </w:tcPr>
          <w:p w:rsidR="003E0202" w:rsidRPr="00807F5B" w:rsidRDefault="003E0202" w:rsidP="00D20DEF">
            <w:pPr>
              <w:jc w:val="center"/>
              <w:rPr>
                <w:sz w:val="28"/>
                <w:szCs w:val="28"/>
                <w:lang w:val="en-US"/>
              </w:rPr>
            </w:pPr>
            <w:r w:rsidRPr="00807F5B">
              <w:rPr>
                <w:sz w:val="28"/>
                <w:szCs w:val="28"/>
                <w:lang w:val="en-US"/>
              </w:rPr>
              <w:t>2.73</w:t>
            </w:r>
          </w:p>
        </w:tc>
        <w:tc>
          <w:tcPr>
            <w:tcW w:w="992" w:type="dxa"/>
          </w:tcPr>
          <w:p w:rsidR="003E0202" w:rsidRPr="00807F5B" w:rsidRDefault="003E0202" w:rsidP="00D20DEF">
            <w:pPr>
              <w:jc w:val="center"/>
              <w:rPr>
                <w:sz w:val="28"/>
                <w:szCs w:val="28"/>
                <w:lang w:val="en-US"/>
              </w:rPr>
            </w:pPr>
            <w:r w:rsidRPr="00807F5B">
              <w:rPr>
                <w:sz w:val="28"/>
                <w:szCs w:val="28"/>
                <w:lang w:val="en-US"/>
              </w:rPr>
              <w:t>2.73</w:t>
            </w:r>
          </w:p>
        </w:tc>
        <w:tc>
          <w:tcPr>
            <w:tcW w:w="1560" w:type="dxa"/>
          </w:tcPr>
          <w:p w:rsidR="003E0202" w:rsidRPr="00807F5B" w:rsidRDefault="003E0202" w:rsidP="00D20DEF">
            <w:pPr>
              <w:jc w:val="center"/>
              <w:rPr>
                <w:sz w:val="28"/>
                <w:szCs w:val="28"/>
                <w:lang w:val="en-US"/>
              </w:rPr>
            </w:pPr>
            <w:r w:rsidRPr="00807F5B">
              <w:rPr>
                <w:sz w:val="28"/>
                <w:szCs w:val="28"/>
                <w:lang w:val="en-US"/>
              </w:rPr>
              <w:t>6.13</w:t>
            </w:r>
          </w:p>
        </w:tc>
        <w:tc>
          <w:tcPr>
            <w:tcW w:w="992" w:type="dxa"/>
          </w:tcPr>
          <w:p w:rsidR="003E0202" w:rsidRPr="00807F5B" w:rsidRDefault="003E0202" w:rsidP="00D20DEF">
            <w:pPr>
              <w:jc w:val="center"/>
              <w:rPr>
                <w:sz w:val="28"/>
                <w:szCs w:val="28"/>
                <w:lang w:val="en-US"/>
              </w:rPr>
            </w:pPr>
            <w:r w:rsidRPr="00807F5B">
              <w:rPr>
                <w:sz w:val="28"/>
                <w:szCs w:val="28"/>
                <w:lang w:val="en-US"/>
              </w:rPr>
              <w:t>2.97</w:t>
            </w:r>
          </w:p>
        </w:tc>
        <w:tc>
          <w:tcPr>
            <w:tcW w:w="1276" w:type="dxa"/>
          </w:tcPr>
          <w:p w:rsidR="003E0202" w:rsidRPr="00807F5B" w:rsidRDefault="003E0202" w:rsidP="00D20DEF">
            <w:pPr>
              <w:jc w:val="center"/>
              <w:rPr>
                <w:sz w:val="28"/>
                <w:szCs w:val="28"/>
                <w:lang w:val="en-US"/>
              </w:rPr>
            </w:pPr>
            <w:r w:rsidRPr="00807F5B">
              <w:rPr>
                <w:sz w:val="28"/>
                <w:szCs w:val="28"/>
                <w:lang w:val="en-US"/>
              </w:rPr>
              <w:t>2.97</w:t>
            </w:r>
          </w:p>
        </w:tc>
        <w:tc>
          <w:tcPr>
            <w:tcW w:w="2223" w:type="dxa"/>
          </w:tcPr>
          <w:p w:rsidR="003E0202" w:rsidRDefault="003E0202" w:rsidP="00D20DEF">
            <w:pPr>
              <w:jc w:val="center"/>
              <w:rPr>
                <w:sz w:val="28"/>
                <w:szCs w:val="28"/>
                <w:lang w:val="en-US"/>
              </w:rPr>
            </w:pPr>
            <w:r w:rsidRPr="00807F5B">
              <w:rPr>
                <w:sz w:val="28"/>
                <w:szCs w:val="28"/>
                <w:lang w:val="en-US"/>
              </w:rPr>
              <w:t>5.55</w:t>
            </w:r>
            <w:r>
              <w:rPr>
                <w:sz w:val="28"/>
                <w:szCs w:val="28"/>
                <w:lang w:val="en-US"/>
              </w:rPr>
              <w:t xml:space="preserve"> (CMOD4);</w:t>
            </w:r>
          </w:p>
          <w:p w:rsidR="003E0202" w:rsidRPr="00807F5B" w:rsidRDefault="003E0202" w:rsidP="00D20DEF">
            <w:pPr>
              <w:jc w:val="center"/>
              <w:rPr>
                <w:sz w:val="28"/>
                <w:szCs w:val="28"/>
              </w:rPr>
            </w:pPr>
            <w:r>
              <w:rPr>
                <w:sz w:val="28"/>
                <w:szCs w:val="28"/>
                <w:lang w:val="en-US"/>
              </w:rPr>
              <w:t>1.80 (CMOD5n)</w:t>
            </w:r>
          </w:p>
        </w:tc>
      </w:tr>
      <w:tr w:rsidR="003E0202" w:rsidRPr="00807F5B" w:rsidTr="00D20DEF">
        <w:tc>
          <w:tcPr>
            <w:tcW w:w="1134" w:type="dxa"/>
          </w:tcPr>
          <w:p w:rsidR="003E0202" w:rsidRPr="00544775" w:rsidRDefault="003E0202" w:rsidP="00D20DEF">
            <w:pPr>
              <w:jc w:val="both"/>
              <w:rPr>
                <w:szCs w:val="24"/>
                <w:highlight w:val="yellow"/>
                <w:lang w:val="en-US"/>
              </w:rPr>
            </w:pPr>
            <w:r w:rsidRPr="00544775">
              <w:rPr>
                <w:szCs w:val="24"/>
                <w:highlight w:val="yellow"/>
                <w:lang w:val="en-US"/>
              </w:rPr>
              <w:t>L band</w:t>
            </w:r>
          </w:p>
        </w:tc>
        <w:tc>
          <w:tcPr>
            <w:tcW w:w="1276" w:type="dxa"/>
          </w:tcPr>
          <w:p w:rsidR="003E0202" w:rsidRPr="00544775" w:rsidRDefault="003E0202" w:rsidP="00D20DEF">
            <w:pPr>
              <w:jc w:val="center"/>
              <w:rPr>
                <w:sz w:val="28"/>
                <w:szCs w:val="28"/>
                <w:highlight w:val="yellow"/>
                <w:lang w:val="en-US"/>
              </w:rPr>
            </w:pPr>
            <w:r w:rsidRPr="00544775">
              <w:rPr>
                <w:sz w:val="28"/>
                <w:szCs w:val="28"/>
                <w:highlight w:val="yellow"/>
                <w:lang w:val="en-US"/>
              </w:rPr>
              <w:t>1.73</w:t>
            </w:r>
          </w:p>
        </w:tc>
        <w:tc>
          <w:tcPr>
            <w:tcW w:w="992" w:type="dxa"/>
          </w:tcPr>
          <w:p w:rsidR="003E0202" w:rsidRPr="00544775" w:rsidRDefault="003E0202" w:rsidP="00D20DEF">
            <w:pPr>
              <w:jc w:val="center"/>
              <w:rPr>
                <w:sz w:val="28"/>
                <w:szCs w:val="28"/>
                <w:highlight w:val="yellow"/>
                <w:lang w:val="en-US"/>
              </w:rPr>
            </w:pPr>
            <w:r w:rsidRPr="00544775">
              <w:rPr>
                <w:sz w:val="28"/>
                <w:szCs w:val="28"/>
                <w:highlight w:val="yellow"/>
                <w:lang w:val="en-US"/>
              </w:rPr>
              <w:t>1.73</w:t>
            </w:r>
          </w:p>
        </w:tc>
        <w:tc>
          <w:tcPr>
            <w:tcW w:w="1560" w:type="dxa"/>
          </w:tcPr>
          <w:p w:rsidR="003E0202" w:rsidRPr="00544775" w:rsidRDefault="003E0202" w:rsidP="00D20DEF">
            <w:pPr>
              <w:jc w:val="center"/>
              <w:rPr>
                <w:sz w:val="28"/>
                <w:szCs w:val="28"/>
                <w:highlight w:val="yellow"/>
                <w:lang w:val="en-US"/>
              </w:rPr>
            </w:pPr>
            <w:r w:rsidRPr="00544775">
              <w:rPr>
                <w:sz w:val="28"/>
                <w:szCs w:val="28"/>
                <w:highlight w:val="yellow"/>
                <w:lang w:val="en-US"/>
              </w:rPr>
              <w:t>0.09</w:t>
            </w:r>
          </w:p>
        </w:tc>
        <w:tc>
          <w:tcPr>
            <w:tcW w:w="992" w:type="dxa"/>
          </w:tcPr>
          <w:p w:rsidR="003E0202" w:rsidRPr="00544775" w:rsidRDefault="003E0202" w:rsidP="00D20DEF">
            <w:pPr>
              <w:jc w:val="center"/>
              <w:rPr>
                <w:sz w:val="28"/>
                <w:szCs w:val="28"/>
                <w:highlight w:val="yellow"/>
                <w:lang w:val="en-US"/>
              </w:rPr>
            </w:pPr>
            <w:r w:rsidRPr="00544775">
              <w:rPr>
                <w:sz w:val="28"/>
                <w:szCs w:val="28"/>
                <w:highlight w:val="yellow"/>
                <w:lang w:val="en-US"/>
              </w:rPr>
              <w:t>2.49</w:t>
            </w:r>
          </w:p>
        </w:tc>
        <w:tc>
          <w:tcPr>
            <w:tcW w:w="1276" w:type="dxa"/>
          </w:tcPr>
          <w:p w:rsidR="003E0202" w:rsidRPr="00544775" w:rsidRDefault="003E0202" w:rsidP="00D20DEF">
            <w:pPr>
              <w:jc w:val="center"/>
              <w:rPr>
                <w:sz w:val="28"/>
                <w:szCs w:val="28"/>
                <w:highlight w:val="yellow"/>
                <w:lang w:val="en-US"/>
              </w:rPr>
            </w:pPr>
            <w:r w:rsidRPr="00544775">
              <w:rPr>
                <w:sz w:val="28"/>
                <w:szCs w:val="28"/>
                <w:highlight w:val="yellow"/>
                <w:lang w:val="en-US"/>
              </w:rPr>
              <w:t>2.49</w:t>
            </w:r>
          </w:p>
        </w:tc>
        <w:tc>
          <w:tcPr>
            <w:tcW w:w="2223" w:type="dxa"/>
          </w:tcPr>
          <w:p w:rsidR="003E0202" w:rsidRPr="00544775" w:rsidRDefault="003E0202" w:rsidP="00D20DEF">
            <w:pPr>
              <w:jc w:val="center"/>
              <w:rPr>
                <w:sz w:val="28"/>
                <w:szCs w:val="28"/>
                <w:highlight w:val="yellow"/>
                <w:lang w:val="en-US"/>
              </w:rPr>
            </w:pPr>
            <w:r w:rsidRPr="00544775">
              <w:rPr>
                <w:sz w:val="28"/>
                <w:szCs w:val="28"/>
                <w:highlight w:val="yellow"/>
                <w:lang w:val="en-US"/>
              </w:rPr>
              <w:t>0.91 (AQUARIUS)</w:t>
            </w:r>
          </w:p>
        </w:tc>
      </w:tr>
    </w:tbl>
    <w:p w:rsidR="003E0202" w:rsidRPr="00720CBC" w:rsidRDefault="003E0202" w:rsidP="003E0202">
      <w:pPr>
        <w:pStyle w:val="SMHeading"/>
      </w:pPr>
      <w:proofErr w:type="gramStart"/>
      <w:r w:rsidRPr="003E0202">
        <w:t>Table 2.</w:t>
      </w:r>
      <w:proofErr w:type="gramEnd"/>
      <w:r w:rsidRPr="003E0202">
        <w:t xml:space="preserve"> </w:t>
      </w:r>
      <w:proofErr w:type="spellStart"/>
      <w:proofErr w:type="gramStart"/>
      <w:r w:rsidRPr="003E0202">
        <w:rPr>
          <w:b w:val="0"/>
        </w:rPr>
        <w:t>RCS</w:t>
      </w:r>
      <w:r w:rsidRPr="003E0202">
        <w:rPr>
          <w:b w:val="0"/>
          <w:vertAlign w:val="subscript"/>
        </w:rPr>
        <w:t>vv</w:t>
      </w:r>
      <w:proofErr w:type="spellEnd"/>
      <w:r w:rsidRPr="003E0202">
        <w:rPr>
          <w:b w:val="0"/>
        </w:rPr>
        <w:t>(</w:t>
      </w:r>
      <w:proofErr w:type="gramEnd"/>
      <w:r w:rsidRPr="003E0202">
        <w:rPr>
          <w:b w:val="0"/>
        </w:rPr>
        <w:t xml:space="preserve">0) - </w:t>
      </w:r>
      <w:proofErr w:type="spellStart"/>
      <w:r w:rsidRPr="003E0202">
        <w:rPr>
          <w:b w:val="0"/>
        </w:rPr>
        <w:t>RCS</w:t>
      </w:r>
      <w:r w:rsidRPr="003E0202">
        <w:rPr>
          <w:b w:val="0"/>
          <w:vertAlign w:val="subscript"/>
        </w:rPr>
        <w:t>vv</w:t>
      </w:r>
      <w:proofErr w:type="spellEnd"/>
      <w:r w:rsidRPr="003E0202">
        <w:rPr>
          <w:b w:val="0"/>
        </w:rPr>
        <w:t xml:space="preserve"> (π/2) for Spectra and GMFs (dB).</w:t>
      </w:r>
    </w:p>
    <w:p w:rsidR="00E019DF" w:rsidRDefault="00720CBC" w:rsidP="00A44807">
      <w:pPr>
        <w:spacing w:before="120"/>
        <w:ind w:firstLine="720"/>
        <w:rPr>
          <w:sz w:val="24"/>
          <w:szCs w:val="24"/>
        </w:rPr>
      </w:pPr>
      <w:r w:rsidRPr="003A6D22">
        <w:rPr>
          <w:sz w:val="24"/>
          <w:szCs w:val="24"/>
        </w:rPr>
        <w:t>Table 2</w:t>
      </w:r>
      <w:r w:rsidRPr="00CC5761">
        <w:rPr>
          <w:sz w:val="24"/>
          <w:szCs w:val="24"/>
        </w:rPr>
        <w:t xml:space="preserve"> shows the difference between </w:t>
      </w:r>
      <w:r w:rsidR="00142537" w:rsidRPr="00CC5761">
        <w:rPr>
          <w:sz w:val="24"/>
          <w:szCs w:val="24"/>
        </w:rPr>
        <w:t xml:space="preserve">the </w:t>
      </w:r>
      <w:r w:rsidRPr="00CC5761">
        <w:rPr>
          <w:sz w:val="24"/>
          <w:szCs w:val="24"/>
        </w:rPr>
        <w:t xml:space="preserve">RCS in upwind and </w:t>
      </w:r>
      <w:r w:rsidR="003A6D22">
        <w:rPr>
          <w:sz w:val="24"/>
          <w:szCs w:val="24"/>
        </w:rPr>
        <w:t>cross</w:t>
      </w:r>
      <w:r w:rsidRPr="00CC5761">
        <w:rPr>
          <w:sz w:val="24"/>
          <w:szCs w:val="24"/>
        </w:rPr>
        <w:t xml:space="preserve">wind directions for GMFs and spectra models. </w:t>
      </w:r>
      <w:r w:rsidR="00142537" w:rsidRPr="00CC5761">
        <w:rPr>
          <w:sz w:val="24"/>
          <w:szCs w:val="24"/>
        </w:rPr>
        <w:t>In</w:t>
      </w:r>
      <w:r w:rsidRPr="00CC5761">
        <w:rPr>
          <w:sz w:val="24"/>
          <w:szCs w:val="24"/>
        </w:rPr>
        <w:t xml:space="preserve"> </w:t>
      </w:r>
      <w:r w:rsidRPr="003A6D22">
        <w:rPr>
          <w:sz w:val="24"/>
          <w:szCs w:val="24"/>
        </w:rPr>
        <w:t xml:space="preserve">Figs. </w:t>
      </w:r>
      <w:r w:rsidR="00F80A6C" w:rsidRPr="003A6D22">
        <w:rPr>
          <w:sz w:val="24"/>
          <w:szCs w:val="24"/>
        </w:rPr>
        <w:t>21</w:t>
      </w:r>
      <w:r w:rsidRPr="003A6D22">
        <w:rPr>
          <w:sz w:val="24"/>
          <w:szCs w:val="24"/>
        </w:rPr>
        <w:t xml:space="preserve"> and 2</w:t>
      </w:r>
      <w:r w:rsidR="00A031B1" w:rsidRPr="003A6D22">
        <w:rPr>
          <w:sz w:val="24"/>
          <w:szCs w:val="24"/>
        </w:rPr>
        <w:t>2</w:t>
      </w:r>
      <w:r w:rsidR="00142537" w:rsidRPr="003A6D22">
        <w:rPr>
          <w:sz w:val="24"/>
          <w:szCs w:val="24"/>
        </w:rPr>
        <w:t>,</w:t>
      </w:r>
      <w:r w:rsidRPr="00CC5761">
        <w:rPr>
          <w:sz w:val="24"/>
          <w:szCs w:val="24"/>
        </w:rPr>
        <w:t xml:space="preserve"> one can </w:t>
      </w:r>
      <w:r w:rsidR="00142537" w:rsidRPr="00CC5761">
        <w:rPr>
          <w:sz w:val="24"/>
          <w:szCs w:val="24"/>
        </w:rPr>
        <w:t>see</w:t>
      </w:r>
      <w:r w:rsidRPr="00CC5761">
        <w:rPr>
          <w:sz w:val="24"/>
          <w:szCs w:val="24"/>
        </w:rPr>
        <w:t xml:space="preserve"> that for the Hwang2015 spectrum model there is always a “kink” near 15 m/s</w:t>
      </w:r>
      <w:r w:rsidR="00EF15E8" w:rsidRPr="00CC5761">
        <w:rPr>
          <w:sz w:val="24"/>
          <w:szCs w:val="24"/>
        </w:rPr>
        <w:t>, which</w:t>
      </w:r>
      <w:r w:rsidRPr="00CC5761">
        <w:rPr>
          <w:sz w:val="24"/>
          <w:szCs w:val="24"/>
        </w:rPr>
        <w:t xml:space="preserve"> </w:t>
      </w:r>
      <w:r w:rsidR="00142537" w:rsidRPr="00CC5761">
        <w:rPr>
          <w:sz w:val="24"/>
          <w:szCs w:val="24"/>
        </w:rPr>
        <w:t>results</w:t>
      </w:r>
      <w:r w:rsidRPr="00CC5761">
        <w:rPr>
          <w:sz w:val="24"/>
          <w:szCs w:val="24"/>
        </w:rPr>
        <w:t xml:space="preserve"> from the difference between </w:t>
      </w:r>
      <w:r w:rsidR="00142537" w:rsidRPr="00CC5761">
        <w:rPr>
          <w:sz w:val="24"/>
          <w:szCs w:val="24"/>
        </w:rPr>
        <w:t xml:space="preserve">the </w:t>
      </w:r>
      <w:r w:rsidRPr="00CC5761">
        <w:rPr>
          <w:sz w:val="24"/>
          <w:szCs w:val="24"/>
        </w:rPr>
        <w:t xml:space="preserve">regimes </w:t>
      </w:r>
      <w:r w:rsidR="00142537" w:rsidRPr="00CC5761">
        <w:rPr>
          <w:sz w:val="24"/>
          <w:szCs w:val="24"/>
        </w:rPr>
        <w:t>at</w:t>
      </w:r>
      <w:r w:rsidRPr="00CC5761">
        <w:rPr>
          <w:sz w:val="24"/>
          <w:szCs w:val="24"/>
        </w:rPr>
        <w:t xml:space="preserve"> moderate </w:t>
      </w:r>
      <w:r w:rsidR="00142537" w:rsidRPr="00CC5761">
        <w:rPr>
          <w:sz w:val="24"/>
          <w:szCs w:val="24"/>
        </w:rPr>
        <w:t xml:space="preserve">and high </w:t>
      </w:r>
      <w:r w:rsidRPr="00CC5761">
        <w:rPr>
          <w:sz w:val="24"/>
          <w:szCs w:val="24"/>
        </w:rPr>
        <w:t>wind speeds. For the Elfouhaily1997 spectrum</w:t>
      </w:r>
      <w:r w:rsidR="00EC442D" w:rsidRPr="00CC5761">
        <w:rPr>
          <w:sz w:val="24"/>
          <w:szCs w:val="24"/>
        </w:rPr>
        <w:t xml:space="preserve"> model there is always a “kink” as well, but near 8 m/s, we believe it can be explained by the fact that for </w:t>
      </w:r>
      <w:proofErr w:type="spellStart"/>
      <w:r w:rsidR="00EC442D" w:rsidRPr="00CC5761">
        <w:rPr>
          <w:sz w:val="24"/>
          <w:szCs w:val="24"/>
        </w:rPr>
        <w:t>wavenumbers</w:t>
      </w:r>
      <w:proofErr w:type="spellEnd"/>
      <w:r w:rsidR="00EC442D" w:rsidRPr="00CC5761">
        <w:rPr>
          <w:sz w:val="24"/>
          <w:szCs w:val="24"/>
        </w:rPr>
        <w:t xml:space="preserve"> </w:t>
      </w:r>
      <w:r w:rsidR="00BD51CA" w:rsidRPr="00CC5761">
        <w:rPr>
          <w:sz w:val="24"/>
          <w:szCs w:val="24"/>
        </w:rPr>
        <w:t>larger</w:t>
      </w:r>
      <w:r w:rsidR="00EC442D" w:rsidRPr="00CC5761">
        <w:rPr>
          <w:sz w:val="24"/>
          <w:szCs w:val="24"/>
        </w:rPr>
        <w:t xml:space="preserve"> than </w:t>
      </w:r>
      <w:r w:rsidR="00F80A6C" w:rsidRPr="003A6D22">
        <w:rPr>
          <w:sz w:val="24"/>
          <w:szCs w:val="24"/>
        </w:rPr>
        <w:t>0.1</w:t>
      </w:r>
      <w:r w:rsidR="00EC442D" w:rsidRPr="003A6D22">
        <w:rPr>
          <w:sz w:val="24"/>
          <w:szCs w:val="24"/>
        </w:rPr>
        <w:t xml:space="preserve"> </w:t>
      </w:r>
      <w:proofErr w:type="spellStart"/>
      <w:r w:rsidR="00EC442D" w:rsidRPr="003A6D22">
        <w:rPr>
          <w:sz w:val="24"/>
          <w:szCs w:val="24"/>
        </w:rPr>
        <w:t>rad</w:t>
      </w:r>
      <w:proofErr w:type="spellEnd"/>
      <w:r w:rsidR="00EC442D" w:rsidRPr="003A6D22">
        <w:rPr>
          <w:sz w:val="24"/>
          <w:szCs w:val="24"/>
        </w:rPr>
        <w:t>/m</w:t>
      </w:r>
      <w:r w:rsidR="00BD51CA" w:rsidRPr="003A6D22">
        <w:rPr>
          <w:sz w:val="24"/>
          <w:szCs w:val="24"/>
        </w:rPr>
        <w:t>,</w:t>
      </w:r>
      <w:r w:rsidR="00EC442D" w:rsidRPr="00CC5761">
        <w:rPr>
          <w:sz w:val="24"/>
          <w:szCs w:val="24"/>
        </w:rPr>
        <w:t xml:space="preserve"> there is a “mix-up” in the elevation and curvature spectra: the spectrum corresponding to </w:t>
      </w:r>
      <w:r w:rsidR="00BD51CA" w:rsidRPr="00CC5761">
        <w:rPr>
          <w:sz w:val="24"/>
          <w:szCs w:val="24"/>
        </w:rPr>
        <w:t>a</w:t>
      </w:r>
      <w:r w:rsidR="00EC442D" w:rsidRPr="00CC5761">
        <w:rPr>
          <w:sz w:val="24"/>
          <w:szCs w:val="24"/>
        </w:rPr>
        <w:t xml:space="preserve"> higher wind speed is </w:t>
      </w:r>
      <w:r w:rsidR="00A031B1">
        <w:rPr>
          <w:sz w:val="24"/>
          <w:szCs w:val="24"/>
        </w:rPr>
        <w:t xml:space="preserve">lower </w:t>
      </w:r>
      <w:r w:rsidR="00EC442D" w:rsidRPr="00CC5761">
        <w:rPr>
          <w:sz w:val="24"/>
          <w:szCs w:val="24"/>
        </w:rPr>
        <w:t xml:space="preserve">than the spectrum for </w:t>
      </w:r>
      <w:r w:rsidR="00BD51CA" w:rsidRPr="00CC5761">
        <w:rPr>
          <w:sz w:val="24"/>
          <w:szCs w:val="24"/>
        </w:rPr>
        <w:t>a</w:t>
      </w:r>
      <w:r w:rsidR="00EC442D" w:rsidRPr="00CC5761">
        <w:rPr>
          <w:sz w:val="24"/>
          <w:szCs w:val="24"/>
        </w:rPr>
        <w:t xml:space="preserve"> lower </w:t>
      </w:r>
      <w:r w:rsidR="00A031B1">
        <w:rPr>
          <w:sz w:val="24"/>
          <w:szCs w:val="24"/>
        </w:rPr>
        <w:t>wind speed</w:t>
      </w:r>
      <w:r w:rsidR="00EC442D" w:rsidRPr="00CC5761">
        <w:rPr>
          <w:sz w:val="24"/>
          <w:szCs w:val="24"/>
        </w:rPr>
        <w:t xml:space="preserve">. The “kink” in </w:t>
      </w:r>
      <w:r w:rsidR="00BD51CA" w:rsidRPr="00CC5761">
        <w:rPr>
          <w:sz w:val="24"/>
          <w:szCs w:val="24"/>
        </w:rPr>
        <w:t xml:space="preserve">the </w:t>
      </w:r>
      <w:r w:rsidR="00EC442D" w:rsidRPr="00CC5761">
        <w:rPr>
          <w:sz w:val="24"/>
          <w:szCs w:val="24"/>
        </w:rPr>
        <w:t>RCS for the Kudryavtsev2013 spectrum model can be explained by the same effect. It</w:t>
      </w:r>
      <w:r w:rsidR="00BD51CA" w:rsidRPr="00CC5761">
        <w:rPr>
          <w:sz w:val="24"/>
          <w:szCs w:val="24"/>
        </w:rPr>
        <w:t xml:space="preserve"> </w:t>
      </w:r>
      <w:r w:rsidR="00EC442D" w:rsidRPr="00CC5761">
        <w:rPr>
          <w:sz w:val="24"/>
          <w:szCs w:val="24"/>
        </w:rPr>
        <w:t>happens due to the fact that both Elfouhaily</w:t>
      </w:r>
      <w:r w:rsidR="00652756" w:rsidRPr="00CC5761">
        <w:rPr>
          <w:sz w:val="24"/>
          <w:szCs w:val="24"/>
        </w:rPr>
        <w:t>1997</w:t>
      </w:r>
      <w:r w:rsidR="00EC442D" w:rsidRPr="00CC5761">
        <w:rPr>
          <w:sz w:val="24"/>
          <w:szCs w:val="24"/>
        </w:rPr>
        <w:t xml:space="preserve"> and Kudryavtsev</w:t>
      </w:r>
      <w:r w:rsidR="00652756" w:rsidRPr="00CC5761">
        <w:rPr>
          <w:sz w:val="24"/>
          <w:szCs w:val="24"/>
        </w:rPr>
        <w:t>2013</w:t>
      </w:r>
      <w:r w:rsidR="00EC442D" w:rsidRPr="00CC5761">
        <w:rPr>
          <w:sz w:val="24"/>
          <w:szCs w:val="24"/>
        </w:rPr>
        <w:t xml:space="preserve"> use the same function to </w:t>
      </w:r>
      <w:r w:rsidR="00BA189D" w:rsidRPr="00CC5761">
        <w:rPr>
          <w:sz w:val="24"/>
          <w:szCs w:val="24"/>
        </w:rPr>
        <w:t xml:space="preserve">describe the transition between high and low </w:t>
      </w:r>
      <w:proofErr w:type="spellStart"/>
      <w:r w:rsidR="00BA189D" w:rsidRPr="00CC5761">
        <w:rPr>
          <w:sz w:val="24"/>
          <w:szCs w:val="24"/>
        </w:rPr>
        <w:t>w</w:t>
      </w:r>
      <w:r w:rsidR="00CF691F">
        <w:rPr>
          <w:sz w:val="24"/>
          <w:szCs w:val="24"/>
        </w:rPr>
        <w:t>avenumber</w:t>
      </w:r>
      <w:proofErr w:type="spellEnd"/>
      <w:r w:rsidR="00CF691F">
        <w:rPr>
          <w:sz w:val="24"/>
          <w:szCs w:val="24"/>
        </w:rPr>
        <w:t xml:space="preserve"> parts of the spectrum </w:t>
      </w:r>
      <w:r w:rsidR="00CF691F" w:rsidRPr="003A6D22">
        <w:rPr>
          <w:sz w:val="24"/>
          <w:szCs w:val="24"/>
        </w:rPr>
        <w:t>(Eq.16).</w:t>
      </w:r>
      <w:r w:rsidR="00BA189D" w:rsidRPr="00CC5761">
        <w:rPr>
          <w:sz w:val="24"/>
          <w:szCs w:val="24"/>
        </w:rPr>
        <w:t xml:space="preserve"> Elfouhaily</w:t>
      </w:r>
      <w:r w:rsidR="00652756" w:rsidRPr="00CC5761">
        <w:rPr>
          <w:sz w:val="24"/>
          <w:szCs w:val="24"/>
        </w:rPr>
        <w:t>1997</w:t>
      </w:r>
      <w:r w:rsidR="00BA189D" w:rsidRPr="00CC5761">
        <w:rPr>
          <w:sz w:val="24"/>
          <w:szCs w:val="24"/>
        </w:rPr>
        <w:t xml:space="preserve"> uses th</w:t>
      </w:r>
      <w:r w:rsidR="00BD51CA" w:rsidRPr="00CC5761">
        <w:rPr>
          <w:sz w:val="24"/>
          <w:szCs w:val="24"/>
        </w:rPr>
        <w:t>is</w:t>
      </w:r>
      <w:r w:rsidR="00BA189D" w:rsidRPr="00CC5761">
        <w:rPr>
          <w:sz w:val="24"/>
          <w:szCs w:val="24"/>
        </w:rPr>
        <w:t xml:space="preserve"> function only for </w:t>
      </w:r>
      <w:proofErr w:type="spellStart"/>
      <w:r w:rsidR="00BA189D" w:rsidRPr="00CC5761">
        <w:rPr>
          <w:sz w:val="24"/>
          <w:szCs w:val="24"/>
        </w:rPr>
        <w:t>omnidirectional</w:t>
      </w:r>
      <w:proofErr w:type="spellEnd"/>
      <w:r w:rsidR="00BA189D" w:rsidRPr="00CC5761">
        <w:rPr>
          <w:sz w:val="24"/>
          <w:szCs w:val="24"/>
        </w:rPr>
        <w:t xml:space="preserve"> spectra</w:t>
      </w:r>
      <w:r w:rsidR="00BD51CA" w:rsidRPr="00CC5761">
        <w:rPr>
          <w:sz w:val="24"/>
          <w:szCs w:val="24"/>
        </w:rPr>
        <w:t>, while</w:t>
      </w:r>
      <w:r w:rsidR="00BA189D" w:rsidRPr="00CC5761">
        <w:rPr>
          <w:sz w:val="24"/>
          <w:szCs w:val="24"/>
        </w:rPr>
        <w:t xml:space="preserve"> the spreading function is the same for all </w:t>
      </w:r>
      <w:proofErr w:type="spellStart"/>
      <w:r w:rsidR="003A6D22" w:rsidRPr="00CC5761">
        <w:rPr>
          <w:sz w:val="24"/>
          <w:szCs w:val="24"/>
        </w:rPr>
        <w:t>wavenumbers</w:t>
      </w:r>
      <w:proofErr w:type="spellEnd"/>
      <w:r w:rsidR="003A6D22" w:rsidRPr="00CC5761">
        <w:rPr>
          <w:sz w:val="24"/>
          <w:szCs w:val="24"/>
        </w:rPr>
        <w:t xml:space="preserve"> that</w:t>
      </w:r>
      <w:r w:rsidR="00BD51CA" w:rsidRPr="00CC5761">
        <w:rPr>
          <w:sz w:val="24"/>
          <w:szCs w:val="24"/>
        </w:rPr>
        <w:t xml:space="preserve"> i</w:t>
      </w:r>
      <w:r w:rsidR="00BA189D" w:rsidRPr="00CC5761">
        <w:rPr>
          <w:sz w:val="24"/>
          <w:szCs w:val="24"/>
        </w:rPr>
        <w:t xml:space="preserve">s why the dependence of </w:t>
      </w:r>
      <w:r w:rsidR="00BD51CA" w:rsidRPr="00CC5761">
        <w:rPr>
          <w:sz w:val="24"/>
          <w:szCs w:val="24"/>
        </w:rPr>
        <w:t xml:space="preserve">the </w:t>
      </w:r>
      <w:r w:rsidR="00BA189D" w:rsidRPr="00CC5761">
        <w:rPr>
          <w:sz w:val="24"/>
          <w:szCs w:val="24"/>
        </w:rPr>
        <w:t>RCS on the azimuth angle does not have any “kink”. Kudryavtsev</w:t>
      </w:r>
      <w:r w:rsidR="00652756" w:rsidRPr="00CC5761">
        <w:rPr>
          <w:sz w:val="24"/>
          <w:szCs w:val="24"/>
        </w:rPr>
        <w:t>2013</w:t>
      </w:r>
      <w:r w:rsidR="00BA189D" w:rsidRPr="00CC5761">
        <w:rPr>
          <w:sz w:val="24"/>
          <w:szCs w:val="24"/>
        </w:rPr>
        <w:t xml:space="preserve"> uses different spreading functions for different wavelengths</w:t>
      </w:r>
      <w:r w:rsidR="00BD51CA" w:rsidRPr="00CC5761">
        <w:rPr>
          <w:sz w:val="24"/>
          <w:szCs w:val="24"/>
        </w:rPr>
        <w:t>, which</w:t>
      </w:r>
      <w:r w:rsidR="00BA189D" w:rsidRPr="00CC5761">
        <w:rPr>
          <w:sz w:val="24"/>
          <w:szCs w:val="24"/>
        </w:rPr>
        <w:t xml:space="preserve"> leads to errors in </w:t>
      </w:r>
      <w:r w:rsidR="00BD51CA" w:rsidRPr="00CC5761">
        <w:rPr>
          <w:sz w:val="24"/>
          <w:szCs w:val="24"/>
        </w:rPr>
        <w:t xml:space="preserve">the </w:t>
      </w:r>
      <w:r w:rsidR="00BA189D" w:rsidRPr="00CC5761">
        <w:rPr>
          <w:sz w:val="24"/>
          <w:szCs w:val="24"/>
        </w:rPr>
        <w:t xml:space="preserve">RCS for </w:t>
      </w:r>
      <w:r w:rsidR="00BD51CA" w:rsidRPr="00CC5761">
        <w:rPr>
          <w:sz w:val="24"/>
          <w:szCs w:val="24"/>
        </w:rPr>
        <w:t xml:space="preserve">the </w:t>
      </w:r>
      <w:r w:rsidR="00BA189D" w:rsidRPr="00CC5761">
        <w:rPr>
          <w:sz w:val="24"/>
          <w:szCs w:val="24"/>
        </w:rPr>
        <w:t xml:space="preserve">L band (see </w:t>
      </w:r>
      <w:r w:rsidR="00BA189D" w:rsidRPr="003A6D22">
        <w:rPr>
          <w:sz w:val="24"/>
          <w:szCs w:val="24"/>
        </w:rPr>
        <w:t>Fig. 2</w:t>
      </w:r>
      <w:r w:rsidR="00652756" w:rsidRPr="003A6D22">
        <w:rPr>
          <w:sz w:val="24"/>
          <w:szCs w:val="24"/>
        </w:rPr>
        <w:t>3</w:t>
      </w:r>
      <w:r w:rsidR="00BA189D" w:rsidRPr="003A6D22">
        <w:rPr>
          <w:sz w:val="24"/>
          <w:szCs w:val="24"/>
        </w:rPr>
        <w:t>a</w:t>
      </w:r>
      <w:r w:rsidR="00BA189D" w:rsidRPr="00CC5761">
        <w:rPr>
          <w:sz w:val="24"/>
          <w:szCs w:val="24"/>
        </w:rPr>
        <w:t xml:space="preserve">). We think </w:t>
      </w:r>
      <w:r w:rsidR="00BA189D" w:rsidRPr="00CC5761">
        <w:rPr>
          <w:sz w:val="24"/>
          <w:szCs w:val="24"/>
        </w:rPr>
        <w:lastRenderedPageBreak/>
        <w:t xml:space="preserve">the modeled RCS </w:t>
      </w:r>
      <w:r w:rsidR="00BD51CA" w:rsidRPr="00CC5761">
        <w:rPr>
          <w:sz w:val="24"/>
          <w:szCs w:val="24"/>
        </w:rPr>
        <w:t>should be</w:t>
      </w:r>
      <w:r w:rsidR="00BA189D" w:rsidRPr="00CC5761">
        <w:rPr>
          <w:sz w:val="24"/>
          <w:szCs w:val="24"/>
        </w:rPr>
        <w:t xml:space="preserve"> unambiguous to be used</w:t>
      </w:r>
      <w:r w:rsidR="00BD51CA" w:rsidRPr="00CC5761">
        <w:rPr>
          <w:sz w:val="24"/>
          <w:szCs w:val="24"/>
        </w:rPr>
        <w:t>, e.g.,</w:t>
      </w:r>
      <w:r w:rsidR="00BA189D" w:rsidRPr="00CC5761">
        <w:rPr>
          <w:sz w:val="24"/>
          <w:szCs w:val="24"/>
        </w:rPr>
        <w:t xml:space="preserve"> for developing wind speed retrieval algorithms. </w:t>
      </w:r>
      <w:r w:rsidR="00EF15E8" w:rsidRPr="00CC5761">
        <w:rPr>
          <w:sz w:val="24"/>
          <w:szCs w:val="24"/>
        </w:rPr>
        <w:t>It is</w:t>
      </w:r>
      <w:r w:rsidR="00BA189D" w:rsidRPr="00CC5761">
        <w:rPr>
          <w:sz w:val="24"/>
          <w:szCs w:val="24"/>
        </w:rPr>
        <w:t xml:space="preserve"> seen </w:t>
      </w:r>
      <w:r w:rsidR="00EF15E8" w:rsidRPr="00CC5761">
        <w:rPr>
          <w:sz w:val="24"/>
          <w:szCs w:val="24"/>
        </w:rPr>
        <w:t>in</w:t>
      </w:r>
      <w:r w:rsidR="00BA189D" w:rsidRPr="00CC5761">
        <w:rPr>
          <w:sz w:val="24"/>
          <w:szCs w:val="24"/>
        </w:rPr>
        <w:t xml:space="preserve"> </w:t>
      </w:r>
      <w:r w:rsidR="00BA189D" w:rsidRPr="003A6D22">
        <w:rPr>
          <w:sz w:val="24"/>
          <w:szCs w:val="24"/>
        </w:rPr>
        <w:t xml:space="preserve">Figs. </w:t>
      </w:r>
      <w:r w:rsidR="00652756" w:rsidRPr="003A6D22">
        <w:rPr>
          <w:sz w:val="24"/>
          <w:szCs w:val="24"/>
        </w:rPr>
        <w:t>20</w:t>
      </w:r>
      <w:r w:rsidR="00EF15E8" w:rsidRPr="003A6D22">
        <w:rPr>
          <w:sz w:val="24"/>
          <w:szCs w:val="24"/>
        </w:rPr>
        <w:sym w:font="Symbol" w:char="F02D"/>
      </w:r>
      <w:r w:rsidR="00BA189D" w:rsidRPr="003A6D22">
        <w:rPr>
          <w:sz w:val="24"/>
          <w:szCs w:val="24"/>
        </w:rPr>
        <w:t>2</w:t>
      </w:r>
      <w:r w:rsidR="00652756" w:rsidRPr="003A6D22">
        <w:rPr>
          <w:sz w:val="24"/>
          <w:szCs w:val="24"/>
        </w:rPr>
        <w:t>3</w:t>
      </w:r>
      <w:r w:rsidR="00BA189D" w:rsidRPr="003A6D22">
        <w:rPr>
          <w:sz w:val="24"/>
          <w:szCs w:val="24"/>
        </w:rPr>
        <w:t xml:space="preserve"> and </w:t>
      </w:r>
      <w:r w:rsidR="00EF15E8" w:rsidRPr="003A6D22">
        <w:rPr>
          <w:sz w:val="24"/>
          <w:szCs w:val="24"/>
        </w:rPr>
        <w:t xml:space="preserve">in </w:t>
      </w:r>
      <w:r w:rsidR="00BA189D" w:rsidRPr="003A6D22">
        <w:rPr>
          <w:sz w:val="24"/>
          <w:szCs w:val="24"/>
        </w:rPr>
        <w:t>Table 2</w:t>
      </w:r>
      <w:r w:rsidR="00BA189D" w:rsidRPr="00CC5761">
        <w:rPr>
          <w:sz w:val="24"/>
          <w:szCs w:val="24"/>
        </w:rPr>
        <w:t xml:space="preserve"> </w:t>
      </w:r>
      <w:r w:rsidR="00EF15E8" w:rsidRPr="00CC5761">
        <w:rPr>
          <w:sz w:val="24"/>
          <w:szCs w:val="24"/>
        </w:rPr>
        <w:t xml:space="preserve">that </w:t>
      </w:r>
      <w:r w:rsidR="00BA189D" w:rsidRPr="00CC5761">
        <w:rPr>
          <w:sz w:val="24"/>
          <w:szCs w:val="24"/>
        </w:rPr>
        <w:t xml:space="preserve">the modified spectrum does not provide </w:t>
      </w:r>
      <w:r w:rsidR="002818C2" w:rsidRPr="00CC5761">
        <w:rPr>
          <w:sz w:val="24"/>
          <w:szCs w:val="24"/>
        </w:rPr>
        <w:t xml:space="preserve">an </w:t>
      </w:r>
      <w:r w:rsidR="00BA189D" w:rsidRPr="00CC5761">
        <w:rPr>
          <w:sz w:val="24"/>
          <w:szCs w:val="24"/>
        </w:rPr>
        <w:t xml:space="preserve">ideal correspondence </w:t>
      </w:r>
      <w:r w:rsidR="008A4E71" w:rsidRPr="00CC5761">
        <w:rPr>
          <w:sz w:val="24"/>
          <w:szCs w:val="24"/>
        </w:rPr>
        <w:t>to</w:t>
      </w:r>
      <w:r w:rsidR="00816EE6" w:rsidRPr="00CC5761">
        <w:rPr>
          <w:sz w:val="24"/>
          <w:szCs w:val="24"/>
        </w:rPr>
        <w:t xml:space="preserve"> the GMF, but it models the trend correctly and it</w:t>
      </w:r>
      <w:r w:rsidR="002818C2" w:rsidRPr="00CC5761">
        <w:rPr>
          <w:sz w:val="24"/>
          <w:szCs w:val="24"/>
        </w:rPr>
        <w:t xml:space="preserve"> i</w:t>
      </w:r>
      <w:r w:rsidR="00816EE6" w:rsidRPr="00CC5761">
        <w:rPr>
          <w:sz w:val="24"/>
          <w:szCs w:val="24"/>
        </w:rPr>
        <w:t>s free of any “kinks”. The modeled RCS was calculated for the “pure Bragg scattering” without tilt or hydrodynamic modulations</w:t>
      </w:r>
      <w:r w:rsidR="00CF691F">
        <w:rPr>
          <w:sz w:val="24"/>
          <w:szCs w:val="24"/>
        </w:rPr>
        <w:t>,</w:t>
      </w:r>
      <w:r w:rsidR="008B28A0" w:rsidRPr="00CC5761">
        <w:rPr>
          <w:sz w:val="24"/>
          <w:szCs w:val="24"/>
        </w:rPr>
        <w:t xml:space="preserve"> that</w:t>
      </w:r>
      <w:r w:rsidR="00816EE6" w:rsidRPr="00CC5761">
        <w:rPr>
          <w:sz w:val="24"/>
          <w:szCs w:val="24"/>
        </w:rPr>
        <w:t xml:space="preserve"> </w:t>
      </w:r>
      <w:r w:rsidR="00255DC0" w:rsidRPr="00CC5761">
        <w:rPr>
          <w:sz w:val="24"/>
          <w:szCs w:val="24"/>
        </w:rPr>
        <w:t xml:space="preserve">may </w:t>
      </w:r>
      <w:r w:rsidR="00816EE6" w:rsidRPr="00CC5761">
        <w:rPr>
          <w:sz w:val="24"/>
          <w:szCs w:val="24"/>
        </w:rPr>
        <w:t xml:space="preserve">add </w:t>
      </w:r>
      <w:r w:rsidR="00255DC0" w:rsidRPr="00CC5761">
        <w:rPr>
          <w:sz w:val="24"/>
          <w:szCs w:val="24"/>
        </w:rPr>
        <w:t xml:space="preserve">a few </w:t>
      </w:r>
      <w:r w:rsidR="00816EE6" w:rsidRPr="00CC5761">
        <w:rPr>
          <w:sz w:val="24"/>
          <w:szCs w:val="24"/>
        </w:rPr>
        <w:t>decibel</w:t>
      </w:r>
      <w:r w:rsidR="00255DC0" w:rsidRPr="00CC5761">
        <w:rPr>
          <w:sz w:val="24"/>
          <w:szCs w:val="24"/>
        </w:rPr>
        <w:t>s</w:t>
      </w:r>
      <w:r w:rsidR="008B28A0" w:rsidRPr="00CC5761">
        <w:rPr>
          <w:sz w:val="24"/>
          <w:szCs w:val="24"/>
        </w:rPr>
        <w:t xml:space="preserve"> to the RCS</w:t>
      </w:r>
      <w:r w:rsidR="00CF691F">
        <w:rPr>
          <w:sz w:val="24"/>
          <w:szCs w:val="24"/>
        </w:rPr>
        <w:t xml:space="preserve"> (</w:t>
      </w:r>
      <w:r w:rsidR="00CF691F" w:rsidRPr="003A6D22">
        <w:rPr>
          <w:sz w:val="24"/>
          <w:szCs w:val="24"/>
        </w:rPr>
        <w:t>Eq. 2</w:t>
      </w:r>
      <w:r w:rsidR="003A6D22" w:rsidRPr="003A6D22">
        <w:rPr>
          <w:sz w:val="24"/>
          <w:szCs w:val="24"/>
        </w:rPr>
        <w:t>9</w:t>
      </w:r>
      <w:r w:rsidR="00CF691F">
        <w:rPr>
          <w:sz w:val="24"/>
          <w:szCs w:val="24"/>
        </w:rPr>
        <w:t>)</w:t>
      </w:r>
      <w:r w:rsidR="00816EE6" w:rsidRPr="00CC5761">
        <w:rPr>
          <w:sz w:val="24"/>
          <w:szCs w:val="24"/>
        </w:rPr>
        <w:t xml:space="preserve">. </w:t>
      </w:r>
    </w:p>
    <w:p w:rsidR="00E019DF" w:rsidRPr="00CC5761" w:rsidRDefault="00006828" w:rsidP="00CC5761">
      <w:pPr>
        <w:keepNext/>
        <w:spacing w:before="120"/>
        <w:ind w:firstLine="720"/>
      </w:pPr>
      <w:r w:rsidRPr="00CC5761">
        <w:rPr>
          <w:sz w:val="24"/>
          <w:szCs w:val="24"/>
        </w:rPr>
        <w:t xml:space="preserve">It is seen that for the modified spectrum the coincidence with GMFs is improved compared to the previous version of the spectrum (Karaev2000). </w:t>
      </w:r>
      <w:r w:rsidR="00E019DF" w:rsidRPr="00CC5761">
        <w:rPr>
          <w:sz w:val="24"/>
          <w:szCs w:val="24"/>
        </w:rPr>
        <w:t xml:space="preserve">The modified spectrum allows improving the modeling of the </w:t>
      </w:r>
      <w:r w:rsidRPr="00CC5761">
        <w:rPr>
          <w:sz w:val="24"/>
          <w:szCs w:val="24"/>
        </w:rPr>
        <w:t>RCS</w:t>
      </w:r>
      <w:r w:rsidR="00E019DF" w:rsidRPr="00CC5761">
        <w:rPr>
          <w:sz w:val="24"/>
          <w:szCs w:val="24"/>
        </w:rPr>
        <w:t xml:space="preserve"> and can be used to simulate surface waves in the gravity-capillary range of the spectrum.</w:t>
      </w:r>
    </w:p>
    <w:p w:rsidR="00E019DF" w:rsidRDefault="00E019DF" w:rsidP="00CC5761">
      <w:pPr>
        <w:spacing w:before="120"/>
        <w:ind w:firstLine="720"/>
        <w:rPr>
          <w:sz w:val="24"/>
          <w:szCs w:val="24"/>
        </w:rPr>
      </w:pPr>
      <w:r w:rsidRPr="00CC5761">
        <w:rPr>
          <w:sz w:val="24"/>
          <w:szCs w:val="24"/>
        </w:rPr>
        <w:t>The next step in the development of the wave spectrum model is to simplify its application within the framework of a two-scale model of the scattering surface.</w:t>
      </w:r>
    </w:p>
    <w:p w:rsidR="007236F7" w:rsidRPr="00CC5761" w:rsidRDefault="007236F7" w:rsidP="007236F7">
      <w:pPr>
        <w:pStyle w:val="Heading-Secondary"/>
      </w:pPr>
      <w:r>
        <w:t>5</w:t>
      </w:r>
      <w:r w:rsidRPr="00767A29">
        <w:t>.</w:t>
      </w:r>
      <w:r>
        <w:t>3</w:t>
      </w:r>
      <w:r w:rsidRPr="00767A29">
        <w:t xml:space="preserve"> </w:t>
      </w:r>
      <w:r>
        <w:t xml:space="preserve">Modified spectrum: boundary </w:t>
      </w:r>
      <w:proofErr w:type="spellStart"/>
      <w:r>
        <w:t>wavenumbers</w:t>
      </w:r>
      <w:proofErr w:type="spellEnd"/>
    </w:p>
    <w:p w:rsidR="00E019DF" w:rsidRDefault="00E019DF" w:rsidP="00CC5761">
      <w:pPr>
        <w:spacing w:before="120"/>
        <w:ind w:firstLine="720"/>
        <w:rPr>
          <w:sz w:val="24"/>
          <w:szCs w:val="24"/>
        </w:rPr>
      </w:pPr>
      <w:r w:rsidRPr="00CC5761">
        <w:rPr>
          <w:sz w:val="24"/>
          <w:szCs w:val="24"/>
        </w:rPr>
        <w:t xml:space="preserve">Within the framework of a two-scale model of sea surface, </w:t>
      </w:r>
      <w:r w:rsidR="00006828" w:rsidRPr="00CC5761">
        <w:rPr>
          <w:sz w:val="24"/>
          <w:szCs w:val="24"/>
        </w:rPr>
        <w:t>waves</w:t>
      </w:r>
      <w:r w:rsidRPr="00CC5761">
        <w:rPr>
          <w:sz w:val="24"/>
          <w:szCs w:val="24"/>
        </w:rPr>
        <w:t xml:space="preserve"> are divided into two parts: large-scale and small-scale waves. The division criterion is known </w:t>
      </w:r>
      <w:r w:rsidR="00B3387D" w:rsidRPr="00CC5761">
        <w:rPr>
          <w:sz w:val="24"/>
          <w:szCs w:val="24"/>
        </w:rPr>
        <w:t xml:space="preserve">(Bass &amp; </w:t>
      </w:r>
      <w:proofErr w:type="spellStart"/>
      <w:r w:rsidR="00B3387D" w:rsidRPr="00CC5761">
        <w:rPr>
          <w:sz w:val="24"/>
          <w:szCs w:val="24"/>
        </w:rPr>
        <w:t>Fuks</w:t>
      </w:r>
      <w:proofErr w:type="spellEnd"/>
      <w:r w:rsidR="00B3387D" w:rsidRPr="00CC5761">
        <w:rPr>
          <w:sz w:val="24"/>
          <w:szCs w:val="24"/>
        </w:rPr>
        <w:t>, 1979)</w:t>
      </w:r>
      <w:r w:rsidRPr="00CC5761">
        <w:rPr>
          <w:sz w:val="24"/>
          <w:szCs w:val="24"/>
        </w:rPr>
        <w:t xml:space="preserve">: the ratio of the incident radiation wavelength to the </w:t>
      </w:r>
      <w:r w:rsidR="00006828" w:rsidRPr="00CC5761">
        <w:rPr>
          <w:sz w:val="24"/>
          <w:szCs w:val="24"/>
        </w:rPr>
        <w:t xml:space="preserve">curvature </w:t>
      </w:r>
      <w:r w:rsidRPr="00CC5761">
        <w:rPr>
          <w:sz w:val="24"/>
          <w:szCs w:val="24"/>
        </w:rPr>
        <w:t xml:space="preserve">radius of </w:t>
      </w:r>
      <w:r w:rsidR="00006828" w:rsidRPr="00CC5761">
        <w:rPr>
          <w:sz w:val="24"/>
          <w:szCs w:val="24"/>
        </w:rPr>
        <w:t>large</w:t>
      </w:r>
      <w:r w:rsidRPr="00CC5761">
        <w:rPr>
          <w:sz w:val="24"/>
          <w:szCs w:val="24"/>
        </w:rPr>
        <w:t>-scale waves</w:t>
      </w:r>
      <w:r w:rsidR="00B95A5A">
        <w:rPr>
          <w:sz w:val="24"/>
          <w:szCs w:val="24"/>
        </w:rPr>
        <w:t xml:space="preserve"> should be much less than unity:</w:t>
      </w:r>
    </w:p>
    <w:p w:rsidR="00B95A5A" w:rsidRPr="00B95A5A" w:rsidRDefault="00B95A5A" w:rsidP="00B95A5A">
      <w:pPr>
        <w:pStyle w:val="ab"/>
        <w:tabs>
          <w:tab w:val="left" w:pos="3261"/>
          <w:tab w:val="left" w:pos="8647"/>
        </w:tabs>
        <w:spacing w:before="120" w:after="0"/>
        <w:ind w:left="0" w:firstLine="720"/>
        <w:rPr>
          <w:rFonts w:cs="Times New Roman"/>
        </w:rPr>
      </w:pPr>
      <w:r w:rsidRPr="00767A29">
        <w:rPr>
          <w:rFonts w:cs="Times New Roman"/>
        </w:rPr>
        <w:tab/>
      </w:r>
      <m:oMath>
        <m:rad>
          <m:radPr>
            <m:ctrlPr>
              <w:rPr>
                <w:rFonts w:ascii="Cambria Math" w:hAnsi="Cambria Math"/>
                <w:i/>
              </w:rPr>
            </m:ctrlPr>
          </m:radPr>
          <m:deg>
            <m:r>
              <w:rPr>
                <w:rFonts w:ascii="Cambria Math" w:hAnsi="Cambria Math"/>
              </w:rPr>
              <m:t>3</m:t>
            </m:r>
          </m:deg>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2π</m:t>
                    </m:r>
                  </m:den>
                </m:f>
                <m:f>
                  <m:fPr>
                    <m:ctrlPr>
                      <w:rPr>
                        <w:rFonts w:ascii="Cambria Math" w:hAnsi="Cambria Math"/>
                        <w:i/>
                      </w:rPr>
                    </m:ctrlPr>
                  </m:fPr>
                  <m:num>
                    <m:r>
                      <w:rPr>
                        <w:rFonts w:ascii="Cambria Math" w:hAnsi="Cambria Math"/>
                      </w:rPr>
                      <m:t>1</m:t>
                    </m:r>
                  </m:num>
                  <m:den>
                    <m:r>
                      <w:rPr>
                        <w:rFonts w:ascii="Cambria Math" w:hAnsi="Cambria Math"/>
                      </w:rPr>
                      <m:t>R</m:t>
                    </m:r>
                  </m:den>
                </m:f>
              </m:e>
            </m:d>
          </m:e>
        </m:rad>
        <m:f>
          <m:fPr>
            <m:ctrlPr>
              <w:rPr>
                <w:rFonts w:ascii="Cambria Math" w:hAnsi="Cambria Math"/>
                <w:i/>
              </w:rPr>
            </m:ctrlPr>
          </m:fPr>
          <m:num>
            <m:r>
              <w:rPr>
                <w:rFonts w:ascii="Cambria Math" w:hAnsi="Cambria Math"/>
              </w:rPr>
              <m:t>1</m:t>
            </m:r>
          </m:num>
          <m:den>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0</m:t>
                </m:r>
              </m:sub>
            </m:sSub>
          </m:den>
        </m:f>
        <m:r>
          <w:rPr>
            <w:rFonts w:ascii="Cambria Math" w:hAnsi="Cambria Math"/>
          </w:rPr>
          <m:t>≪1</m:t>
        </m:r>
        <m:r>
          <m:rPr>
            <m:sty m:val="p"/>
          </m:rPr>
          <w:rPr>
            <w:rFonts w:ascii="Cambria Math" w:hAnsi="Cambria Math" w:cs="Times New Roman"/>
            <w:lang w:eastAsia="ru-RU"/>
          </w:rPr>
          <m:t>,</m:t>
        </m:r>
      </m:oMath>
      <w:r w:rsidRPr="00767A29">
        <w:rPr>
          <w:rFonts w:cs="Times New Roman"/>
        </w:rPr>
        <w:tab/>
      </w:r>
      <w:r>
        <w:rPr>
          <w:rFonts w:cs="Times New Roman"/>
        </w:rPr>
        <w:t xml:space="preserve">     </w:t>
      </w:r>
      <w:r w:rsidRPr="00767A29">
        <w:rPr>
          <w:rFonts w:ascii="Times New Roman" w:hAnsi="Times New Roman" w:cs="Times New Roman"/>
        </w:rPr>
        <w:t>(</w:t>
      </w:r>
      <w:r w:rsidR="00FE01F6">
        <w:rPr>
          <w:rFonts w:ascii="Times New Roman" w:hAnsi="Times New Roman" w:cs="Times New Roman"/>
        </w:rPr>
        <w:t>33</w:t>
      </w:r>
      <w:r w:rsidRPr="00767A29">
        <w:rPr>
          <w:rFonts w:ascii="Times New Roman" w:hAnsi="Times New Roman" w:cs="Times New Roman"/>
        </w:rPr>
        <w:t>)</w:t>
      </w:r>
    </w:p>
    <w:p w:rsidR="00E019DF" w:rsidRPr="00CC5761" w:rsidRDefault="00E019DF" w:rsidP="00CC5761">
      <w:pPr>
        <w:spacing w:before="120"/>
        <w:rPr>
          <w:sz w:val="24"/>
          <w:szCs w:val="24"/>
          <w:lang w:eastAsia="ru-RU"/>
        </w:rPr>
      </w:pPr>
      <w:proofErr w:type="gramStart"/>
      <w:r w:rsidRPr="00CC5761">
        <w:rPr>
          <w:rFonts w:eastAsiaTheme="minorEastAsia"/>
          <w:sz w:val="24"/>
          <w:szCs w:val="24"/>
        </w:rPr>
        <w:t>where</w:t>
      </w:r>
      <w:proofErr w:type="gramEnd"/>
      <w:r w:rsidRPr="00CC5761">
        <w:rPr>
          <w:rFonts w:eastAsiaTheme="minorEastAsia"/>
          <w:sz w:val="24"/>
          <w:szCs w:val="24"/>
        </w:rPr>
        <w:t xml:space="preserve"> </w:t>
      </w:r>
      <m:oMath>
        <m:f>
          <m:fPr>
            <m:ctrlPr>
              <w:rPr>
                <w:rFonts w:ascii="Cambria Math" w:hAnsi="Cambria Math"/>
                <w:sz w:val="24"/>
                <w:szCs w:val="24"/>
              </w:rPr>
            </m:ctrlPr>
          </m:fPr>
          <m:num>
            <m:r>
              <m:rPr>
                <m:sty m:val="p"/>
              </m:rPr>
              <w:rPr>
                <w:rFonts w:ascii="Cambria Math" w:hAnsi="Cambria Math"/>
                <w:sz w:val="24"/>
                <w:szCs w:val="24"/>
              </w:rPr>
              <m:t>1</m:t>
            </m:r>
          </m:num>
          <m:den>
            <m:sSup>
              <m:sSupPr>
                <m:ctrlPr>
                  <w:rPr>
                    <w:rFonts w:ascii="Cambria Math" w:hAnsi="Cambria Math"/>
                    <w:sz w:val="24"/>
                    <w:szCs w:val="24"/>
                  </w:rPr>
                </m:ctrlPr>
              </m:sSupPr>
              <m:e>
                <m:r>
                  <m:rPr>
                    <m:sty m:val="p"/>
                  </m:rPr>
                  <w:rPr>
                    <w:rFonts w:ascii="Cambria Math" w:hAnsi="Cambria Math"/>
                    <w:sz w:val="24"/>
                    <w:szCs w:val="24"/>
                  </w:rPr>
                  <m:t>R</m:t>
                </m:r>
              </m:e>
              <m:sup>
                <m:r>
                  <m:rPr>
                    <m:sty m:val="p"/>
                  </m:rPr>
                  <w:rPr>
                    <w:rFonts w:ascii="Cambria Math" w:hAnsi="Cambria Math"/>
                    <w:sz w:val="24"/>
                    <w:szCs w:val="24"/>
                  </w:rPr>
                  <m:t>2</m:t>
                </m:r>
              </m:sup>
            </m:sSup>
          </m:den>
        </m:f>
        <m:r>
          <m:rPr>
            <m:sty m:val="p"/>
          </m:rPr>
          <w:rPr>
            <w:rFonts w:ascii="Cambria Math" w:hAnsi="Cambria Math"/>
            <w:sz w:val="24"/>
            <w:szCs w:val="24"/>
          </w:rPr>
          <m:t>=</m:t>
        </m:r>
        <m:nary>
          <m:naryPr>
            <m:limLoc m:val="subSup"/>
            <m:ctrlPr>
              <w:rPr>
                <w:rFonts w:ascii="Cambria Math" w:hAnsi="Cambria Math"/>
                <w:sz w:val="24"/>
                <w:szCs w:val="24"/>
              </w:rPr>
            </m:ctrlPr>
          </m:naryPr>
          <m:sub>
            <m:r>
              <m:rPr>
                <m:sty m:val="p"/>
              </m:rPr>
              <w:rPr>
                <w:rFonts w:ascii="Cambria Math" w:hAnsi="Cambria Math"/>
                <w:sz w:val="24"/>
                <w:szCs w:val="24"/>
              </w:rPr>
              <m:t>0</m:t>
            </m:r>
          </m:sub>
          <m:sup>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b</m:t>
                </m:r>
              </m:sub>
            </m:sSub>
          </m:sup>
          <m:e>
            <m:sSup>
              <m:sSupPr>
                <m:ctrlPr>
                  <w:rPr>
                    <w:rFonts w:ascii="Cambria Math" w:hAnsi="Cambria Math"/>
                    <w:sz w:val="24"/>
                    <w:szCs w:val="24"/>
                  </w:rPr>
                </m:ctrlPr>
              </m:sSupPr>
              <m:e>
                <m:r>
                  <m:rPr>
                    <m:sty m:val="p"/>
                  </m:rPr>
                  <w:rPr>
                    <w:rFonts w:ascii="Cambria Math" w:hAnsi="Cambria Math"/>
                    <w:sz w:val="24"/>
                    <w:szCs w:val="24"/>
                  </w:rPr>
                  <m:t>k</m:t>
                </m:r>
              </m:e>
              <m:sup>
                <m:r>
                  <m:rPr>
                    <m:sty m:val="p"/>
                  </m:rPr>
                  <w:rPr>
                    <w:rFonts w:ascii="Cambria Math" w:hAnsi="Cambria Math"/>
                    <w:sz w:val="24"/>
                    <w:szCs w:val="24"/>
                  </w:rPr>
                  <m:t>4</m:t>
                </m:r>
              </m:sup>
            </m:sSup>
            <m:r>
              <m:rPr>
                <m:sty m:val="p"/>
              </m:rPr>
              <w:rPr>
                <w:rFonts w:ascii="Cambria Math" w:hAnsi="Cambria Math"/>
                <w:sz w:val="24"/>
                <w:szCs w:val="24"/>
              </w:rPr>
              <m:t>S</m:t>
            </m:r>
            <m:d>
              <m:dPr>
                <m:ctrlPr>
                  <w:rPr>
                    <w:rFonts w:ascii="Cambria Math" w:hAnsi="Cambria Math"/>
                    <w:sz w:val="24"/>
                    <w:szCs w:val="24"/>
                  </w:rPr>
                </m:ctrlPr>
              </m:dPr>
              <m:e>
                <m:r>
                  <m:rPr>
                    <m:sty m:val="p"/>
                  </m:rPr>
                  <w:rPr>
                    <w:rFonts w:ascii="Cambria Math" w:hAnsi="Cambria Math"/>
                    <w:sz w:val="24"/>
                    <w:szCs w:val="24"/>
                  </w:rPr>
                  <m:t>k</m:t>
                </m:r>
              </m:e>
            </m:d>
            <m:r>
              <m:rPr>
                <m:sty m:val="p"/>
              </m:rPr>
              <w:rPr>
                <w:rFonts w:ascii="Cambria Math" w:hAnsi="Cambria Math"/>
                <w:sz w:val="24"/>
                <w:szCs w:val="24"/>
              </w:rPr>
              <m:t xml:space="preserve">dk, </m:t>
            </m:r>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b</m:t>
                </m:r>
              </m:sub>
            </m:sSub>
          </m:e>
        </m:nary>
      </m:oMath>
      <w:r w:rsidR="00006828" w:rsidRPr="00CC5761">
        <w:rPr>
          <w:rFonts w:eastAsiaTheme="minorEastAsia"/>
          <w:sz w:val="24"/>
          <w:szCs w:val="24"/>
        </w:rPr>
        <w:t xml:space="preserve"> is a boundary wavenumber,</w:t>
      </w:r>
      <w:r w:rsidRPr="00CC5761">
        <w:rPr>
          <w:rFonts w:eastAsiaTheme="minorEastAsia"/>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oMath>
      <w:r w:rsidRPr="00CC5761">
        <w:rPr>
          <w:rFonts w:eastAsiaTheme="minorEastAsia"/>
          <w:sz w:val="24"/>
          <w:szCs w:val="24"/>
        </w:rPr>
        <w:t xml:space="preserve"> is </w:t>
      </w:r>
      <w:r w:rsidR="00006828" w:rsidRPr="00CC5761">
        <w:rPr>
          <w:rFonts w:eastAsiaTheme="minorEastAsia"/>
          <w:sz w:val="24"/>
          <w:szCs w:val="24"/>
        </w:rPr>
        <w:t xml:space="preserve">an </w:t>
      </w:r>
      <w:r w:rsidRPr="00CC5761">
        <w:rPr>
          <w:rFonts w:eastAsiaTheme="minorEastAsia"/>
          <w:sz w:val="24"/>
          <w:szCs w:val="24"/>
        </w:rPr>
        <w:t xml:space="preserve">incidence angle. </w:t>
      </w:r>
      <w:r w:rsidRPr="00CC5761">
        <w:rPr>
          <w:sz w:val="24"/>
          <w:szCs w:val="24"/>
          <w:lang w:eastAsia="ru-RU"/>
        </w:rPr>
        <w:t>However, the meaning of “much less than unity” is not defined.</w:t>
      </w:r>
      <w:r w:rsidR="00F7365A" w:rsidRPr="00CC5761">
        <w:rPr>
          <w:sz w:val="24"/>
          <w:szCs w:val="24"/>
          <w:lang w:eastAsia="ru-RU"/>
        </w:rPr>
        <w:t xml:space="preserve"> </w:t>
      </w:r>
    </w:p>
    <w:p w:rsidR="00E86B51" w:rsidRDefault="00E019DF" w:rsidP="00CC5761">
      <w:pPr>
        <w:spacing w:before="120"/>
        <w:ind w:firstLine="720"/>
        <w:rPr>
          <w:sz w:val="24"/>
          <w:szCs w:val="24"/>
        </w:rPr>
      </w:pPr>
      <w:r w:rsidRPr="00CC5761">
        <w:rPr>
          <w:sz w:val="24"/>
          <w:szCs w:val="24"/>
        </w:rPr>
        <w:t>The mss</w:t>
      </w:r>
      <w:r w:rsidR="00E86B51" w:rsidRPr="00CC5761">
        <w:rPr>
          <w:sz w:val="24"/>
          <w:szCs w:val="24"/>
        </w:rPr>
        <w:t xml:space="preserve"> of large-scale waves in Ku </w:t>
      </w:r>
      <w:r w:rsidR="00036910" w:rsidRPr="00CC5761">
        <w:rPr>
          <w:sz w:val="24"/>
          <w:szCs w:val="24"/>
        </w:rPr>
        <w:t xml:space="preserve">and </w:t>
      </w:r>
      <w:r w:rsidR="00E86B51" w:rsidRPr="00CC5761">
        <w:rPr>
          <w:sz w:val="24"/>
          <w:szCs w:val="24"/>
        </w:rPr>
        <w:t xml:space="preserve">Ka </w:t>
      </w:r>
      <w:r w:rsidR="00036910" w:rsidRPr="00CC5761">
        <w:rPr>
          <w:sz w:val="24"/>
          <w:szCs w:val="24"/>
        </w:rPr>
        <w:t>band</w:t>
      </w:r>
      <w:r w:rsidR="00022DD1" w:rsidRPr="00CC5761">
        <w:rPr>
          <w:sz w:val="24"/>
          <w:szCs w:val="24"/>
        </w:rPr>
        <w:t>s</w:t>
      </w:r>
      <w:r w:rsidRPr="00CC5761">
        <w:rPr>
          <w:sz w:val="24"/>
          <w:szCs w:val="24"/>
        </w:rPr>
        <w:t xml:space="preserve"> </w:t>
      </w:r>
      <w:r w:rsidR="00036910" w:rsidRPr="00CC5761">
        <w:rPr>
          <w:sz w:val="24"/>
          <w:szCs w:val="24"/>
        </w:rPr>
        <w:t xml:space="preserve">were </w:t>
      </w:r>
      <w:r w:rsidRPr="00CC5761">
        <w:rPr>
          <w:sz w:val="24"/>
          <w:szCs w:val="24"/>
        </w:rPr>
        <w:t xml:space="preserve">measured when analyzing the data of </w:t>
      </w:r>
      <w:r w:rsidR="007B2F09">
        <w:rPr>
          <w:sz w:val="24"/>
          <w:szCs w:val="24"/>
        </w:rPr>
        <w:t>D</w:t>
      </w:r>
      <w:r w:rsidRPr="00CC5761">
        <w:rPr>
          <w:sz w:val="24"/>
          <w:szCs w:val="24"/>
        </w:rPr>
        <w:t>ual-</w:t>
      </w:r>
      <w:r w:rsidR="007B2F09">
        <w:rPr>
          <w:sz w:val="24"/>
          <w:szCs w:val="24"/>
        </w:rPr>
        <w:t>frequency P</w:t>
      </w:r>
      <w:r w:rsidRPr="00CC5761">
        <w:rPr>
          <w:sz w:val="24"/>
          <w:szCs w:val="24"/>
        </w:rPr>
        <w:t xml:space="preserve">recipitation </w:t>
      </w:r>
      <w:r w:rsidR="007B2F09">
        <w:rPr>
          <w:sz w:val="24"/>
          <w:szCs w:val="24"/>
        </w:rPr>
        <w:t>R</w:t>
      </w:r>
      <w:r w:rsidRPr="00CC5761">
        <w:rPr>
          <w:sz w:val="24"/>
          <w:szCs w:val="24"/>
        </w:rPr>
        <w:t xml:space="preserve">adar and buoy data </w:t>
      </w:r>
      <w:r w:rsidR="000F2007" w:rsidRPr="00CC5761">
        <w:rPr>
          <w:sz w:val="24"/>
          <w:szCs w:val="24"/>
        </w:rPr>
        <w:t>(</w:t>
      </w:r>
      <w:proofErr w:type="spellStart"/>
      <w:r w:rsidRPr="00CC5761">
        <w:rPr>
          <w:sz w:val="24"/>
          <w:szCs w:val="24"/>
        </w:rPr>
        <w:t>Panfilova&amp;Karae</w:t>
      </w:r>
      <w:r w:rsidR="000F2007" w:rsidRPr="00CC5761">
        <w:rPr>
          <w:sz w:val="24"/>
          <w:szCs w:val="24"/>
        </w:rPr>
        <w:t>v</w:t>
      </w:r>
      <w:proofErr w:type="spellEnd"/>
      <w:r w:rsidR="000F2007" w:rsidRPr="00CC5761">
        <w:rPr>
          <w:sz w:val="24"/>
          <w:szCs w:val="24"/>
        </w:rPr>
        <w:t>, 2016)</w:t>
      </w:r>
      <w:r w:rsidR="00E86B51" w:rsidRPr="00CC5761">
        <w:rPr>
          <w:sz w:val="24"/>
          <w:szCs w:val="24"/>
        </w:rPr>
        <w:t xml:space="preserve">. </w:t>
      </w:r>
      <w:r w:rsidR="00022DD1" w:rsidRPr="00CC5761">
        <w:rPr>
          <w:sz w:val="24"/>
          <w:szCs w:val="24"/>
        </w:rPr>
        <w:t>F</w:t>
      </w:r>
      <w:r w:rsidR="00E8102F" w:rsidRPr="00CC5761">
        <w:rPr>
          <w:sz w:val="24"/>
          <w:szCs w:val="24"/>
        </w:rPr>
        <w:t xml:space="preserve">ully developed wind waves were considered. </w:t>
      </w:r>
      <w:r w:rsidRPr="00CC5761">
        <w:rPr>
          <w:sz w:val="24"/>
          <w:szCs w:val="24"/>
        </w:rPr>
        <w:t xml:space="preserve">On the other hand, the </w:t>
      </w:r>
      <w:r w:rsidR="00036910" w:rsidRPr="00CC5761">
        <w:rPr>
          <w:sz w:val="24"/>
          <w:szCs w:val="24"/>
        </w:rPr>
        <w:t xml:space="preserve">total </w:t>
      </w:r>
      <w:r w:rsidRPr="00CC5761">
        <w:rPr>
          <w:sz w:val="24"/>
          <w:szCs w:val="24"/>
        </w:rPr>
        <w:t xml:space="preserve">mss of large-scale waves can be calculated from the wave spectrum by the formula </w:t>
      </w:r>
    </w:p>
    <w:p w:rsidR="00B95A5A" w:rsidRPr="00B95A5A" w:rsidRDefault="00B95A5A" w:rsidP="00B95A5A">
      <w:pPr>
        <w:pStyle w:val="ab"/>
        <w:tabs>
          <w:tab w:val="left" w:pos="3261"/>
          <w:tab w:val="left" w:pos="8647"/>
        </w:tabs>
        <w:spacing w:before="120" w:after="0"/>
        <w:ind w:left="0" w:firstLine="720"/>
        <w:rPr>
          <w:rFonts w:cs="Times New Roman"/>
        </w:rPr>
      </w:pPr>
      <w:r w:rsidRPr="00767A29">
        <w:rPr>
          <w:rFonts w:cs="Times New Roman"/>
        </w:rPr>
        <w:tab/>
      </w:r>
      <m:oMath>
        <m:sSubSup>
          <m:sSubSupPr>
            <m:ctrlPr>
              <w:rPr>
                <w:rFonts w:ascii="Cambria Math" w:hAnsi="Cambria Math"/>
                <w:lang w:eastAsia="ru-RU"/>
              </w:rPr>
            </m:ctrlPr>
          </m:sSubSupPr>
          <m:e>
            <m:r>
              <m:rPr>
                <m:sty m:val="p"/>
              </m:rPr>
              <w:rPr>
                <w:rFonts w:ascii="Cambria Math" w:hAnsi="Cambria Math"/>
                <w:lang w:eastAsia="ru-RU"/>
              </w:rPr>
              <m:t>σ</m:t>
            </m:r>
          </m:e>
          <m:sub>
            <m:r>
              <m:rPr>
                <m:sty m:val="p"/>
              </m:rPr>
              <w:rPr>
                <w:rFonts w:ascii="Cambria Math" w:hAnsi="Cambria Math"/>
                <w:lang w:eastAsia="ru-RU"/>
              </w:rPr>
              <m:t>t</m:t>
            </m:r>
          </m:sub>
          <m:sup>
            <m:r>
              <m:rPr>
                <m:sty m:val="p"/>
              </m:rPr>
              <w:rPr>
                <w:rFonts w:ascii="Cambria Math" w:hAnsi="Cambria Math"/>
                <w:lang w:eastAsia="ru-RU"/>
              </w:rPr>
              <m:t>2</m:t>
            </m:r>
          </m:sup>
        </m:sSubSup>
        <m:r>
          <m:rPr>
            <m:sty m:val="p"/>
          </m:rPr>
          <w:rPr>
            <w:rFonts w:ascii="Cambria Math"/>
            <w:lang w:eastAsia="ru-RU"/>
          </w:rPr>
          <m:t>=</m:t>
        </m:r>
        <m:nary>
          <m:naryPr>
            <m:limLoc m:val="subSup"/>
            <m:ctrlPr>
              <w:rPr>
                <w:rFonts w:ascii="Cambria Math" w:hAnsi="Cambria Math"/>
                <w:lang w:eastAsia="ru-RU"/>
              </w:rPr>
            </m:ctrlPr>
          </m:naryPr>
          <m:sub>
            <m:r>
              <m:rPr>
                <m:sty m:val="p"/>
              </m:rPr>
              <w:rPr>
                <w:rFonts w:ascii="Cambria Math" w:hAnsi="Cambria Math"/>
                <w:lang w:eastAsia="ru-RU"/>
              </w:rPr>
              <m:t>0</m:t>
            </m:r>
          </m:sub>
          <m:sup>
            <m:sSub>
              <m:sSubPr>
                <m:ctrlPr>
                  <w:rPr>
                    <w:rFonts w:ascii="Cambria Math" w:hAnsi="Cambria Math"/>
                    <w:lang w:eastAsia="ru-RU"/>
                  </w:rPr>
                </m:ctrlPr>
              </m:sSubPr>
              <m:e>
                <m:r>
                  <m:rPr>
                    <m:sty m:val="p"/>
                  </m:rPr>
                  <w:rPr>
                    <w:rFonts w:ascii="Cambria Math" w:hAnsi="Cambria Math"/>
                    <w:lang w:eastAsia="ru-RU"/>
                  </w:rPr>
                  <m:t>k</m:t>
                </m:r>
              </m:e>
              <m:sub>
                <m:r>
                  <m:rPr>
                    <m:sty m:val="p"/>
                  </m:rPr>
                  <w:rPr>
                    <w:rFonts w:ascii="Cambria Math" w:hAnsi="Cambria Math"/>
                    <w:lang w:eastAsia="ru-RU"/>
                  </w:rPr>
                  <m:t>b</m:t>
                </m:r>
              </m:sub>
            </m:sSub>
          </m:sup>
          <m:e>
            <m:sSup>
              <m:sSupPr>
                <m:ctrlPr>
                  <w:rPr>
                    <w:rFonts w:ascii="Cambria Math" w:hAnsi="Cambria Math"/>
                    <w:lang w:eastAsia="ru-RU"/>
                  </w:rPr>
                </m:ctrlPr>
              </m:sSupPr>
              <m:e>
                <m:r>
                  <m:rPr>
                    <m:sty m:val="p"/>
                  </m:rPr>
                  <w:rPr>
                    <w:rFonts w:ascii="Cambria Math" w:hAnsi="Cambria Math"/>
                    <w:lang w:eastAsia="ru-RU"/>
                  </w:rPr>
                  <m:t>k</m:t>
                </m:r>
              </m:e>
              <m:sup>
                <m:r>
                  <m:rPr>
                    <m:sty m:val="p"/>
                  </m:rPr>
                  <w:rPr>
                    <w:rFonts w:ascii="Cambria Math"/>
                    <w:lang w:eastAsia="ru-RU"/>
                  </w:rPr>
                  <m:t>2</m:t>
                </m:r>
              </m:sup>
            </m:sSup>
            <m:r>
              <m:rPr>
                <m:sty m:val="p"/>
              </m:rPr>
              <w:rPr>
                <w:rFonts w:ascii="Cambria Math" w:hAnsi="Cambria Math"/>
                <w:lang w:eastAsia="ru-RU"/>
              </w:rPr>
              <m:t>S</m:t>
            </m:r>
            <m:d>
              <m:dPr>
                <m:ctrlPr>
                  <w:rPr>
                    <w:rFonts w:ascii="Cambria Math" w:hAnsi="Cambria Math"/>
                    <w:lang w:eastAsia="ru-RU"/>
                  </w:rPr>
                </m:ctrlPr>
              </m:dPr>
              <m:e>
                <m:r>
                  <m:rPr>
                    <m:sty m:val="p"/>
                  </m:rPr>
                  <w:rPr>
                    <w:rFonts w:ascii="Cambria Math" w:hAnsi="Cambria Math"/>
                    <w:lang w:eastAsia="ru-RU"/>
                  </w:rPr>
                  <m:t>k</m:t>
                </m:r>
              </m:e>
            </m:d>
            <m:r>
              <m:rPr>
                <m:sty m:val="p"/>
              </m:rPr>
              <w:rPr>
                <w:rFonts w:ascii="Cambria Math" w:hAnsi="Cambria Math"/>
                <w:lang w:eastAsia="ru-RU"/>
              </w:rPr>
              <m:t>dk</m:t>
            </m:r>
          </m:e>
        </m:nary>
        <m:r>
          <m:rPr>
            <m:sty m:val="p"/>
          </m:rPr>
          <w:rPr>
            <w:rFonts w:ascii="Cambria Math" w:hAnsi="Cambria Math" w:cs="Times New Roman"/>
            <w:lang w:eastAsia="ru-RU"/>
          </w:rPr>
          <m:t>,</m:t>
        </m:r>
      </m:oMath>
      <w:r w:rsidRPr="00767A29">
        <w:rPr>
          <w:rFonts w:cs="Times New Roman"/>
        </w:rPr>
        <w:tab/>
      </w:r>
      <w:r>
        <w:rPr>
          <w:rFonts w:cs="Times New Roman"/>
        </w:rPr>
        <w:t xml:space="preserve">     </w:t>
      </w:r>
      <w:r w:rsidRPr="00767A29">
        <w:rPr>
          <w:rFonts w:ascii="Times New Roman" w:hAnsi="Times New Roman" w:cs="Times New Roman"/>
        </w:rPr>
        <w:t>(</w:t>
      </w:r>
      <w:r w:rsidR="00B66AF1">
        <w:rPr>
          <w:rFonts w:ascii="Times New Roman" w:hAnsi="Times New Roman" w:cs="Times New Roman"/>
        </w:rPr>
        <w:t>3</w:t>
      </w:r>
      <w:r w:rsidR="00FE01F6">
        <w:rPr>
          <w:rFonts w:ascii="Times New Roman" w:hAnsi="Times New Roman" w:cs="Times New Roman"/>
        </w:rPr>
        <w:t>4</w:t>
      </w:r>
      <w:r w:rsidRPr="00767A29">
        <w:rPr>
          <w:rFonts w:ascii="Times New Roman" w:hAnsi="Times New Roman" w:cs="Times New Roman"/>
        </w:rPr>
        <w:t>)</w:t>
      </w:r>
    </w:p>
    <w:p w:rsidR="00E019DF" w:rsidRPr="00CC5761" w:rsidRDefault="00E86B51" w:rsidP="00CC5761">
      <w:pPr>
        <w:spacing w:before="120"/>
        <w:rPr>
          <w:sz w:val="24"/>
          <w:szCs w:val="24"/>
        </w:rPr>
      </w:pPr>
      <w:proofErr w:type="gramStart"/>
      <w:r w:rsidRPr="00CC5761">
        <w:rPr>
          <w:sz w:val="24"/>
          <w:szCs w:val="24"/>
        </w:rPr>
        <w:t>here</w:t>
      </w:r>
      <w:proofErr w:type="gramEnd"/>
      <w:r w:rsidRPr="00CC5761">
        <w:rPr>
          <w:sz w:val="24"/>
          <w:szCs w:val="24"/>
        </w:rPr>
        <w:t xml:space="preserve"> </w:t>
      </w:r>
      <m:oMath>
        <m:r>
          <m:rPr>
            <m:sty m:val="p"/>
          </m:rPr>
          <w:rPr>
            <w:rFonts w:ascii="Cambria Math" w:hAnsi="Cambria Math"/>
            <w:sz w:val="24"/>
            <w:szCs w:val="24"/>
            <w:lang w:eastAsia="ru-RU"/>
          </w:rPr>
          <m:t>S</m:t>
        </m:r>
        <m:d>
          <m:dPr>
            <m:ctrlPr>
              <w:rPr>
                <w:rFonts w:ascii="Cambria Math" w:hAnsi="Cambria Math"/>
                <w:sz w:val="24"/>
                <w:szCs w:val="24"/>
                <w:lang w:eastAsia="ru-RU"/>
              </w:rPr>
            </m:ctrlPr>
          </m:dPr>
          <m:e>
            <m:r>
              <m:rPr>
                <m:sty m:val="p"/>
              </m:rPr>
              <w:rPr>
                <w:rFonts w:ascii="Cambria Math" w:hAnsi="Cambria Math"/>
                <w:sz w:val="24"/>
                <w:szCs w:val="24"/>
                <w:lang w:eastAsia="ru-RU"/>
              </w:rPr>
              <m:t>k</m:t>
            </m:r>
          </m:e>
        </m:d>
      </m:oMath>
      <w:r w:rsidRPr="00CC5761">
        <w:rPr>
          <w:sz w:val="24"/>
          <w:szCs w:val="24"/>
          <w:lang w:eastAsia="ru-RU"/>
        </w:rPr>
        <w:t xml:space="preserve"> is omnidirectional</w:t>
      </w:r>
      <w:r w:rsidRPr="00CC5761">
        <w:rPr>
          <w:sz w:val="24"/>
          <w:szCs w:val="24"/>
        </w:rPr>
        <w:t xml:space="preserve"> wave spectrum (A2). </w:t>
      </w:r>
      <w:r w:rsidR="00E019DF" w:rsidRPr="00CC5761">
        <w:rPr>
          <w:sz w:val="24"/>
          <w:szCs w:val="24"/>
        </w:rPr>
        <w:t xml:space="preserve">Knowing the mss of large-scale waves, we can determine the boundary </w:t>
      </w:r>
      <w:proofErr w:type="spellStart"/>
      <w:r w:rsidR="00E019DF" w:rsidRPr="00CC5761">
        <w:rPr>
          <w:sz w:val="24"/>
          <w:szCs w:val="24"/>
        </w:rPr>
        <w:t>wavenumber</w:t>
      </w:r>
      <w:proofErr w:type="spellEnd"/>
      <w:r w:rsidR="00E019DF" w:rsidRPr="00CC5761">
        <w:rPr>
          <w:sz w:val="24"/>
          <w:szCs w:val="24"/>
        </w:rPr>
        <w:t xml:space="preserve"> for the Ku band.</w:t>
      </w:r>
    </w:p>
    <w:p w:rsidR="00036910" w:rsidRDefault="00E019DF" w:rsidP="00CC5761">
      <w:pPr>
        <w:spacing w:before="120"/>
        <w:ind w:firstLine="720"/>
        <w:rPr>
          <w:sz w:val="24"/>
          <w:szCs w:val="24"/>
        </w:rPr>
      </w:pPr>
      <w:r w:rsidRPr="00CC5761">
        <w:rPr>
          <w:sz w:val="24"/>
          <w:szCs w:val="24"/>
          <w:lang w:eastAsia="ru-RU"/>
        </w:rPr>
        <w:t xml:space="preserve">There are no measurements of the mss of large-scale waves in C, X, and L bands, i.e., the above approach is not applicable and a different approach is proposed. We determine the boundary </w:t>
      </w:r>
      <w:proofErr w:type="spellStart"/>
      <w:r w:rsidRPr="00CC5761">
        <w:rPr>
          <w:sz w:val="24"/>
          <w:szCs w:val="24"/>
          <w:lang w:eastAsia="ru-RU"/>
        </w:rPr>
        <w:t>wavenumber</w:t>
      </w:r>
      <w:proofErr w:type="spellEnd"/>
      <w:r w:rsidRPr="00CC5761">
        <w:rPr>
          <w:sz w:val="24"/>
          <w:szCs w:val="24"/>
          <w:lang w:eastAsia="ru-RU"/>
        </w:rPr>
        <w:t xml:space="preserve"> for the Ku</w:t>
      </w:r>
      <w:r w:rsidR="00E86B51" w:rsidRPr="00CC5761">
        <w:rPr>
          <w:sz w:val="24"/>
          <w:szCs w:val="24"/>
          <w:lang w:eastAsia="ru-RU"/>
        </w:rPr>
        <w:t xml:space="preserve"> and Ka</w:t>
      </w:r>
      <w:r w:rsidRPr="00CC5761">
        <w:rPr>
          <w:sz w:val="24"/>
          <w:szCs w:val="24"/>
          <w:lang w:eastAsia="ru-RU"/>
        </w:rPr>
        <w:t xml:space="preserve"> band</w:t>
      </w:r>
      <w:r w:rsidR="00E86B51" w:rsidRPr="00CC5761">
        <w:rPr>
          <w:sz w:val="24"/>
          <w:szCs w:val="24"/>
          <w:lang w:eastAsia="ru-RU"/>
        </w:rPr>
        <w:t>s</w:t>
      </w:r>
      <w:r w:rsidRPr="00CC5761">
        <w:rPr>
          <w:sz w:val="24"/>
          <w:szCs w:val="24"/>
          <w:lang w:eastAsia="ru-RU"/>
        </w:rPr>
        <w:t xml:space="preserve"> and find the condition for curvature smallness. </w:t>
      </w:r>
      <w:r w:rsidR="00036910" w:rsidRPr="00CC5761">
        <w:rPr>
          <w:sz w:val="24"/>
          <w:szCs w:val="24"/>
          <w:lang w:eastAsia="ru-RU"/>
        </w:rPr>
        <w:t xml:space="preserve">The condition of smallness depends on the peak </w:t>
      </w:r>
      <w:proofErr w:type="spellStart"/>
      <w:r w:rsidR="00036910" w:rsidRPr="00CC5761">
        <w:rPr>
          <w:sz w:val="24"/>
          <w:szCs w:val="24"/>
          <w:lang w:eastAsia="ru-RU"/>
        </w:rPr>
        <w:t>wavenumber</w:t>
      </w:r>
      <w:proofErr w:type="spellEnd"/>
      <w:r w:rsidRPr="00CC5761">
        <w:rPr>
          <w:sz w:val="24"/>
          <w:szCs w:val="24"/>
          <w:lang w:eastAsia="ru-RU"/>
        </w:rPr>
        <w:t>.</w:t>
      </w:r>
      <w:r w:rsidR="00036910" w:rsidRPr="00CC5761">
        <w:rPr>
          <w:sz w:val="24"/>
          <w:szCs w:val="24"/>
          <w:lang w:eastAsia="ru-RU"/>
        </w:rPr>
        <w:t xml:space="preserve"> For Ku</w:t>
      </w:r>
      <w:r w:rsidR="00022DD1" w:rsidRPr="00CC5761">
        <w:rPr>
          <w:sz w:val="24"/>
          <w:szCs w:val="24"/>
          <w:lang w:eastAsia="ru-RU"/>
        </w:rPr>
        <w:t>-</w:t>
      </w:r>
      <w:r w:rsidR="00036910" w:rsidRPr="00CC5761">
        <w:rPr>
          <w:sz w:val="24"/>
          <w:szCs w:val="24"/>
          <w:lang w:eastAsia="ru-RU"/>
        </w:rPr>
        <w:t xml:space="preserve"> and Ka</w:t>
      </w:r>
      <w:r w:rsidR="00022DD1" w:rsidRPr="00CC5761">
        <w:rPr>
          <w:sz w:val="24"/>
          <w:szCs w:val="24"/>
          <w:lang w:eastAsia="ru-RU"/>
        </w:rPr>
        <w:t>-</w:t>
      </w:r>
      <w:r w:rsidR="00036910" w:rsidRPr="00CC5761">
        <w:rPr>
          <w:sz w:val="24"/>
          <w:szCs w:val="24"/>
          <w:lang w:eastAsia="ru-RU"/>
        </w:rPr>
        <w:t xml:space="preserve">bands and for </w:t>
      </w:r>
      <m:oMath>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oMath>
      <w:r w:rsidR="00045A63">
        <w:rPr>
          <w:sz w:val="24"/>
          <w:szCs w:val="24"/>
        </w:rPr>
        <w:t xml:space="preserve"> (</w:t>
      </w:r>
      <m:oMath>
        <m:r>
          <w:rPr>
            <w:rFonts w:ascii="Cambria Math" w:hAnsi="Cambria Math"/>
            <w:sz w:val="24"/>
            <w:szCs w:val="24"/>
          </w:rPr>
          <m:t>cos</m:t>
        </m:r>
        <m:sSub>
          <m:sSubPr>
            <m:ctrlPr>
              <w:rPr>
                <w:rFonts w:ascii="Cambria Math" w:hAnsi="Cambria Math"/>
                <w:i/>
                <w:sz w:val="24"/>
                <w:szCs w:val="24"/>
              </w:rPr>
            </m:ctrlPr>
          </m:sSubPr>
          <m:e>
            <m:r>
              <w:rPr>
                <w:rFonts w:ascii="Cambria Math" w:hAnsi="Cambria Math"/>
                <w:sz w:val="24"/>
                <w:szCs w:val="24"/>
              </w:rPr>
              <m:t>θ</m:t>
            </m:r>
          </m:e>
          <m:sub>
            <m:r>
              <w:rPr>
                <w:rFonts w:ascii="Cambria Math" w:hAnsi="Cambria Math"/>
                <w:sz w:val="24"/>
                <w:szCs w:val="24"/>
              </w:rPr>
              <m:t>0</m:t>
            </m:r>
          </m:sub>
        </m:sSub>
      </m:oMath>
      <w:r w:rsidR="00045A63">
        <w:rPr>
          <w:sz w:val="24"/>
          <w:szCs w:val="24"/>
        </w:rPr>
        <w:t xml:space="preserve"> is considered to be equal 1</w:t>
      </w:r>
      <w:r w:rsidR="007B2F09">
        <w:rPr>
          <w:sz w:val="24"/>
          <w:szCs w:val="24"/>
        </w:rPr>
        <w:t xml:space="preserve"> </w:t>
      </w:r>
      <w:proofErr w:type="gramStart"/>
      <w:r w:rsidR="00045A63">
        <w:rPr>
          <w:sz w:val="24"/>
          <w:szCs w:val="24"/>
        </w:rPr>
        <w:t xml:space="preserve">for </w:t>
      </w:r>
      <m:oMath>
        <w:proofErr w:type="gramEnd"/>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r>
          <w:rPr>
            <w:rFonts w:ascii="Cambria Math" w:hAnsi="Cambria Math"/>
            <w:sz w:val="24"/>
            <w:szCs w:val="24"/>
          </w:rPr>
          <m:t>&lt;</m:t>
        </m:r>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r>
          <m:rPr>
            <m:sty m:val="p"/>
          </m:rPr>
          <w:rPr>
            <w:rFonts w:ascii="Cambria Math" w:hAnsi="Cambria Math"/>
            <w:sz w:val="24"/>
            <w:szCs w:val="24"/>
          </w:rPr>
          <m:t>&lt;</m:t>
        </m:r>
        <m: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oMath>
      <w:r w:rsidR="00045A63">
        <w:rPr>
          <w:sz w:val="24"/>
          <w:szCs w:val="24"/>
        </w:rPr>
        <w:t>),</w:t>
      </w:r>
      <w:r w:rsidR="00036910" w:rsidRPr="00CC5761">
        <w:rPr>
          <w:sz w:val="24"/>
          <w:szCs w:val="24"/>
        </w:rPr>
        <w:t xml:space="preserve"> the division criterion between large and small waves (in terms of </w:t>
      </w:r>
      <w:r w:rsidR="00022DD1" w:rsidRPr="00CC5761">
        <w:rPr>
          <w:sz w:val="24"/>
          <w:szCs w:val="24"/>
        </w:rPr>
        <w:t>a</w:t>
      </w:r>
      <w:r w:rsidR="00036910" w:rsidRPr="00CC5761">
        <w:rPr>
          <w:sz w:val="24"/>
          <w:szCs w:val="24"/>
        </w:rPr>
        <w:t xml:space="preserve"> two-scale model) is</w:t>
      </w:r>
    </w:p>
    <w:p w:rsidR="00045A63" w:rsidRPr="00B95A5A" w:rsidRDefault="00045A63" w:rsidP="00045A63">
      <w:pPr>
        <w:pStyle w:val="ab"/>
        <w:tabs>
          <w:tab w:val="left" w:pos="3261"/>
          <w:tab w:val="left" w:pos="8647"/>
        </w:tabs>
        <w:spacing w:before="120" w:after="0"/>
        <w:ind w:left="0" w:firstLine="720"/>
        <w:rPr>
          <w:rFonts w:cs="Times New Roman"/>
        </w:rPr>
      </w:pPr>
      <w:r w:rsidRPr="00767A29">
        <w:rPr>
          <w:rFonts w:cs="Times New Roman"/>
        </w:rPr>
        <w:tab/>
      </w:r>
      <m:oMath>
        <m:rad>
          <m:radPr>
            <m:ctrlPr>
              <w:rPr>
                <w:rFonts w:ascii="Cambria Math" w:hAnsi="Cambria Math"/>
              </w:rPr>
            </m:ctrlPr>
          </m:radPr>
          <m:deg>
            <m:r>
              <m:rPr>
                <m:sty m:val="p"/>
              </m:rPr>
              <w:rPr>
                <w:rFonts w:ascii="Cambria Math" w:hAnsi="Cambria Math"/>
              </w:rPr>
              <m:t>3</m:t>
            </m:r>
          </m:deg>
          <m:e>
            <m:d>
              <m:dPr>
                <m:ctrlPr>
                  <w:rPr>
                    <w:rFonts w:ascii="Cambria Math" w:hAnsi="Cambria Math"/>
                  </w:rPr>
                </m:ctrlPr>
              </m:dPr>
              <m:e>
                <m:f>
                  <m:fPr>
                    <m:ctrlPr>
                      <w:rPr>
                        <w:rFonts w:ascii="Cambria Math" w:hAnsi="Cambria Math"/>
                      </w:rPr>
                    </m:ctrlPr>
                  </m:fPr>
                  <m:num>
                    <m:r>
                      <m:rPr>
                        <m:sty m:val="p"/>
                      </m:rPr>
                      <w:rPr>
                        <w:rFonts w:ascii="Cambria Math" w:hAnsi="Cambria Math"/>
                      </w:rPr>
                      <m:t>λ</m:t>
                    </m:r>
                  </m:num>
                  <m:den>
                    <m:r>
                      <m:rPr>
                        <m:sty m:val="p"/>
                      </m:rPr>
                      <w:rPr>
                        <w:rFonts w:ascii="Cambria Math" w:hAnsi="Cambria Math"/>
                      </w:rPr>
                      <m:t>2π</m:t>
                    </m:r>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R</m:t>
                    </m:r>
                  </m:den>
                </m:f>
              </m:e>
            </m:d>
          </m:e>
        </m:rad>
        <m:r>
          <m:rPr>
            <m:sty m:val="p"/>
          </m:rPr>
          <w:rPr>
            <w:rFonts w:ascii="Cambria Math" w:hAnsi="Cambria Math"/>
          </w:rPr>
          <m:t>=2.6376∙</m:t>
        </m:r>
        <m:sSubSup>
          <m:sSubSupPr>
            <m:ctrlPr>
              <w:rPr>
                <w:rFonts w:ascii="Cambria Math" w:hAnsi="Cambria Math"/>
              </w:rPr>
            </m:ctrlPr>
          </m:sSubSupPr>
          <m:e>
            <m:r>
              <m:rPr>
                <m:sty m:val="p"/>
              </m:rPr>
              <w:rPr>
                <w:rFonts w:ascii="Cambria Math" w:hAnsi="Cambria Math"/>
              </w:rPr>
              <m:t>k</m:t>
            </m:r>
          </m:e>
          <m:sub>
            <m:r>
              <m:rPr>
                <m:sty m:val="p"/>
              </m:rPr>
              <w:rPr>
                <w:rFonts w:ascii="Cambria Math" w:hAnsi="Cambria Math"/>
              </w:rPr>
              <m:t>m</m:t>
            </m:r>
          </m:sub>
          <m:sup>
            <m:r>
              <m:rPr>
                <m:sty m:val="p"/>
              </m:rPr>
              <w:rPr>
                <w:rFonts w:ascii="Cambria Math" w:hAnsi="Cambria Math"/>
              </w:rPr>
              <m:t>2</m:t>
            </m:r>
          </m:sup>
        </m:sSubSup>
        <m:r>
          <m:rPr>
            <m:sty m:val="p"/>
          </m:rPr>
          <w:rPr>
            <w:rFonts w:ascii="Cambria Math" w:hAnsi="Cambria Math"/>
          </w:rPr>
          <m:t>-0.9241∙</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m</m:t>
            </m:r>
          </m:sub>
        </m:sSub>
        <m:r>
          <m:rPr>
            <m:sty m:val="p"/>
          </m:rPr>
          <w:rPr>
            <w:rFonts w:ascii="Cambria Math" w:hAnsi="Cambria Math"/>
          </w:rPr>
          <m:t>+0.3437</m:t>
        </m:r>
        <m:r>
          <m:rPr>
            <m:sty m:val="p"/>
          </m:rPr>
          <w:rPr>
            <w:rFonts w:ascii="Cambria Math" w:hAnsi="Cambria Math" w:cs="Times New Roman"/>
            <w:lang w:eastAsia="ru-RU"/>
          </w:rPr>
          <m:t>,</m:t>
        </m:r>
      </m:oMath>
      <w:r w:rsidRPr="00767A29">
        <w:rPr>
          <w:rFonts w:cs="Times New Roman"/>
        </w:rPr>
        <w:tab/>
      </w:r>
      <w:r>
        <w:rPr>
          <w:rFonts w:cs="Times New Roman"/>
        </w:rPr>
        <w:t xml:space="preserve">     </w:t>
      </w:r>
      <w:r w:rsidRPr="00767A29">
        <w:rPr>
          <w:rFonts w:ascii="Times New Roman" w:hAnsi="Times New Roman" w:cs="Times New Roman"/>
        </w:rPr>
        <w:t>(</w:t>
      </w:r>
      <w:r>
        <w:rPr>
          <w:rFonts w:ascii="Times New Roman" w:hAnsi="Times New Roman" w:cs="Times New Roman"/>
        </w:rPr>
        <w:t>3</w:t>
      </w:r>
      <w:r w:rsidR="00FE01F6">
        <w:rPr>
          <w:rFonts w:ascii="Times New Roman" w:hAnsi="Times New Roman" w:cs="Times New Roman"/>
        </w:rPr>
        <w:t>5</w:t>
      </w:r>
      <w:r w:rsidRPr="00767A29">
        <w:rPr>
          <w:rFonts w:ascii="Times New Roman" w:hAnsi="Times New Roman" w:cs="Times New Roman"/>
        </w:rPr>
        <w:t>)</w:t>
      </w:r>
    </w:p>
    <w:p w:rsidR="00E019DF" w:rsidRPr="00CC5761" w:rsidRDefault="00E86B51" w:rsidP="00CC5761">
      <w:pPr>
        <w:spacing w:before="120"/>
        <w:rPr>
          <w:sz w:val="24"/>
          <w:szCs w:val="24"/>
          <w:lang w:eastAsia="ru-RU"/>
        </w:rPr>
      </w:pPr>
      <w:proofErr w:type="gramStart"/>
      <w:r w:rsidRPr="00CC5761">
        <w:rPr>
          <w:sz w:val="24"/>
          <w:szCs w:val="24"/>
          <w:lang w:eastAsia="ru-RU"/>
        </w:rPr>
        <w:t>h</w:t>
      </w:r>
      <w:r w:rsidR="00FB644B" w:rsidRPr="00CC5761">
        <w:rPr>
          <w:sz w:val="24"/>
          <w:szCs w:val="24"/>
          <w:lang w:eastAsia="ru-RU"/>
        </w:rPr>
        <w:t xml:space="preserve">ere </w:t>
      </w:r>
      <m:oMath>
        <w:proofErr w:type="gramEnd"/>
        <m:sSub>
          <m:sSubPr>
            <m:ctrlPr>
              <w:rPr>
                <w:rFonts w:ascii="Cambria Math" w:hAnsi="Cambria Math"/>
                <w:sz w:val="24"/>
                <w:szCs w:val="24"/>
                <w:lang w:val="ru-RU"/>
              </w:rPr>
            </m:ctrlPr>
          </m:sSubPr>
          <m:e>
            <m:r>
              <m:rPr>
                <m:sty m:val="p"/>
              </m:rPr>
              <w:rPr>
                <w:rFonts w:ascii="Cambria Math" w:hAnsi="Cambria Math"/>
                <w:sz w:val="24"/>
                <w:szCs w:val="24"/>
              </w:rPr>
              <m:t>k</m:t>
            </m:r>
          </m:e>
          <m:sub>
            <m:r>
              <m:rPr>
                <m:sty m:val="p"/>
              </m:rPr>
              <w:rPr>
                <w:rFonts w:ascii="Cambria Math" w:hAnsi="Cambria Math"/>
                <w:sz w:val="24"/>
                <w:szCs w:val="24"/>
              </w:rPr>
              <m:t>m</m:t>
            </m:r>
          </m:sub>
        </m:sSub>
        <m:r>
          <m:rPr>
            <m:sty m:val="p"/>
          </m:rPr>
          <w:rPr>
            <w:rFonts w:ascii="Cambria Math"/>
            <w:sz w:val="24"/>
            <w:szCs w:val="24"/>
          </w:rPr>
          <m:t>=</m:t>
        </m:r>
        <m:sSubSup>
          <m:sSubSupPr>
            <m:ctrlPr>
              <w:rPr>
                <w:rFonts w:ascii="Cambria Math" w:hAnsi="Cambria Math"/>
                <w:sz w:val="24"/>
                <w:szCs w:val="24"/>
                <w:lang w:val="ru-RU"/>
              </w:rPr>
            </m:ctrlPr>
          </m:sSubSupPr>
          <m:e>
            <m:r>
              <m:rPr>
                <m:sty m:val="p"/>
              </m:rPr>
              <w:rPr>
                <w:rFonts w:ascii="Cambria Math" w:hAnsi="Cambria Math"/>
                <w:sz w:val="24"/>
                <w:szCs w:val="24"/>
                <w:lang w:val="ru-RU"/>
              </w:rPr>
              <m:t>ω</m:t>
            </m:r>
          </m:e>
          <m:sub>
            <m:r>
              <m:rPr>
                <m:sty m:val="p"/>
              </m:rPr>
              <w:rPr>
                <w:rFonts w:ascii="Cambria Math" w:hAnsi="Cambria Math"/>
                <w:sz w:val="24"/>
                <w:szCs w:val="24"/>
              </w:rPr>
              <m:t>m</m:t>
            </m:r>
          </m:sub>
          <m:sup>
            <m:r>
              <m:rPr>
                <m:sty m:val="p"/>
              </m:rPr>
              <w:rPr>
                <w:rFonts w:ascii="Cambria Math"/>
                <w:sz w:val="24"/>
                <w:szCs w:val="24"/>
              </w:rPr>
              <m:t>2</m:t>
            </m:r>
          </m:sup>
        </m:sSubSup>
        <m:r>
          <m:rPr>
            <m:sty m:val="p"/>
          </m:rPr>
          <w:rPr>
            <w:rFonts w:ascii="Cambria Math"/>
            <w:sz w:val="24"/>
            <w:szCs w:val="24"/>
          </w:rPr>
          <m:t>/</m:t>
        </m:r>
        <m:r>
          <m:rPr>
            <m:sty m:val="p"/>
          </m:rPr>
          <w:rPr>
            <w:rFonts w:ascii="Cambria Math" w:hAnsi="Cambria Math"/>
            <w:sz w:val="24"/>
            <w:szCs w:val="24"/>
          </w:rPr>
          <m:t>g</m:t>
        </m:r>
      </m:oMath>
      <w:r w:rsidR="00FB644B" w:rsidRPr="00CC5761">
        <w:rPr>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ω</m:t>
            </m:r>
          </m:e>
          <m:sub>
            <m:r>
              <m:rPr>
                <m:sty m:val="p"/>
              </m:rPr>
              <w:rPr>
                <w:rFonts w:ascii="Cambria Math" w:hAnsi="Cambria Math"/>
                <w:sz w:val="24"/>
                <w:szCs w:val="24"/>
              </w:rPr>
              <m:t>m</m:t>
            </m:r>
          </m:sub>
        </m:sSub>
      </m:oMath>
      <w:r w:rsidR="00FB644B" w:rsidRPr="00CC5761">
        <w:rPr>
          <w:sz w:val="24"/>
          <w:szCs w:val="24"/>
        </w:rPr>
        <w:t xml:space="preserve"> is </w:t>
      </w:r>
      <w:r w:rsidR="00E8102F" w:rsidRPr="00CC5761">
        <w:rPr>
          <w:sz w:val="24"/>
          <w:szCs w:val="24"/>
        </w:rPr>
        <w:t xml:space="preserve">calculated </w:t>
      </w:r>
      <w:r w:rsidRPr="00CC5761">
        <w:rPr>
          <w:sz w:val="24"/>
          <w:szCs w:val="24"/>
        </w:rPr>
        <w:t>using</w:t>
      </w:r>
      <w:r w:rsidR="00E8102F" w:rsidRPr="00CC5761">
        <w:rPr>
          <w:sz w:val="24"/>
          <w:szCs w:val="24"/>
        </w:rPr>
        <w:t xml:space="preserve"> (3b) and (8a).</w:t>
      </w:r>
      <w:r w:rsidRPr="00CC5761">
        <w:rPr>
          <w:szCs w:val="24"/>
        </w:rPr>
        <w:t xml:space="preserve"> </w:t>
      </w:r>
      <w:r w:rsidR="00E019DF" w:rsidRPr="00CC5761">
        <w:rPr>
          <w:sz w:val="24"/>
          <w:szCs w:val="24"/>
          <w:lang w:eastAsia="ru-RU"/>
        </w:rPr>
        <w:t xml:space="preserve">We assume that this is a universal smallness criterion and use it for other electromagnetic wavelengths. As a result, we obtain the dependence of the boundary </w:t>
      </w:r>
      <w:proofErr w:type="spellStart"/>
      <w:r w:rsidR="00E019DF" w:rsidRPr="00CC5761">
        <w:rPr>
          <w:sz w:val="24"/>
          <w:szCs w:val="24"/>
          <w:lang w:eastAsia="ru-RU"/>
        </w:rPr>
        <w:t>wavenumber</w:t>
      </w:r>
      <w:proofErr w:type="spellEnd"/>
      <w:r w:rsidR="00E019DF" w:rsidRPr="00CC5761">
        <w:rPr>
          <w:sz w:val="24"/>
          <w:szCs w:val="24"/>
          <w:lang w:eastAsia="ru-RU"/>
        </w:rPr>
        <w:t xml:space="preserve"> on the </w:t>
      </w:r>
      <w:r w:rsidR="00036910" w:rsidRPr="00CC5761">
        <w:rPr>
          <w:sz w:val="24"/>
          <w:szCs w:val="24"/>
          <w:lang w:eastAsia="ru-RU"/>
        </w:rPr>
        <w:t xml:space="preserve">peak </w:t>
      </w:r>
      <w:proofErr w:type="spellStart"/>
      <w:proofErr w:type="gramStart"/>
      <w:r w:rsidR="00036910" w:rsidRPr="00CC5761">
        <w:rPr>
          <w:sz w:val="24"/>
          <w:szCs w:val="24"/>
          <w:lang w:eastAsia="ru-RU"/>
        </w:rPr>
        <w:t>wavenumber</w:t>
      </w:r>
      <w:proofErr w:type="spellEnd"/>
      <w:r w:rsidR="00F7365A" w:rsidRPr="00CC5761">
        <w:rPr>
          <w:sz w:val="24"/>
          <w:szCs w:val="24"/>
          <w:lang w:eastAsia="ru-RU"/>
        </w:rPr>
        <w:t>,</w:t>
      </w:r>
      <w:proofErr w:type="gramEnd"/>
      <w:r w:rsidR="00F7365A" w:rsidRPr="00CC5761">
        <w:rPr>
          <w:sz w:val="24"/>
          <w:szCs w:val="24"/>
          <w:lang w:eastAsia="ru-RU"/>
        </w:rPr>
        <w:t xml:space="preserve"> therefore these formulas </w:t>
      </w:r>
      <w:r w:rsidR="00F7365A" w:rsidRPr="00CC5761">
        <w:rPr>
          <w:sz w:val="24"/>
          <w:szCs w:val="24"/>
          <w:lang w:eastAsia="ru-RU"/>
        </w:rPr>
        <w:lastRenderedPageBreak/>
        <w:t>may be applied for developing wind waves also</w:t>
      </w:r>
      <w:r w:rsidR="00E019DF" w:rsidRPr="00CC5761">
        <w:rPr>
          <w:sz w:val="24"/>
          <w:szCs w:val="24"/>
          <w:lang w:eastAsia="ru-RU"/>
        </w:rPr>
        <w:t xml:space="preserve">. The dependences of boundary </w:t>
      </w:r>
      <w:proofErr w:type="spellStart"/>
      <w:r w:rsidR="00E019DF" w:rsidRPr="00CC5761">
        <w:rPr>
          <w:sz w:val="24"/>
          <w:szCs w:val="24"/>
          <w:lang w:eastAsia="ru-RU"/>
        </w:rPr>
        <w:t>wavenumbers</w:t>
      </w:r>
      <w:proofErr w:type="spellEnd"/>
      <w:r w:rsidR="00E019DF" w:rsidRPr="00CC5761">
        <w:rPr>
          <w:sz w:val="24"/>
          <w:szCs w:val="24"/>
          <w:lang w:eastAsia="ru-RU"/>
        </w:rPr>
        <w:t xml:space="preserve"> on </w:t>
      </w:r>
      <w:r w:rsidR="00036910" w:rsidRPr="00CC5761">
        <w:rPr>
          <w:sz w:val="24"/>
          <w:szCs w:val="24"/>
          <w:lang w:eastAsia="ru-RU"/>
        </w:rPr>
        <w:t xml:space="preserve">the peak </w:t>
      </w:r>
      <w:proofErr w:type="spellStart"/>
      <w:r w:rsidR="00036910" w:rsidRPr="00CC5761">
        <w:rPr>
          <w:sz w:val="24"/>
          <w:szCs w:val="24"/>
          <w:lang w:eastAsia="ru-RU"/>
        </w:rPr>
        <w:t>wavenumber</w:t>
      </w:r>
      <w:proofErr w:type="spellEnd"/>
      <w:r w:rsidR="00036910" w:rsidRPr="00CC5761">
        <w:rPr>
          <w:sz w:val="24"/>
          <w:szCs w:val="24"/>
          <w:lang w:eastAsia="ru-RU"/>
        </w:rPr>
        <w:t xml:space="preserve"> </w:t>
      </w:r>
      <w:r w:rsidR="00942B21" w:rsidRPr="00CC5761">
        <w:rPr>
          <w:sz w:val="24"/>
          <w:szCs w:val="24"/>
          <w:lang w:eastAsia="ru-RU"/>
        </w:rPr>
        <w:t>for</w:t>
      </w:r>
      <w:r w:rsidR="00036910" w:rsidRPr="00CC5761">
        <w:rPr>
          <w:sz w:val="24"/>
          <w:szCs w:val="24"/>
          <w:lang w:eastAsia="ru-RU"/>
        </w:rPr>
        <w:t xml:space="preserve"> </w:t>
      </w:r>
      <m:oMath>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oMath>
      <w:r w:rsidR="00E019DF" w:rsidRPr="00CC5761">
        <w:rPr>
          <w:sz w:val="24"/>
          <w:szCs w:val="24"/>
          <w:lang w:eastAsia="ru-RU"/>
        </w:rPr>
        <w:t xml:space="preserve"> for the bands are</w:t>
      </w:r>
      <w:r w:rsidR="00942B21" w:rsidRPr="00CC5761">
        <w:rPr>
          <w:sz w:val="24"/>
          <w:szCs w:val="24"/>
          <w:lang w:eastAsia="ru-RU"/>
        </w:rPr>
        <w:t xml:space="preserve"> as follows</w:t>
      </w:r>
      <w:r w:rsidR="00E019DF" w:rsidRPr="00CC5761">
        <w:rPr>
          <w:sz w:val="24"/>
          <w:szCs w:val="24"/>
          <w:lang w:eastAsia="ru-RU"/>
        </w:rPr>
        <w:t xml:space="preserve">: </w:t>
      </w:r>
    </w:p>
    <w:p w:rsidR="00224667" w:rsidRPr="00CC5761" w:rsidRDefault="00E019DF" w:rsidP="00CC5761">
      <w:pPr>
        <w:spacing w:before="120"/>
        <w:rPr>
          <w:sz w:val="24"/>
          <w:szCs w:val="24"/>
          <w:lang w:eastAsia="ru-RU"/>
        </w:rPr>
      </w:pPr>
      <w:proofErr w:type="gramStart"/>
      <w:r w:rsidRPr="00CC5761">
        <w:rPr>
          <w:sz w:val="24"/>
          <w:szCs w:val="24"/>
          <w:lang w:eastAsia="ru-RU"/>
        </w:rPr>
        <w:t>for</w:t>
      </w:r>
      <w:proofErr w:type="gramEnd"/>
      <w:r w:rsidRPr="00CC5761">
        <w:rPr>
          <w:sz w:val="24"/>
          <w:szCs w:val="24"/>
          <w:lang w:eastAsia="ru-RU"/>
        </w:rPr>
        <w:t xml:space="preserve"> the Ku</w:t>
      </w:r>
      <w:r w:rsidR="00416B4A" w:rsidRPr="00CC5761">
        <w:rPr>
          <w:sz w:val="24"/>
          <w:szCs w:val="24"/>
          <w:lang w:eastAsia="ru-RU"/>
        </w:rPr>
        <w:t>-</w:t>
      </w:r>
      <w:r w:rsidRPr="00CC5761">
        <w:rPr>
          <w:sz w:val="24"/>
          <w:szCs w:val="24"/>
          <w:lang w:eastAsia="ru-RU"/>
        </w:rPr>
        <w:t>band (2.2 cm)</w:t>
      </w:r>
      <w:r w:rsidR="00F7365A" w:rsidRPr="00CC5761">
        <w:rPr>
          <w:sz w:val="24"/>
          <w:szCs w:val="24"/>
          <w:lang w:eastAsia="ru-RU"/>
        </w:rPr>
        <w:t xml:space="preserve"> </w:t>
      </w:r>
    </w:p>
    <w:p w:rsidR="00036910" w:rsidRPr="00CC5761" w:rsidRDefault="009076C4" w:rsidP="00CC5761">
      <w:pPr>
        <w:ind w:firstLine="709"/>
        <w:rPr>
          <w:rFonts w:eastAsiaTheme="minorEastAsia"/>
          <w:sz w:val="24"/>
          <w:szCs w:val="24"/>
          <w:lang w:eastAsia="ru-RU"/>
        </w:rPr>
      </w:pPr>
      <m:oMathPara>
        <m:oMath>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r>
            <m:rPr>
              <m:sty m:val="p"/>
            </m:rPr>
            <w:rPr>
              <w:rFonts w:ascii="Cambria Math" w:hAnsi="Cambria Math"/>
              <w:sz w:val="24"/>
              <w:szCs w:val="24"/>
              <w:lang w:eastAsia="ru-RU"/>
            </w:rPr>
            <m:t>=68.126886+72.806451∙</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+12.93215</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r>
            <m:rPr>
              <m:sty m:val="p"/>
            </m:rPr>
            <w:rPr>
              <w:rFonts w:ascii="Cambria Math" w:hAnsi="Cambria Math"/>
              <w:sz w:val="24"/>
              <w:szCs w:val="24"/>
              <w:lang w:eastAsia="ru-RU"/>
            </w:rPr>
            <m:t>∙</m:t>
          </m:r>
          <m:func>
            <m:funcPr>
              <m:ctrlPr>
                <w:rPr>
                  <w:rFonts w:ascii="Cambria Math" w:hAnsi="Cambria Math"/>
                  <w:sz w:val="24"/>
                  <w:szCs w:val="24"/>
                  <w:lang w:eastAsia="ru-RU"/>
                </w:rPr>
              </m:ctrlPr>
            </m:funcPr>
            <m:fName>
              <m:r>
                <m:rPr>
                  <m:sty m:val="p"/>
                </m:rPr>
                <w:rPr>
                  <w:rFonts w:ascii="Cambria Math" w:hAnsi="Cambria Math"/>
                  <w:sz w:val="24"/>
                  <w:szCs w:val="24"/>
                  <w:lang w:eastAsia="ru-RU"/>
                </w:rPr>
                <m:t>ln</m:t>
              </m:r>
            </m:fName>
            <m:e>
              <m:d>
                <m:dPr>
                  <m:ctrlPr>
                    <w:rPr>
                      <w:rFonts w:ascii="Cambria Math" w:hAnsi="Cambria Math"/>
                      <w:sz w:val="24"/>
                      <w:szCs w:val="24"/>
                      <w:lang w:eastAsia="ru-RU"/>
                    </w:rPr>
                  </m:ctrlPr>
                </m:dPr>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d>
            </m:e>
          </m:func>
          <m:r>
            <m:rPr>
              <m:sty m:val="p"/>
            </m:rPr>
            <w:rPr>
              <w:rFonts w:ascii="Cambria Math" w:hAnsi="Cambria Math"/>
              <w:sz w:val="24"/>
              <w:szCs w:val="24"/>
              <w:lang w:eastAsia="ru-RU"/>
            </w:rPr>
            <m:t>-0.39611989∙</m:t>
          </m:r>
          <m:f>
            <m:fPr>
              <m:ctrlPr>
                <w:rPr>
                  <w:rFonts w:ascii="Cambria Math" w:hAnsi="Cambria Math"/>
                  <w:sz w:val="24"/>
                  <w:szCs w:val="24"/>
                  <w:lang w:eastAsia="ru-RU"/>
                </w:rPr>
              </m:ctrlPr>
            </m:fPr>
            <m:num>
              <m:func>
                <m:funcPr>
                  <m:ctrlPr>
                    <w:rPr>
                      <w:rFonts w:ascii="Cambria Math" w:hAnsi="Cambria Math"/>
                      <w:sz w:val="24"/>
                      <w:szCs w:val="24"/>
                      <w:lang w:eastAsia="ru-RU"/>
                    </w:rPr>
                  </m:ctrlPr>
                </m:funcPr>
                <m:fName>
                  <m:r>
                    <m:rPr>
                      <m:sty m:val="p"/>
                    </m:rPr>
                    <w:rPr>
                      <w:rFonts w:ascii="Cambria Math" w:hAnsi="Cambria Math"/>
                      <w:sz w:val="24"/>
                      <w:szCs w:val="24"/>
                      <w:lang w:eastAsia="ru-RU"/>
                    </w:rPr>
                    <m:t>ln</m:t>
                  </m:r>
                </m:fName>
                <m:e>
                  <m:d>
                    <m:dPr>
                      <m:ctrlPr>
                        <w:rPr>
                          <w:rFonts w:ascii="Cambria Math" w:hAnsi="Cambria Math"/>
                          <w:sz w:val="24"/>
                          <w:szCs w:val="24"/>
                          <w:lang w:eastAsia="ru-RU"/>
                        </w:rPr>
                      </m:ctrlPr>
                    </m:dPr>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d>
                </m:e>
              </m:func>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den>
          </m:f>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0.42195392</m:t>
              </m:r>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den>
          </m:f>
          <m:r>
            <m:rPr>
              <m:sty m:val="p"/>
            </m:rPr>
            <w:rPr>
              <w:rFonts w:ascii="Cambria Math" w:hAnsi="Cambria Math"/>
              <w:sz w:val="24"/>
              <w:szCs w:val="24"/>
              <w:lang w:eastAsia="ru-RU"/>
            </w:rPr>
            <m:t>,</m:t>
          </m:r>
        </m:oMath>
      </m:oMathPara>
    </w:p>
    <w:p w:rsidR="00224667" w:rsidRPr="00CC5761" w:rsidRDefault="00E019DF" w:rsidP="00CC5761">
      <w:pPr>
        <w:spacing w:before="120"/>
        <w:rPr>
          <w:rFonts w:eastAsiaTheme="minorEastAsia"/>
          <w:sz w:val="24"/>
          <w:szCs w:val="24"/>
          <w:lang w:eastAsia="ru-RU"/>
        </w:rPr>
      </w:pPr>
      <w:proofErr w:type="gramStart"/>
      <w:r w:rsidRPr="00CC5761">
        <w:rPr>
          <w:rFonts w:eastAsiaTheme="minorEastAsia"/>
          <w:sz w:val="24"/>
          <w:szCs w:val="24"/>
          <w:lang w:eastAsia="ru-RU"/>
        </w:rPr>
        <w:t>for</w:t>
      </w:r>
      <w:proofErr w:type="gramEnd"/>
      <w:r w:rsidRPr="00CC5761">
        <w:rPr>
          <w:rFonts w:eastAsiaTheme="minorEastAsia"/>
          <w:sz w:val="24"/>
          <w:szCs w:val="24"/>
          <w:lang w:eastAsia="ru-RU"/>
        </w:rPr>
        <w:t xml:space="preserve"> the C</w:t>
      </w:r>
      <w:r w:rsidR="00416B4A" w:rsidRPr="00CC5761">
        <w:rPr>
          <w:rFonts w:eastAsiaTheme="minorEastAsia"/>
          <w:sz w:val="24"/>
          <w:szCs w:val="24"/>
          <w:lang w:eastAsia="ru-RU"/>
        </w:rPr>
        <w:t>-</w:t>
      </w:r>
      <w:r w:rsidRPr="00CC5761">
        <w:rPr>
          <w:rFonts w:eastAsiaTheme="minorEastAsia"/>
          <w:sz w:val="24"/>
          <w:szCs w:val="24"/>
          <w:lang w:eastAsia="ru-RU"/>
        </w:rPr>
        <w:t>band (5.6 cm)</w:t>
      </w:r>
    </w:p>
    <w:p w:rsidR="000D4F8E" w:rsidRPr="00CC5761" w:rsidRDefault="009076C4" w:rsidP="00CC5761">
      <w:pPr>
        <w:ind w:firstLine="709"/>
        <w:rPr>
          <w:rFonts w:eastAsiaTheme="minorEastAsia"/>
          <w:sz w:val="24"/>
          <w:szCs w:val="24"/>
          <w:lang w:eastAsia="ru-RU"/>
        </w:rPr>
      </w:pPr>
      <m:oMathPara>
        <m:oMath>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r>
            <m:rPr>
              <m:sty m:val="p"/>
            </m:rPr>
            <w:rPr>
              <w:rFonts w:ascii="Cambria Math" w:hAnsi="Cambria Math"/>
              <w:sz w:val="24"/>
              <w:szCs w:val="24"/>
              <w:lang w:eastAsia="ru-RU"/>
            </w:rPr>
            <m:t>=2.7367946-2.2640513∙</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+15.497567∙</m:t>
          </m:r>
          <m:rad>
            <m:radPr>
              <m:degHide m:val="on"/>
              <m:ctrlPr>
                <w:rPr>
                  <w:rFonts w:ascii="Cambria Math" w:hAnsi="Cambria Math"/>
                  <w:sz w:val="24"/>
                  <w:szCs w:val="24"/>
                  <w:lang w:eastAsia="ru-RU"/>
                </w:rPr>
              </m:ctrlPr>
            </m:radPr>
            <m:deg/>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rad>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1.7039154</m:t>
              </m:r>
            </m:num>
            <m:den>
              <m:rad>
                <m:radPr>
                  <m:degHide m:val="on"/>
                  <m:ctrlPr>
                    <w:rPr>
                      <w:rFonts w:ascii="Cambria Math" w:hAnsi="Cambria Math"/>
                      <w:sz w:val="24"/>
                      <w:szCs w:val="24"/>
                      <w:lang w:eastAsia="ru-RU"/>
                    </w:rPr>
                  </m:ctrlPr>
                </m:radPr>
                <m:deg/>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rad>
            </m:den>
          </m:f>
          <m:r>
            <m:rPr>
              <m:sty m:val="p"/>
            </m:rPr>
            <w:rPr>
              <w:rFonts w:ascii="Cambria Math" w:hAnsi="Cambria Math"/>
              <w:sz w:val="24"/>
              <w:szCs w:val="24"/>
              <w:lang w:eastAsia="ru-RU"/>
            </w:rPr>
            <m:t>-0.0009902319∙</m:t>
          </m:r>
          <m:f>
            <m:fPr>
              <m:ctrlPr>
                <w:rPr>
                  <w:rFonts w:ascii="Cambria Math" w:hAnsi="Cambria Math"/>
                  <w:sz w:val="24"/>
                  <w:szCs w:val="24"/>
                  <w:lang w:eastAsia="ru-RU"/>
                </w:rPr>
              </m:ctrlPr>
            </m:fPr>
            <m:num>
              <m:func>
                <m:funcPr>
                  <m:ctrlPr>
                    <w:rPr>
                      <w:rFonts w:ascii="Cambria Math" w:hAnsi="Cambria Math"/>
                      <w:sz w:val="24"/>
                      <w:szCs w:val="24"/>
                      <w:lang w:eastAsia="ru-RU"/>
                    </w:rPr>
                  </m:ctrlPr>
                </m:funcPr>
                <m:fName>
                  <m:r>
                    <m:rPr>
                      <m:sty m:val="p"/>
                    </m:rPr>
                    <w:rPr>
                      <w:rFonts w:ascii="Cambria Math" w:hAnsi="Cambria Math"/>
                      <w:sz w:val="24"/>
                      <w:szCs w:val="24"/>
                      <w:lang w:eastAsia="ru-RU"/>
                    </w:rPr>
                    <m:t>ln</m:t>
                  </m:r>
                </m:fName>
                <m:e>
                  <m:d>
                    <m:dPr>
                      <m:ctrlPr>
                        <w:rPr>
                          <w:rFonts w:ascii="Cambria Math" w:hAnsi="Cambria Math"/>
                          <w:sz w:val="24"/>
                          <w:szCs w:val="24"/>
                          <w:lang w:eastAsia="ru-RU"/>
                        </w:rPr>
                      </m:ctrlPr>
                    </m:dPr>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 xml:space="preserve"> </m:t>
                      </m:r>
                    </m:e>
                  </m:d>
                </m:e>
              </m:func>
            </m:num>
            <m:den>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den>
          </m:f>
          <m:r>
            <m:rPr>
              <m:sty m:val="p"/>
            </m:rPr>
            <w:rPr>
              <w:rFonts w:ascii="Cambria Math" w:hAnsi="Cambria Math"/>
              <w:sz w:val="24"/>
              <w:szCs w:val="24"/>
              <w:lang w:eastAsia="ru-RU"/>
            </w:rPr>
            <m:t>,</m:t>
          </m:r>
        </m:oMath>
      </m:oMathPara>
    </w:p>
    <w:p w:rsidR="00E019DF" w:rsidRPr="00CC5761" w:rsidRDefault="00E019DF" w:rsidP="00CC5761">
      <w:pPr>
        <w:spacing w:before="120"/>
        <w:rPr>
          <w:rFonts w:eastAsiaTheme="minorEastAsia"/>
          <w:sz w:val="24"/>
          <w:szCs w:val="24"/>
          <w:lang w:eastAsia="ru-RU"/>
        </w:rPr>
      </w:pPr>
      <w:proofErr w:type="gramStart"/>
      <w:r w:rsidRPr="00CC5761">
        <w:rPr>
          <w:rFonts w:eastAsiaTheme="minorEastAsia"/>
          <w:sz w:val="24"/>
          <w:szCs w:val="24"/>
          <w:lang w:eastAsia="ru-RU"/>
        </w:rPr>
        <w:t>for</w:t>
      </w:r>
      <w:proofErr w:type="gramEnd"/>
      <w:r w:rsidRPr="00CC5761">
        <w:rPr>
          <w:rFonts w:eastAsiaTheme="minorEastAsia"/>
          <w:sz w:val="24"/>
          <w:szCs w:val="24"/>
          <w:lang w:eastAsia="ru-RU"/>
        </w:rPr>
        <w:t xml:space="preserve"> the X</w:t>
      </w:r>
      <w:r w:rsidR="00416B4A" w:rsidRPr="00CC5761">
        <w:rPr>
          <w:rFonts w:eastAsiaTheme="minorEastAsia"/>
          <w:sz w:val="24"/>
          <w:szCs w:val="24"/>
          <w:lang w:eastAsia="ru-RU"/>
        </w:rPr>
        <w:t>-</w:t>
      </w:r>
      <w:r w:rsidRPr="00CC5761">
        <w:rPr>
          <w:rFonts w:eastAsiaTheme="minorEastAsia"/>
          <w:sz w:val="24"/>
          <w:szCs w:val="24"/>
          <w:lang w:eastAsia="ru-RU"/>
        </w:rPr>
        <w:t>band (3.1 cm)</w:t>
      </w:r>
    </w:p>
    <w:p w:rsidR="0024227D" w:rsidRPr="00CC5761" w:rsidRDefault="009076C4" w:rsidP="00CC5761">
      <w:pPr>
        <w:ind w:firstLine="709"/>
        <w:rPr>
          <w:rFonts w:eastAsiaTheme="minorEastAsia"/>
          <w:sz w:val="24"/>
          <w:szCs w:val="24"/>
          <w:lang w:eastAsia="ru-RU"/>
        </w:rPr>
      </w:pPr>
      <m:oMathPara>
        <m:oMath>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r>
            <m:rPr>
              <m:sty m:val="p"/>
            </m:rPr>
            <w:rPr>
              <w:rFonts w:ascii="Cambria Math" w:hAnsi="Cambria Math"/>
              <w:sz w:val="24"/>
              <w:szCs w:val="24"/>
              <w:lang w:eastAsia="ru-RU"/>
            </w:rPr>
            <m:t>=25.817117+25.425253∙</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-16.426717∙</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m:t>
          </m:r>
          <m:func>
            <m:funcPr>
              <m:ctrlPr>
                <w:rPr>
                  <w:rFonts w:ascii="Cambria Math" w:hAnsi="Cambria Math"/>
                  <w:sz w:val="24"/>
                  <w:szCs w:val="24"/>
                  <w:lang w:eastAsia="ru-RU"/>
                </w:rPr>
              </m:ctrlPr>
            </m:funcPr>
            <m:fName>
              <m:r>
                <m:rPr>
                  <m:sty m:val="p"/>
                </m:rPr>
                <w:rPr>
                  <w:rFonts w:ascii="Cambria Math" w:hAnsi="Cambria Math"/>
                  <w:sz w:val="24"/>
                  <w:szCs w:val="24"/>
                  <w:lang w:eastAsia="ru-RU"/>
                </w:rPr>
                <m:t>ln</m:t>
              </m:r>
            </m:fName>
            <m:e>
              <m:d>
                <m:dPr>
                  <m:ctrlPr>
                    <w:rPr>
                      <w:rFonts w:ascii="Cambria Math" w:hAnsi="Cambria Math"/>
                      <w:sz w:val="24"/>
                      <w:szCs w:val="24"/>
                      <w:lang w:eastAsia="ru-RU"/>
                    </w:rPr>
                  </m:ctrlPr>
                </m:dPr>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d>
            </m:e>
          </m:func>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1.9827813</m:t>
              </m:r>
            </m:num>
            <m:den>
              <m:rad>
                <m:radPr>
                  <m:degHide m:val="on"/>
                  <m:ctrlPr>
                    <w:rPr>
                      <w:rFonts w:ascii="Cambria Math" w:hAnsi="Cambria Math"/>
                      <w:sz w:val="24"/>
                      <w:szCs w:val="24"/>
                      <w:lang w:eastAsia="ru-RU"/>
                    </w:rPr>
                  </m:ctrlPr>
                </m:radPr>
                <m:deg/>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rad>
            </m:den>
          </m:f>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0.099565741</m:t>
              </m:r>
            </m:num>
            <m:den>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3/2</m:t>
                  </m:r>
                </m:sup>
              </m:sSubSup>
            </m:den>
          </m:f>
          <m:r>
            <m:rPr>
              <m:sty m:val="p"/>
            </m:rPr>
            <w:rPr>
              <w:rFonts w:ascii="Cambria Math" w:hAnsi="Cambria Math"/>
              <w:sz w:val="24"/>
              <w:szCs w:val="24"/>
              <w:lang w:eastAsia="ru-RU"/>
            </w:rPr>
            <m:t>,</m:t>
          </m:r>
        </m:oMath>
      </m:oMathPara>
    </w:p>
    <w:p w:rsidR="00A34697" w:rsidRPr="00CC5761" w:rsidRDefault="0062525B" w:rsidP="00CC5761">
      <w:pPr>
        <w:spacing w:before="120"/>
        <w:rPr>
          <w:rFonts w:eastAsiaTheme="minorEastAsia"/>
          <w:sz w:val="24"/>
          <w:szCs w:val="24"/>
          <w:lang w:eastAsia="ru-RU"/>
        </w:rPr>
      </w:pPr>
      <w:proofErr w:type="gramStart"/>
      <w:r w:rsidRPr="00CC5761">
        <w:rPr>
          <w:rFonts w:eastAsiaTheme="minorEastAsia"/>
          <w:sz w:val="24"/>
          <w:szCs w:val="24"/>
          <w:lang w:eastAsia="ru-RU"/>
        </w:rPr>
        <w:t>for</w:t>
      </w:r>
      <w:proofErr w:type="gramEnd"/>
      <w:r w:rsidRPr="00CC5761">
        <w:rPr>
          <w:rFonts w:eastAsiaTheme="minorEastAsia"/>
          <w:sz w:val="24"/>
          <w:szCs w:val="24"/>
          <w:lang w:eastAsia="ru-RU"/>
        </w:rPr>
        <w:t xml:space="preserve"> the L</w:t>
      </w:r>
      <w:r w:rsidR="00416B4A" w:rsidRPr="00CC5761">
        <w:rPr>
          <w:rFonts w:eastAsiaTheme="minorEastAsia"/>
          <w:sz w:val="24"/>
          <w:szCs w:val="24"/>
          <w:lang w:eastAsia="ru-RU"/>
        </w:rPr>
        <w:t>-</w:t>
      </w:r>
      <w:r w:rsidRPr="00CC5761">
        <w:rPr>
          <w:rFonts w:eastAsiaTheme="minorEastAsia"/>
          <w:sz w:val="24"/>
          <w:szCs w:val="24"/>
          <w:lang w:eastAsia="ru-RU"/>
        </w:rPr>
        <w:t>band (23.8 cm)</w:t>
      </w:r>
    </w:p>
    <w:p w:rsidR="00CE10D0" w:rsidRPr="00CC5761" w:rsidRDefault="009076C4" w:rsidP="00CC5761">
      <w:pPr>
        <w:ind w:firstLine="709"/>
        <w:rPr>
          <w:rFonts w:eastAsiaTheme="minorEastAsia"/>
          <w:sz w:val="24"/>
          <w:szCs w:val="24"/>
          <w:lang w:eastAsia="ru-RU"/>
        </w:rPr>
      </w:pPr>
      <m:oMathPara>
        <m:oMath>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r>
            <m:rPr>
              <m:sty m:val="p"/>
            </m:rPr>
            <w:rPr>
              <w:rFonts w:ascii="Cambria Math" w:hAnsi="Cambria Math"/>
              <w:sz w:val="24"/>
              <w:szCs w:val="24"/>
              <w:lang w:eastAsia="ru-RU"/>
            </w:rPr>
            <m:t>=0.72021748+2.5587343∙</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-1.1346396∙</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3/2</m:t>
              </m:r>
            </m:sup>
          </m:sSubSup>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0.0067571611∙ln⁡(</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m:t>
              </m:r>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den>
          </m:f>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0.0059406387</m:t>
              </m:r>
            </m:num>
            <m:den>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3/2</m:t>
                  </m:r>
                </m:sup>
              </m:sSubSup>
            </m:den>
          </m:f>
          <m:r>
            <m:rPr>
              <m:sty m:val="p"/>
            </m:rPr>
            <w:rPr>
              <w:rFonts w:ascii="Cambria Math" w:hAnsi="Cambria Math"/>
              <w:sz w:val="24"/>
              <w:szCs w:val="24"/>
              <w:lang w:eastAsia="ru-RU"/>
            </w:rPr>
            <m:t>,</m:t>
          </m:r>
        </m:oMath>
      </m:oMathPara>
    </w:p>
    <w:p w:rsidR="00CE10D0" w:rsidRPr="00CC5761" w:rsidRDefault="0062525B" w:rsidP="00CC5761">
      <w:pPr>
        <w:spacing w:before="120"/>
        <w:rPr>
          <w:rFonts w:eastAsiaTheme="minorEastAsia"/>
          <w:sz w:val="24"/>
          <w:szCs w:val="24"/>
          <w:lang w:eastAsia="ru-RU"/>
        </w:rPr>
      </w:pPr>
      <w:proofErr w:type="gramStart"/>
      <w:r w:rsidRPr="00CC5761">
        <w:rPr>
          <w:rFonts w:eastAsiaTheme="minorEastAsia"/>
          <w:sz w:val="24"/>
          <w:szCs w:val="24"/>
          <w:lang w:eastAsia="ru-RU"/>
        </w:rPr>
        <w:t>and</w:t>
      </w:r>
      <w:proofErr w:type="gramEnd"/>
      <w:r w:rsidRPr="00CC5761">
        <w:rPr>
          <w:rFonts w:eastAsiaTheme="minorEastAsia"/>
          <w:sz w:val="24"/>
          <w:szCs w:val="24"/>
          <w:lang w:eastAsia="ru-RU"/>
        </w:rPr>
        <w:t xml:space="preserve"> </w:t>
      </w:r>
      <w:r w:rsidR="00CE10D0" w:rsidRPr="00CC5761">
        <w:rPr>
          <w:rFonts w:eastAsiaTheme="minorEastAsia"/>
          <w:sz w:val="24"/>
          <w:szCs w:val="24"/>
          <w:lang w:eastAsia="ru-RU"/>
        </w:rPr>
        <w:t>for the Ka</w:t>
      </w:r>
      <w:r w:rsidR="00416B4A" w:rsidRPr="00CC5761">
        <w:rPr>
          <w:rFonts w:eastAsiaTheme="minorEastAsia"/>
          <w:sz w:val="24"/>
          <w:szCs w:val="24"/>
          <w:lang w:eastAsia="ru-RU"/>
        </w:rPr>
        <w:t>-</w:t>
      </w:r>
      <w:r w:rsidR="00CE10D0" w:rsidRPr="00CC5761">
        <w:rPr>
          <w:rFonts w:eastAsiaTheme="minorEastAsia"/>
          <w:sz w:val="24"/>
          <w:szCs w:val="24"/>
          <w:lang w:eastAsia="ru-RU"/>
        </w:rPr>
        <w:t>band (0.8 cm)</w:t>
      </w:r>
      <w:r w:rsidRPr="00CC5761">
        <w:rPr>
          <w:rFonts w:eastAsiaTheme="minorEastAsia"/>
          <w:sz w:val="24"/>
          <w:szCs w:val="24"/>
          <w:lang w:eastAsia="ru-RU"/>
        </w:rPr>
        <w:t>:</w:t>
      </w:r>
    </w:p>
    <w:p w:rsidR="00CE10D0" w:rsidRPr="00CC5761" w:rsidRDefault="009076C4" w:rsidP="00CC5761">
      <w:pPr>
        <w:ind w:firstLine="709"/>
        <w:rPr>
          <w:rFonts w:eastAsiaTheme="minorEastAsia"/>
          <w:sz w:val="24"/>
          <w:szCs w:val="24"/>
          <w:lang w:eastAsia="ru-RU"/>
        </w:rPr>
      </w:pPr>
      <m:oMathPara>
        <m:oMath>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r>
            <m:rPr>
              <m:sty m:val="p"/>
            </m:rPr>
            <w:rPr>
              <w:rFonts w:ascii="Cambria Math" w:hAnsi="Cambria Math"/>
              <w:sz w:val="24"/>
              <w:szCs w:val="24"/>
              <w:lang w:eastAsia="ru-RU"/>
            </w:rPr>
            <m:t>=24833∙</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r>
            <m:rPr>
              <m:sty m:val="p"/>
            </m:rPr>
            <w:rPr>
              <w:rFonts w:ascii="Cambria Math" w:hAnsi="Cambria Math"/>
              <w:sz w:val="24"/>
              <w:szCs w:val="24"/>
              <w:lang w:eastAsia="ru-RU"/>
            </w:rPr>
            <m:t>-2624.9∙</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+570.9.</m:t>
          </m:r>
        </m:oMath>
      </m:oMathPara>
    </w:p>
    <w:p w:rsidR="00F15CFF" w:rsidRPr="00CC5761" w:rsidRDefault="00F15CFF" w:rsidP="00CC5761">
      <w:pPr>
        <w:spacing w:before="120"/>
        <w:ind w:firstLine="720"/>
        <w:rPr>
          <w:sz w:val="24"/>
          <w:szCs w:val="24"/>
          <w:lang w:eastAsia="ru-RU"/>
        </w:rPr>
      </w:pPr>
      <w:r w:rsidRPr="00CC5761">
        <w:rPr>
          <w:sz w:val="24"/>
          <w:szCs w:val="24"/>
          <w:lang w:eastAsia="ru-RU"/>
        </w:rPr>
        <w:t xml:space="preserve">The dependences of the </w:t>
      </w:r>
      <w:proofErr w:type="spellStart"/>
      <w:r w:rsidRPr="00CC5761">
        <w:rPr>
          <w:sz w:val="24"/>
          <w:szCs w:val="24"/>
          <w:lang w:eastAsia="ru-RU"/>
        </w:rPr>
        <w:t>wavenumber</w:t>
      </w:r>
      <w:proofErr w:type="spellEnd"/>
      <w:r w:rsidRPr="00CC5761">
        <w:rPr>
          <w:sz w:val="24"/>
          <w:szCs w:val="24"/>
          <w:lang w:eastAsia="ru-RU"/>
        </w:rPr>
        <w:t xml:space="preserve"> of the incidence radiation (</w:t>
      </w:r>
      <m:oMath>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inc</m:t>
            </m:r>
          </m:sub>
        </m:sSub>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2π</m:t>
            </m:r>
          </m:num>
          <m:den>
            <m:sSub>
              <m:sSubPr>
                <m:ctrlPr>
                  <w:rPr>
                    <w:rFonts w:ascii="Cambria Math" w:hAnsi="Cambria Math"/>
                    <w:sz w:val="24"/>
                    <w:szCs w:val="24"/>
                    <w:lang w:eastAsia="ru-RU"/>
                  </w:rPr>
                </m:ctrlPr>
              </m:sSubPr>
              <m:e>
                <m:r>
                  <m:rPr>
                    <m:sty m:val="p"/>
                  </m:rPr>
                  <w:rPr>
                    <w:rFonts w:ascii="Cambria Math" w:hAnsi="Cambria Math"/>
                    <w:sz w:val="24"/>
                    <w:szCs w:val="24"/>
                    <w:lang w:eastAsia="ru-RU"/>
                  </w:rPr>
                  <m:t>λ</m:t>
                </m:r>
              </m:e>
              <m:sub>
                <m:r>
                  <m:rPr>
                    <m:sty m:val="p"/>
                  </m:rPr>
                  <w:rPr>
                    <w:rFonts w:ascii="Cambria Math" w:hAnsi="Cambria Math"/>
                    <w:sz w:val="24"/>
                    <w:szCs w:val="24"/>
                    <w:lang w:eastAsia="ru-RU"/>
                  </w:rPr>
                  <m:t>inc</m:t>
                </m:r>
              </m:sub>
            </m:sSub>
          </m:den>
        </m:f>
        <m:r>
          <m:rPr>
            <m:sty m:val="p"/>
          </m:rPr>
          <w:rPr>
            <w:rFonts w:ascii="Cambria Math" w:hAnsi="Cambria Math"/>
            <w:sz w:val="24"/>
            <w:szCs w:val="24"/>
            <w:lang w:eastAsia="ru-RU"/>
          </w:rPr>
          <m:t>)</m:t>
        </m:r>
      </m:oMath>
      <w:r w:rsidRPr="00CC5761">
        <w:rPr>
          <w:sz w:val="24"/>
          <w:szCs w:val="24"/>
          <w:lang w:eastAsia="ru-RU"/>
        </w:rPr>
        <w:t xml:space="preserve"> to the boundary wavenumbers ratio on the peak wavenumber for </w:t>
      </w:r>
      <m:oMath>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oMath>
      <w:r w:rsidRPr="00CC5761">
        <w:rPr>
          <w:sz w:val="24"/>
          <w:szCs w:val="24"/>
          <w:lang w:eastAsia="ru-RU"/>
        </w:rPr>
        <w:t xml:space="preserve"> for the bands are as follows: </w:t>
      </w:r>
    </w:p>
    <w:p w:rsidR="00F15CFF" w:rsidRPr="00CC5761" w:rsidRDefault="00F15CFF" w:rsidP="00CC5761">
      <w:pPr>
        <w:spacing w:before="120"/>
        <w:rPr>
          <w:sz w:val="24"/>
          <w:szCs w:val="24"/>
          <w:lang w:eastAsia="ru-RU"/>
        </w:rPr>
      </w:pPr>
      <w:proofErr w:type="gramStart"/>
      <w:r w:rsidRPr="00CC5761">
        <w:rPr>
          <w:sz w:val="24"/>
          <w:szCs w:val="24"/>
          <w:lang w:eastAsia="ru-RU"/>
        </w:rPr>
        <w:t>for</w:t>
      </w:r>
      <w:proofErr w:type="gramEnd"/>
      <w:r w:rsidRPr="00CC5761">
        <w:rPr>
          <w:sz w:val="24"/>
          <w:szCs w:val="24"/>
          <w:lang w:eastAsia="ru-RU"/>
        </w:rPr>
        <w:t xml:space="preserve"> the Ku-band (2.2 cm) </w:t>
      </w:r>
    </w:p>
    <w:p w:rsidR="00F15CFF" w:rsidRPr="00CC5761" w:rsidRDefault="009076C4" w:rsidP="00CC5761">
      <w:pPr>
        <w:ind w:firstLine="709"/>
        <w:rPr>
          <w:rFonts w:eastAsiaTheme="minorEastAsia"/>
          <w:sz w:val="24"/>
          <w:szCs w:val="24"/>
          <w:lang w:eastAsia="ru-RU"/>
        </w:rPr>
      </w:pPr>
      <m:oMathPara>
        <m:oMath>
          <m:f>
            <m:fPr>
              <m:ctrlPr>
                <w:rPr>
                  <w:rFonts w:ascii="Cambria Math" w:hAnsi="Cambria Math"/>
                  <w:sz w:val="24"/>
                  <w:szCs w:val="24"/>
                  <w:lang w:eastAsia="ru-RU"/>
                </w:rPr>
              </m:ctrlPr>
            </m:fPr>
            <m:num>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inc</m:t>
                  </m:r>
                </m:sub>
              </m:sSub>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den>
          </m:f>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-0.28772736+201.154∙</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+5029.3442∙</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r>
                <m:rPr>
                  <m:sty m:val="p"/>
                </m:rPr>
                <w:rPr>
                  <w:rFonts w:ascii="Cambria Math" w:hAnsi="Cambria Math"/>
                  <w:sz w:val="24"/>
                  <w:szCs w:val="24"/>
                  <w:lang w:eastAsia="ru-RU"/>
                </w:rPr>
                <m:t>-1084.0284∙</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3</m:t>
                  </m:r>
                </m:sup>
              </m:sSubSup>
              <m:r>
                <m:rPr>
                  <m:sty m:val="p"/>
                </m:rPr>
                <w:rPr>
                  <w:rFonts w:ascii="Cambria Math" w:hAnsi="Cambria Math"/>
                  <w:sz w:val="24"/>
                  <w:szCs w:val="24"/>
                  <w:lang w:eastAsia="ru-RU"/>
                </w:rPr>
                <m:t>-508.2843∙</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4</m:t>
                  </m:r>
                </m:sup>
              </m:sSubSup>
            </m:num>
            <m:den>
              <m:r>
                <m:rPr>
                  <m:sty m:val="p"/>
                </m:rPr>
                <w:rPr>
                  <w:rFonts w:ascii="Cambria Math" w:hAnsi="Cambria Math"/>
                  <w:sz w:val="24"/>
                  <w:szCs w:val="24"/>
                  <w:lang w:eastAsia="ru-RU"/>
                </w:rPr>
                <m:t>1+51.599988∙</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+1226.2775∙</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r>
                <m:rPr>
                  <m:sty m:val="p"/>
                </m:rPr>
                <w:rPr>
                  <w:rFonts w:ascii="Cambria Math" w:hAnsi="Cambria Math"/>
                  <w:sz w:val="24"/>
                  <w:szCs w:val="24"/>
                  <w:lang w:eastAsia="ru-RU"/>
                </w:rPr>
                <m:t>+946.45102∙</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3</m:t>
                  </m:r>
                </m:sup>
              </m:sSubSup>
              <m:r>
                <m:rPr>
                  <m:sty m:val="p"/>
                </m:rPr>
                <w:rPr>
                  <w:rFonts w:ascii="Cambria Math" w:hAnsi="Cambria Math"/>
                  <w:sz w:val="24"/>
                  <w:szCs w:val="24"/>
                  <w:lang w:eastAsia="ru-RU"/>
                </w:rPr>
                <m:t>-425.83084∙</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4</m:t>
                  </m:r>
                </m:sup>
              </m:sSubSup>
            </m:den>
          </m:f>
          <m:r>
            <m:rPr>
              <m:sty m:val="p"/>
            </m:rPr>
            <w:rPr>
              <w:rFonts w:ascii="Cambria Math" w:hAnsi="Cambria Math"/>
              <w:sz w:val="24"/>
              <w:szCs w:val="24"/>
              <w:lang w:eastAsia="ru-RU"/>
            </w:rPr>
            <m:t>,</m:t>
          </m:r>
        </m:oMath>
      </m:oMathPara>
    </w:p>
    <w:p w:rsidR="00F15CFF" w:rsidRPr="00CC5761" w:rsidRDefault="00F15CFF" w:rsidP="00CC5761">
      <w:pPr>
        <w:spacing w:before="120"/>
        <w:rPr>
          <w:rFonts w:eastAsiaTheme="minorEastAsia"/>
          <w:sz w:val="24"/>
          <w:szCs w:val="24"/>
          <w:lang w:eastAsia="ru-RU"/>
        </w:rPr>
      </w:pPr>
      <w:proofErr w:type="gramStart"/>
      <w:r w:rsidRPr="00CC5761">
        <w:rPr>
          <w:rFonts w:eastAsiaTheme="minorEastAsia"/>
          <w:sz w:val="24"/>
          <w:szCs w:val="24"/>
          <w:lang w:eastAsia="ru-RU"/>
        </w:rPr>
        <w:t>for</w:t>
      </w:r>
      <w:proofErr w:type="gramEnd"/>
      <w:r w:rsidRPr="00CC5761">
        <w:rPr>
          <w:rFonts w:eastAsiaTheme="minorEastAsia"/>
          <w:sz w:val="24"/>
          <w:szCs w:val="24"/>
          <w:lang w:eastAsia="ru-RU"/>
        </w:rPr>
        <w:t xml:space="preserve"> the C-band (5.6 cm)</w:t>
      </w:r>
    </w:p>
    <w:p w:rsidR="00F15CFF" w:rsidRPr="00CC5761" w:rsidRDefault="009076C4" w:rsidP="00CC5761">
      <w:pPr>
        <w:ind w:firstLine="709"/>
        <w:rPr>
          <w:rFonts w:eastAsiaTheme="minorEastAsia"/>
          <w:sz w:val="24"/>
          <w:szCs w:val="24"/>
          <w:lang w:eastAsia="ru-RU"/>
        </w:rPr>
      </w:pPr>
      <m:oMathPara>
        <m:oMath>
          <m:f>
            <m:fPr>
              <m:ctrlPr>
                <w:rPr>
                  <w:rFonts w:ascii="Cambria Math" w:hAnsi="Cambria Math"/>
                  <w:sz w:val="24"/>
                  <w:szCs w:val="24"/>
                  <w:lang w:eastAsia="ru-RU"/>
                </w:rPr>
              </m:ctrlPr>
            </m:fPr>
            <m:num>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inc</m:t>
                  </m:r>
                </m:sub>
              </m:sSub>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den>
          </m:f>
          <m:r>
            <m:rPr>
              <m:sty m:val="p"/>
            </m:rPr>
            <w:rPr>
              <w:rFonts w:ascii="Cambria Math" w:hAnsi="Cambria Math"/>
              <w:sz w:val="24"/>
              <w:szCs w:val="24"/>
              <w:lang w:eastAsia="ru-RU"/>
            </w:rPr>
            <m:t>=87.175187+112.10344∙</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-79.291411∙</m:t>
          </m:r>
          <m:rad>
            <m:radPr>
              <m:degHide m:val="on"/>
              <m:ctrlPr>
                <w:rPr>
                  <w:rFonts w:ascii="Cambria Math" w:hAnsi="Cambria Math"/>
                  <w:sz w:val="24"/>
                  <w:szCs w:val="24"/>
                  <w:lang w:eastAsia="ru-RU"/>
                </w:rPr>
              </m:ctrlPr>
            </m:radPr>
            <m:deg/>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rad>
          <m:r>
            <m:rPr>
              <m:sty m:val="p"/>
            </m:rPr>
            <w:rPr>
              <w:rFonts w:ascii="Cambria Math" w:hAnsi="Cambria Math"/>
              <w:sz w:val="24"/>
              <w:szCs w:val="24"/>
              <w:lang w:eastAsia="ru-RU"/>
            </w:rPr>
            <m:t>∙</m:t>
          </m:r>
          <m:func>
            <m:funcPr>
              <m:ctrlPr>
                <w:rPr>
                  <w:rFonts w:ascii="Cambria Math" w:hAnsi="Cambria Math"/>
                  <w:sz w:val="24"/>
                  <w:szCs w:val="24"/>
                  <w:lang w:eastAsia="ru-RU"/>
                </w:rPr>
              </m:ctrlPr>
            </m:funcPr>
            <m:fName>
              <m:r>
                <m:rPr>
                  <m:sty m:val="p"/>
                </m:rPr>
                <w:rPr>
                  <w:rFonts w:ascii="Cambria Math" w:hAnsi="Cambria Math"/>
                  <w:sz w:val="24"/>
                  <w:szCs w:val="24"/>
                  <w:lang w:eastAsia="ru-RU"/>
                </w:rPr>
                <m:t>ln</m:t>
              </m:r>
            </m:fName>
            <m:e>
              <m:d>
                <m:dPr>
                  <m:ctrlPr>
                    <w:rPr>
                      <w:rFonts w:ascii="Cambria Math" w:hAnsi="Cambria Math"/>
                      <w:sz w:val="24"/>
                      <w:szCs w:val="24"/>
                      <w:lang w:eastAsia="ru-RU"/>
                    </w:rPr>
                  </m:ctrlPr>
                </m:dPr>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d>
            </m:e>
          </m:func>
          <m:r>
            <m:rPr>
              <m:sty m:val="p"/>
            </m:rPr>
            <w:rPr>
              <w:rFonts w:ascii="Cambria Math" w:hAnsi="Cambria Math"/>
              <w:sz w:val="24"/>
              <w:szCs w:val="24"/>
              <w:lang w:eastAsia="ru-RU"/>
            </w:rPr>
            <m:t>-152.90596∙</m:t>
          </m:r>
          <m:rad>
            <m:radPr>
              <m:degHide m:val="on"/>
              <m:ctrlPr>
                <w:rPr>
                  <w:rFonts w:ascii="Cambria Math" w:hAnsi="Cambria Math"/>
                  <w:sz w:val="24"/>
                  <w:szCs w:val="24"/>
                  <w:lang w:eastAsia="ru-RU"/>
                </w:rPr>
              </m:ctrlPr>
            </m:radPr>
            <m:deg/>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rad>
          <m:r>
            <m:rPr>
              <m:sty m:val="p"/>
            </m:rPr>
            <w:rPr>
              <w:rFonts w:ascii="Cambria Math" w:hAnsi="Cambria Math"/>
              <w:sz w:val="24"/>
              <w:szCs w:val="24"/>
              <w:lang w:eastAsia="ru-RU"/>
            </w:rPr>
            <m:t>-109.55633∙</m:t>
          </m:r>
          <m:sSup>
            <m:sSupPr>
              <m:ctrlPr>
                <w:rPr>
                  <w:rFonts w:ascii="Cambria Math" w:hAnsi="Cambria Math"/>
                  <w:sz w:val="24"/>
                  <w:szCs w:val="24"/>
                  <w:lang w:eastAsia="ru-RU"/>
                </w:rPr>
              </m:ctrlPr>
            </m:sSupPr>
            <m:e>
              <m:r>
                <m:rPr>
                  <m:sty m:val="p"/>
                </m:rPr>
                <w:rPr>
                  <w:rFonts w:ascii="Cambria Math" w:hAnsi="Cambria Math"/>
                  <w:sz w:val="24"/>
                  <w:szCs w:val="24"/>
                  <w:lang w:eastAsia="ru-RU"/>
                </w:rPr>
                <m:t>e</m:t>
              </m:r>
            </m:e>
            <m:sup>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sup>
          </m:sSup>
          <m:r>
            <m:rPr>
              <m:sty m:val="p"/>
            </m:rPr>
            <w:rPr>
              <w:rFonts w:ascii="Cambria Math" w:hAnsi="Cambria Math"/>
              <w:sz w:val="24"/>
              <w:szCs w:val="24"/>
              <w:lang w:eastAsia="ru-RU"/>
            </w:rPr>
            <m:t>,</m:t>
          </m:r>
        </m:oMath>
      </m:oMathPara>
    </w:p>
    <w:p w:rsidR="00F15CFF" w:rsidRPr="00CC5761" w:rsidRDefault="00F15CFF" w:rsidP="00CC5761">
      <w:pPr>
        <w:spacing w:before="120"/>
        <w:rPr>
          <w:rFonts w:eastAsiaTheme="minorEastAsia"/>
          <w:sz w:val="24"/>
          <w:szCs w:val="24"/>
          <w:lang w:eastAsia="ru-RU"/>
        </w:rPr>
      </w:pPr>
      <w:proofErr w:type="gramStart"/>
      <w:r w:rsidRPr="00CC5761">
        <w:rPr>
          <w:rFonts w:eastAsiaTheme="minorEastAsia"/>
          <w:sz w:val="24"/>
          <w:szCs w:val="24"/>
          <w:lang w:eastAsia="ru-RU"/>
        </w:rPr>
        <w:t>for</w:t>
      </w:r>
      <w:proofErr w:type="gramEnd"/>
      <w:r w:rsidRPr="00CC5761">
        <w:rPr>
          <w:rFonts w:eastAsiaTheme="minorEastAsia"/>
          <w:sz w:val="24"/>
          <w:szCs w:val="24"/>
          <w:lang w:eastAsia="ru-RU"/>
        </w:rPr>
        <w:t xml:space="preserve"> the X-band (3.1 cm)</w:t>
      </w:r>
    </w:p>
    <w:p w:rsidR="00F15CFF" w:rsidRPr="00CC5761" w:rsidRDefault="009076C4" w:rsidP="00CC5761">
      <w:pPr>
        <w:ind w:firstLine="709"/>
        <w:rPr>
          <w:rFonts w:eastAsiaTheme="minorEastAsia"/>
          <w:sz w:val="24"/>
          <w:szCs w:val="24"/>
          <w:lang w:eastAsia="ru-RU"/>
        </w:rPr>
      </w:pPr>
      <m:oMathPara>
        <m:oMath>
          <m:f>
            <m:fPr>
              <m:ctrlPr>
                <w:rPr>
                  <w:rFonts w:ascii="Cambria Math" w:hAnsi="Cambria Math"/>
                  <w:sz w:val="24"/>
                  <w:szCs w:val="24"/>
                  <w:lang w:eastAsia="ru-RU"/>
                </w:rPr>
              </m:ctrlPr>
            </m:fPr>
            <m:num>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inc</m:t>
                  </m:r>
                </m:sub>
              </m:sSub>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den>
          </m:f>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-1.4741293+331.62483∙</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+661.8967∙</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num>
            <m:den>
              <m:r>
                <m:rPr>
                  <m:sty m:val="p"/>
                </m:rPr>
                <w:rPr>
                  <w:rFonts w:ascii="Cambria Math" w:hAnsi="Cambria Math"/>
                  <w:sz w:val="24"/>
                  <w:szCs w:val="24"/>
                  <w:lang w:eastAsia="ru-RU"/>
                </w:rPr>
                <m:t>1+48.325056∙</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+200.92632∙</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r>
                <m:rPr>
                  <m:sty m:val="p"/>
                </m:rPr>
                <w:rPr>
                  <w:rFonts w:ascii="Cambria Math" w:hAnsi="Cambria Math"/>
                  <w:sz w:val="24"/>
                  <w:szCs w:val="24"/>
                  <w:lang w:eastAsia="ru-RU"/>
                </w:rPr>
                <m:t>+12.384079∙</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3</m:t>
                  </m:r>
                </m:sup>
              </m:sSubSup>
            </m:den>
          </m:f>
          <m:r>
            <m:rPr>
              <m:sty m:val="p"/>
            </m:rPr>
            <w:rPr>
              <w:rFonts w:ascii="Cambria Math" w:hAnsi="Cambria Math"/>
              <w:sz w:val="24"/>
              <w:szCs w:val="24"/>
              <w:lang w:eastAsia="ru-RU"/>
            </w:rPr>
            <m:t>,</m:t>
          </m:r>
        </m:oMath>
      </m:oMathPara>
    </w:p>
    <w:p w:rsidR="00F15CFF" w:rsidRPr="00CC5761" w:rsidRDefault="00F15CFF" w:rsidP="00CC5761">
      <w:pPr>
        <w:spacing w:before="120"/>
        <w:rPr>
          <w:rFonts w:eastAsiaTheme="minorEastAsia"/>
          <w:sz w:val="24"/>
          <w:szCs w:val="24"/>
          <w:lang w:eastAsia="ru-RU"/>
        </w:rPr>
      </w:pPr>
      <w:proofErr w:type="gramStart"/>
      <w:r w:rsidRPr="00CC5761">
        <w:rPr>
          <w:rFonts w:eastAsiaTheme="minorEastAsia"/>
          <w:sz w:val="24"/>
          <w:szCs w:val="24"/>
          <w:lang w:eastAsia="ru-RU"/>
        </w:rPr>
        <w:t>for</w:t>
      </w:r>
      <w:proofErr w:type="gramEnd"/>
      <w:r w:rsidRPr="00CC5761">
        <w:rPr>
          <w:rFonts w:eastAsiaTheme="minorEastAsia"/>
          <w:sz w:val="24"/>
          <w:szCs w:val="24"/>
          <w:lang w:eastAsia="ru-RU"/>
        </w:rPr>
        <w:t xml:space="preserve"> the L-band (23.8 cm)</w:t>
      </w:r>
    </w:p>
    <w:p w:rsidR="00F15CFF" w:rsidRPr="00CC5761" w:rsidRDefault="009076C4" w:rsidP="00CC5761">
      <w:pPr>
        <w:ind w:firstLine="709"/>
        <w:rPr>
          <w:rFonts w:eastAsiaTheme="minorEastAsia"/>
          <w:sz w:val="24"/>
          <w:szCs w:val="24"/>
          <w:lang w:eastAsia="ru-RU"/>
        </w:rPr>
      </w:pPr>
      <m:oMathPara>
        <m:oMath>
          <m:f>
            <m:fPr>
              <m:ctrlPr>
                <w:rPr>
                  <w:rFonts w:ascii="Cambria Math" w:hAnsi="Cambria Math"/>
                  <w:sz w:val="24"/>
                  <w:szCs w:val="24"/>
                  <w:lang w:eastAsia="ru-RU"/>
                </w:rPr>
              </m:ctrlPr>
            </m:fPr>
            <m:num>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inc</m:t>
                  </m:r>
                </m:sub>
              </m:sSub>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den>
          </m:f>
          <m:r>
            <m:rPr>
              <m:sty m:val="p"/>
            </m:rPr>
            <w:rPr>
              <w:rFonts w:ascii="Cambria Math" w:hAnsi="Cambria Math"/>
              <w:sz w:val="24"/>
              <w:szCs w:val="24"/>
              <w:lang w:eastAsia="ru-RU"/>
            </w:rPr>
            <m:t>=122.08408-109.36945∙</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+98.430374∙</m:t>
          </m:r>
          <m:rad>
            <m:radPr>
              <m:degHide m:val="on"/>
              <m:ctrlPr>
                <w:rPr>
                  <w:rFonts w:ascii="Cambria Math" w:hAnsi="Cambria Math"/>
                  <w:sz w:val="24"/>
                  <w:szCs w:val="24"/>
                  <w:lang w:eastAsia="ru-RU"/>
                </w:rPr>
              </m:ctrlPr>
            </m:radPr>
            <m:deg/>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rad>
          <m:r>
            <m:rPr>
              <m:sty m:val="p"/>
            </m:rPr>
            <w:rPr>
              <w:rFonts w:ascii="Cambria Math" w:hAnsi="Cambria Math"/>
              <w:sz w:val="24"/>
              <w:szCs w:val="24"/>
              <w:lang w:eastAsia="ru-RU"/>
            </w:rPr>
            <m:t>∙</m:t>
          </m:r>
          <m:func>
            <m:funcPr>
              <m:ctrlPr>
                <w:rPr>
                  <w:rFonts w:ascii="Cambria Math" w:hAnsi="Cambria Math"/>
                  <w:sz w:val="24"/>
                  <w:szCs w:val="24"/>
                  <w:lang w:eastAsia="ru-RU"/>
                </w:rPr>
              </m:ctrlPr>
            </m:funcPr>
            <m:fName>
              <m:r>
                <m:rPr>
                  <m:sty m:val="p"/>
                </m:rPr>
                <w:rPr>
                  <w:rFonts w:ascii="Cambria Math" w:hAnsi="Cambria Math"/>
                  <w:sz w:val="24"/>
                  <w:szCs w:val="24"/>
                  <w:lang w:eastAsia="ru-RU"/>
                </w:rPr>
                <m:t>ln</m:t>
              </m:r>
            </m:fName>
            <m:e>
              <m:d>
                <m:dPr>
                  <m:ctrlPr>
                    <w:rPr>
                      <w:rFonts w:ascii="Cambria Math" w:hAnsi="Cambria Math"/>
                      <w:sz w:val="24"/>
                      <w:szCs w:val="24"/>
                      <w:lang w:eastAsia="ru-RU"/>
                    </w:rPr>
                  </m:ctrlPr>
                </m:dPr>
                <m:e>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e>
              </m:d>
            </m:e>
          </m:func>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1.2950102</m:t>
              </m:r>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den>
          </m:f>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0.006541626</m:t>
              </m:r>
            </m:num>
            <m:den>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den>
          </m:f>
          <m:r>
            <m:rPr>
              <m:sty m:val="p"/>
            </m:rPr>
            <w:rPr>
              <w:rFonts w:ascii="Cambria Math" w:hAnsi="Cambria Math"/>
              <w:sz w:val="24"/>
              <w:szCs w:val="24"/>
              <w:lang w:eastAsia="ru-RU"/>
            </w:rPr>
            <m:t>,</m:t>
          </m:r>
        </m:oMath>
      </m:oMathPara>
    </w:p>
    <w:p w:rsidR="00F15CFF" w:rsidRPr="00CC5761" w:rsidRDefault="00F15CFF" w:rsidP="00CC5761">
      <w:pPr>
        <w:spacing w:before="120"/>
        <w:rPr>
          <w:rFonts w:eastAsiaTheme="minorEastAsia"/>
          <w:sz w:val="24"/>
          <w:szCs w:val="24"/>
          <w:lang w:eastAsia="ru-RU"/>
        </w:rPr>
      </w:pPr>
      <w:proofErr w:type="gramStart"/>
      <w:r w:rsidRPr="00CC5761">
        <w:rPr>
          <w:rFonts w:eastAsiaTheme="minorEastAsia"/>
          <w:sz w:val="24"/>
          <w:szCs w:val="24"/>
          <w:lang w:eastAsia="ru-RU"/>
        </w:rPr>
        <w:t>and</w:t>
      </w:r>
      <w:proofErr w:type="gramEnd"/>
      <w:r w:rsidRPr="00CC5761">
        <w:rPr>
          <w:rFonts w:eastAsiaTheme="minorEastAsia"/>
          <w:sz w:val="24"/>
          <w:szCs w:val="24"/>
          <w:lang w:eastAsia="ru-RU"/>
        </w:rPr>
        <w:t xml:space="preserve"> for the Ka-band (0.8 cm):</w:t>
      </w:r>
    </w:p>
    <w:p w:rsidR="00F15CFF" w:rsidRPr="00CC5761" w:rsidRDefault="009076C4" w:rsidP="00CC5761">
      <w:pPr>
        <w:ind w:firstLine="709"/>
        <w:rPr>
          <w:rFonts w:eastAsiaTheme="minorEastAsia"/>
          <w:sz w:val="24"/>
          <w:szCs w:val="24"/>
          <w:lang w:eastAsia="ru-RU"/>
        </w:rPr>
      </w:pPr>
      <m:oMathPara>
        <m:oMath>
          <m:f>
            <m:fPr>
              <m:ctrlPr>
                <w:rPr>
                  <w:rFonts w:ascii="Cambria Math" w:hAnsi="Cambria Math"/>
                  <w:sz w:val="24"/>
                  <w:szCs w:val="24"/>
                  <w:lang w:eastAsia="ru-RU"/>
                </w:rPr>
              </m:ctrlPr>
            </m:fPr>
            <m:num>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inc</m:t>
                  </m:r>
                </m:sub>
              </m:sSub>
            </m:num>
            <m:den>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b</m:t>
                  </m:r>
                </m:sub>
              </m:sSub>
            </m:den>
          </m:f>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1</m:t>
              </m:r>
            </m:num>
            <m:den>
              <m:r>
                <m:rPr>
                  <m:sty m:val="p"/>
                </m:rPr>
                <w:rPr>
                  <w:rFonts w:ascii="Cambria Math" w:hAnsi="Cambria Math"/>
                  <w:sz w:val="24"/>
                  <w:szCs w:val="24"/>
                  <w:lang w:eastAsia="ru-RU"/>
                </w:rPr>
                <m:t>0.72689246-3.3421265∙</m:t>
              </m:r>
              <m:sSub>
                <m:sSubPr>
                  <m:ctrlPr>
                    <w:rPr>
                      <w:rFonts w:ascii="Cambria Math" w:hAnsi="Cambria Math"/>
                      <w:sz w:val="24"/>
                      <w:szCs w:val="24"/>
                      <w:lang w:eastAsia="ru-RU"/>
                    </w:rPr>
                  </m:ctrlPr>
                </m:sSub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Sub>
              <m:r>
                <m:rPr>
                  <m:sty m:val="p"/>
                </m:rPr>
                <w:rPr>
                  <w:rFonts w:ascii="Cambria Math" w:hAnsi="Cambria Math"/>
                  <w:sz w:val="24"/>
                  <w:szCs w:val="24"/>
                  <w:lang w:eastAsia="ru-RU"/>
                </w:rPr>
                <m:t>+31.618358∙</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k</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2</m:t>
                  </m:r>
                </m:sup>
              </m:sSubSup>
            </m:den>
          </m:f>
          <m:r>
            <m:rPr>
              <m:sty m:val="p"/>
            </m:rPr>
            <w:rPr>
              <w:rFonts w:ascii="Cambria Math" w:hAnsi="Cambria Math"/>
              <w:sz w:val="24"/>
              <w:szCs w:val="24"/>
              <w:lang w:eastAsia="ru-RU"/>
            </w:rPr>
            <m:t>.</m:t>
          </m:r>
        </m:oMath>
      </m:oMathPara>
    </w:p>
    <w:p w:rsidR="00F15CFF" w:rsidRPr="00CC5761" w:rsidRDefault="00F15CFF" w:rsidP="00CC5761">
      <w:pPr>
        <w:ind w:firstLine="709"/>
        <w:rPr>
          <w:rFonts w:eastAsiaTheme="minorEastAsia"/>
          <w:sz w:val="24"/>
          <w:szCs w:val="24"/>
          <w:lang w:eastAsia="ru-RU"/>
        </w:rPr>
      </w:pPr>
    </w:p>
    <w:p w:rsidR="00E019DF" w:rsidRDefault="00E019DF" w:rsidP="00A44807">
      <w:pPr>
        <w:ind w:firstLine="709"/>
        <w:rPr>
          <w:sz w:val="24"/>
          <w:szCs w:val="24"/>
          <w:lang w:eastAsia="ru-RU"/>
        </w:rPr>
      </w:pPr>
      <w:r w:rsidRPr="007B2F09">
        <w:rPr>
          <w:sz w:val="24"/>
          <w:szCs w:val="24"/>
          <w:lang w:eastAsia="ru-RU"/>
        </w:rPr>
        <w:t>Figure 2</w:t>
      </w:r>
      <w:r w:rsidR="00E86B51" w:rsidRPr="007B2F09">
        <w:rPr>
          <w:sz w:val="24"/>
          <w:szCs w:val="24"/>
          <w:lang w:eastAsia="ru-RU"/>
        </w:rPr>
        <w:t>4</w:t>
      </w:r>
      <w:r w:rsidR="005652C8" w:rsidRPr="007B2F09">
        <w:rPr>
          <w:sz w:val="24"/>
          <w:szCs w:val="24"/>
          <w:lang w:eastAsia="ru-RU"/>
        </w:rPr>
        <w:t>a</w:t>
      </w:r>
      <w:r w:rsidRPr="007B2F09">
        <w:rPr>
          <w:sz w:val="24"/>
          <w:szCs w:val="24"/>
          <w:lang w:eastAsia="ru-RU"/>
        </w:rPr>
        <w:t xml:space="preserve"> shows</w:t>
      </w:r>
      <w:r w:rsidRPr="00CC5761">
        <w:rPr>
          <w:sz w:val="24"/>
          <w:szCs w:val="24"/>
          <w:lang w:eastAsia="ru-RU"/>
        </w:rPr>
        <w:t xml:space="preserve"> the dependence</w:t>
      </w:r>
      <w:r w:rsidR="005652C8" w:rsidRPr="00CC5761">
        <w:rPr>
          <w:sz w:val="24"/>
          <w:szCs w:val="24"/>
          <w:lang w:eastAsia="ru-RU"/>
        </w:rPr>
        <w:t>s</w:t>
      </w:r>
      <w:r w:rsidRPr="00CC5761">
        <w:rPr>
          <w:sz w:val="24"/>
          <w:szCs w:val="24"/>
          <w:lang w:eastAsia="ru-RU"/>
        </w:rPr>
        <w:t xml:space="preserve"> of the boundary </w:t>
      </w:r>
      <w:proofErr w:type="spellStart"/>
      <w:r w:rsidRPr="00CC5761">
        <w:rPr>
          <w:sz w:val="24"/>
          <w:szCs w:val="24"/>
          <w:lang w:eastAsia="ru-RU"/>
        </w:rPr>
        <w:t>wavenumber</w:t>
      </w:r>
      <w:proofErr w:type="spellEnd"/>
      <w:r w:rsidR="005652C8" w:rsidRPr="00CC5761">
        <w:rPr>
          <w:sz w:val="24"/>
          <w:szCs w:val="24"/>
          <w:lang w:eastAsia="ru-RU"/>
        </w:rPr>
        <w:t xml:space="preserve"> on the peak </w:t>
      </w:r>
      <w:proofErr w:type="spellStart"/>
      <w:r w:rsidR="005652C8" w:rsidRPr="00CC5761">
        <w:rPr>
          <w:sz w:val="24"/>
          <w:szCs w:val="24"/>
          <w:lang w:eastAsia="ru-RU"/>
        </w:rPr>
        <w:t>wavenumber</w:t>
      </w:r>
      <w:proofErr w:type="spellEnd"/>
      <w:r w:rsidR="005652C8" w:rsidRPr="00CC5761">
        <w:rPr>
          <w:sz w:val="24"/>
          <w:szCs w:val="24"/>
          <w:lang w:eastAsia="ru-RU"/>
        </w:rPr>
        <w:t xml:space="preserve"> for </w:t>
      </w:r>
      <m:oMath>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oMath>
      <w:r w:rsidRPr="00CC5761">
        <w:rPr>
          <w:sz w:val="24"/>
          <w:szCs w:val="24"/>
          <w:lang w:eastAsia="ru-RU"/>
        </w:rPr>
        <w:t xml:space="preserve"> for Ku, </w:t>
      </w:r>
      <w:r w:rsidR="00224667" w:rsidRPr="00CC5761">
        <w:rPr>
          <w:sz w:val="24"/>
          <w:szCs w:val="24"/>
          <w:lang w:eastAsia="ru-RU"/>
        </w:rPr>
        <w:t xml:space="preserve">Ka, </w:t>
      </w:r>
      <w:r w:rsidRPr="00CC5761">
        <w:rPr>
          <w:sz w:val="24"/>
          <w:szCs w:val="24"/>
          <w:lang w:eastAsia="ru-RU"/>
        </w:rPr>
        <w:t>C, X, and L bands</w:t>
      </w:r>
      <w:r w:rsidRPr="007B2F09">
        <w:rPr>
          <w:sz w:val="24"/>
          <w:szCs w:val="24"/>
          <w:lang w:eastAsia="ru-RU"/>
        </w:rPr>
        <w:t xml:space="preserve">. </w:t>
      </w:r>
      <w:r w:rsidR="005652C8" w:rsidRPr="007B2F09">
        <w:rPr>
          <w:sz w:val="24"/>
          <w:szCs w:val="24"/>
          <w:lang w:eastAsia="ru-RU"/>
        </w:rPr>
        <w:t>Figure 2</w:t>
      </w:r>
      <w:r w:rsidR="00E86B51" w:rsidRPr="007B2F09">
        <w:rPr>
          <w:sz w:val="24"/>
          <w:szCs w:val="24"/>
          <w:lang w:eastAsia="ru-RU"/>
        </w:rPr>
        <w:t>4</w:t>
      </w:r>
      <w:r w:rsidR="005652C8" w:rsidRPr="007B2F09">
        <w:rPr>
          <w:sz w:val="24"/>
          <w:szCs w:val="24"/>
          <w:lang w:eastAsia="ru-RU"/>
        </w:rPr>
        <w:t>b</w:t>
      </w:r>
      <w:r w:rsidR="005652C8" w:rsidRPr="00CC5761">
        <w:rPr>
          <w:sz w:val="24"/>
          <w:szCs w:val="24"/>
          <w:lang w:eastAsia="ru-RU"/>
        </w:rPr>
        <w:t xml:space="preserve"> shows </w:t>
      </w:r>
      <w:r w:rsidR="00E86B51" w:rsidRPr="00CC5761">
        <w:rPr>
          <w:sz w:val="24"/>
          <w:szCs w:val="24"/>
          <w:lang w:eastAsia="ru-RU"/>
        </w:rPr>
        <w:t xml:space="preserve">the </w:t>
      </w:r>
      <w:r w:rsidR="005652C8" w:rsidRPr="00CC5761">
        <w:rPr>
          <w:sz w:val="24"/>
          <w:szCs w:val="24"/>
          <w:lang w:eastAsia="ru-RU"/>
        </w:rPr>
        <w:t xml:space="preserve">dependences of the </w:t>
      </w:r>
      <w:proofErr w:type="spellStart"/>
      <w:r w:rsidR="005652C8" w:rsidRPr="00CC5761">
        <w:rPr>
          <w:sz w:val="24"/>
          <w:szCs w:val="24"/>
          <w:lang w:eastAsia="ru-RU"/>
        </w:rPr>
        <w:t>wavenumber</w:t>
      </w:r>
      <w:proofErr w:type="spellEnd"/>
      <w:r w:rsidR="005652C8" w:rsidRPr="00CC5761">
        <w:rPr>
          <w:sz w:val="24"/>
          <w:szCs w:val="24"/>
          <w:lang w:eastAsia="ru-RU"/>
        </w:rPr>
        <w:t xml:space="preserve"> of the incidence radiation </w:t>
      </w:r>
      <w:r w:rsidR="00BE2567" w:rsidRPr="00CC5761">
        <w:rPr>
          <w:sz w:val="24"/>
          <w:szCs w:val="24"/>
          <w:lang w:eastAsia="ru-RU"/>
        </w:rPr>
        <w:t>t</w:t>
      </w:r>
      <w:r w:rsidR="005652C8" w:rsidRPr="00CC5761">
        <w:rPr>
          <w:sz w:val="24"/>
          <w:szCs w:val="24"/>
          <w:lang w:eastAsia="ru-RU"/>
        </w:rPr>
        <w:t xml:space="preserve">o the </w:t>
      </w:r>
      <w:r w:rsidR="00E86B51" w:rsidRPr="00CC5761">
        <w:rPr>
          <w:sz w:val="24"/>
          <w:szCs w:val="24"/>
          <w:lang w:eastAsia="ru-RU"/>
        </w:rPr>
        <w:t xml:space="preserve">boundary </w:t>
      </w:r>
      <w:proofErr w:type="spellStart"/>
      <w:r w:rsidR="00E86B51" w:rsidRPr="00CC5761">
        <w:rPr>
          <w:sz w:val="24"/>
          <w:szCs w:val="24"/>
          <w:lang w:eastAsia="ru-RU"/>
        </w:rPr>
        <w:t>wavenumber</w:t>
      </w:r>
      <w:proofErr w:type="spellEnd"/>
      <w:r w:rsidR="005652C8" w:rsidRPr="00CC5761">
        <w:rPr>
          <w:sz w:val="24"/>
          <w:szCs w:val="24"/>
          <w:lang w:eastAsia="ru-RU"/>
        </w:rPr>
        <w:t xml:space="preserve"> ratio on the peak </w:t>
      </w:r>
      <w:proofErr w:type="spellStart"/>
      <w:r w:rsidR="005652C8" w:rsidRPr="00CC5761">
        <w:rPr>
          <w:sz w:val="24"/>
          <w:szCs w:val="24"/>
          <w:lang w:eastAsia="ru-RU"/>
        </w:rPr>
        <w:t>wavenumber</w:t>
      </w:r>
      <w:proofErr w:type="spellEnd"/>
      <w:r w:rsidR="005652C8" w:rsidRPr="00CC5761">
        <w:rPr>
          <w:sz w:val="24"/>
          <w:szCs w:val="24"/>
          <w:lang w:eastAsia="ru-RU"/>
        </w:rPr>
        <w:t xml:space="preserve"> for </w:t>
      </w:r>
      <m:oMath>
        <m:sSub>
          <m:sSubPr>
            <m:ctrlPr>
              <w:rPr>
                <w:rFonts w:ascii="Cambria Math" w:hAnsi="Cambria Math"/>
                <w:sz w:val="24"/>
                <w:szCs w:val="24"/>
              </w:rPr>
            </m:ctrlPr>
          </m:sSubPr>
          <m:e>
            <m:r>
              <m:rPr>
                <m:sty m:val="p"/>
              </m:rPr>
              <w:rPr>
                <w:rFonts w:ascii="Cambria Math" w:hAnsi="Cambria Math"/>
                <w:sz w:val="24"/>
                <w:szCs w:val="24"/>
              </w:rPr>
              <m:t>θ</m:t>
            </m:r>
          </m:e>
          <m:sub>
            <m:r>
              <m:rPr>
                <m:sty m:val="p"/>
              </m:rPr>
              <w:rPr>
                <w:rFonts w:ascii="Cambria Math" w:hAnsi="Cambria Math"/>
                <w:sz w:val="24"/>
                <w:szCs w:val="24"/>
              </w:rPr>
              <m:t>0</m:t>
            </m:r>
          </m:sub>
        </m:sSub>
        <m:r>
          <m:rPr>
            <m:sty m:val="p"/>
          </m:rPr>
          <w:rPr>
            <w:rFonts w:ascii="Cambria Math" w:hAnsi="Cambria Math"/>
            <w:sz w:val="24"/>
            <w:szCs w:val="24"/>
          </w:rPr>
          <m:t>=</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0</m:t>
            </m:r>
          </m:e>
          <m:sup>
            <m:r>
              <m:rPr>
                <m:sty m:val="p"/>
              </m:rPr>
              <w:rPr>
                <w:rFonts w:ascii="Cambria Math" w:hAnsi="Cambria Math"/>
                <w:sz w:val="24"/>
                <w:szCs w:val="24"/>
              </w:rPr>
              <m:t>∘</m:t>
            </m:r>
          </m:sup>
        </m:sSup>
      </m:oMath>
      <w:r w:rsidR="005652C8" w:rsidRPr="00CC5761">
        <w:rPr>
          <w:sz w:val="24"/>
          <w:szCs w:val="24"/>
          <w:lang w:eastAsia="ru-RU"/>
        </w:rPr>
        <w:t xml:space="preserve">  for Ku, Ka, C, X, and L bands. </w:t>
      </w:r>
    </w:p>
    <w:p w:rsidR="003E0202" w:rsidRDefault="003E0202" w:rsidP="003E0202">
      <w:pPr>
        <w:keepNext/>
        <w:ind w:firstLine="709"/>
      </w:pPr>
      <w:r w:rsidRPr="003E0202">
        <w:rPr>
          <w:rFonts w:eastAsiaTheme="minorEastAsia"/>
          <w:noProof/>
          <w:sz w:val="24"/>
          <w:szCs w:val="24"/>
          <w:lang w:val="ru-RU" w:eastAsia="ru-RU"/>
        </w:rPr>
        <w:drawing>
          <wp:inline distT="0" distB="0" distL="0" distR="0">
            <wp:extent cx="5486400" cy="2603500"/>
            <wp:effectExtent l="19050" t="0" r="0" b="0"/>
            <wp:docPr id="51" name="Рисунок 24"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4" cstate="print"/>
                    <a:stretch>
                      <a:fillRect/>
                    </a:stretch>
                  </pic:blipFill>
                  <pic:spPr>
                    <a:xfrm>
                      <a:off x="0" y="0"/>
                      <a:ext cx="5486400" cy="2603500"/>
                    </a:xfrm>
                    <a:prstGeom prst="rect">
                      <a:avLst/>
                    </a:prstGeom>
                  </pic:spPr>
                </pic:pic>
              </a:graphicData>
            </a:graphic>
          </wp:inline>
        </w:drawing>
      </w:r>
    </w:p>
    <w:p w:rsidR="003E0202" w:rsidRPr="00131005" w:rsidRDefault="003E0202" w:rsidP="003E0202">
      <w:pPr>
        <w:pStyle w:val="af1"/>
        <w:spacing w:before="120" w:after="0"/>
        <w:rPr>
          <w:rFonts w:eastAsiaTheme="minorEastAsia"/>
          <w:b w:val="0"/>
          <w:color w:val="auto"/>
          <w:sz w:val="24"/>
          <w:szCs w:val="24"/>
          <w:lang w:val="en-US"/>
        </w:rPr>
      </w:pPr>
      <w:proofErr w:type="gramStart"/>
      <w:r w:rsidRPr="00131005">
        <w:rPr>
          <w:color w:val="auto"/>
          <w:sz w:val="24"/>
          <w:szCs w:val="24"/>
          <w:lang w:val="en-US"/>
        </w:rPr>
        <w:t>Figure 24.</w:t>
      </w:r>
      <w:proofErr w:type="gramEnd"/>
      <w:r w:rsidRPr="00131005">
        <w:rPr>
          <w:b w:val="0"/>
          <w:color w:val="auto"/>
          <w:sz w:val="24"/>
          <w:szCs w:val="24"/>
          <w:lang w:val="en-US"/>
        </w:rPr>
        <w:t xml:space="preserve"> The dependences of the boundary </w:t>
      </w:r>
      <w:proofErr w:type="spellStart"/>
      <w:r w:rsidRPr="00131005">
        <w:rPr>
          <w:b w:val="0"/>
          <w:color w:val="auto"/>
          <w:sz w:val="24"/>
          <w:szCs w:val="24"/>
          <w:lang w:val="en-US"/>
        </w:rPr>
        <w:t>wavenumber</w:t>
      </w:r>
      <w:proofErr w:type="spellEnd"/>
      <w:r w:rsidRPr="00131005">
        <w:rPr>
          <w:b w:val="0"/>
          <w:color w:val="auto"/>
          <w:sz w:val="24"/>
          <w:szCs w:val="24"/>
          <w:lang w:val="en-US"/>
        </w:rPr>
        <w:t xml:space="preserve"> on the peak </w:t>
      </w:r>
      <w:proofErr w:type="spellStart"/>
      <w:r w:rsidRPr="00131005">
        <w:rPr>
          <w:b w:val="0"/>
          <w:color w:val="auto"/>
          <w:sz w:val="24"/>
          <w:szCs w:val="24"/>
          <w:lang w:val="en-US"/>
        </w:rPr>
        <w:t>wavenumber</w:t>
      </w:r>
      <w:proofErr w:type="spellEnd"/>
      <w:r w:rsidRPr="00131005">
        <w:rPr>
          <w:b w:val="0"/>
          <w:color w:val="auto"/>
          <w:sz w:val="24"/>
          <w:szCs w:val="24"/>
          <w:lang w:val="en-US"/>
        </w:rPr>
        <w:t xml:space="preserve"> (left plot); the dependences of the </w:t>
      </w:r>
      <w:proofErr w:type="spellStart"/>
      <w:r w:rsidRPr="00131005">
        <w:rPr>
          <w:b w:val="0"/>
          <w:color w:val="auto"/>
          <w:sz w:val="24"/>
          <w:szCs w:val="24"/>
          <w:lang w:val="en-US"/>
        </w:rPr>
        <w:t>wavenumber</w:t>
      </w:r>
      <w:proofErr w:type="spellEnd"/>
      <w:r w:rsidRPr="00131005">
        <w:rPr>
          <w:b w:val="0"/>
          <w:color w:val="auto"/>
          <w:sz w:val="24"/>
          <w:szCs w:val="24"/>
          <w:lang w:val="en-US"/>
        </w:rPr>
        <w:t xml:space="preserve"> of the incidence radiation to the boundary </w:t>
      </w:r>
      <w:proofErr w:type="spellStart"/>
      <w:r w:rsidRPr="00131005">
        <w:rPr>
          <w:b w:val="0"/>
          <w:color w:val="auto"/>
          <w:sz w:val="24"/>
          <w:szCs w:val="24"/>
          <w:lang w:val="en-US"/>
        </w:rPr>
        <w:t>wavenumber</w:t>
      </w:r>
      <w:proofErr w:type="spellEnd"/>
      <w:r w:rsidRPr="00131005">
        <w:rPr>
          <w:b w:val="0"/>
          <w:color w:val="auto"/>
          <w:sz w:val="24"/>
          <w:szCs w:val="24"/>
          <w:lang w:val="en-US"/>
        </w:rPr>
        <w:t xml:space="preserve"> ratio on the peak </w:t>
      </w:r>
      <w:proofErr w:type="spellStart"/>
      <w:r w:rsidRPr="00131005">
        <w:rPr>
          <w:b w:val="0"/>
          <w:color w:val="auto"/>
          <w:sz w:val="24"/>
          <w:szCs w:val="24"/>
          <w:lang w:val="en-US"/>
        </w:rPr>
        <w:t>wavenumber</w:t>
      </w:r>
      <w:proofErr w:type="spellEnd"/>
      <w:r>
        <w:rPr>
          <w:b w:val="0"/>
          <w:color w:val="auto"/>
          <w:sz w:val="24"/>
          <w:szCs w:val="24"/>
          <w:lang w:val="en-US"/>
        </w:rPr>
        <w:t xml:space="preserve"> (right plot)</w:t>
      </w:r>
      <w:r w:rsidRPr="00131005">
        <w:rPr>
          <w:b w:val="0"/>
          <w:color w:val="auto"/>
          <w:sz w:val="24"/>
          <w:szCs w:val="24"/>
          <w:lang w:val="en-US"/>
        </w:rPr>
        <w:t xml:space="preserve">. </w:t>
      </w:r>
      <m:oMath>
        <m:sSub>
          <m:sSubPr>
            <m:ctrlPr>
              <w:rPr>
                <w:rFonts w:ascii="Cambria Math" w:hAnsi="Cambria Math"/>
                <w:b w:val="0"/>
                <w:color w:val="auto"/>
                <w:sz w:val="24"/>
                <w:szCs w:val="24"/>
              </w:rPr>
            </m:ctrlPr>
          </m:sSubPr>
          <m:e>
            <m:r>
              <m:rPr>
                <m:sty m:val="b"/>
              </m:rPr>
              <w:rPr>
                <w:rFonts w:ascii="Cambria Math"/>
                <w:color w:val="auto"/>
                <w:sz w:val="24"/>
                <w:szCs w:val="24"/>
              </w:rPr>
              <m:t>θ</m:t>
            </m:r>
          </m:e>
          <m:sub>
            <m:r>
              <m:rPr>
                <m:sty m:val="b"/>
              </m:rPr>
              <w:rPr>
                <w:rFonts w:ascii="Cambria Math"/>
                <w:color w:val="auto"/>
                <w:sz w:val="24"/>
                <w:szCs w:val="24"/>
                <w:lang w:val="en-US"/>
              </w:rPr>
              <m:t>0</m:t>
            </m:r>
          </m:sub>
        </m:sSub>
        <m:r>
          <m:rPr>
            <m:sty m:val="b"/>
          </m:rPr>
          <w:rPr>
            <w:rFonts w:ascii="Cambria Math"/>
            <w:color w:val="auto"/>
            <w:sz w:val="24"/>
            <w:szCs w:val="24"/>
            <w:lang w:val="en-US"/>
          </w:rPr>
          <m:t>=</m:t>
        </m:r>
        <m:sSup>
          <m:sSupPr>
            <m:ctrlPr>
              <w:rPr>
                <w:rFonts w:ascii="Cambria Math" w:hAnsi="Cambria Math"/>
                <w:b w:val="0"/>
                <w:color w:val="auto"/>
                <w:sz w:val="24"/>
                <w:szCs w:val="24"/>
              </w:rPr>
            </m:ctrlPr>
          </m:sSupPr>
          <m:e>
            <m:r>
              <m:rPr>
                <m:sty m:val="b"/>
              </m:rPr>
              <w:rPr>
                <w:rFonts w:ascii="Cambria Math"/>
                <w:color w:val="auto"/>
                <w:sz w:val="24"/>
                <w:szCs w:val="24"/>
                <w:lang w:val="en-US"/>
              </w:rPr>
              <m:t>0</m:t>
            </m:r>
          </m:e>
          <m:sup>
            <m:r>
              <m:rPr>
                <m:sty m:val="b"/>
              </m:rPr>
              <w:rPr>
                <w:rFonts w:ascii="Cambria Math" w:hAnsi="Cambria Math"/>
                <w:color w:val="auto"/>
                <w:sz w:val="24"/>
                <w:szCs w:val="24"/>
                <w:lang w:val="en-US"/>
              </w:rPr>
              <m:t>∘</m:t>
            </m:r>
          </m:sup>
        </m:sSup>
        <m:r>
          <m:rPr>
            <m:sty m:val="b"/>
          </m:rPr>
          <w:rPr>
            <w:rFonts w:ascii="Cambria Math"/>
            <w:color w:val="auto"/>
            <w:sz w:val="24"/>
            <w:szCs w:val="24"/>
            <w:lang w:val="en-US"/>
          </w:rPr>
          <m:t>-</m:t>
        </m:r>
        <m:r>
          <m:rPr>
            <m:sty m:val="b"/>
          </m:rPr>
          <w:rPr>
            <w:rFonts w:ascii="Cambria Math"/>
            <w:color w:val="auto"/>
            <w:sz w:val="24"/>
            <w:szCs w:val="24"/>
            <w:lang w:val="en-US"/>
          </w:rPr>
          <m:t>1</m:t>
        </m:r>
        <m:sSup>
          <m:sSupPr>
            <m:ctrlPr>
              <w:rPr>
                <w:rFonts w:ascii="Cambria Math" w:hAnsi="Cambria Math"/>
                <w:b w:val="0"/>
                <w:color w:val="auto"/>
                <w:sz w:val="24"/>
                <w:szCs w:val="24"/>
              </w:rPr>
            </m:ctrlPr>
          </m:sSupPr>
          <m:e>
            <m:r>
              <m:rPr>
                <m:sty m:val="b"/>
              </m:rPr>
              <w:rPr>
                <w:rFonts w:ascii="Cambria Math"/>
                <w:color w:val="auto"/>
                <w:sz w:val="24"/>
                <w:szCs w:val="24"/>
                <w:lang w:val="en-US"/>
              </w:rPr>
              <m:t>0</m:t>
            </m:r>
          </m:e>
          <m:sup>
            <m:r>
              <m:rPr>
                <m:sty m:val="b"/>
              </m:rPr>
              <w:rPr>
                <w:rFonts w:ascii="Cambria Math" w:hAnsi="Cambria Math"/>
                <w:color w:val="auto"/>
                <w:sz w:val="24"/>
                <w:szCs w:val="24"/>
                <w:lang w:val="en-US"/>
              </w:rPr>
              <m:t>∘</m:t>
            </m:r>
          </m:sup>
        </m:sSup>
      </m:oMath>
      <w:r w:rsidRPr="00131005">
        <w:rPr>
          <w:b w:val="0"/>
          <w:color w:val="auto"/>
          <w:sz w:val="24"/>
          <w:szCs w:val="24"/>
          <w:lang w:val="en-US"/>
        </w:rPr>
        <w:t xml:space="preserve">, red curve – Ku band, purple curve – Ka band, blue curve – C band, green curve – X band, black curve – L band. </w:t>
      </w:r>
    </w:p>
    <w:p w:rsidR="009A0686" w:rsidRDefault="00FB644B" w:rsidP="00CC5761">
      <w:pPr>
        <w:spacing w:before="120"/>
        <w:ind w:firstLine="720"/>
        <w:rPr>
          <w:sz w:val="24"/>
          <w:szCs w:val="24"/>
          <w:lang w:eastAsia="ru-RU"/>
        </w:rPr>
      </w:pPr>
      <w:r w:rsidRPr="00CC5761">
        <w:rPr>
          <w:sz w:val="24"/>
          <w:szCs w:val="24"/>
          <w:lang w:eastAsia="ru-RU"/>
        </w:rPr>
        <w:t>Eq</w:t>
      </w:r>
      <w:r w:rsidR="00414C4B" w:rsidRPr="00CC5761">
        <w:rPr>
          <w:sz w:val="24"/>
          <w:szCs w:val="24"/>
          <w:lang w:eastAsia="ru-RU"/>
        </w:rPr>
        <w:t>uation</w:t>
      </w:r>
      <w:r w:rsidRPr="00CC5761">
        <w:rPr>
          <w:sz w:val="24"/>
          <w:szCs w:val="24"/>
          <w:lang w:eastAsia="ru-RU"/>
        </w:rPr>
        <w:t xml:space="preserve"> (</w:t>
      </w:r>
      <w:r w:rsidR="007B2F09">
        <w:rPr>
          <w:sz w:val="24"/>
          <w:szCs w:val="24"/>
          <w:lang w:eastAsia="ru-RU"/>
        </w:rPr>
        <w:t>35</w:t>
      </w:r>
      <w:r w:rsidRPr="00CC5761">
        <w:rPr>
          <w:sz w:val="24"/>
          <w:szCs w:val="24"/>
          <w:lang w:eastAsia="ru-RU"/>
        </w:rPr>
        <w:t>) is valid for incidence angles close to zero</w:t>
      </w:r>
      <w:r w:rsidR="000D3513" w:rsidRPr="00CC5761">
        <w:rPr>
          <w:sz w:val="24"/>
          <w:szCs w:val="24"/>
          <w:lang w:eastAsia="ru-RU"/>
        </w:rPr>
        <w:t xml:space="preserve"> (&lt;10º)</w:t>
      </w:r>
      <w:r w:rsidRPr="00CC5761">
        <w:rPr>
          <w:sz w:val="24"/>
          <w:szCs w:val="24"/>
          <w:lang w:eastAsia="ru-RU"/>
        </w:rPr>
        <w:t>, because the dependence</w:t>
      </w:r>
      <w:r w:rsidR="00BE7C7E">
        <w:rPr>
          <w:sz w:val="24"/>
          <w:szCs w:val="24"/>
          <w:lang w:eastAsia="ru-RU"/>
        </w:rPr>
        <w:t>s</w:t>
      </w:r>
      <w:r w:rsidRPr="00CC5761">
        <w:rPr>
          <w:sz w:val="24"/>
          <w:szCs w:val="24"/>
          <w:lang w:eastAsia="ru-RU"/>
        </w:rPr>
        <w:t xml:space="preserve"> of the mss on the wind speed for Ku and Ka</w:t>
      </w:r>
      <w:r w:rsidR="000C5FFA" w:rsidRPr="00CC5761">
        <w:rPr>
          <w:sz w:val="24"/>
          <w:szCs w:val="24"/>
          <w:lang w:eastAsia="ru-RU"/>
        </w:rPr>
        <w:t xml:space="preserve"> </w:t>
      </w:r>
      <w:r w:rsidRPr="00CC5761">
        <w:rPr>
          <w:sz w:val="24"/>
          <w:szCs w:val="24"/>
          <w:lang w:eastAsia="ru-RU"/>
        </w:rPr>
        <w:t>bands from (</w:t>
      </w:r>
      <w:proofErr w:type="spellStart"/>
      <w:r w:rsidRPr="00CC5761">
        <w:rPr>
          <w:sz w:val="24"/>
          <w:szCs w:val="24"/>
        </w:rPr>
        <w:t>Panfilova&amp;Karaev</w:t>
      </w:r>
      <w:proofErr w:type="spellEnd"/>
      <w:r w:rsidRPr="00CC5761">
        <w:rPr>
          <w:sz w:val="24"/>
          <w:szCs w:val="24"/>
        </w:rPr>
        <w:t>, 2016</w:t>
      </w:r>
      <w:r w:rsidRPr="00CC5761">
        <w:rPr>
          <w:sz w:val="24"/>
          <w:szCs w:val="24"/>
          <w:lang w:eastAsia="ru-RU"/>
        </w:rPr>
        <w:t>) w</w:t>
      </w:r>
      <w:r w:rsidR="00BE7C7E">
        <w:rPr>
          <w:sz w:val="24"/>
          <w:szCs w:val="24"/>
          <w:lang w:eastAsia="ru-RU"/>
        </w:rPr>
        <w:t>ere</w:t>
      </w:r>
      <w:r w:rsidRPr="00CC5761">
        <w:rPr>
          <w:sz w:val="24"/>
          <w:szCs w:val="24"/>
          <w:lang w:eastAsia="ru-RU"/>
        </w:rPr>
        <w:t xml:space="preserve"> obtained from the </w:t>
      </w:r>
      <w:r w:rsidR="00BE7C7E">
        <w:rPr>
          <w:sz w:val="24"/>
          <w:szCs w:val="24"/>
          <w:lang w:eastAsia="ru-RU"/>
        </w:rPr>
        <w:t>D</w:t>
      </w:r>
      <w:r w:rsidRPr="00CC5761">
        <w:rPr>
          <w:sz w:val="24"/>
          <w:szCs w:val="24"/>
          <w:lang w:eastAsia="ru-RU"/>
        </w:rPr>
        <w:t>ual-</w:t>
      </w:r>
      <w:r w:rsidR="007B2F09">
        <w:rPr>
          <w:sz w:val="24"/>
          <w:szCs w:val="24"/>
          <w:lang w:eastAsia="ru-RU"/>
        </w:rPr>
        <w:t>f</w:t>
      </w:r>
      <w:r w:rsidRPr="00CC5761">
        <w:rPr>
          <w:sz w:val="24"/>
          <w:szCs w:val="24"/>
          <w:lang w:eastAsia="ru-RU"/>
        </w:rPr>
        <w:t xml:space="preserve">requency </w:t>
      </w:r>
      <w:r w:rsidR="00BE7C7E">
        <w:rPr>
          <w:sz w:val="24"/>
          <w:szCs w:val="24"/>
          <w:lang w:eastAsia="ru-RU"/>
        </w:rPr>
        <w:t>P</w:t>
      </w:r>
      <w:r w:rsidRPr="00CC5761">
        <w:rPr>
          <w:sz w:val="24"/>
          <w:szCs w:val="24"/>
          <w:lang w:eastAsia="ru-RU"/>
        </w:rPr>
        <w:t xml:space="preserve">recipitation </w:t>
      </w:r>
      <w:r w:rsidR="00BE7C7E">
        <w:rPr>
          <w:sz w:val="24"/>
          <w:szCs w:val="24"/>
          <w:lang w:eastAsia="ru-RU"/>
        </w:rPr>
        <w:t>Ra</w:t>
      </w:r>
      <w:r w:rsidRPr="00CC5761">
        <w:rPr>
          <w:sz w:val="24"/>
          <w:szCs w:val="24"/>
          <w:lang w:eastAsia="ru-RU"/>
        </w:rPr>
        <w:t>dar</w:t>
      </w:r>
      <w:r w:rsidR="00414C4B" w:rsidRPr="00CC5761">
        <w:rPr>
          <w:sz w:val="24"/>
          <w:szCs w:val="24"/>
          <w:lang w:eastAsia="ru-RU"/>
        </w:rPr>
        <w:t xml:space="preserve"> data</w:t>
      </w:r>
      <w:r w:rsidRPr="00CC5761">
        <w:rPr>
          <w:sz w:val="24"/>
          <w:szCs w:val="24"/>
          <w:lang w:eastAsia="ru-RU"/>
        </w:rPr>
        <w:t>, its incidence angles are in the range 0</w:t>
      </w:r>
      <w:r w:rsidR="00414C4B" w:rsidRPr="00CC5761">
        <w:rPr>
          <w:sz w:val="24"/>
          <w:szCs w:val="24"/>
          <w:lang w:eastAsia="ru-RU"/>
        </w:rPr>
        <w:sym w:font="Symbol" w:char="F02D"/>
      </w:r>
      <w:r w:rsidRPr="00CC5761">
        <w:rPr>
          <w:sz w:val="24"/>
          <w:szCs w:val="24"/>
          <w:lang w:eastAsia="ru-RU"/>
        </w:rPr>
        <w:t>1</w:t>
      </w:r>
      <w:r w:rsidR="000D3513" w:rsidRPr="00CC5761">
        <w:rPr>
          <w:sz w:val="24"/>
          <w:szCs w:val="24"/>
          <w:lang w:eastAsia="ru-RU"/>
        </w:rPr>
        <w:t>7</w:t>
      </w:r>
      <w:r w:rsidR="00414C4B" w:rsidRPr="00CC5761">
        <w:rPr>
          <w:sz w:val="24"/>
          <w:szCs w:val="24"/>
          <w:lang w:eastAsia="ru-RU"/>
        </w:rPr>
        <w:t>º</w:t>
      </w:r>
      <w:r w:rsidRPr="00CC5761">
        <w:rPr>
          <w:sz w:val="24"/>
          <w:szCs w:val="24"/>
          <w:lang w:eastAsia="ru-RU"/>
        </w:rPr>
        <w:t xml:space="preserve">. </w:t>
      </w:r>
      <w:r w:rsidR="00416B4A" w:rsidRPr="00CC5761">
        <w:rPr>
          <w:sz w:val="24"/>
          <w:szCs w:val="24"/>
          <w:lang w:eastAsia="ru-RU"/>
        </w:rPr>
        <w:t>The variation of</w:t>
      </w:r>
      <w:r w:rsidRPr="00CC5761">
        <w:rPr>
          <w:sz w:val="24"/>
          <w:szCs w:val="24"/>
          <w:lang w:eastAsia="ru-RU"/>
        </w:rPr>
        <w:t xml:space="preserve"> boundary </w:t>
      </w:r>
      <w:proofErr w:type="spellStart"/>
      <w:r w:rsidRPr="00CC5761">
        <w:rPr>
          <w:sz w:val="24"/>
          <w:szCs w:val="24"/>
          <w:lang w:eastAsia="ru-RU"/>
        </w:rPr>
        <w:t>wavenumbers</w:t>
      </w:r>
      <w:proofErr w:type="spellEnd"/>
      <w:r w:rsidR="00416B4A" w:rsidRPr="00CC5761">
        <w:rPr>
          <w:sz w:val="24"/>
          <w:szCs w:val="24"/>
          <w:lang w:eastAsia="ru-RU"/>
        </w:rPr>
        <w:t xml:space="preserve"> on</w:t>
      </w:r>
      <w:r w:rsidRPr="00CC5761">
        <w:rPr>
          <w:sz w:val="24"/>
          <w:szCs w:val="24"/>
          <w:lang w:eastAsia="ru-RU"/>
        </w:rPr>
        <w:t xml:space="preserve"> </w:t>
      </w:r>
      <w:r w:rsidR="00416B4A" w:rsidRPr="00CC5761">
        <w:rPr>
          <w:sz w:val="24"/>
          <w:szCs w:val="24"/>
          <w:lang w:eastAsia="ru-RU"/>
        </w:rPr>
        <w:t xml:space="preserve">the </w:t>
      </w:r>
      <w:r w:rsidRPr="00CC5761">
        <w:rPr>
          <w:sz w:val="24"/>
          <w:szCs w:val="24"/>
          <w:lang w:eastAsia="ru-RU"/>
        </w:rPr>
        <w:t>incidence angle is a topic for another research.</w:t>
      </w:r>
    </w:p>
    <w:p w:rsidR="00BE7C7E" w:rsidRPr="00CC5761" w:rsidRDefault="00180329" w:rsidP="00CC5761">
      <w:pPr>
        <w:spacing w:before="120"/>
        <w:ind w:firstLine="720"/>
        <w:rPr>
          <w:sz w:val="24"/>
          <w:szCs w:val="24"/>
          <w:lang w:eastAsia="ru-RU"/>
        </w:rPr>
      </w:pPr>
      <w:r>
        <w:rPr>
          <w:sz w:val="24"/>
          <w:szCs w:val="24"/>
          <w:lang w:eastAsia="ru-RU"/>
        </w:rPr>
        <w:t>It is seen from Fig</w:t>
      </w:r>
      <w:r w:rsidR="00BE7C7E">
        <w:rPr>
          <w:sz w:val="24"/>
          <w:szCs w:val="24"/>
          <w:lang w:eastAsia="ru-RU"/>
        </w:rPr>
        <w:t xml:space="preserve">. 24 that boundary </w:t>
      </w:r>
      <w:proofErr w:type="spellStart"/>
      <w:r w:rsidR="00BE7C7E">
        <w:rPr>
          <w:sz w:val="24"/>
          <w:szCs w:val="24"/>
          <w:lang w:eastAsia="ru-RU"/>
        </w:rPr>
        <w:t>wavenumber</w:t>
      </w:r>
      <w:proofErr w:type="spellEnd"/>
      <w:r w:rsidR="00BE7C7E">
        <w:rPr>
          <w:sz w:val="24"/>
          <w:szCs w:val="24"/>
          <w:lang w:eastAsia="ru-RU"/>
        </w:rPr>
        <w:t xml:space="preserve"> for Ka band is not consistent with boundary </w:t>
      </w:r>
      <w:proofErr w:type="spellStart"/>
      <w:r w:rsidR="00BE7C7E">
        <w:rPr>
          <w:sz w:val="24"/>
          <w:szCs w:val="24"/>
          <w:lang w:eastAsia="ru-RU"/>
        </w:rPr>
        <w:t>wavenumber</w:t>
      </w:r>
      <w:proofErr w:type="spellEnd"/>
      <w:r w:rsidR="00BE7C7E">
        <w:rPr>
          <w:sz w:val="24"/>
          <w:szCs w:val="24"/>
          <w:lang w:eastAsia="ru-RU"/>
        </w:rPr>
        <w:t xml:space="preserve"> for other ranges. It happened due to the fact that </w:t>
      </w:r>
      <w:r w:rsidR="00385B86">
        <w:rPr>
          <w:sz w:val="24"/>
          <w:szCs w:val="24"/>
          <w:lang w:eastAsia="ru-RU"/>
        </w:rPr>
        <w:t>incidence radiation of the Ka range (0.8 cm) corr</w:t>
      </w:r>
      <w:r w:rsidR="00E80624">
        <w:rPr>
          <w:sz w:val="24"/>
          <w:szCs w:val="24"/>
          <w:lang w:eastAsia="ru-RU"/>
        </w:rPr>
        <w:t xml:space="preserve">esponds to </w:t>
      </w:r>
      <w:proofErr w:type="spellStart"/>
      <w:r w:rsidR="00E80624">
        <w:rPr>
          <w:sz w:val="24"/>
          <w:szCs w:val="24"/>
          <w:lang w:eastAsia="ru-RU"/>
        </w:rPr>
        <w:t>wavenumber</w:t>
      </w:r>
      <w:proofErr w:type="spellEnd"/>
      <w:r w:rsidR="00E80624">
        <w:rPr>
          <w:sz w:val="24"/>
          <w:szCs w:val="24"/>
          <w:lang w:eastAsia="ru-RU"/>
        </w:rPr>
        <w:t xml:space="preserve"> 785 </w:t>
      </w:r>
      <w:proofErr w:type="spellStart"/>
      <w:r w:rsidR="00E80624">
        <w:rPr>
          <w:sz w:val="24"/>
          <w:szCs w:val="24"/>
          <w:lang w:eastAsia="ru-RU"/>
        </w:rPr>
        <w:t>rad</w:t>
      </w:r>
      <w:proofErr w:type="spellEnd"/>
      <w:r w:rsidR="00E80624">
        <w:rPr>
          <w:sz w:val="24"/>
          <w:szCs w:val="24"/>
          <w:lang w:eastAsia="ru-RU"/>
        </w:rPr>
        <w:t xml:space="preserve">/m, while the spectrum measurements by </w:t>
      </w:r>
      <w:proofErr w:type="spellStart"/>
      <w:r w:rsidR="00E80624">
        <w:rPr>
          <w:sz w:val="24"/>
          <w:szCs w:val="24"/>
          <w:lang w:eastAsia="ru-RU"/>
        </w:rPr>
        <w:t>Yurovskaya</w:t>
      </w:r>
      <w:proofErr w:type="spellEnd"/>
      <w:r w:rsidR="00E80624">
        <w:rPr>
          <w:sz w:val="24"/>
          <w:szCs w:val="24"/>
          <w:lang w:eastAsia="ru-RU"/>
        </w:rPr>
        <w:t xml:space="preserve"> et al. (2013) for </w:t>
      </w:r>
      <w:proofErr w:type="spellStart"/>
      <w:r w:rsidR="00E80624">
        <w:rPr>
          <w:sz w:val="24"/>
          <w:szCs w:val="24"/>
          <w:lang w:eastAsia="ru-RU"/>
        </w:rPr>
        <w:t>wavenumbers</w:t>
      </w:r>
      <w:proofErr w:type="spellEnd"/>
      <w:r w:rsidR="00E80624">
        <w:rPr>
          <w:sz w:val="24"/>
          <w:szCs w:val="24"/>
          <w:lang w:eastAsia="ru-RU"/>
        </w:rPr>
        <w:t xml:space="preserve"> larger than 500 </w:t>
      </w:r>
      <w:proofErr w:type="spellStart"/>
      <w:r w:rsidR="00E80624">
        <w:rPr>
          <w:sz w:val="24"/>
          <w:szCs w:val="24"/>
          <w:lang w:eastAsia="ru-RU"/>
        </w:rPr>
        <w:t>rad</w:t>
      </w:r>
      <w:proofErr w:type="spellEnd"/>
      <w:r w:rsidR="00E80624">
        <w:rPr>
          <w:sz w:val="24"/>
          <w:szCs w:val="24"/>
          <w:lang w:eastAsia="ru-RU"/>
        </w:rPr>
        <w:t>/m have relative error (Eq. (9) in the paper) larger than 40%.</w:t>
      </w:r>
      <w:r w:rsidR="00385B86">
        <w:rPr>
          <w:sz w:val="24"/>
          <w:szCs w:val="24"/>
          <w:lang w:eastAsia="ru-RU"/>
        </w:rPr>
        <w:t xml:space="preserve"> The capillary spectrum measurements are required for correct approximation of the high-frequency part of the spectrum.</w:t>
      </w:r>
    </w:p>
    <w:p w:rsidR="00E019DF" w:rsidRPr="00CC5761" w:rsidRDefault="00E019DF" w:rsidP="00CC5761">
      <w:pPr>
        <w:spacing w:before="120"/>
        <w:ind w:firstLine="720"/>
        <w:rPr>
          <w:sz w:val="24"/>
          <w:szCs w:val="24"/>
          <w:lang w:eastAsia="ru-RU"/>
        </w:rPr>
      </w:pPr>
      <w:r w:rsidRPr="00CC5761">
        <w:rPr>
          <w:sz w:val="24"/>
          <w:szCs w:val="24"/>
          <w:lang w:eastAsia="ru-RU"/>
        </w:rPr>
        <w:lastRenderedPageBreak/>
        <w:t xml:space="preserve">Note that except for the range near the peak, the spectrum has a power-law </w:t>
      </w:r>
      <w:proofErr w:type="gramStart"/>
      <w:r w:rsidRPr="00CC5761">
        <w:rPr>
          <w:sz w:val="24"/>
          <w:szCs w:val="24"/>
          <w:lang w:eastAsia="ru-RU"/>
        </w:rPr>
        <w:t>form</w:t>
      </w:r>
      <w:r w:rsidR="00413703" w:rsidRPr="00CC5761">
        <w:rPr>
          <w:sz w:val="24"/>
          <w:szCs w:val="24"/>
          <w:lang w:eastAsia="ru-RU"/>
        </w:rPr>
        <w:t xml:space="preserve"> </w:t>
      </w:r>
      <m:oMath>
        <w:proofErr w:type="gramEnd"/>
        <m:r>
          <m:rPr>
            <m:sty m:val="p"/>
          </m:rPr>
          <w:rPr>
            <w:rFonts w:ascii="Cambria Math" w:hAnsi="Cambria Math"/>
            <w:sz w:val="24"/>
            <w:szCs w:val="24"/>
            <w:lang w:eastAsia="ru-RU"/>
          </w:rPr>
          <m:t>S(ω)~</m:t>
        </m:r>
        <m:sSup>
          <m:sSupPr>
            <m:ctrlPr>
              <w:rPr>
                <w:rFonts w:ascii="Cambria Math" w:hAnsi="Cambria Math"/>
                <w:sz w:val="24"/>
                <w:szCs w:val="24"/>
                <w:lang w:eastAsia="ru-RU"/>
              </w:rPr>
            </m:ctrlPr>
          </m:sSupPr>
          <m:e>
            <m:r>
              <m:rPr>
                <m:sty m:val="p"/>
              </m:rPr>
              <w:rPr>
                <w:rFonts w:ascii="Cambria Math" w:hAnsi="Cambria Math"/>
                <w:sz w:val="24"/>
                <w:szCs w:val="24"/>
                <w:lang w:eastAsia="ru-RU"/>
              </w:rPr>
              <m:t>ω</m:t>
            </m:r>
          </m:e>
          <m:sup>
            <m:r>
              <m:rPr>
                <m:sty m:val="p"/>
              </m:rPr>
              <w:rPr>
                <w:rFonts w:ascii="Cambria Math" w:hAnsi="Cambria Math"/>
                <w:sz w:val="24"/>
                <w:szCs w:val="24"/>
                <w:lang w:eastAsia="ru-RU"/>
              </w:rPr>
              <m:t>n</m:t>
            </m:r>
          </m:sup>
        </m:sSup>
      </m:oMath>
      <w:r w:rsidRPr="00CC5761">
        <w:rPr>
          <w:sz w:val="24"/>
          <w:szCs w:val="24"/>
          <w:lang w:eastAsia="ru-RU"/>
        </w:rPr>
        <w:t>, which simplifies analytical transformations and the study of the contribution of a particular spectral range to various integral characteristics.</w:t>
      </w:r>
    </w:p>
    <w:p w:rsidR="00646F23" w:rsidRPr="00CC5761" w:rsidRDefault="00E019DF" w:rsidP="00CC5761">
      <w:pPr>
        <w:pStyle w:val="Heading-Main"/>
      </w:pPr>
      <w:r w:rsidRPr="00CC5761">
        <w:t>6 Swell</w:t>
      </w:r>
    </w:p>
    <w:p w:rsidR="00E019DF" w:rsidRPr="00CC5761" w:rsidRDefault="00E019DF" w:rsidP="00CC5761">
      <w:pPr>
        <w:spacing w:before="120"/>
        <w:ind w:firstLine="720"/>
        <w:rPr>
          <w:sz w:val="24"/>
          <w:szCs w:val="24"/>
          <w:lang w:eastAsia="ru-RU"/>
        </w:rPr>
      </w:pPr>
      <w:r w:rsidRPr="00CC5761">
        <w:rPr>
          <w:sz w:val="24"/>
          <w:szCs w:val="24"/>
          <w:lang w:eastAsia="ru-RU"/>
        </w:rPr>
        <w:t>The proposed wind wave spectrum enables to model developing wind waves and fully developed wind waves that correspond to the case of a dimensionless wind fetch more than 20170. If the wind speed has decreased or wind has changed its direction, swell begins to form.</w:t>
      </w:r>
    </w:p>
    <w:p w:rsidR="00E019DF" w:rsidRPr="00CC5761" w:rsidRDefault="00E019DF" w:rsidP="00CC5761">
      <w:pPr>
        <w:spacing w:before="120"/>
        <w:ind w:firstLine="720"/>
        <w:rPr>
          <w:sz w:val="24"/>
          <w:szCs w:val="24"/>
          <w:lang w:eastAsia="ru-RU"/>
        </w:rPr>
      </w:pPr>
      <w:r w:rsidRPr="00CC5761">
        <w:rPr>
          <w:sz w:val="24"/>
          <w:szCs w:val="24"/>
          <w:lang w:eastAsia="ru-RU"/>
        </w:rPr>
        <w:t>In result the most frequent sea state is the mixed sea. In this case we observe the sea surface wind waves and swell.</w:t>
      </w:r>
    </w:p>
    <w:p w:rsidR="006923F3" w:rsidRDefault="00E019DF" w:rsidP="006923F3">
      <w:pPr>
        <w:spacing w:before="120"/>
        <w:ind w:firstLine="720"/>
        <w:rPr>
          <w:sz w:val="24"/>
          <w:szCs w:val="24"/>
          <w:lang w:eastAsia="ru-RU"/>
        </w:rPr>
      </w:pPr>
      <w:r w:rsidRPr="00CC5761">
        <w:rPr>
          <w:sz w:val="24"/>
          <w:szCs w:val="24"/>
          <w:lang w:eastAsia="ru-RU"/>
        </w:rPr>
        <w:t xml:space="preserve">A simple spectrum model of </w:t>
      </w:r>
      <w:r w:rsidR="00224667" w:rsidRPr="00CC5761">
        <w:rPr>
          <w:sz w:val="24"/>
          <w:szCs w:val="24"/>
          <w:lang w:eastAsia="ru-RU"/>
        </w:rPr>
        <w:t xml:space="preserve">gentle </w:t>
      </w:r>
      <w:r w:rsidRPr="00CC5761">
        <w:rPr>
          <w:sz w:val="24"/>
          <w:szCs w:val="24"/>
          <w:lang w:eastAsia="ru-RU"/>
        </w:rPr>
        <w:t>swell is described by the formula (</w:t>
      </w:r>
      <w:r w:rsidR="00766995" w:rsidRPr="00CC5761">
        <w:rPr>
          <w:sz w:val="24"/>
          <w:szCs w:val="24"/>
          <w:lang w:eastAsia="ru-RU"/>
        </w:rPr>
        <w:t>Neumann</w:t>
      </w:r>
      <w:r w:rsidRPr="00CC5761">
        <w:rPr>
          <w:sz w:val="24"/>
          <w:szCs w:val="24"/>
          <w:lang w:eastAsia="ru-RU"/>
        </w:rPr>
        <w:t>, 19</w:t>
      </w:r>
      <w:r w:rsidR="00766995" w:rsidRPr="00CC5761">
        <w:rPr>
          <w:sz w:val="24"/>
          <w:szCs w:val="24"/>
          <w:lang w:eastAsia="ru-RU"/>
        </w:rPr>
        <w:t>52</w:t>
      </w:r>
      <w:r w:rsidRPr="00CC5761">
        <w:rPr>
          <w:sz w:val="24"/>
          <w:szCs w:val="24"/>
          <w:lang w:eastAsia="ru-RU"/>
        </w:rPr>
        <w:t>)</w:t>
      </w:r>
      <w:r w:rsidR="006923F3">
        <w:rPr>
          <w:sz w:val="24"/>
          <w:szCs w:val="24"/>
          <w:lang w:eastAsia="ru-RU"/>
        </w:rPr>
        <w:t>:</w:t>
      </w:r>
    </w:p>
    <w:p w:rsidR="006923F3" w:rsidRPr="00B95A5A" w:rsidRDefault="006923F3" w:rsidP="00282E16">
      <w:pPr>
        <w:pStyle w:val="ab"/>
        <w:tabs>
          <w:tab w:val="left" w:pos="2835"/>
          <w:tab w:val="left" w:pos="8647"/>
        </w:tabs>
        <w:spacing w:before="120" w:after="0"/>
        <w:ind w:left="0" w:firstLine="720"/>
        <w:rPr>
          <w:rFonts w:cs="Times New Roman"/>
        </w:rPr>
      </w:pPr>
      <w:r w:rsidRPr="00767A29">
        <w:rPr>
          <w:rFonts w:cs="Times New Roman"/>
        </w:rPr>
        <w:tab/>
      </w:r>
      <m:oMath>
        <m:sSub>
          <m:sSubPr>
            <m:ctrlPr>
              <w:rPr>
                <w:rFonts w:ascii="Cambria Math" w:hAnsi="Cambria Math"/>
                <w:lang w:eastAsia="ru-RU"/>
              </w:rPr>
            </m:ctrlPr>
          </m:sSubPr>
          <m:e>
            <m:r>
              <m:rPr>
                <m:sty m:val="p"/>
              </m:rPr>
              <w:rPr>
                <w:rFonts w:ascii="Cambria Math" w:hAnsi="Cambria Math"/>
                <w:lang w:eastAsia="ru-RU"/>
              </w:rPr>
              <m:t>S</m:t>
            </m:r>
          </m:e>
          <m:sub>
            <m:r>
              <m:rPr>
                <m:sty m:val="p"/>
              </m:rPr>
              <w:rPr>
                <w:rFonts w:ascii="Cambria Math" w:hAnsi="Cambria Math"/>
                <w:lang w:eastAsia="ru-RU"/>
              </w:rPr>
              <m:t>swell</m:t>
            </m:r>
          </m:sub>
        </m:sSub>
        <m:d>
          <m:dPr>
            <m:ctrlPr>
              <w:rPr>
                <w:rFonts w:ascii="Cambria Math" w:hAnsi="Cambria Math"/>
                <w:lang w:eastAsia="ru-RU"/>
              </w:rPr>
            </m:ctrlPr>
          </m:dPr>
          <m:e>
            <m:r>
              <m:rPr>
                <m:sty m:val="p"/>
              </m:rPr>
              <w:rPr>
                <w:rFonts w:ascii="Cambria Math" w:hAnsi="Cambria Math"/>
                <w:lang w:eastAsia="ru-RU"/>
              </w:rPr>
              <m:t>ω</m:t>
            </m:r>
          </m:e>
        </m:d>
        <m:r>
          <m:rPr>
            <m:sty m:val="p"/>
          </m:rPr>
          <w:rPr>
            <w:rFonts w:ascii="Cambria Math" w:hAnsi="Cambria Math"/>
            <w:lang w:eastAsia="ru-RU"/>
          </w:rPr>
          <m:t>=6</m:t>
        </m:r>
        <m:sSub>
          <m:sSubPr>
            <m:ctrlPr>
              <w:rPr>
                <w:rFonts w:ascii="Cambria Math" w:hAnsi="Cambria Math"/>
                <w:lang w:eastAsia="ru-RU"/>
              </w:rPr>
            </m:ctrlPr>
          </m:sSubPr>
          <m:e>
            <m:r>
              <m:rPr>
                <m:sty m:val="p"/>
              </m:rPr>
              <w:rPr>
                <w:rFonts w:ascii="Cambria Math" w:hAnsi="Cambria Math"/>
                <w:lang w:eastAsia="ru-RU"/>
              </w:rPr>
              <m:t>m</m:t>
            </m:r>
          </m:e>
          <m:sub>
            <m:r>
              <m:rPr>
                <m:sty m:val="p"/>
              </m:rPr>
              <w:rPr>
                <w:rFonts w:ascii="Cambria Math" w:hAnsi="Cambria Math"/>
                <w:lang w:eastAsia="ru-RU"/>
              </w:rPr>
              <m:t>0</m:t>
            </m:r>
          </m:sub>
        </m:sSub>
        <m:sSup>
          <m:sSupPr>
            <m:ctrlPr>
              <w:rPr>
                <w:rFonts w:ascii="Cambria Math" w:hAnsi="Cambria Math"/>
                <w:lang w:eastAsia="ru-RU"/>
              </w:rPr>
            </m:ctrlPr>
          </m:sSupPr>
          <m:e>
            <m:d>
              <m:dPr>
                <m:ctrlPr>
                  <w:rPr>
                    <w:rFonts w:ascii="Cambria Math" w:hAnsi="Cambria Math"/>
                    <w:lang w:eastAsia="ru-RU"/>
                  </w:rPr>
                </m:ctrlPr>
              </m:dPr>
              <m:e>
                <m:f>
                  <m:fPr>
                    <m:ctrlPr>
                      <w:rPr>
                        <w:rFonts w:ascii="Cambria Math" w:hAnsi="Cambria Math"/>
                        <w:lang w:eastAsia="ru-RU"/>
                      </w:rPr>
                    </m:ctrlPr>
                  </m:fPr>
                  <m:num>
                    <m:sSub>
                      <m:sSubPr>
                        <m:ctrlPr>
                          <w:rPr>
                            <w:rFonts w:ascii="Cambria Math" w:hAnsi="Cambria Math"/>
                            <w:lang w:eastAsia="ru-RU"/>
                          </w:rPr>
                        </m:ctrlPr>
                      </m:sSubPr>
                      <m:e>
                        <m:r>
                          <m:rPr>
                            <m:sty m:val="p"/>
                          </m:rPr>
                          <w:rPr>
                            <w:rFonts w:ascii="Cambria Math" w:hAnsi="Cambria Math"/>
                            <w:lang w:eastAsia="ru-RU"/>
                          </w:rPr>
                          <m:t>ω</m:t>
                        </m:r>
                      </m:e>
                      <m:sub>
                        <m:r>
                          <m:rPr>
                            <m:sty m:val="p"/>
                          </m:rPr>
                          <w:rPr>
                            <w:rFonts w:ascii="Cambria Math" w:hAnsi="Cambria Math"/>
                            <w:lang w:eastAsia="ru-RU"/>
                          </w:rPr>
                          <m:t>m</m:t>
                        </m:r>
                      </m:sub>
                    </m:sSub>
                  </m:num>
                  <m:den>
                    <m:r>
                      <m:rPr>
                        <m:sty m:val="p"/>
                      </m:rPr>
                      <w:rPr>
                        <w:rFonts w:ascii="Cambria Math" w:hAnsi="Cambria Math"/>
                        <w:lang w:eastAsia="ru-RU"/>
                      </w:rPr>
                      <m:t>ω</m:t>
                    </m:r>
                  </m:den>
                </m:f>
              </m:e>
            </m:d>
          </m:e>
          <m:sup>
            <m:r>
              <m:rPr>
                <m:sty m:val="p"/>
              </m:rPr>
              <w:rPr>
                <w:rFonts w:ascii="Cambria Math" w:hAnsi="Cambria Math"/>
                <w:lang w:eastAsia="ru-RU"/>
              </w:rPr>
              <m:t>5</m:t>
            </m:r>
          </m:sup>
        </m:sSup>
        <m:sSup>
          <m:sSupPr>
            <m:ctrlPr>
              <w:rPr>
                <w:rFonts w:ascii="Cambria Math" w:hAnsi="Cambria Math"/>
                <w:lang w:eastAsia="ru-RU"/>
              </w:rPr>
            </m:ctrlPr>
          </m:sSupPr>
          <m:e>
            <m:r>
              <m:rPr>
                <m:sty m:val="p"/>
              </m:rPr>
              <w:rPr>
                <w:rFonts w:ascii="Cambria Math" w:hAnsi="Cambria Math"/>
                <w:lang w:eastAsia="ru-RU"/>
              </w:rPr>
              <m:t>ω</m:t>
            </m:r>
          </m:e>
          <m:sup>
            <m:r>
              <m:rPr>
                <m:sty m:val="p"/>
              </m:rPr>
              <w:rPr>
                <w:rFonts w:ascii="Cambria Math" w:hAnsi="Cambria Math"/>
                <w:lang w:eastAsia="ru-RU"/>
              </w:rPr>
              <m:t>-1</m:t>
            </m:r>
          </m:sup>
        </m:sSup>
        <m:r>
          <m:rPr>
            <m:sty m:val="p"/>
          </m:rPr>
          <w:rPr>
            <w:rFonts w:ascii="Cambria Math" w:hAnsi="Cambria Math"/>
            <w:lang w:eastAsia="ru-RU"/>
          </w:rPr>
          <m:t>exp</m:t>
        </m:r>
        <m:d>
          <m:dPr>
            <m:begChr m:val="{"/>
            <m:endChr m:val="}"/>
            <m:ctrlPr>
              <w:rPr>
                <w:rFonts w:ascii="Cambria Math" w:hAnsi="Cambria Math"/>
                <w:lang w:eastAsia="ru-RU"/>
              </w:rPr>
            </m:ctrlPr>
          </m:dPr>
          <m:e>
            <m:r>
              <m:rPr>
                <m:sty m:val="p"/>
              </m:rPr>
              <w:rPr>
                <w:rFonts w:ascii="Cambria Math" w:hAnsi="Cambria Math"/>
                <w:lang w:eastAsia="ru-RU"/>
              </w:rPr>
              <m:t>-1.2</m:t>
            </m:r>
            <m:sSup>
              <m:sSupPr>
                <m:ctrlPr>
                  <w:rPr>
                    <w:rFonts w:ascii="Cambria Math" w:hAnsi="Cambria Math"/>
                    <w:lang w:eastAsia="ru-RU"/>
                  </w:rPr>
                </m:ctrlPr>
              </m:sSupPr>
              <m:e>
                <m:d>
                  <m:dPr>
                    <m:ctrlPr>
                      <w:rPr>
                        <w:rFonts w:ascii="Cambria Math" w:hAnsi="Cambria Math"/>
                        <w:lang w:eastAsia="ru-RU"/>
                      </w:rPr>
                    </m:ctrlPr>
                  </m:dPr>
                  <m:e>
                    <m:f>
                      <m:fPr>
                        <m:ctrlPr>
                          <w:rPr>
                            <w:rFonts w:ascii="Cambria Math" w:hAnsi="Cambria Math"/>
                            <w:lang w:eastAsia="ru-RU"/>
                          </w:rPr>
                        </m:ctrlPr>
                      </m:fPr>
                      <m:num>
                        <m:sSub>
                          <m:sSubPr>
                            <m:ctrlPr>
                              <w:rPr>
                                <w:rFonts w:ascii="Cambria Math" w:hAnsi="Cambria Math"/>
                                <w:lang w:eastAsia="ru-RU"/>
                              </w:rPr>
                            </m:ctrlPr>
                          </m:sSubPr>
                          <m:e>
                            <m:r>
                              <m:rPr>
                                <m:sty m:val="p"/>
                              </m:rPr>
                              <w:rPr>
                                <w:rFonts w:ascii="Cambria Math" w:hAnsi="Cambria Math"/>
                                <w:lang w:eastAsia="ru-RU"/>
                              </w:rPr>
                              <m:t>ω</m:t>
                            </m:r>
                          </m:e>
                          <m:sub>
                            <m:r>
                              <m:rPr>
                                <m:sty m:val="p"/>
                              </m:rPr>
                              <w:rPr>
                                <w:rFonts w:ascii="Cambria Math" w:hAnsi="Cambria Math"/>
                                <w:lang w:eastAsia="ru-RU"/>
                              </w:rPr>
                              <m:t>m</m:t>
                            </m:r>
                          </m:sub>
                        </m:sSub>
                      </m:num>
                      <m:den>
                        <m:r>
                          <m:rPr>
                            <m:sty m:val="p"/>
                          </m:rPr>
                          <w:rPr>
                            <w:rFonts w:ascii="Cambria Math" w:hAnsi="Cambria Math"/>
                            <w:lang w:eastAsia="ru-RU"/>
                          </w:rPr>
                          <m:t>ω</m:t>
                        </m:r>
                      </m:den>
                    </m:f>
                  </m:e>
                </m:d>
              </m:e>
              <m:sup>
                <m:r>
                  <m:rPr>
                    <m:sty m:val="p"/>
                  </m:rPr>
                  <w:rPr>
                    <w:rFonts w:ascii="Cambria Math" w:hAnsi="Cambria Math"/>
                    <w:lang w:eastAsia="ru-RU"/>
                  </w:rPr>
                  <m:t>5</m:t>
                </m:r>
              </m:sup>
            </m:sSup>
          </m:e>
        </m:d>
        <m:r>
          <m:rPr>
            <m:sty m:val="p"/>
          </m:rPr>
          <w:rPr>
            <w:rFonts w:ascii="Cambria Math" w:hAnsi="Cambria Math" w:cs="Times New Roman"/>
            <w:lang w:eastAsia="ru-RU"/>
          </w:rPr>
          <m:t>,</m:t>
        </m:r>
      </m:oMath>
      <w:r w:rsidRPr="00767A29">
        <w:rPr>
          <w:rFonts w:cs="Times New Roman"/>
        </w:rPr>
        <w:tab/>
      </w:r>
      <w:r>
        <w:rPr>
          <w:rFonts w:cs="Times New Roman"/>
        </w:rPr>
        <w:t xml:space="preserve">     </w:t>
      </w:r>
      <w:r w:rsidRPr="00767A29">
        <w:rPr>
          <w:rFonts w:ascii="Times New Roman" w:hAnsi="Times New Roman" w:cs="Times New Roman"/>
        </w:rPr>
        <w:t>(</w:t>
      </w:r>
      <w:r>
        <w:rPr>
          <w:rFonts w:ascii="Times New Roman" w:hAnsi="Times New Roman" w:cs="Times New Roman"/>
        </w:rPr>
        <w:t>3</w:t>
      </w:r>
      <w:r w:rsidR="00FE01F6">
        <w:rPr>
          <w:rFonts w:ascii="Times New Roman" w:hAnsi="Times New Roman" w:cs="Times New Roman"/>
        </w:rPr>
        <w:t>6</w:t>
      </w:r>
      <w:r w:rsidRPr="00767A29">
        <w:rPr>
          <w:rFonts w:ascii="Times New Roman" w:hAnsi="Times New Roman" w:cs="Times New Roman"/>
        </w:rPr>
        <w:t>)</w:t>
      </w:r>
    </w:p>
    <w:p w:rsidR="00E019DF" w:rsidRPr="00282E16" w:rsidRDefault="00E019DF" w:rsidP="00282E16">
      <w:pPr>
        <w:rPr>
          <w:rFonts w:eastAsiaTheme="minorEastAsia"/>
          <w:sz w:val="24"/>
          <w:szCs w:val="24"/>
          <w:lang w:eastAsia="ru-RU"/>
        </w:rPr>
      </w:pPr>
      <w:proofErr w:type="gramStart"/>
      <w:r w:rsidRPr="00CC5761">
        <w:rPr>
          <w:rFonts w:eastAsiaTheme="minorEastAsia"/>
          <w:sz w:val="24"/>
          <w:szCs w:val="24"/>
          <w:lang w:eastAsia="ru-RU"/>
        </w:rPr>
        <w:t>where</w:t>
      </w:r>
      <w:proofErr w:type="gramEnd"/>
      <w:r w:rsidRPr="00CC5761">
        <w:rPr>
          <w:rFonts w:eastAsiaTheme="minorEastAsia"/>
          <w:sz w:val="24"/>
          <w:szCs w:val="24"/>
          <w:lang w:eastAsia="ru-RU"/>
        </w:rPr>
        <w:t xml:space="preserve"> </w:t>
      </w:r>
      <m:oMath>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m</m:t>
            </m:r>
          </m:e>
          <m:sub>
            <m:r>
              <m:rPr>
                <m:sty m:val="p"/>
              </m:rPr>
              <w:rPr>
                <w:rFonts w:ascii="Cambria Math" w:eastAsiaTheme="minorEastAsia" w:hAnsi="Cambria Math"/>
                <w:sz w:val="24"/>
                <w:szCs w:val="24"/>
                <w:lang w:eastAsia="ru-RU"/>
              </w:rPr>
              <m:t>0</m:t>
            </m:r>
          </m:sub>
        </m:sSub>
      </m:oMath>
      <w:r w:rsidRPr="00CC5761">
        <w:rPr>
          <w:rFonts w:eastAsiaTheme="minorEastAsia"/>
          <w:sz w:val="24"/>
          <w:szCs w:val="24"/>
          <w:lang w:eastAsia="ru-RU"/>
        </w:rPr>
        <w:t xml:space="preserve"> is the first moment of the wave spectrum, i.e., the significant wave height (SWH) is </w:t>
      </w:r>
      <m:oMath>
        <m:r>
          <m:rPr>
            <m:sty m:val="p"/>
          </m:rPr>
          <w:rPr>
            <w:rFonts w:ascii="Cambria Math" w:eastAsiaTheme="minorEastAsia" w:hAnsi="Cambria Math"/>
            <w:sz w:val="24"/>
            <w:szCs w:val="24"/>
            <w:lang w:eastAsia="ru-RU"/>
          </w:rPr>
          <m:t>SWH=4</m:t>
        </m:r>
        <m:rad>
          <m:radPr>
            <m:degHide m:val="on"/>
            <m:ctrlPr>
              <w:rPr>
                <w:rFonts w:ascii="Cambria Math" w:eastAsiaTheme="minorEastAsia" w:hAnsi="Cambria Math"/>
                <w:sz w:val="24"/>
                <w:szCs w:val="24"/>
                <w:lang w:eastAsia="ru-RU"/>
              </w:rPr>
            </m:ctrlPr>
          </m:radPr>
          <m:deg/>
          <m:e>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m</m:t>
                </m:r>
              </m:e>
              <m:sub>
                <m:r>
                  <m:rPr>
                    <m:sty m:val="p"/>
                  </m:rPr>
                  <w:rPr>
                    <w:rFonts w:ascii="Cambria Math" w:eastAsiaTheme="minorEastAsia" w:hAnsi="Cambria Math"/>
                    <w:sz w:val="24"/>
                    <w:szCs w:val="24"/>
                    <w:lang w:eastAsia="ru-RU"/>
                  </w:rPr>
                  <m:t>0</m:t>
                </m:r>
              </m:sub>
            </m:sSub>
          </m:e>
        </m:rad>
      </m:oMath>
      <w:r w:rsidRPr="00CC5761">
        <w:rPr>
          <w:rFonts w:eastAsiaTheme="minorEastAsia"/>
          <w:sz w:val="24"/>
          <w:szCs w:val="24"/>
          <w:lang w:eastAsia="ru-RU"/>
        </w:rPr>
        <w:t xml:space="preserve">. The significant wave height of swell reduces in propagation. There is a maximum value of </w:t>
      </w:r>
      <m:oMath>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m</m:t>
            </m:r>
          </m:e>
          <m:sub>
            <m:r>
              <m:rPr>
                <m:sty m:val="p"/>
              </m:rPr>
              <w:rPr>
                <w:rFonts w:ascii="Cambria Math" w:eastAsiaTheme="minorEastAsia" w:hAnsi="Cambria Math"/>
                <w:sz w:val="24"/>
                <w:szCs w:val="24"/>
                <w:lang w:eastAsia="ru-RU"/>
              </w:rPr>
              <m:t>0</m:t>
            </m:r>
          </m:sub>
        </m:sSub>
      </m:oMath>
      <w:r w:rsidRPr="00CC5761">
        <w:rPr>
          <w:rFonts w:eastAsiaTheme="minorEastAsia"/>
          <w:sz w:val="24"/>
          <w:szCs w:val="24"/>
          <w:lang w:eastAsia="ru-RU"/>
        </w:rPr>
        <w:t xml:space="preserve"> for every </w:t>
      </w:r>
      <m:oMath>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ω</m:t>
            </m:r>
          </m:e>
          <m:sub>
            <m:r>
              <m:rPr>
                <m:sty m:val="p"/>
              </m:rPr>
              <w:rPr>
                <w:rFonts w:ascii="Cambria Math" w:eastAsiaTheme="minorEastAsia" w:hAnsi="Cambria Math"/>
                <w:sz w:val="24"/>
                <w:szCs w:val="24"/>
                <w:lang w:eastAsia="ru-RU"/>
              </w:rPr>
              <m:t>m</m:t>
            </m:r>
          </m:sub>
        </m:sSub>
      </m:oMath>
      <w:r w:rsidRPr="00CC5761">
        <w:rPr>
          <w:rFonts w:eastAsiaTheme="minorEastAsia"/>
          <w:sz w:val="24"/>
          <w:szCs w:val="24"/>
          <w:lang w:eastAsia="ru-RU"/>
        </w:rPr>
        <w:t xml:space="preserve"> (dominant </w:t>
      </w:r>
      <w:proofErr w:type="gramStart"/>
      <w:r w:rsidRPr="00CC5761">
        <w:rPr>
          <w:rFonts w:eastAsiaTheme="minorEastAsia"/>
          <w:sz w:val="24"/>
          <w:szCs w:val="24"/>
          <w:lang w:eastAsia="ru-RU"/>
        </w:rPr>
        <w:t xml:space="preserve">wavelength </w:t>
      </w:r>
      <m:oMath>
        <w:proofErr w:type="gramEnd"/>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L</m:t>
            </m:r>
          </m:e>
          <m:sub>
            <m:r>
              <m:rPr>
                <m:sty m:val="p"/>
              </m:rPr>
              <w:rPr>
                <w:rFonts w:ascii="Cambria Math" w:eastAsiaTheme="minorEastAsia" w:hAnsi="Cambria Math"/>
                <w:sz w:val="24"/>
                <w:szCs w:val="24"/>
                <w:lang w:eastAsia="ru-RU"/>
              </w:rPr>
              <m:t>m</m:t>
            </m:r>
          </m:sub>
        </m:sSub>
      </m:oMath>
      <w:r w:rsidRPr="00CC5761">
        <w:rPr>
          <w:rFonts w:eastAsiaTheme="minorEastAsia"/>
          <w:sz w:val="24"/>
          <w:szCs w:val="24"/>
          <w:lang w:eastAsia="ru-RU"/>
        </w:rPr>
        <w:t>)</w:t>
      </w:r>
      <w:r w:rsidR="00062CB3" w:rsidRPr="00CC5761">
        <w:rPr>
          <w:rFonts w:eastAsiaTheme="minorEastAsia"/>
          <w:sz w:val="24"/>
          <w:szCs w:val="24"/>
          <w:lang w:eastAsia="ru-RU"/>
        </w:rPr>
        <w:t>, it</w:t>
      </w:r>
      <w:r w:rsidR="00224667" w:rsidRPr="00CC5761">
        <w:rPr>
          <w:rFonts w:eastAsiaTheme="minorEastAsia"/>
          <w:sz w:val="24"/>
          <w:szCs w:val="24"/>
          <w:lang w:eastAsia="ru-RU"/>
        </w:rPr>
        <w:t xml:space="preserve"> determines</w:t>
      </w:r>
      <w:r w:rsidR="00062CB3" w:rsidRPr="00CC5761">
        <w:rPr>
          <w:rFonts w:eastAsiaTheme="minorEastAsia"/>
          <w:sz w:val="24"/>
          <w:szCs w:val="24"/>
          <w:lang w:eastAsia="ru-RU"/>
        </w:rPr>
        <w:t xml:space="preserve"> </w:t>
      </w:r>
      <w:r w:rsidR="002164D9" w:rsidRPr="00CC5761">
        <w:rPr>
          <w:rFonts w:eastAsiaTheme="minorEastAsia"/>
          <w:sz w:val="24"/>
          <w:szCs w:val="24"/>
          <w:lang w:eastAsia="ru-RU"/>
        </w:rPr>
        <w:t>the</w:t>
      </w:r>
      <w:r w:rsidR="00062CB3" w:rsidRPr="00CC5761">
        <w:rPr>
          <w:rFonts w:eastAsiaTheme="minorEastAsia"/>
          <w:sz w:val="24"/>
          <w:szCs w:val="24"/>
          <w:lang w:eastAsia="ru-RU"/>
        </w:rPr>
        <w:t xml:space="preserve"> upper limit of </w:t>
      </w:r>
      <w:r w:rsidR="00416B4A" w:rsidRPr="00CC5761">
        <w:rPr>
          <w:rFonts w:eastAsiaTheme="minorEastAsia"/>
          <w:sz w:val="24"/>
          <w:szCs w:val="24"/>
          <w:lang w:eastAsia="ru-RU"/>
        </w:rPr>
        <w:t xml:space="preserve">the </w:t>
      </w:r>
      <w:r w:rsidR="00224667" w:rsidRPr="00CC5761">
        <w:rPr>
          <w:rFonts w:eastAsiaTheme="minorEastAsia"/>
          <w:sz w:val="24"/>
          <w:szCs w:val="24"/>
          <w:lang w:eastAsia="ru-RU"/>
        </w:rPr>
        <w:t>swell height</w:t>
      </w:r>
      <w:r w:rsidRPr="00CC5761">
        <w:rPr>
          <w:rFonts w:eastAsiaTheme="minorEastAsia"/>
          <w:sz w:val="24"/>
          <w:szCs w:val="24"/>
          <w:lang w:eastAsia="ru-RU"/>
        </w:rPr>
        <w:t xml:space="preserve">. The simplest formula to estimate this value is </w:t>
      </w:r>
      <m:oMath>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S</m:t>
            </m:r>
          </m:e>
          <m:sub>
            <m:r>
              <m:rPr>
                <m:sty m:val="p"/>
              </m:rPr>
              <w:rPr>
                <w:rFonts w:ascii="Cambria Math" w:eastAsiaTheme="minorEastAsia" w:hAnsi="Cambria Math"/>
                <w:sz w:val="24"/>
                <w:szCs w:val="24"/>
                <w:lang w:eastAsia="ru-RU"/>
              </w:rPr>
              <m:t>swell</m:t>
            </m:r>
          </m:sub>
        </m:sSub>
        <m:d>
          <m:dPr>
            <m:ctrlPr>
              <w:rPr>
                <w:rFonts w:ascii="Cambria Math" w:eastAsiaTheme="minorEastAsia" w:hAnsi="Cambria Math"/>
                <w:sz w:val="24"/>
                <w:szCs w:val="24"/>
                <w:lang w:eastAsia="ru-RU"/>
              </w:rPr>
            </m:ctrlPr>
          </m:dPr>
          <m:e>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ω</m:t>
                </m:r>
              </m:e>
              <m:sub>
                <m:r>
                  <m:rPr>
                    <m:sty m:val="p"/>
                  </m:rPr>
                  <w:rPr>
                    <w:rFonts w:ascii="Cambria Math" w:eastAsiaTheme="minorEastAsia" w:hAnsi="Cambria Math"/>
                    <w:sz w:val="24"/>
                    <w:szCs w:val="24"/>
                    <w:lang w:eastAsia="ru-RU"/>
                  </w:rPr>
                  <m:t>m</m:t>
                </m:r>
              </m:sub>
            </m:sSub>
          </m:e>
        </m:d>
        <m:r>
          <m:rPr>
            <m:sty m:val="p"/>
          </m:rPr>
          <w:rPr>
            <w:rFonts w:ascii="Cambria Math" w:eastAsiaTheme="minorEastAsia" w:hAnsi="Cambria Math"/>
            <w:sz w:val="24"/>
            <w:szCs w:val="24"/>
            <w:lang w:eastAsia="ru-RU"/>
          </w:rPr>
          <m:t>=</m:t>
        </m:r>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S</m:t>
            </m:r>
          </m:e>
          <m:sub>
            <m:r>
              <m:rPr>
                <m:sty m:val="p"/>
              </m:rPr>
              <w:rPr>
                <w:rFonts w:ascii="Cambria Math" w:eastAsiaTheme="minorEastAsia" w:hAnsi="Cambria Math"/>
                <w:sz w:val="24"/>
                <w:szCs w:val="24"/>
                <w:lang w:eastAsia="ru-RU"/>
              </w:rPr>
              <m:t>Σ</m:t>
            </m:r>
          </m:sub>
        </m:sSub>
        <m:d>
          <m:dPr>
            <m:ctrlPr>
              <w:rPr>
                <w:rFonts w:ascii="Cambria Math" w:eastAsiaTheme="minorEastAsia" w:hAnsi="Cambria Math"/>
                <w:sz w:val="24"/>
                <w:szCs w:val="24"/>
                <w:lang w:eastAsia="ru-RU"/>
              </w:rPr>
            </m:ctrlPr>
          </m:dPr>
          <m:e>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ω</m:t>
                </m:r>
              </m:e>
              <m:sub>
                <m:r>
                  <m:rPr>
                    <m:sty m:val="p"/>
                  </m:rPr>
                  <w:rPr>
                    <w:rFonts w:ascii="Cambria Math" w:eastAsiaTheme="minorEastAsia" w:hAnsi="Cambria Math"/>
                    <w:sz w:val="24"/>
                    <w:szCs w:val="24"/>
                    <w:lang w:eastAsia="ru-RU"/>
                  </w:rPr>
                  <m:t>m</m:t>
                </m:r>
              </m:sub>
            </m:sSub>
          </m:e>
        </m:d>
        <m:r>
          <m:rPr>
            <m:sty m:val="p"/>
          </m:rPr>
          <w:rPr>
            <w:rFonts w:ascii="Cambria Math" w:eastAsiaTheme="minorEastAsia" w:hAnsi="Cambria Math"/>
            <w:sz w:val="24"/>
            <w:szCs w:val="24"/>
            <w:lang w:eastAsia="ru-RU"/>
          </w:rPr>
          <m:t>,</m:t>
        </m:r>
      </m:oMath>
      <w:r w:rsidR="00282E16">
        <w:rPr>
          <w:rFonts w:eastAsiaTheme="minorEastAsia"/>
          <w:sz w:val="24"/>
          <w:szCs w:val="24"/>
          <w:lang w:eastAsia="ru-RU"/>
        </w:rPr>
        <w:t xml:space="preserve"> </w:t>
      </w:r>
      <w:r w:rsidRPr="00CC5761">
        <w:rPr>
          <w:sz w:val="24"/>
          <w:szCs w:val="24"/>
          <w:lang w:eastAsia="ru-RU"/>
        </w:rPr>
        <w:t xml:space="preserve">where </w:t>
      </w:r>
      <m:oMath>
        <m:r>
          <m:rPr>
            <m:sty m:val="p"/>
          </m:rPr>
          <w:rPr>
            <w:rFonts w:ascii="Cambria Math" w:hAnsi="Cambria Math"/>
            <w:sz w:val="24"/>
            <w:szCs w:val="24"/>
            <w:lang w:eastAsia="ru-RU"/>
          </w:rPr>
          <m:t>S(ω)</m:t>
        </m:r>
      </m:oMath>
      <w:r w:rsidRPr="00CC5761">
        <w:rPr>
          <w:rFonts w:eastAsiaTheme="minorEastAsia"/>
          <w:sz w:val="24"/>
          <w:szCs w:val="24"/>
          <w:lang w:eastAsia="ru-RU"/>
        </w:rPr>
        <w:t xml:space="preserve"> is </w:t>
      </w:r>
      <w:r w:rsidR="009C5B61" w:rsidRPr="00CC5761">
        <w:rPr>
          <w:rFonts w:eastAsiaTheme="minorEastAsia"/>
          <w:sz w:val="24"/>
          <w:szCs w:val="24"/>
          <w:lang w:eastAsia="ru-RU"/>
        </w:rPr>
        <w:t xml:space="preserve">the spectrum for the </w:t>
      </w:r>
      <w:r w:rsidR="004A55A3" w:rsidRPr="00CC5761">
        <w:rPr>
          <w:rFonts w:eastAsiaTheme="minorEastAsia"/>
          <w:sz w:val="24"/>
          <w:szCs w:val="24"/>
          <w:lang w:eastAsia="ru-RU"/>
        </w:rPr>
        <w:t xml:space="preserve">fully developed wind waves. </w:t>
      </w:r>
      <w:r w:rsidRPr="00CC5761">
        <w:rPr>
          <w:rFonts w:eastAsiaTheme="minorEastAsia"/>
          <w:sz w:val="24"/>
          <w:szCs w:val="24"/>
          <w:lang w:eastAsia="ru-RU"/>
        </w:rPr>
        <w:t xml:space="preserve">Thus </w:t>
      </w:r>
      <m:oMath>
        <m:sSub>
          <m:sSubPr>
            <m:ctrlPr>
              <w:rPr>
                <w:rFonts w:ascii="Cambria Math" w:eastAsiaTheme="minorEastAsia" w:hAnsi="Cambria Math"/>
                <w:sz w:val="24"/>
                <w:szCs w:val="24"/>
                <w:lang w:eastAsia="ru-RU"/>
              </w:rPr>
            </m:ctrlPr>
          </m:sSubPr>
          <m:e>
            <m:r>
              <m:rPr>
                <m:sty m:val="p"/>
              </m:rPr>
              <w:rPr>
                <w:rFonts w:ascii="Cambria Math" w:eastAsiaTheme="minorEastAsia" w:hAnsi="Cambria Math"/>
                <w:sz w:val="24"/>
                <w:szCs w:val="24"/>
                <w:lang w:eastAsia="ru-RU"/>
              </w:rPr>
              <m:t>m</m:t>
            </m:r>
          </m:e>
          <m:sub>
            <m:r>
              <m:rPr>
                <m:sty m:val="p"/>
              </m:rPr>
              <w:rPr>
                <w:rFonts w:ascii="Cambria Math" w:eastAsiaTheme="minorEastAsia" w:hAnsi="Cambria Math"/>
                <w:sz w:val="24"/>
                <w:szCs w:val="24"/>
                <w:lang w:eastAsia="ru-RU"/>
              </w:rPr>
              <m:t>0</m:t>
            </m:r>
          </m:sub>
        </m:sSub>
      </m:oMath>
      <w:r w:rsidR="00282E16">
        <w:rPr>
          <w:rFonts w:eastAsiaTheme="minorEastAsia"/>
          <w:sz w:val="24"/>
          <w:szCs w:val="24"/>
          <w:lang w:eastAsia="ru-RU"/>
        </w:rPr>
        <w:t xml:space="preserve"> is </w:t>
      </w:r>
      <w:r w:rsidRPr="00CC5761">
        <w:rPr>
          <w:rFonts w:eastAsiaTheme="minorEastAsia"/>
          <w:sz w:val="24"/>
          <w:szCs w:val="24"/>
          <w:lang w:eastAsia="ru-RU"/>
        </w:rPr>
        <w:t>calculate</w:t>
      </w:r>
      <w:r w:rsidR="00282E16">
        <w:rPr>
          <w:rFonts w:eastAsiaTheme="minorEastAsia"/>
          <w:sz w:val="24"/>
          <w:szCs w:val="24"/>
          <w:lang w:eastAsia="ru-RU"/>
        </w:rPr>
        <w:t>d</w:t>
      </w:r>
      <w:r w:rsidRPr="00CC5761">
        <w:rPr>
          <w:rFonts w:eastAsiaTheme="minorEastAsia"/>
          <w:sz w:val="24"/>
          <w:szCs w:val="24"/>
          <w:lang w:eastAsia="ru-RU"/>
        </w:rPr>
        <w:t xml:space="preserve"> as</w:t>
      </w:r>
      <w:r w:rsidR="00282E16">
        <w:rPr>
          <w:rFonts w:eastAsiaTheme="minorEastAsia"/>
          <w:sz w:val="24"/>
          <w:szCs w:val="24"/>
          <w:lang w:eastAsia="ru-RU"/>
        </w:rPr>
        <w:t xml:space="preserve"> follows</w:t>
      </w:r>
      <w:proofErr w:type="gramStart"/>
      <w:r w:rsidR="00282E16">
        <w:rPr>
          <w:rFonts w:eastAsiaTheme="minorEastAsia"/>
          <w:sz w:val="24"/>
          <w:szCs w:val="24"/>
          <w:lang w:eastAsia="ru-RU"/>
        </w:rPr>
        <w:t xml:space="preserve">: </w:t>
      </w:r>
      <m:oMath>
        <m:sSub>
          <m:sSubPr>
            <m:ctrlPr>
              <w:rPr>
                <w:rFonts w:ascii="Cambria Math" w:hAnsi="Cambria Math"/>
                <w:sz w:val="24"/>
                <w:szCs w:val="24"/>
                <w:lang w:eastAsia="ru-RU"/>
              </w:rPr>
            </m:ctrlPr>
          </m:sSubPr>
          <m:e>
            <m:r>
              <m:rPr>
                <m:sty m:val="p"/>
              </m:rPr>
              <w:rPr>
                <w:rFonts w:ascii="Cambria Math" w:hAnsi="Cambria Math"/>
                <w:sz w:val="24"/>
                <w:szCs w:val="24"/>
                <w:lang w:eastAsia="ru-RU"/>
              </w:rPr>
              <m:t>m</m:t>
            </m:r>
          </m:e>
          <m:sub>
            <m:r>
              <m:rPr>
                <m:sty m:val="p"/>
              </m:rPr>
              <w:rPr>
                <w:rFonts w:ascii="Cambria Math" w:hAnsi="Cambria Math"/>
                <w:sz w:val="24"/>
                <w:szCs w:val="24"/>
                <w:lang w:eastAsia="ru-RU"/>
              </w:rPr>
              <m:t>0</m:t>
            </m:r>
          </m:sub>
        </m:sSub>
        <m:r>
          <m:rPr>
            <m:sty m:val="p"/>
          </m:rPr>
          <w:rPr>
            <w:rFonts w:ascii="Cambria Math" w:hAnsi="Cambria Math"/>
            <w:sz w:val="24"/>
            <w:szCs w:val="24"/>
            <w:lang w:eastAsia="ru-RU"/>
          </w:rPr>
          <m:t>=</m:t>
        </m:r>
        <m:f>
          <m:fPr>
            <m:ctrlPr>
              <w:rPr>
                <w:rFonts w:ascii="Cambria Math" w:hAnsi="Cambria Math"/>
                <w:sz w:val="24"/>
                <w:szCs w:val="24"/>
                <w:lang w:eastAsia="ru-RU"/>
              </w:rPr>
            </m:ctrlPr>
          </m:fPr>
          <m:num>
            <m:r>
              <m:rPr>
                <m:sty m:val="p"/>
              </m:rPr>
              <w:rPr>
                <w:rFonts w:ascii="Cambria Math" w:hAnsi="Cambria Math"/>
                <w:sz w:val="24"/>
                <w:szCs w:val="24"/>
                <w:lang w:eastAsia="ru-RU"/>
              </w:rPr>
              <m:t>αγ</m:t>
            </m:r>
            <m:sSup>
              <m:sSupPr>
                <m:ctrlPr>
                  <w:rPr>
                    <w:rFonts w:ascii="Cambria Math" w:hAnsi="Cambria Math"/>
                    <w:sz w:val="24"/>
                    <w:szCs w:val="24"/>
                    <w:lang w:eastAsia="ru-RU"/>
                  </w:rPr>
                </m:ctrlPr>
              </m:sSupPr>
              <m:e>
                <m:r>
                  <m:rPr>
                    <m:sty m:val="p"/>
                  </m:rPr>
                  <w:rPr>
                    <w:rFonts w:ascii="Cambria Math" w:hAnsi="Cambria Math"/>
                    <w:sz w:val="24"/>
                    <w:szCs w:val="24"/>
                    <w:lang w:eastAsia="ru-RU"/>
                  </w:rPr>
                  <m:t>g</m:t>
                </m:r>
              </m:e>
              <m:sup>
                <m:r>
                  <m:rPr>
                    <m:sty m:val="p"/>
                  </m:rPr>
                  <w:rPr>
                    <w:rFonts w:ascii="Cambria Math" w:hAnsi="Cambria Math"/>
                    <w:sz w:val="24"/>
                    <w:szCs w:val="24"/>
                    <w:lang w:eastAsia="ru-RU"/>
                  </w:rPr>
                  <m:t>2</m:t>
                </m:r>
              </m:sup>
            </m:sSup>
            <m:sSup>
              <m:sSupPr>
                <m:ctrlPr>
                  <w:rPr>
                    <w:rFonts w:ascii="Cambria Math" w:hAnsi="Cambria Math"/>
                    <w:sz w:val="24"/>
                    <w:szCs w:val="24"/>
                    <w:lang w:eastAsia="ru-RU"/>
                  </w:rPr>
                </m:ctrlPr>
              </m:sSupPr>
              <m:e>
                <m:r>
                  <m:rPr>
                    <m:sty m:val="p"/>
                  </m:rPr>
                  <w:rPr>
                    <w:rFonts w:ascii="Cambria Math" w:hAnsi="Cambria Math"/>
                    <w:sz w:val="24"/>
                    <w:szCs w:val="24"/>
                    <w:lang w:eastAsia="ru-RU"/>
                  </w:rPr>
                  <m:t>e</m:t>
                </m:r>
              </m:e>
              <m:sup>
                <m:r>
                  <m:rPr>
                    <m:sty m:val="p"/>
                  </m:rPr>
                  <w:rPr>
                    <w:rFonts w:ascii="Cambria Math" w:hAnsi="Cambria Math"/>
                    <w:sz w:val="24"/>
                    <w:szCs w:val="24"/>
                    <w:lang w:eastAsia="ru-RU"/>
                  </w:rPr>
                  <m:t>-0.05</m:t>
                </m:r>
              </m:sup>
            </m:sSup>
          </m:num>
          <m:den>
            <m:r>
              <m:rPr>
                <m:sty m:val="p"/>
              </m:rPr>
              <w:rPr>
                <w:rFonts w:ascii="Cambria Math" w:hAnsi="Cambria Math"/>
                <w:sz w:val="24"/>
                <w:szCs w:val="24"/>
                <w:lang w:eastAsia="ru-RU"/>
              </w:rPr>
              <m:t>6</m:t>
            </m:r>
            <m:sSubSup>
              <m:sSubSupPr>
                <m:ctrlPr>
                  <w:rPr>
                    <w:rFonts w:ascii="Cambria Math" w:hAnsi="Cambria Math"/>
                    <w:sz w:val="24"/>
                    <w:szCs w:val="24"/>
                    <w:lang w:eastAsia="ru-RU"/>
                  </w:rPr>
                </m:ctrlPr>
              </m:sSubSupPr>
              <m:e>
                <m:r>
                  <m:rPr>
                    <m:sty m:val="p"/>
                  </m:rPr>
                  <w:rPr>
                    <w:rFonts w:ascii="Cambria Math" w:hAnsi="Cambria Math"/>
                    <w:sz w:val="24"/>
                    <w:szCs w:val="24"/>
                    <w:lang w:eastAsia="ru-RU"/>
                  </w:rPr>
                  <m:t>ω</m:t>
                </m:r>
              </m:e>
              <m:sub>
                <m:r>
                  <m:rPr>
                    <m:sty m:val="p"/>
                  </m:rPr>
                  <w:rPr>
                    <w:rFonts w:ascii="Cambria Math" w:hAnsi="Cambria Math"/>
                    <w:sz w:val="24"/>
                    <w:szCs w:val="24"/>
                    <w:lang w:eastAsia="ru-RU"/>
                  </w:rPr>
                  <m:t>m</m:t>
                </m:r>
              </m:sub>
              <m:sup>
                <m:r>
                  <m:rPr>
                    <m:sty m:val="p"/>
                  </m:rPr>
                  <w:rPr>
                    <w:rFonts w:ascii="Cambria Math" w:hAnsi="Cambria Math"/>
                    <w:sz w:val="24"/>
                    <w:szCs w:val="24"/>
                    <w:lang w:eastAsia="ru-RU"/>
                  </w:rPr>
                  <m:t>4</m:t>
                </m:r>
              </m:sup>
            </m:sSubSup>
          </m:den>
        </m:f>
      </m:oMath>
      <w:r w:rsidR="00282E16" w:rsidRPr="00282E16">
        <w:rPr>
          <w:rFonts w:eastAsiaTheme="minorEastAsia"/>
          <w:sz w:val="24"/>
          <w:szCs w:val="24"/>
          <w:lang w:eastAsia="ru-RU"/>
        </w:rPr>
        <w:t>,</w:t>
      </w:r>
      <w:proofErr w:type="gramEnd"/>
      <w:r w:rsidRPr="00282E16">
        <w:rPr>
          <w:sz w:val="24"/>
          <w:szCs w:val="24"/>
        </w:rPr>
        <w:t xml:space="preserve">and the SWH maximum for swell of the dominant wavelength </w:t>
      </w:r>
      <m:oMath>
        <m:sSub>
          <m:sSubPr>
            <m:ctrlPr>
              <w:rPr>
                <w:rFonts w:ascii="Cambria Math" w:eastAsiaTheme="minorEastAsia" w:hAnsi="Cambria Math"/>
                <w:sz w:val="24"/>
                <w:szCs w:val="24"/>
                <w:lang w:eastAsia="ru-RU"/>
              </w:rPr>
            </m:ctrlPr>
          </m:sSubPr>
          <m:e>
            <m:r>
              <m:rPr>
                <m:sty m:val="p"/>
              </m:rPr>
              <w:rPr>
                <w:rFonts w:ascii="Cambria Math" w:eastAsiaTheme="minorEastAsia"/>
                <w:sz w:val="24"/>
                <w:szCs w:val="24"/>
                <w:lang w:eastAsia="ru-RU"/>
              </w:rPr>
              <m:t>L</m:t>
            </m:r>
          </m:e>
          <m:sub>
            <m:r>
              <m:rPr>
                <m:sty m:val="p"/>
              </m:rPr>
              <w:rPr>
                <w:rFonts w:ascii="Cambria Math" w:eastAsiaTheme="minorEastAsia"/>
                <w:sz w:val="24"/>
                <w:szCs w:val="24"/>
                <w:lang w:eastAsia="ru-RU"/>
              </w:rPr>
              <m:t>m</m:t>
            </m:r>
          </m:sub>
        </m:sSub>
      </m:oMath>
      <w:r w:rsidRPr="00282E16">
        <w:rPr>
          <w:sz w:val="24"/>
          <w:szCs w:val="24"/>
          <w:lang w:eastAsia="ru-RU"/>
        </w:rPr>
        <w:t xml:space="preserve"> is equal to</w:t>
      </w:r>
    </w:p>
    <w:p w:rsidR="00E019DF" w:rsidRPr="00CC5761" w:rsidRDefault="00CC5761" w:rsidP="00CC5761">
      <w:pPr>
        <w:pStyle w:val="MText"/>
        <w:spacing w:line="240" w:lineRule="auto"/>
        <w:ind w:firstLine="0"/>
        <w:jc w:val="left"/>
        <w:rPr>
          <w:color w:val="auto"/>
        </w:rPr>
      </w:pPr>
      <m:oMath>
        <m:r>
          <m:rPr>
            <m:sty m:val="p"/>
          </m:rPr>
          <w:rPr>
            <w:rFonts w:ascii="Cambria Math" w:hAnsi="Cambria Math"/>
            <w:color w:val="auto"/>
          </w:rPr>
          <m:t>SWH=4</m:t>
        </m:r>
        <m:f>
          <m:fPr>
            <m:ctrlPr>
              <w:rPr>
                <w:rFonts w:ascii="Cambria Math" w:hAnsi="Cambria Math"/>
                <w:color w:val="auto"/>
              </w:rPr>
            </m:ctrlPr>
          </m:fPr>
          <m:num>
            <m:r>
              <m:rPr>
                <m:sty m:val="p"/>
              </m:rPr>
              <w:rPr>
                <w:rFonts w:ascii="Cambria Math" w:hAnsi="Cambria Math"/>
                <w:color w:val="auto"/>
              </w:rPr>
              <m:t>g</m:t>
            </m:r>
            <m:sSup>
              <m:sSupPr>
                <m:ctrlPr>
                  <w:rPr>
                    <w:rFonts w:ascii="Cambria Math" w:hAnsi="Cambria Math"/>
                    <w:color w:val="auto"/>
                  </w:rPr>
                </m:ctrlPr>
              </m:sSupPr>
              <m:e>
                <m:r>
                  <m:rPr>
                    <m:sty m:val="p"/>
                  </m:rPr>
                  <w:rPr>
                    <w:rFonts w:ascii="Cambria Math" w:hAnsi="Cambria Math"/>
                    <w:color w:val="auto"/>
                  </w:rPr>
                  <m:t>e</m:t>
                </m:r>
              </m:e>
              <m:sup>
                <m:r>
                  <m:rPr>
                    <m:sty m:val="p"/>
                  </m:rPr>
                  <w:rPr>
                    <w:rFonts w:ascii="Cambria Math" w:hAnsi="Cambria Math"/>
                    <w:color w:val="auto"/>
                  </w:rPr>
                  <m:t>-0.025</m:t>
                </m:r>
              </m:sup>
            </m:sSup>
          </m:num>
          <m:den>
            <m:sSubSup>
              <m:sSubSupPr>
                <m:ctrlPr>
                  <w:rPr>
                    <w:rFonts w:ascii="Cambria Math" w:hAnsi="Cambria Math"/>
                    <w:color w:val="auto"/>
                  </w:rPr>
                </m:ctrlPr>
              </m:sSubSupPr>
              <m:e>
                <m:r>
                  <m:rPr>
                    <m:sty m:val="p"/>
                  </m:rPr>
                  <w:rPr>
                    <w:rFonts w:ascii="Cambria Math" w:hAnsi="Cambria Math"/>
                    <w:color w:val="auto"/>
                  </w:rPr>
                  <m:t>ω</m:t>
                </m:r>
              </m:e>
              <m:sub>
                <m:r>
                  <m:rPr>
                    <m:sty m:val="p"/>
                  </m:rPr>
                  <w:rPr>
                    <w:rFonts w:ascii="Cambria Math" w:hAnsi="Cambria Math"/>
                    <w:color w:val="auto"/>
                  </w:rPr>
                  <m:t>m</m:t>
                </m:r>
              </m:sub>
              <m:sup>
                <m:r>
                  <m:rPr>
                    <m:sty m:val="p"/>
                  </m:rPr>
                  <w:rPr>
                    <w:rFonts w:ascii="Cambria Math" w:hAnsi="Cambria Math"/>
                    <w:color w:val="auto"/>
                  </w:rPr>
                  <m:t>2</m:t>
                </m:r>
              </m:sup>
            </m:sSubSup>
          </m:den>
        </m:f>
        <m:rad>
          <m:radPr>
            <m:degHide m:val="on"/>
            <m:ctrlPr>
              <w:rPr>
                <w:rFonts w:ascii="Cambria Math" w:hAnsi="Cambria Math"/>
                <w:color w:val="auto"/>
              </w:rPr>
            </m:ctrlPr>
          </m:radPr>
          <m:deg/>
          <m:e>
            <m:f>
              <m:fPr>
                <m:ctrlPr>
                  <w:rPr>
                    <w:rFonts w:ascii="Cambria Math" w:hAnsi="Cambria Math"/>
                    <w:color w:val="auto"/>
                  </w:rPr>
                </m:ctrlPr>
              </m:fPr>
              <m:num>
                <m:r>
                  <m:rPr>
                    <m:sty m:val="p"/>
                  </m:rPr>
                  <w:rPr>
                    <w:rFonts w:ascii="Cambria Math" w:hAnsi="Cambria Math"/>
                    <w:color w:val="auto"/>
                  </w:rPr>
                  <m:t>αγ</m:t>
                </m:r>
              </m:num>
              <m:den>
                <m:r>
                  <m:rPr>
                    <m:sty m:val="p"/>
                  </m:rPr>
                  <w:rPr>
                    <w:rFonts w:ascii="Cambria Math" w:hAnsi="Cambria Math"/>
                    <w:color w:val="auto"/>
                  </w:rPr>
                  <m:t>6</m:t>
                </m:r>
              </m:den>
            </m:f>
          </m:e>
        </m:rad>
      </m:oMath>
      <w:r w:rsidR="00E019DF" w:rsidRPr="00CC5761">
        <w:rPr>
          <w:color w:val="auto"/>
        </w:rPr>
        <w:t>.</w:t>
      </w:r>
    </w:p>
    <w:p w:rsidR="00E019DF" w:rsidRPr="00CC5761" w:rsidRDefault="00E019DF" w:rsidP="00282E16">
      <w:pPr>
        <w:pStyle w:val="MText"/>
        <w:spacing w:before="120" w:line="240" w:lineRule="auto"/>
        <w:ind w:firstLine="720"/>
        <w:jc w:val="left"/>
        <w:rPr>
          <w:color w:val="auto"/>
        </w:rPr>
      </w:pPr>
      <w:r w:rsidRPr="00CC5761">
        <w:rPr>
          <w:color w:val="auto"/>
        </w:rPr>
        <w:t>Therefore, we can simulate mixed seas by presenting their spectra as the sum of wind waves and swell</w:t>
      </w:r>
      <w:r w:rsidR="00282E16">
        <w:rPr>
          <w:color w:val="auto"/>
        </w:rPr>
        <w:t xml:space="preserve">: </w:t>
      </w:r>
      <m:oMath>
        <m:r>
          <m:rPr>
            <m:sty m:val="p"/>
          </m:rPr>
          <w:rPr>
            <w:rFonts w:ascii="Cambria Math" w:hAnsi="Cambria Math"/>
            <w:color w:val="auto"/>
          </w:rPr>
          <m:t>S</m:t>
        </m:r>
        <m:d>
          <m:dPr>
            <m:ctrlPr>
              <w:rPr>
                <w:rFonts w:ascii="Cambria Math" w:hAnsi="Cambria Math"/>
                <w:color w:val="auto"/>
              </w:rPr>
            </m:ctrlPr>
          </m:dPr>
          <m:e>
            <m:r>
              <m:rPr>
                <m:sty m:val="p"/>
              </m:rPr>
              <w:rPr>
                <w:rFonts w:ascii="Cambria Math" w:hAnsi="Cambria Math"/>
                <w:color w:val="auto"/>
              </w:rPr>
              <m:t>ω</m:t>
            </m:r>
          </m:e>
        </m:d>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S</m:t>
            </m:r>
          </m:e>
          <m:sub>
            <m:r>
              <m:rPr>
                <m:sty m:val="p"/>
              </m:rPr>
              <w:rPr>
                <w:rFonts w:ascii="Cambria Math" w:hAnsi="Cambria Math"/>
                <w:color w:val="auto"/>
              </w:rPr>
              <m:t>Σ</m:t>
            </m:r>
          </m:sub>
        </m:sSub>
        <m:d>
          <m:dPr>
            <m:ctrlPr>
              <w:rPr>
                <w:rFonts w:ascii="Cambria Math" w:hAnsi="Cambria Math"/>
                <w:color w:val="auto"/>
              </w:rPr>
            </m:ctrlPr>
          </m:dPr>
          <m:e>
            <m:r>
              <m:rPr>
                <m:sty m:val="p"/>
              </m:rPr>
              <w:rPr>
                <w:rFonts w:ascii="Cambria Math" w:hAnsi="Cambria Math"/>
                <w:color w:val="auto"/>
              </w:rPr>
              <m:t>ω</m:t>
            </m:r>
          </m:e>
        </m:d>
        <m:r>
          <m:rPr>
            <m:sty m:val="p"/>
          </m:rPr>
          <w:rPr>
            <w:rFonts w:ascii="Cambria Math" w:hAnsi="Cambria Math"/>
            <w:color w:val="auto"/>
          </w:rPr>
          <m:t>+</m:t>
        </m:r>
        <m:sSub>
          <m:sSubPr>
            <m:ctrlPr>
              <w:rPr>
                <w:rFonts w:ascii="Cambria Math" w:hAnsi="Cambria Math"/>
                <w:color w:val="auto"/>
              </w:rPr>
            </m:ctrlPr>
          </m:sSubPr>
          <m:e>
            <m:r>
              <m:rPr>
                <m:sty m:val="p"/>
              </m:rPr>
              <w:rPr>
                <w:rFonts w:ascii="Cambria Math" w:hAnsi="Cambria Math"/>
                <w:color w:val="auto"/>
              </w:rPr>
              <m:t>S</m:t>
            </m:r>
          </m:e>
          <m:sub>
            <m:r>
              <m:rPr>
                <m:sty m:val="p"/>
              </m:rPr>
              <w:rPr>
                <w:rFonts w:ascii="Cambria Math" w:hAnsi="Cambria Math"/>
                <w:color w:val="auto"/>
              </w:rPr>
              <m:t>swell</m:t>
            </m:r>
          </m:sub>
        </m:sSub>
        <m:d>
          <m:dPr>
            <m:ctrlPr>
              <w:rPr>
                <w:rFonts w:ascii="Cambria Math" w:hAnsi="Cambria Math"/>
                <w:color w:val="auto"/>
              </w:rPr>
            </m:ctrlPr>
          </m:dPr>
          <m:e>
            <m:r>
              <m:rPr>
                <m:sty m:val="p"/>
              </m:rPr>
              <w:rPr>
                <w:rFonts w:ascii="Cambria Math" w:hAnsi="Cambria Math"/>
                <w:color w:val="auto"/>
              </w:rPr>
              <m:t>ω</m:t>
            </m:r>
          </m:e>
        </m:d>
        <m:r>
          <m:rPr>
            <m:sty m:val="p"/>
          </m:rPr>
          <w:rPr>
            <w:rFonts w:ascii="Cambria Math" w:hAnsi="Cambria Math"/>
            <w:color w:val="auto"/>
          </w:rPr>
          <m:t>.</m:t>
        </m:r>
      </m:oMath>
    </w:p>
    <w:p w:rsidR="00E019DF" w:rsidRPr="00CC5761" w:rsidRDefault="00E019DF" w:rsidP="00CC5761">
      <w:pPr>
        <w:pStyle w:val="MText"/>
        <w:spacing w:before="120" w:line="240" w:lineRule="auto"/>
        <w:ind w:firstLine="720"/>
        <w:jc w:val="left"/>
        <w:rPr>
          <w:color w:val="auto"/>
        </w:rPr>
      </w:pPr>
      <w:r w:rsidRPr="00CC5761">
        <w:rPr>
          <w:color w:val="auto"/>
        </w:rPr>
        <w:t xml:space="preserve">We know </w:t>
      </w:r>
      <m:oMath>
        <m:sSub>
          <m:sSubPr>
            <m:ctrlPr>
              <w:rPr>
                <w:rFonts w:ascii="Cambria Math" w:eastAsiaTheme="minorEastAsia" w:hAnsi="Cambria Math"/>
                <w:color w:val="auto"/>
                <w:szCs w:val="24"/>
                <w:lang w:eastAsia="ru-RU"/>
              </w:rPr>
            </m:ctrlPr>
          </m:sSubPr>
          <m:e>
            <m:r>
              <m:rPr>
                <m:sty m:val="p"/>
              </m:rPr>
              <w:rPr>
                <w:rFonts w:ascii="Cambria Math" w:eastAsiaTheme="minorEastAsia" w:hAnsi="Cambria Math"/>
                <w:color w:val="auto"/>
                <w:szCs w:val="24"/>
                <w:lang w:eastAsia="ru-RU"/>
              </w:rPr>
              <m:t>ω</m:t>
            </m:r>
          </m:e>
          <m:sub>
            <m:r>
              <m:rPr>
                <m:sty m:val="p"/>
              </m:rPr>
              <w:rPr>
                <w:rFonts w:ascii="Cambria Math" w:eastAsiaTheme="minorEastAsia" w:hAnsi="Cambria Math"/>
                <w:color w:val="auto"/>
                <w:szCs w:val="24"/>
                <w:lang w:eastAsia="ru-RU"/>
              </w:rPr>
              <m:t>m</m:t>
            </m:r>
          </m:sub>
        </m:sSub>
      </m:oMath>
      <w:r w:rsidRPr="00CC5761">
        <w:rPr>
          <w:color w:val="auto"/>
          <w:szCs w:val="24"/>
          <w:lang w:eastAsia="ru-RU"/>
        </w:rPr>
        <w:t xml:space="preserve"> and</w:t>
      </w:r>
      <w:r w:rsidRPr="00CC5761">
        <w:rPr>
          <w:color w:val="auto"/>
        </w:rPr>
        <w:t xml:space="preserve"> </w:t>
      </w:r>
      <m:oMath>
        <m:sSub>
          <m:sSubPr>
            <m:ctrlPr>
              <w:rPr>
                <w:rFonts w:ascii="Cambria Math" w:hAnsi="Cambria Math"/>
                <w:color w:val="auto"/>
              </w:rPr>
            </m:ctrlPr>
          </m:sSubPr>
          <m:e>
            <m:r>
              <m:rPr>
                <m:sty m:val="p"/>
              </m:rPr>
              <w:rPr>
                <w:rFonts w:ascii="Cambria Math" w:hAnsi="Cambria Math"/>
                <w:color w:val="auto"/>
              </w:rPr>
              <m:t>k</m:t>
            </m:r>
          </m:e>
          <m:sub>
            <m:r>
              <m:rPr>
                <m:sty m:val="p"/>
              </m:rPr>
              <w:rPr>
                <w:rFonts w:ascii="Cambria Math" w:hAnsi="Cambria Math"/>
                <w:color w:val="auto"/>
              </w:rPr>
              <m:t>m</m:t>
            </m:r>
          </m:sub>
        </m:sSub>
      </m:oMath>
      <w:r w:rsidRPr="00CC5761">
        <w:rPr>
          <w:color w:val="auto"/>
        </w:rPr>
        <w:t xml:space="preserve"> of wind waves and the SWH of swell. Swell has the same </w:t>
      </w:r>
      <m:oMath>
        <m:sSub>
          <m:sSubPr>
            <m:ctrlPr>
              <w:rPr>
                <w:rFonts w:ascii="Cambria Math" w:eastAsiaTheme="minorEastAsia" w:hAnsi="Cambria Math"/>
                <w:color w:val="auto"/>
                <w:szCs w:val="24"/>
                <w:lang w:eastAsia="ru-RU"/>
              </w:rPr>
            </m:ctrlPr>
          </m:sSubPr>
          <m:e>
            <m:r>
              <m:rPr>
                <m:sty m:val="p"/>
              </m:rPr>
              <w:rPr>
                <w:rFonts w:ascii="Cambria Math" w:eastAsiaTheme="minorEastAsia" w:hAnsi="Cambria Math"/>
                <w:color w:val="auto"/>
                <w:szCs w:val="24"/>
                <w:lang w:eastAsia="ru-RU"/>
              </w:rPr>
              <m:t>ω</m:t>
            </m:r>
          </m:e>
          <m:sub>
            <m:r>
              <m:rPr>
                <m:sty m:val="p"/>
              </m:rPr>
              <w:rPr>
                <w:rFonts w:ascii="Cambria Math" w:eastAsiaTheme="minorEastAsia" w:hAnsi="Cambria Math"/>
                <w:color w:val="auto"/>
                <w:szCs w:val="24"/>
                <w:lang w:eastAsia="ru-RU"/>
              </w:rPr>
              <m:t>m</m:t>
            </m:r>
          </m:sub>
        </m:sSub>
      </m:oMath>
      <w:r w:rsidRPr="00CC5761">
        <w:rPr>
          <w:color w:val="auto"/>
          <w:szCs w:val="24"/>
          <w:lang w:eastAsia="ru-RU"/>
        </w:rPr>
        <w:t xml:space="preserve"> </w:t>
      </w:r>
      <w:r w:rsidRPr="00CC5761">
        <w:rPr>
          <w:color w:val="auto"/>
        </w:rPr>
        <w:t>as the initial wind wave. By varying the SWH of swell from the SWH of the initial wind wave (initial stage) to 0 (final stage), we obtain swell of the required intensity.</w:t>
      </w:r>
    </w:p>
    <w:p w:rsidR="002F3B11" w:rsidRPr="00CC5761" w:rsidRDefault="00E019DF" w:rsidP="00CC5761">
      <w:pPr>
        <w:pStyle w:val="Heading-Main"/>
      </w:pPr>
      <w:r w:rsidRPr="00CC5761">
        <w:t>7</w:t>
      </w:r>
      <w:r w:rsidR="002F3B11" w:rsidRPr="00CC5761">
        <w:t xml:space="preserve"> Conclusions</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Numerical simulation of sea waves is actively used to study the microwave electromagnetic wave scattering from the sea surface and to solve inverse problems, i.e., to determine the wave parameters and the surface wind speed from remote sensing data. Numerical experiments enable one to study the features of the scattered radar signal in a wide range of conditions that often cannot be established in the experiment. The accuracy of modeling largely depends on the quality of the employed wave spectrum model.</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 xml:space="preserve">At the beginning of the 90s, </w:t>
      </w:r>
      <w:r w:rsidR="00755788" w:rsidRPr="00CC5761">
        <w:rPr>
          <w:color w:val="auto"/>
          <w:szCs w:val="24"/>
          <w:lang w:eastAsia="ru-RU"/>
        </w:rPr>
        <w:t xml:space="preserve">wave spectrum </w:t>
      </w:r>
      <w:r w:rsidRPr="00CC5761">
        <w:rPr>
          <w:color w:val="auto"/>
          <w:szCs w:val="24"/>
          <w:lang w:eastAsia="ru-RU"/>
        </w:rPr>
        <w:t xml:space="preserve">models applicable for modeling were developed by oceanographers, e.g., the spectrum by </w:t>
      </w:r>
      <w:proofErr w:type="spellStart"/>
      <w:r w:rsidR="00B3387D" w:rsidRPr="00CC5761">
        <w:rPr>
          <w:color w:val="auto"/>
          <w:szCs w:val="24"/>
          <w:lang w:eastAsia="ru-RU"/>
        </w:rPr>
        <w:t>Donelan</w:t>
      </w:r>
      <w:proofErr w:type="spellEnd"/>
      <w:r w:rsidR="00B3387D" w:rsidRPr="00CC5761">
        <w:rPr>
          <w:color w:val="auto"/>
          <w:szCs w:val="24"/>
          <w:lang w:eastAsia="ru-RU"/>
        </w:rPr>
        <w:t xml:space="preserve"> (1985</w:t>
      </w:r>
      <w:r w:rsidRPr="00CC5761">
        <w:rPr>
          <w:color w:val="auto"/>
          <w:szCs w:val="24"/>
          <w:lang w:eastAsia="ru-RU"/>
        </w:rPr>
        <w:t xml:space="preserve">). However, the application of the wave spectrum models in radar problems has shown that they have a number of significant drawbacks, which stimulated the development of spectrum models focused on remote sensing problems, e.g., the </w:t>
      </w:r>
      <w:proofErr w:type="spellStart"/>
      <w:r w:rsidRPr="00CC5761">
        <w:rPr>
          <w:color w:val="auto"/>
          <w:szCs w:val="24"/>
          <w:lang w:eastAsia="ru-RU"/>
        </w:rPr>
        <w:t>Elfouhaily</w:t>
      </w:r>
      <w:proofErr w:type="spellEnd"/>
      <w:r w:rsidRPr="00CC5761">
        <w:rPr>
          <w:color w:val="auto"/>
          <w:szCs w:val="24"/>
          <w:lang w:eastAsia="ru-RU"/>
        </w:rPr>
        <w:t xml:space="preserve"> spectrum.</w:t>
      </w:r>
      <w:r w:rsidR="00755788" w:rsidRPr="00CC5761">
        <w:rPr>
          <w:color w:val="auto"/>
          <w:szCs w:val="24"/>
          <w:lang w:eastAsia="ru-RU"/>
        </w:rPr>
        <w:t xml:space="preserve"> </w:t>
      </w:r>
      <w:r w:rsidRPr="00CC5761">
        <w:rPr>
          <w:color w:val="auto"/>
          <w:szCs w:val="24"/>
          <w:lang w:eastAsia="ru-RU"/>
        </w:rPr>
        <w:t>Some drawbacks were eliminated in new wave spectrum models and then these models were used to simulate the energy characteristics of a scattered radar signal (</w:t>
      </w:r>
      <w:r w:rsidR="009A2DD0" w:rsidRPr="00CC5761">
        <w:rPr>
          <w:color w:val="auto"/>
          <w:szCs w:val="24"/>
          <w:lang w:eastAsia="ru-RU"/>
        </w:rPr>
        <w:t xml:space="preserve">radar </w:t>
      </w:r>
      <w:r w:rsidRPr="00CC5761">
        <w:rPr>
          <w:color w:val="auto"/>
          <w:szCs w:val="24"/>
          <w:lang w:eastAsia="ru-RU"/>
        </w:rPr>
        <w:t>backscatter cross section).</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lastRenderedPageBreak/>
        <w:t xml:space="preserve">However, in modeling </w:t>
      </w:r>
      <w:proofErr w:type="spellStart"/>
      <w:r w:rsidRPr="00CC5761">
        <w:rPr>
          <w:color w:val="auto"/>
          <w:szCs w:val="24"/>
          <w:lang w:eastAsia="ru-RU"/>
        </w:rPr>
        <w:t>scatterometers</w:t>
      </w:r>
      <w:proofErr w:type="spellEnd"/>
      <w:r w:rsidRPr="00CC5761">
        <w:rPr>
          <w:color w:val="auto"/>
          <w:szCs w:val="24"/>
          <w:lang w:eastAsia="ru-RU"/>
        </w:rPr>
        <w:t xml:space="preserve"> and assessing the accuracy of algorithms for determining the surface wind speed, geophysical model functions were used </w:t>
      </w:r>
      <w:r w:rsidR="00B3387D" w:rsidRPr="00CC5761">
        <w:rPr>
          <w:color w:val="auto"/>
          <w:szCs w:val="24"/>
          <w:lang w:eastAsia="ru-RU"/>
        </w:rPr>
        <w:t>(</w:t>
      </w:r>
      <w:proofErr w:type="spellStart"/>
      <w:r w:rsidR="00B3387D" w:rsidRPr="00CC5761">
        <w:rPr>
          <w:color w:val="auto"/>
          <w:szCs w:val="24"/>
          <w:lang w:eastAsia="ru-RU"/>
        </w:rPr>
        <w:t>K</w:t>
      </w:r>
      <w:r w:rsidRPr="00CC5761">
        <w:rPr>
          <w:color w:val="auto"/>
          <w:szCs w:val="24"/>
          <w:lang w:eastAsia="ru-RU"/>
        </w:rPr>
        <w:t>araev</w:t>
      </w:r>
      <w:proofErr w:type="spellEnd"/>
      <w:r w:rsidR="00B3387D" w:rsidRPr="00CC5761">
        <w:rPr>
          <w:color w:val="auto"/>
          <w:szCs w:val="24"/>
          <w:lang w:eastAsia="ru-RU"/>
        </w:rPr>
        <w:t xml:space="preserve"> et al., 2013, </w:t>
      </w:r>
      <w:proofErr w:type="spellStart"/>
      <w:r w:rsidR="00B3387D" w:rsidRPr="00CC5761">
        <w:rPr>
          <w:color w:val="auto"/>
          <w:szCs w:val="24"/>
          <w:lang w:eastAsia="ru-RU"/>
        </w:rPr>
        <w:t>K</w:t>
      </w:r>
      <w:r w:rsidRPr="00CC5761">
        <w:rPr>
          <w:color w:val="auto"/>
          <w:szCs w:val="24"/>
          <w:lang w:eastAsia="ru-RU"/>
        </w:rPr>
        <w:t>araev</w:t>
      </w:r>
      <w:proofErr w:type="spellEnd"/>
      <w:r w:rsidR="00B3387D" w:rsidRPr="00CC5761">
        <w:rPr>
          <w:color w:val="auto"/>
          <w:szCs w:val="24"/>
          <w:lang w:eastAsia="ru-RU"/>
        </w:rPr>
        <w:t xml:space="preserve"> et al., 2015)</w:t>
      </w:r>
      <w:r w:rsidRPr="00CC5761">
        <w:rPr>
          <w:color w:val="auto"/>
          <w:szCs w:val="24"/>
          <w:lang w:eastAsia="ru-RU"/>
        </w:rPr>
        <w:t xml:space="preserve">. The geophysical model functions yield an unambiguous relationship between the wind speed and the backscatter </w:t>
      </w:r>
      <w:r w:rsidR="000763AB" w:rsidRPr="00CC5761">
        <w:rPr>
          <w:color w:val="auto"/>
          <w:szCs w:val="24"/>
          <w:lang w:eastAsia="ru-RU"/>
        </w:rPr>
        <w:t xml:space="preserve">radar </w:t>
      </w:r>
      <w:r w:rsidRPr="00CC5761">
        <w:rPr>
          <w:color w:val="auto"/>
          <w:szCs w:val="24"/>
          <w:lang w:eastAsia="ru-RU"/>
        </w:rPr>
        <w:t>cross section, which is in contrary to fact. Studies have shown that the degree of wave development has a strong impact on the accuracy of the surface wind speed retrieval from altimeter</w:t>
      </w:r>
      <w:r w:rsidR="00B3387D" w:rsidRPr="00CC5761">
        <w:rPr>
          <w:color w:val="auto"/>
          <w:szCs w:val="24"/>
          <w:lang w:eastAsia="ru-RU"/>
        </w:rPr>
        <w:t xml:space="preserve"> and scatterometer data, e.g., (</w:t>
      </w:r>
      <w:proofErr w:type="spellStart"/>
      <w:r w:rsidRPr="00CC5761">
        <w:rPr>
          <w:color w:val="auto"/>
          <w:szCs w:val="24"/>
          <w:lang w:eastAsia="ru-RU"/>
        </w:rPr>
        <w:t>Karaev</w:t>
      </w:r>
      <w:proofErr w:type="spellEnd"/>
      <w:r w:rsidRPr="00CC5761">
        <w:rPr>
          <w:color w:val="auto"/>
          <w:szCs w:val="24"/>
          <w:lang w:eastAsia="ru-RU"/>
        </w:rPr>
        <w:t xml:space="preserve"> et al., 2002, </w:t>
      </w:r>
      <w:proofErr w:type="spellStart"/>
      <w:r w:rsidR="00B3387D" w:rsidRPr="00CC5761">
        <w:rPr>
          <w:color w:val="auto"/>
          <w:szCs w:val="24"/>
          <w:lang w:eastAsia="ru-RU"/>
        </w:rPr>
        <w:t>K</w:t>
      </w:r>
      <w:r w:rsidRPr="00CC5761">
        <w:rPr>
          <w:color w:val="auto"/>
          <w:szCs w:val="24"/>
          <w:lang w:eastAsia="ru-RU"/>
        </w:rPr>
        <w:t>araev</w:t>
      </w:r>
      <w:proofErr w:type="spellEnd"/>
      <w:r w:rsidR="00B3387D" w:rsidRPr="00CC5761">
        <w:rPr>
          <w:color w:val="auto"/>
          <w:szCs w:val="24"/>
          <w:lang w:eastAsia="ru-RU"/>
        </w:rPr>
        <w:t xml:space="preserve"> et al.,</w:t>
      </w:r>
      <w:r w:rsidRPr="00CC5761">
        <w:rPr>
          <w:color w:val="auto"/>
          <w:szCs w:val="24"/>
          <w:lang w:eastAsia="ru-RU"/>
        </w:rPr>
        <w:t xml:space="preserve"> 2016</w:t>
      </w:r>
      <w:r w:rsidR="00B3387D" w:rsidRPr="00CC5761">
        <w:rPr>
          <w:color w:val="auto"/>
          <w:szCs w:val="24"/>
          <w:lang w:eastAsia="ru-RU"/>
        </w:rPr>
        <w:t>)</w:t>
      </w:r>
      <w:r w:rsidRPr="00CC5761">
        <w:rPr>
          <w:color w:val="auto"/>
          <w:szCs w:val="24"/>
          <w:lang w:eastAsia="ru-RU"/>
        </w:rPr>
        <w:t xml:space="preserve">. </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 xml:space="preserve">To study this effect by numerical simulation, one should use a wave spectrum model. The requirements to the wave spectrum model were formulated and the </w:t>
      </w:r>
      <w:proofErr w:type="gramStart"/>
      <w:r w:rsidRPr="00CC5761">
        <w:rPr>
          <w:color w:val="auto"/>
          <w:szCs w:val="24"/>
          <w:lang w:eastAsia="ru-RU"/>
        </w:rPr>
        <w:t>correspondence of the most popular wave spectrum models to these requirements w</w:t>
      </w:r>
      <w:r w:rsidR="00755788" w:rsidRPr="00CC5761">
        <w:rPr>
          <w:color w:val="auto"/>
          <w:szCs w:val="24"/>
          <w:lang w:eastAsia="ru-RU"/>
        </w:rPr>
        <w:t>ere</w:t>
      </w:r>
      <w:proofErr w:type="gramEnd"/>
      <w:r w:rsidRPr="00CC5761">
        <w:rPr>
          <w:color w:val="auto"/>
          <w:szCs w:val="24"/>
          <w:lang w:eastAsia="ru-RU"/>
        </w:rPr>
        <w:t xml:space="preserve"> analyzed. The available models do not meet these requirements in full and are not capable of providing a realistic simulation of the effect of the wave climate on the precise determination of the surface wind speed.</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 xml:space="preserve">To solve the problem, the available wave spectrum model </w:t>
      </w:r>
      <w:r w:rsidR="00755788" w:rsidRPr="00CC5761">
        <w:rPr>
          <w:color w:val="auto"/>
          <w:szCs w:val="24"/>
          <w:lang w:eastAsia="ru-RU"/>
        </w:rPr>
        <w:t>(</w:t>
      </w:r>
      <w:proofErr w:type="spellStart"/>
      <w:r w:rsidR="00755788" w:rsidRPr="00CC5761">
        <w:rPr>
          <w:color w:val="auto"/>
          <w:szCs w:val="24"/>
          <w:lang w:eastAsia="ru-RU"/>
        </w:rPr>
        <w:t>Karaev</w:t>
      </w:r>
      <w:proofErr w:type="spellEnd"/>
      <w:r w:rsidR="00755788" w:rsidRPr="00CC5761">
        <w:rPr>
          <w:color w:val="auto"/>
          <w:szCs w:val="24"/>
          <w:lang w:eastAsia="ru-RU"/>
        </w:rPr>
        <w:t xml:space="preserve"> 2000) </w:t>
      </w:r>
      <w:r w:rsidRPr="00CC5761">
        <w:rPr>
          <w:color w:val="auto"/>
          <w:szCs w:val="24"/>
          <w:lang w:eastAsia="ru-RU"/>
        </w:rPr>
        <w:t xml:space="preserve">was modified on the basis of new data. In the experiment on the offshore platform installed in the Black Sea, the short-wave part of </w:t>
      </w:r>
      <w:r w:rsidR="00B3387D" w:rsidRPr="00CC5761">
        <w:rPr>
          <w:color w:val="auto"/>
          <w:szCs w:val="24"/>
          <w:lang w:eastAsia="ru-RU"/>
        </w:rPr>
        <w:t>the wave spectrum was measured (</w:t>
      </w:r>
      <w:proofErr w:type="spellStart"/>
      <w:r w:rsidRPr="00CC5761">
        <w:rPr>
          <w:color w:val="auto"/>
          <w:szCs w:val="24"/>
          <w:lang w:eastAsia="ru-RU"/>
        </w:rPr>
        <w:t>Yurovskaya</w:t>
      </w:r>
      <w:proofErr w:type="spellEnd"/>
      <w:r w:rsidR="00B3387D" w:rsidRPr="00CC5761">
        <w:rPr>
          <w:color w:val="auto"/>
          <w:szCs w:val="24"/>
          <w:lang w:eastAsia="ru-RU"/>
        </w:rPr>
        <w:t xml:space="preserve"> et al., 2013)</w:t>
      </w:r>
      <w:r w:rsidRPr="00CC5761">
        <w:rPr>
          <w:color w:val="auto"/>
          <w:szCs w:val="24"/>
          <w:lang w:eastAsia="ru-RU"/>
        </w:rPr>
        <w:t>.</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As a result of the study, a modified wave spectrum model has been developed, which meets all the requirements for the numerical modeling of scatterometer measurements to estimate the effect of wave parameters and the degree of wave development on the accuracy of the algorithm for the wind speed retrieval.</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 xml:space="preserve">Oil slick influences the spectral density of short waves </w:t>
      </w:r>
      <w:proofErr w:type="gramStart"/>
      <w:r w:rsidRPr="00CC5761">
        <w:rPr>
          <w:color w:val="auto"/>
          <w:szCs w:val="24"/>
          <w:lang w:eastAsia="ru-RU"/>
        </w:rPr>
        <w:t>therefore,</w:t>
      </w:r>
      <w:proofErr w:type="gramEnd"/>
      <w:r w:rsidRPr="00CC5761">
        <w:rPr>
          <w:color w:val="auto"/>
          <w:szCs w:val="24"/>
          <w:lang w:eastAsia="ru-RU"/>
        </w:rPr>
        <w:t xml:space="preserve"> </w:t>
      </w:r>
      <w:r w:rsidR="00755788" w:rsidRPr="00CC5761">
        <w:rPr>
          <w:color w:val="auto"/>
          <w:szCs w:val="24"/>
          <w:lang w:eastAsia="ru-RU"/>
        </w:rPr>
        <w:t xml:space="preserve">the </w:t>
      </w:r>
      <w:r w:rsidRPr="00CC5761">
        <w:rPr>
          <w:color w:val="auto"/>
          <w:szCs w:val="24"/>
          <w:lang w:eastAsia="ru-RU"/>
        </w:rPr>
        <w:t xml:space="preserve">sea wave spectrum model with improved part of resonant ripple opens new possibility for numerical simulation </w:t>
      </w:r>
      <w:r w:rsidR="00755788" w:rsidRPr="00CC5761">
        <w:rPr>
          <w:color w:val="auto"/>
          <w:szCs w:val="24"/>
          <w:lang w:eastAsia="ru-RU"/>
        </w:rPr>
        <w:t xml:space="preserve">of </w:t>
      </w:r>
      <w:r w:rsidRPr="00CC5761">
        <w:rPr>
          <w:color w:val="auto"/>
          <w:szCs w:val="24"/>
          <w:lang w:eastAsia="ru-RU"/>
        </w:rPr>
        <w:t>oil slicks.</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 xml:space="preserve">For the convenience of using the modified wave spectrum model, the boundary </w:t>
      </w:r>
      <w:proofErr w:type="spellStart"/>
      <w:r w:rsidRPr="00CC5761">
        <w:rPr>
          <w:color w:val="auto"/>
          <w:szCs w:val="24"/>
          <w:lang w:eastAsia="ru-RU"/>
        </w:rPr>
        <w:t>wavenumber</w:t>
      </w:r>
      <w:proofErr w:type="spellEnd"/>
      <w:r w:rsidRPr="00CC5761">
        <w:rPr>
          <w:color w:val="auto"/>
          <w:szCs w:val="24"/>
          <w:lang w:eastAsia="ru-RU"/>
        </w:rPr>
        <w:t xml:space="preserve"> dependences were calculated, which, in accordance with a two-scale model of</w:t>
      </w:r>
      <w:r w:rsidR="00755788" w:rsidRPr="00CC5761">
        <w:rPr>
          <w:color w:val="auto"/>
          <w:szCs w:val="24"/>
          <w:lang w:eastAsia="ru-RU"/>
        </w:rPr>
        <w:t xml:space="preserve"> the scattering surface, divide</w:t>
      </w:r>
      <w:r w:rsidRPr="00CC5761">
        <w:rPr>
          <w:color w:val="auto"/>
          <w:szCs w:val="24"/>
          <w:lang w:eastAsia="ru-RU"/>
        </w:rPr>
        <w:t xml:space="preserve"> the wave spectrum into large-scale and small-scale components. </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Except for the range near the peak, the formula for the modified wave spectrum model has a simple analytical form, which is convenient for transformation and numerical simulation.</w:t>
      </w:r>
    </w:p>
    <w:p w:rsidR="00E019DF" w:rsidRPr="00CC5761" w:rsidRDefault="00E019DF" w:rsidP="00CC5761">
      <w:pPr>
        <w:pStyle w:val="MText"/>
        <w:spacing w:before="120" w:line="240" w:lineRule="auto"/>
        <w:ind w:firstLine="720"/>
        <w:jc w:val="left"/>
        <w:rPr>
          <w:color w:val="auto"/>
          <w:szCs w:val="24"/>
          <w:lang w:eastAsia="ru-RU"/>
        </w:rPr>
      </w:pPr>
      <w:r w:rsidRPr="00CC5761">
        <w:rPr>
          <w:color w:val="auto"/>
          <w:szCs w:val="24"/>
          <w:lang w:eastAsia="ru-RU"/>
        </w:rPr>
        <w:t>Swell is added to the model so it can be used for mixed sea modeling.</w:t>
      </w:r>
    </w:p>
    <w:p w:rsidR="00E019DF" w:rsidRPr="00CC5761" w:rsidRDefault="00E019DF" w:rsidP="00CC5761">
      <w:pPr>
        <w:pStyle w:val="Heading-Main"/>
      </w:pPr>
      <w:r w:rsidRPr="00CC5761">
        <w:t>Acknowledgments</w:t>
      </w:r>
    </w:p>
    <w:p w:rsidR="00370AB6" w:rsidRPr="00CC5761" w:rsidRDefault="00BD6D6B" w:rsidP="00CC5761">
      <w:pPr>
        <w:shd w:val="clear" w:color="auto" w:fill="FFFFFF"/>
        <w:spacing w:before="120"/>
        <w:ind w:firstLine="720"/>
        <w:rPr>
          <w:rFonts w:eastAsia="Times New Roman"/>
          <w:sz w:val="24"/>
          <w:szCs w:val="24"/>
          <w:lang w:eastAsia="ru-RU"/>
        </w:rPr>
      </w:pPr>
      <w:r w:rsidRPr="00CC5761">
        <w:rPr>
          <w:rFonts w:eastAsia="Times New Roman"/>
          <w:sz w:val="24"/>
          <w:szCs w:val="24"/>
          <w:lang w:eastAsia="ru-RU"/>
        </w:rPr>
        <w:t xml:space="preserve">This work </w:t>
      </w:r>
      <w:r w:rsidR="00C86C69" w:rsidRPr="00CC5761">
        <w:rPr>
          <w:rFonts w:eastAsia="Times New Roman"/>
          <w:sz w:val="24"/>
          <w:szCs w:val="24"/>
          <w:lang w:eastAsia="ru-RU"/>
        </w:rPr>
        <w:t>wa</w:t>
      </w:r>
      <w:r w:rsidRPr="00CC5761">
        <w:rPr>
          <w:rFonts w:eastAsia="Times New Roman"/>
          <w:sz w:val="24"/>
          <w:szCs w:val="24"/>
          <w:lang w:eastAsia="ru-RU"/>
        </w:rPr>
        <w:t xml:space="preserve">s supported by </w:t>
      </w:r>
      <w:r w:rsidR="00C86C69" w:rsidRPr="00CC5761">
        <w:rPr>
          <w:rFonts w:eastAsia="Times New Roman"/>
          <w:sz w:val="24"/>
          <w:szCs w:val="24"/>
          <w:lang w:eastAsia="ru-RU"/>
        </w:rPr>
        <w:t xml:space="preserve">the </w:t>
      </w:r>
      <w:r w:rsidRPr="00CC5761">
        <w:rPr>
          <w:rFonts w:eastAsia="Times New Roman"/>
          <w:sz w:val="24"/>
          <w:szCs w:val="24"/>
          <w:lang w:eastAsia="ru-RU"/>
        </w:rPr>
        <w:t>International coopera</w:t>
      </w:r>
      <w:r w:rsidR="002E23A6" w:rsidRPr="00CC5761">
        <w:rPr>
          <w:rFonts w:eastAsia="Times New Roman"/>
          <w:sz w:val="24"/>
          <w:szCs w:val="24"/>
          <w:lang w:eastAsia="ru-RU"/>
        </w:rPr>
        <w:t xml:space="preserve">tion, </w:t>
      </w:r>
      <w:r w:rsidR="00C86C69" w:rsidRPr="00CC5761">
        <w:rPr>
          <w:rFonts w:eastAsia="Times New Roman"/>
          <w:sz w:val="24"/>
          <w:szCs w:val="24"/>
          <w:lang w:eastAsia="ru-RU"/>
        </w:rPr>
        <w:t xml:space="preserve">the </w:t>
      </w:r>
      <w:r w:rsidR="002E23A6" w:rsidRPr="00CC5761">
        <w:rPr>
          <w:rFonts w:eastAsia="Times New Roman"/>
          <w:sz w:val="24"/>
          <w:szCs w:val="24"/>
          <w:lang w:eastAsia="ru-RU"/>
        </w:rPr>
        <w:t>Chinese Academy of Scienc</w:t>
      </w:r>
      <w:r w:rsidRPr="00CC5761">
        <w:rPr>
          <w:rFonts w:eastAsia="Times New Roman"/>
          <w:sz w:val="24"/>
          <w:szCs w:val="24"/>
          <w:lang w:eastAsia="ru-RU"/>
        </w:rPr>
        <w:t xml:space="preserve">es, </w:t>
      </w:r>
      <w:r w:rsidR="00C86C69" w:rsidRPr="00CC5761">
        <w:rPr>
          <w:rFonts w:eastAsia="Times New Roman"/>
          <w:sz w:val="24"/>
          <w:szCs w:val="24"/>
          <w:lang w:eastAsia="ru-RU"/>
        </w:rPr>
        <w:t>the C</w:t>
      </w:r>
      <w:r w:rsidRPr="00CC5761">
        <w:rPr>
          <w:rFonts w:eastAsia="Times New Roman"/>
          <w:sz w:val="24"/>
          <w:szCs w:val="24"/>
          <w:lang w:eastAsia="ru-RU"/>
        </w:rPr>
        <w:t xml:space="preserve">hinese-foreign cooperation in key projects “The detection of oil spill </w:t>
      </w:r>
      <w:r w:rsidR="00234FB7" w:rsidRPr="00CC5761">
        <w:rPr>
          <w:rFonts w:eastAsia="Times New Roman"/>
          <w:sz w:val="24"/>
          <w:szCs w:val="24"/>
          <w:lang w:eastAsia="ru-RU"/>
        </w:rPr>
        <w:t>and its ecological impact study”</w:t>
      </w:r>
      <w:r w:rsidR="00F11214">
        <w:rPr>
          <w:rFonts w:eastAsia="Times New Roman"/>
          <w:sz w:val="24"/>
          <w:szCs w:val="24"/>
          <w:lang w:eastAsia="ru-RU"/>
        </w:rPr>
        <w:t xml:space="preserve"> </w:t>
      </w:r>
      <w:r w:rsidR="00F11214" w:rsidRPr="00CC5761">
        <w:rPr>
          <w:rFonts w:eastAsia="Times New Roman"/>
          <w:sz w:val="24"/>
          <w:szCs w:val="24"/>
          <w:lang w:eastAsia="ru-RU"/>
        </w:rPr>
        <w:t xml:space="preserve">(No. </w:t>
      </w:r>
      <w:r w:rsidR="00F11214" w:rsidRPr="00F11214">
        <w:rPr>
          <w:rFonts w:eastAsia="Times New Roman"/>
          <w:sz w:val="24"/>
          <w:szCs w:val="24"/>
          <w:lang w:eastAsia="ru-RU"/>
        </w:rPr>
        <w:t>133337KYSB20160002</w:t>
      </w:r>
      <w:bookmarkStart w:id="0" w:name="m_-5499881445670210431_mailruanchor_XMBH"/>
      <w:bookmarkEnd w:id="0"/>
      <w:r w:rsidR="00F11214">
        <w:rPr>
          <w:rFonts w:eastAsia="Times New Roman"/>
          <w:sz w:val="24"/>
          <w:szCs w:val="24"/>
          <w:lang w:eastAsia="ru-RU"/>
        </w:rPr>
        <w:t>)</w:t>
      </w:r>
      <w:r w:rsidRPr="00CC5761">
        <w:rPr>
          <w:rFonts w:eastAsia="Times New Roman"/>
          <w:sz w:val="24"/>
          <w:szCs w:val="24"/>
          <w:lang w:eastAsia="ru-RU"/>
        </w:rPr>
        <w:t xml:space="preserve"> and supported</w:t>
      </w:r>
      <w:r w:rsidR="008A3391" w:rsidRPr="00CC5761">
        <w:rPr>
          <w:rFonts w:eastAsia="Times New Roman"/>
          <w:sz w:val="24"/>
          <w:szCs w:val="24"/>
          <w:lang w:eastAsia="ru-RU"/>
        </w:rPr>
        <w:t xml:space="preserve"> in part</w:t>
      </w:r>
      <w:r w:rsidRPr="00CC5761">
        <w:rPr>
          <w:rFonts w:eastAsia="Times New Roman"/>
          <w:sz w:val="24"/>
          <w:szCs w:val="24"/>
          <w:lang w:eastAsia="ru-RU"/>
        </w:rPr>
        <w:t xml:space="preserve"> by the National Natural Science Foundation of China (No. 41576032) and </w:t>
      </w:r>
      <w:r w:rsidR="00C86C69" w:rsidRPr="00CC5761">
        <w:rPr>
          <w:rFonts w:eastAsia="Times New Roman"/>
          <w:sz w:val="24"/>
          <w:szCs w:val="24"/>
          <w:lang w:eastAsia="ru-RU"/>
        </w:rPr>
        <w:t xml:space="preserve">the </w:t>
      </w:r>
      <w:r w:rsidRPr="00CC5761">
        <w:rPr>
          <w:rFonts w:eastAsia="Times New Roman"/>
          <w:sz w:val="24"/>
          <w:szCs w:val="24"/>
          <w:lang w:eastAsia="ru-RU"/>
        </w:rPr>
        <w:t xml:space="preserve">Russian Foundation for Basic Research (project “Development of new methods for radar sensing of inland waters and coastal areas” No. 17-05-00939). </w:t>
      </w:r>
      <w:r w:rsidR="00C86C69" w:rsidRPr="00CC5761">
        <w:rPr>
          <w:rFonts w:eastAsia="Times New Roman"/>
          <w:sz w:val="24"/>
          <w:szCs w:val="24"/>
          <w:lang w:eastAsia="ru-RU"/>
        </w:rPr>
        <w:t>The a</w:t>
      </w:r>
      <w:r w:rsidRPr="00CC5761">
        <w:rPr>
          <w:rFonts w:eastAsia="Times New Roman"/>
          <w:sz w:val="24"/>
          <w:szCs w:val="24"/>
          <w:lang w:eastAsia="ru-RU"/>
        </w:rPr>
        <w:t>uthors express their gratitude to</w:t>
      </w:r>
      <w:r w:rsidR="00DE6B23" w:rsidRPr="00CC5761">
        <w:rPr>
          <w:rFonts w:eastAsia="Times New Roman"/>
          <w:sz w:val="24"/>
          <w:szCs w:val="24"/>
          <w:lang w:eastAsia="ru-RU"/>
        </w:rPr>
        <w:t xml:space="preserve"> Maria </w:t>
      </w:r>
      <w:proofErr w:type="spellStart"/>
      <w:r w:rsidR="00DE6B23" w:rsidRPr="00CC5761">
        <w:rPr>
          <w:rFonts w:eastAsia="Times New Roman"/>
          <w:sz w:val="24"/>
          <w:szCs w:val="24"/>
          <w:lang w:eastAsia="ru-RU"/>
        </w:rPr>
        <w:t>Yurovskaya</w:t>
      </w:r>
      <w:proofErr w:type="spellEnd"/>
      <w:r w:rsidR="00DE6B23" w:rsidRPr="00CC5761">
        <w:rPr>
          <w:rFonts w:eastAsia="Times New Roman"/>
          <w:sz w:val="24"/>
          <w:szCs w:val="24"/>
          <w:lang w:eastAsia="ru-RU"/>
        </w:rPr>
        <w:t xml:space="preserve"> for the wave spectra data and </w:t>
      </w:r>
      <w:r w:rsidR="00C86C69" w:rsidRPr="00CC5761">
        <w:rPr>
          <w:rFonts w:eastAsia="Times New Roman"/>
          <w:sz w:val="24"/>
          <w:szCs w:val="24"/>
          <w:lang w:eastAsia="ru-RU"/>
        </w:rPr>
        <w:t xml:space="preserve">to </w:t>
      </w:r>
      <w:r w:rsidRPr="00CC5761">
        <w:rPr>
          <w:rFonts w:eastAsia="Times New Roman"/>
          <w:sz w:val="24"/>
          <w:szCs w:val="24"/>
          <w:lang w:eastAsia="ru-RU"/>
        </w:rPr>
        <w:t xml:space="preserve">Vladimir </w:t>
      </w:r>
      <w:proofErr w:type="spellStart"/>
      <w:r w:rsidRPr="00CC5761">
        <w:rPr>
          <w:rFonts w:eastAsia="Times New Roman"/>
          <w:sz w:val="24"/>
          <w:szCs w:val="24"/>
          <w:lang w:eastAsia="ru-RU"/>
        </w:rPr>
        <w:t>Kudryavtsev</w:t>
      </w:r>
      <w:proofErr w:type="spellEnd"/>
      <w:r w:rsidRPr="00CC5761">
        <w:rPr>
          <w:rFonts w:eastAsia="Times New Roman"/>
          <w:sz w:val="24"/>
          <w:szCs w:val="24"/>
          <w:lang w:eastAsia="ru-RU"/>
        </w:rPr>
        <w:t xml:space="preserve"> for </w:t>
      </w:r>
      <w:r w:rsidR="00DE6B23" w:rsidRPr="00CC5761">
        <w:rPr>
          <w:rFonts w:eastAsia="Times New Roman"/>
          <w:sz w:val="24"/>
          <w:szCs w:val="24"/>
          <w:lang w:eastAsia="ru-RU"/>
        </w:rPr>
        <w:t xml:space="preserve">the numerical code of his spectrum and </w:t>
      </w:r>
      <w:r w:rsidRPr="00CC5761">
        <w:rPr>
          <w:rFonts w:eastAsia="Times New Roman"/>
          <w:sz w:val="24"/>
          <w:szCs w:val="24"/>
          <w:lang w:eastAsia="ru-RU"/>
        </w:rPr>
        <w:t>fruitful discussions.</w:t>
      </w:r>
      <w:r w:rsidR="0006217C" w:rsidRPr="00CC5761">
        <w:rPr>
          <w:rFonts w:eastAsia="Times New Roman"/>
          <w:sz w:val="24"/>
          <w:szCs w:val="24"/>
          <w:lang w:eastAsia="ru-RU"/>
        </w:rPr>
        <w:t xml:space="preserve"> The data needed to understand and build upon the published research is provided in (</w:t>
      </w:r>
      <w:proofErr w:type="spellStart"/>
      <w:r w:rsidR="0006217C" w:rsidRPr="00CC5761">
        <w:rPr>
          <w:rFonts w:eastAsia="Times New Roman"/>
          <w:sz w:val="24"/>
          <w:szCs w:val="24"/>
          <w:lang w:eastAsia="ru-RU"/>
        </w:rPr>
        <w:t>Ryabkova</w:t>
      </w:r>
      <w:proofErr w:type="spellEnd"/>
      <w:r w:rsidR="0006217C" w:rsidRPr="00CC5761">
        <w:rPr>
          <w:rFonts w:eastAsia="Times New Roman"/>
          <w:sz w:val="24"/>
          <w:szCs w:val="24"/>
          <w:lang w:eastAsia="ru-RU"/>
        </w:rPr>
        <w:t>, 2019).</w:t>
      </w:r>
    </w:p>
    <w:p w:rsidR="00370AB6" w:rsidRPr="00CC5761" w:rsidRDefault="00370AB6" w:rsidP="00CC5761">
      <w:pPr>
        <w:pStyle w:val="Heading-Main"/>
      </w:pPr>
      <w:r w:rsidRPr="00CC5761">
        <w:t>Appendix: terminology</w:t>
      </w:r>
    </w:p>
    <w:p w:rsidR="00370AB6" w:rsidRPr="00CC5761" w:rsidRDefault="00370AB6" w:rsidP="00CC5761">
      <w:pPr>
        <w:spacing w:before="120"/>
        <w:ind w:firstLine="720"/>
        <w:rPr>
          <w:sz w:val="24"/>
          <w:szCs w:val="24"/>
        </w:rPr>
      </w:pPr>
      <w:r w:rsidRPr="00CC5761">
        <w:rPr>
          <w:sz w:val="24"/>
          <w:szCs w:val="24"/>
        </w:rPr>
        <w:t xml:space="preserve">The frequency spectrum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Σ</m:t>
            </m:r>
          </m:sub>
        </m:sSub>
        <m:r>
          <m:rPr>
            <m:sty m:val="p"/>
          </m:rPr>
          <w:rPr>
            <w:rFonts w:ascii="Cambria Math" w:hAnsi="Cambria Math"/>
            <w:sz w:val="24"/>
            <w:szCs w:val="24"/>
          </w:rPr>
          <m:t>(ω)</m:t>
        </m:r>
      </m:oMath>
      <w:r w:rsidRPr="00CC5761">
        <w:rPr>
          <w:sz w:val="24"/>
          <w:szCs w:val="24"/>
        </w:rPr>
        <w:t xml:space="preserve"> and the frequency-angular spectrum </w:t>
      </w:r>
      <m:oMath>
        <m:sSub>
          <m:sSubPr>
            <m:ctrlPr>
              <w:rPr>
                <w:rFonts w:ascii="Cambria Math" w:hAnsi="Cambria Math"/>
                <w:sz w:val="24"/>
                <w:szCs w:val="24"/>
              </w:rPr>
            </m:ctrlPr>
          </m:sSubPr>
          <m:e>
            <m:r>
              <m:rPr>
                <m:sty m:val="p"/>
              </m:rPr>
              <w:rPr>
                <w:rFonts w:ascii="Cambria Math" w:hAnsi="Cambria Math"/>
                <w:lang w:eastAsia="ru-RU"/>
              </w:rPr>
              <m:t>Ψ</m:t>
            </m:r>
            <m:d>
              <m:dPr>
                <m:ctrlPr>
                  <w:rPr>
                    <w:rFonts w:ascii="Cambria Math" w:hAnsi="Cambria Math"/>
                    <w:lang w:eastAsia="ru-RU"/>
                  </w:rPr>
                </m:ctrlPr>
              </m:dPr>
              <m:e>
                <m:r>
                  <m:rPr>
                    <m:sty m:val="p"/>
                  </m:rPr>
                  <w:rPr>
                    <w:rFonts w:ascii="Cambria Math" w:hAnsi="Cambria Math"/>
                    <w:lang w:eastAsia="ru-RU"/>
                  </w:rPr>
                  <m:t>ω</m:t>
                </m:r>
                <m:r>
                  <m:rPr>
                    <m:sty m:val="p"/>
                  </m:rPr>
                  <w:rPr>
                    <w:rFonts w:ascii="Cambria Math"/>
                    <w:lang w:eastAsia="ru-RU"/>
                  </w:rPr>
                  <m:t>,</m:t>
                </m:r>
                <m:r>
                  <m:rPr>
                    <m:sty m:val="p"/>
                  </m:rPr>
                  <w:rPr>
                    <w:rFonts w:ascii="Cambria Math" w:hAnsi="Cambria Math"/>
                    <w:lang w:eastAsia="ru-RU"/>
                  </w:rPr>
                  <m:t>φ</m:t>
                </m:r>
              </m:e>
            </m:d>
            <m:r>
              <m:rPr>
                <m:sty m:val="p"/>
              </m:rPr>
              <w:rPr>
                <w:rFonts w:ascii="Cambria Math" w:hAnsi="Cambria Math"/>
                <w:sz w:val="24"/>
                <w:szCs w:val="24"/>
              </w:rPr>
              <m:t>=S</m:t>
            </m:r>
          </m:e>
          <m:sub>
            <m:r>
              <m:rPr>
                <m:sty m:val="p"/>
              </m:rPr>
              <w:rPr>
                <w:rFonts w:ascii="Cambria Math" w:hAnsi="Cambria Math"/>
                <w:sz w:val="24"/>
                <w:szCs w:val="24"/>
              </w:rPr>
              <m:t>Σ</m:t>
            </m:r>
          </m:sub>
        </m:sSub>
        <m:d>
          <m:dPr>
            <m:ctrlPr>
              <w:rPr>
                <w:rFonts w:ascii="Cambria Math" w:hAnsi="Cambria Math"/>
                <w:sz w:val="24"/>
                <w:szCs w:val="24"/>
              </w:rPr>
            </m:ctrlPr>
          </m:dPr>
          <m:e>
            <m:r>
              <m:rPr>
                <m:sty m:val="p"/>
              </m:rPr>
              <w:rPr>
                <w:rFonts w:ascii="Cambria Math" w:hAnsi="Cambria Math"/>
                <w:sz w:val="24"/>
                <w:szCs w:val="24"/>
              </w:rPr>
              <m:t>ω</m:t>
            </m:r>
          </m:e>
        </m:d>
        <m:sSub>
          <m:sSubPr>
            <m:ctrlPr>
              <w:rPr>
                <w:rFonts w:ascii="Cambria Math" w:hAnsi="Cambria Math"/>
                <w:sz w:val="24"/>
                <w:szCs w:val="24"/>
              </w:rPr>
            </m:ctrlPr>
          </m:sSubPr>
          <m:e>
            <m:r>
              <m:rPr>
                <m:sty m:val="p"/>
              </m:rPr>
              <w:rPr>
                <w:rFonts w:ascii="Cambria Math" w:hAnsi="Cambria Math"/>
                <w:sz w:val="24"/>
                <w:szCs w:val="24"/>
              </w:rPr>
              <m:t>Φ</m:t>
            </m:r>
          </m:e>
          <m:sub>
            <m:r>
              <m:rPr>
                <m:sty m:val="p"/>
              </m:rPr>
              <w:rPr>
                <w:rFonts w:ascii="Cambria Math" w:hAnsi="Cambria Math"/>
                <w:sz w:val="24"/>
                <w:szCs w:val="24"/>
              </w:rPr>
              <m:t>ω</m:t>
            </m:r>
          </m:sub>
        </m:sSub>
        <m:r>
          <m:rPr>
            <m:sty m:val="p"/>
          </m:rPr>
          <w:rPr>
            <w:rFonts w:ascii="Cambria Math" w:hAnsi="Cambria Math"/>
            <w:sz w:val="24"/>
            <w:szCs w:val="24"/>
          </w:rPr>
          <m:t>(ω,</m:t>
        </m:r>
        <m:r>
          <m:rPr>
            <m:sty m:val="p"/>
          </m:rPr>
          <w:rPr>
            <w:rFonts w:ascii="Cambria Math" w:hAnsi="Cambria Math"/>
            <w:sz w:val="24"/>
            <w:szCs w:val="24"/>
            <w:lang w:eastAsia="ru-RU"/>
          </w:rPr>
          <m:t>φ</m:t>
        </m:r>
        <m:r>
          <m:rPr>
            <m:sty m:val="p"/>
          </m:rPr>
          <w:rPr>
            <w:rFonts w:ascii="Cambria Math" w:hAnsi="Cambria Math"/>
            <w:sz w:val="24"/>
            <w:szCs w:val="24"/>
          </w:rPr>
          <m:t>)</m:t>
        </m:r>
      </m:oMath>
      <w:r w:rsidRPr="00CC5761">
        <w:rPr>
          <w:sz w:val="24"/>
          <w:szCs w:val="24"/>
        </w:rPr>
        <w:t xml:space="preserve"> are usually used in oceanography to describe surface waves, where </w:t>
      </w:r>
      <m:oMath>
        <m:sSub>
          <m:sSubPr>
            <m:ctrlPr>
              <w:rPr>
                <w:rFonts w:ascii="Cambria Math" w:hAnsi="Cambria Math"/>
                <w:sz w:val="24"/>
                <w:szCs w:val="24"/>
              </w:rPr>
            </m:ctrlPr>
          </m:sSubPr>
          <m:e>
            <m:r>
              <m:rPr>
                <m:sty m:val="p"/>
              </m:rPr>
              <w:rPr>
                <w:rFonts w:ascii="Cambria Math" w:hAnsi="Cambria Math"/>
                <w:sz w:val="24"/>
                <w:szCs w:val="24"/>
              </w:rPr>
              <m:t>S</m:t>
            </m:r>
          </m:e>
          <m:sub>
            <m:r>
              <m:rPr>
                <m:sty m:val="p"/>
              </m:rPr>
              <w:rPr>
                <w:rFonts w:ascii="Cambria Math" w:hAnsi="Cambria Math"/>
                <w:sz w:val="24"/>
                <w:szCs w:val="24"/>
              </w:rPr>
              <m:t>Σ</m:t>
            </m:r>
          </m:sub>
        </m:sSub>
        <m:r>
          <m:rPr>
            <m:sty m:val="p"/>
          </m:rPr>
          <w:rPr>
            <w:rFonts w:ascii="Cambria Math" w:hAnsi="Cambria Math"/>
            <w:sz w:val="24"/>
            <w:szCs w:val="24"/>
          </w:rPr>
          <m:t>(ω)</m:t>
        </m:r>
      </m:oMath>
      <w:r w:rsidRPr="00CC5761">
        <w:rPr>
          <w:sz w:val="24"/>
          <w:szCs w:val="24"/>
        </w:rPr>
        <w:t xml:space="preserve"> is the </w:t>
      </w:r>
      <w:r w:rsidRPr="00CC5761">
        <w:rPr>
          <w:sz w:val="24"/>
          <w:szCs w:val="24"/>
        </w:rPr>
        <w:lastRenderedPageBreak/>
        <w:t xml:space="preserve">frequency distribution of the wave energy, </w:t>
      </w:r>
      <m:oMath>
        <m:sSub>
          <m:sSubPr>
            <m:ctrlPr>
              <w:rPr>
                <w:rFonts w:ascii="Cambria Math" w:hAnsi="Cambria Math"/>
                <w:sz w:val="24"/>
                <w:szCs w:val="24"/>
              </w:rPr>
            </m:ctrlPr>
          </m:sSubPr>
          <m:e>
            <m:r>
              <m:rPr>
                <m:sty m:val="p"/>
              </m:rPr>
              <w:rPr>
                <w:rFonts w:ascii="Cambria Math" w:hAnsi="Cambria Math"/>
                <w:sz w:val="24"/>
                <w:szCs w:val="24"/>
              </w:rPr>
              <m:t>Φ</m:t>
            </m:r>
          </m:e>
          <m:sub>
            <m:r>
              <m:rPr>
                <m:sty m:val="p"/>
              </m:rPr>
              <w:rPr>
                <w:rFonts w:ascii="Cambria Math" w:hAnsi="Cambria Math"/>
                <w:sz w:val="24"/>
                <w:szCs w:val="24"/>
              </w:rPr>
              <m:t>ω</m:t>
            </m:r>
          </m:sub>
        </m:sSub>
        <m:r>
          <m:rPr>
            <m:sty m:val="p"/>
          </m:rPr>
          <w:rPr>
            <w:rFonts w:ascii="Cambria Math" w:hAnsi="Cambria Math"/>
            <w:sz w:val="24"/>
            <w:szCs w:val="24"/>
          </w:rPr>
          <m:t>(ω,</m:t>
        </m:r>
        <m:r>
          <m:rPr>
            <m:sty m:val="p"/>
          </m:rPr>
          <w:rPr>
            <w:rFonts w:ascii="Cambria Math" w:hAnsi="Cambria Math"/>
            <w:sz w:val="24"/>
            <w:szCs w:val="24"/>
            <w:lang w:eastAsia="ru-RU"/>
          </w:rPr>
          <m:t>φ</m:t>
        </m:r>
        <m:r>
          <m:rPr>
            <m:sty m:val="p"/>
          </m:rPr>
          <w:rPr>
            <w:rFonts w:ascii="Cambria Math" w:hAnsi="Cambria Math"/>
            <w:sz w:val="24"/>
            <w:szCs w:val="24"/>
          </w:rPr>
          <m:t>)</m:t>
        </m:r>
      </m:oMath>
      <w:r w:rsidRPr="00CC5761">
        <w:rPr>
          <w:sz w:val="24"/>
          <w:szCs w:val="24"/>
        </w:rPr>
        <w:t xml:space="preserve"> is the spreading function, and </w:t>
      </w:r>
      <m:oMath>
        <m:r>
          <m:rPr>
            <m:sty m:val="p"/>
          </m:rPr>
          <w:rPr>
            <w:rFonts w:ascii="Cambria Math" w:hAnsi="Cambria Math"/>
            <w:sz w:val="24"/>
            <w:szCs w:val="24"/>
          </w:rPr>
          <m:t>φ</m:t>
        </m:r>
      </m:oMath>
      <w:r w:rsidRPr="00CC5761">
        <w:rPr>
          <w:sz w:val="24"/>
          <w:szCs w:val="24"/>
        </w:rPr>
        <w:t xml:space="preserve"> is the azimuth angle measured from the wind direction axis. </w:t>
      </w:r>
    </w:p>
    <w:p w:rsidR="00370AB6" w:rsidRPr="00CC5761" w:rsidRDefault="00370AB6" w:rsidP="00CC5761">
      <w:pPr>
        <w:spacing w:before="120"/>
        <w:ind w:firstLine="720"/>
        <w:rPr>
          <w:sz w:val="24"/>
          <w:szCs w:val="24"/>
        </w:rPr>
      </w:pPr>
      <w:r w:rsidRPr="00CC5761">
        <w:rPr>
          <w:sz w:val="24"/>
          <w:szCs w:val="24"/>
        </w:rPr>
        <w:t xml:space="preserve">The transition from the frequency-angular wave spectrum to the spatial spectrum of the </w:t>
      </w:r>
      <w:proofErr w:type="spellStart"/>
      <w:r w:rsidRPr="00CC5761">
        <w:rPr>
          <w:sz w:val="24"/>
          <w:szCs w:val="24"/>
        </w:rPr>
        <w:t>wavenumbers</w:t>
      </w:r>
      <w:proofErr w:type="spellEnd"/>
      <w:r w:rsidRPr="00CC5761">
        <w:rPr>
          <w:sz w:val="24"/>
          <w:szCs w:val="24"/>
        </w:rPr>
        <w:t xml:space="preserve"> </w:t>
      </w:r>
      <m:oMath>
        <m:r>
          <m:rPr>
            <m:sty m:val="p"/>
          </m:rPr>
          <w:rPr>
            <w:rFonts w:ascii="Cambria Math" w:hAnsi="Cambria Math"/>
            <w:sz w:val="24"/>
            <w:szCs w:val="24"/>
          </w:rPr>
          <m:t>Ψ</m:t>
        </m:r>
        <m:d>
          <m:dPr>
            <m:ctrlPr>
              <w:rPr>
                <w:rFonts w:ascii="Cambria Math" w:hAnsi="Cambria Math"/>
                <w:sz w:val="24"/>
                <w:szCs w:val="24"/>
              </w:rPr>
            </m:ctrlPr>
          </m:dPr>
          <m:e>
            <m:r>
              <m:rPr>
                <m:sty m:val="p"/>
              </m:rPr>
              <w:rPr>
                <w:rFonts w:ascii="Cambria Math" w:hAnsi="Cambria Math"/>
                <w:sz w:val="24"/>
                <w:szCs w:val="24"/>
              </w:rPr>
              <m:t>k</m:t>
            </m:r>
            <m:r>
              <m:rPr>
                <m:sty m:val="p"/>
              </m:rPr>
              <w:rPr>
                <w:rFonts w:ascii="Cambria Math"/>
                <w:sz w:val="24"/>
                <w:szCs w:val="24"/>
              </w:rPr>
              <m:t>,</m:t>
            </m:r>
            <m:r>
              <m:rPr>
                <m:sty m:val="p"/>
              </m:rPr>
              <w:rPr>
                <w:rFonts w:ascii="Cambria Math" w:hAnsi="Cambria Math"/>
                <w:sz w:val="24"/>
                <w:szCs w:val="24"/>
              </w:rPr>
              <m:t>φ</m:t>
            </m:r>
          </m:e>
        </m:d>
      </m:oMath>
      <w:r w:rsidRPr="00CC5761">
        <w:rPr>
          <w:sz w:val="24"/>
          <w:szCs w:val="24"/>
        </w:rPr>
        <w:t xml:space="preserve"> is performed taking into account the dispersion relation; in all the spectra considered in this paper, the dispersion relation for gravity-capillary waves in deep water is used (</w:t>
      </w:r>
      <m:oMath>
        <m:r>
          <m:rPr>
            <m:sty m:val="p"/>
          </m:rPr>
          <w:rPr>
            <w:rFonts w:ascii="Cambria Math" w:hAnsi="Cambria Math"/>
            <w:sz w:val="24"/>
            <w:szCs w:val="24"/>
          </w:rPr>
          <m:t>kH≫</m:t>
        </m:r>
        <m:r>
          <m:rPr>
            <m:sty m:val="p"/>
          </m:rPr>
          <w:rPr>
            <w:rFonts w:ascii="Cambria Math"/>
            <w:sz w:val="24"/>
            <w:szCs w:val="24"/>
          </w:rPr>
          <m:t>1,</m:t>
        </m:r>
        <m:r>
          <m:rPr>
            <m:sty m:val="p"/>
          </m:rPr>
          <w:rPr>
            <w:rFonts w:ascii="Cambria Math" w:hAnsi="Cambria Math"/>
            <w:sz w:val="24"/>
            <w:szCs w:val="24"/>
          </w:rPr>
          <m:t>H</m:t>
        </m:r>
      </m:oMath>
      <w:r w:rsidRPr="00CC5761">
        <w:rPr>
          <w:sz w:val="24"/>
          <w:szCs w:val="24"/>
        </w:rPr>
        <w:t xml:space="preserve"> is the depth):</w:t>
      </w:r>
    </w:p>
    <w:p w:rsidR="00370AB6" w:rsidRPr="00CC5761" w:rsidRDefault="00370AB6" w:rsidP="00CC5761">
      <w:pPr>
        <w:pStyle w:val="ab"/>
        <w:tabs>
          <w:tab w:val="left" w:pos="3261"/>
          <w:tab w:val="left" w:pos="8647"/>
        </w:tabs>
        <w:rPr>
          <w:rFonts w:cs="Times New Roman"/>
        </w:rPr>
      </w:pPr>
      <w:r w:rsidRPr="00CC5761">
        <w:rPr>
          <w:rFonts w:cs="Times New Roman"/>
        </w:rPr>
        <w:tab/>
      </w:r>
      <m:oMath>
        <m:sSup>
          <m:sSupPr>
            <m:ctrlPr>
              <w:rPr>
                <w:rFonts w:ascii="Cambria Math" w:hAnsi="Cambria Math" w:cs="Times New Roman"/>
                <w:lang w:eastAsia="ru-RU"/>
              </w:rPr>
            </m:ctrlPr>
          </m:sSupPr>
          <m:e>
            <m:r>
              <m:rPr>
                <m:sty m:val="p"/>
              </m:rPr>
              <w:rPr>
                <w:rFonts w:ascii="Cambria Math" w:hAnsi="Cambria Math" w:cs="Times New Roman"/>
              </w:rPr>
              <m:t>ω</m:t>
            </m:r>
          </m:e>
          <m:sup>
            <m:r>
              <m:rPr>
                <m:sty m:val="p"/>
              </m:rPr>
              <w:rPr>
                <w:rFonts w:ascii="Cambria Math" w:cs="Times New Roman"/>
              </w:rPr>
              <m:t>2</m:t>
            </m:r>
          </m:sup>
        </m:sSup>
        <m:r>
          <m:rPr>
            <m:sty m:val="p"/>
          </m:rPr>
          <w:rPr>
            <w:rFonts w:ascii="Cambria Math" w:cs="Times New Roman"/>
          </w:rPr>
          <m:t>=</m:t>
        </m:r>
        <m:r>
          <m:rPr>
            <m:sty m:val="p"/>
          </m:rPr>
          <w:rPr>
            <w:rFonts w:ascii="Cambria Math" w:hAnsi="Cambria Math" w:cs="Times New Roman"/>
          </w:rPr>
          <m:t>gk</m:t>
        </m:r>
        <m:r>
          <m:rPr>
            <m:sty m:val="p"/>
          </m:rPr>
          <w:rPr>
            <w:rFonts w:ascii="Cambria Math" w:cs="Times New Roman"/>
          </w:rPr>
          <m:t>(1+</m:t>
        </m:r>
        <m:f>
          <m:fPr>
            <m:ctrlPr>
              <w:rPr>
                <w:rFonts w:ascii="Cambria Math" w:hAnsi="Cambria Math" w:cs="Times New Roman"/>
                <w:lang w:eastAsia="ru-RU"/>
              </w:rPr>
            </m:ctrlPr>
          </m:fPr>
          <m:num>
            <m:r>
              <m:rPr>
                <m:sty m:val="p"/>
              </m:rPr>
              <w:rPr>
                <w:rFonts w:ascii="Cambria Math" w:hAnsi="Cambria Math" w:cs="Times New Roman"/>
              </w:rPr>
              <m:t>T</m:t>
            </m:r>
          </m:num>
          <m:den>
            <m:r>
              <m:rPr>
                <m:sty m:val="p"/>
              </m:rPr>
              <w:rPr>
                <w:rFonts w:ascii="Cambria Math" w:hAnsi="Cambria Math" w:cs="Times New Roman"/>
              </w:rPr>
              <m:t>gρ</m:t>
            </m:r>
          </m:den>
        </m:f>
        <m:sSup>
          <m:sSupPr>
            <m:ctrlPr>
              <w:rPr>
                <w:rFonts w:ascii="Cambria Math" w:hAnsi="Cambria Math" w:cs="Times New Roman"/>
                <w:lang w:eastAsia="ru-RU"/>
              </w:rPr>
            </m:ctrlPr>
          </m:sSupPr>
          <m:e>
            <m:r>
              <m:rPr>
                <m:sty m:val="p"/>
              </m:rPr>
              <w:rPr>
                <w:rFonts w:ascii="Cambria Math" w:hAnsi="Cambria Math" w:cs="Times New Roman"/>
              </w:rPr>
              <m:t>k</m:t>
            </m:r>
          </m:e>
          <m:sup>
            <m:r>
              <m:rPr>
                <m:sty m:val="p"/>
              </m:rPr>
              <w:rPr>
                <w:rFonts w:ascii="Cambria Math" w:cs="Times New Roman"/>
              </w:rPr>
              <m:t>2</m:t>
            </m:r>
          </m:sup>
        </m:sSup>
        <m:r>
          <m:rPr>
            <m:sty m:val="p"/>
          </m:rPr>
          <w:rPr>
            <w:rFonts w:ascii="Cambria Math" w:cs="Times New Roman"/>
          </w:rPr>
          <m:t>)</m:t>
        </m:r>
      </m:oMath>
      <w:r w:rsidRPr="00CC5761">
        <w:rPr>
          <w:rFonts w:cs="Times New Roman"/>
        </w:rPr>
        <w:t>,</w:t>
      </w:r>
      <w:r w:rsidRPr="00CC5761">
        <w:rPr>
          <w:rFonts w:cs="Times New Roman"/>
        </w:rPr>
        <w:tab/>
      </w:r>
      <w:r w:rsidRPr="00CC5761">
        <w:rPr>
          <w:rFonts w:ascii="Times New Roman" w:hAnsi="Times New Roman" w:cs="Times New Roman"/>
        </w:rPr>
        <w:t>(A1)</w:t>
      </w:r>
    </w:p>
    <w:p w:rsidR="00087AF6" w:rsidRPr="00CC5761" w:rsidRDefault="00370AB6" w:rsidP="00CC5761">
      <w:pPr>
        <w:pStyle w:val="MText"/>
        <w:spacing w:before="120" w:line="240" w:lineRule="auto"/>
        <w:ind w:firstLine="0"/>
        <w:jc w:val="left"/>
        <w:rPr>
          <w:color w:val="auto"/>
          <w:szCs w:val="24"/>
          <w:lang w:eastAsia="ru-RU"/>
        </w:rPr>
      </w:pPr>
      <w:proofErr w:type="gramStart"/>
      <w:r w:rsidRPr="00CC5761">
        <w:rPr>
          <w:color w:val="auto"/>
          <w:szCs w:val="24"/>
          <w:lang w:eastAsia="ru-RU"/>
        </w:rPr>
        <w:t>where</w:t>
      </w:r>
      <w:proofErr w:type="gramEnd"/>
      <w:r w:rsidRPr="00CC5761">
        <w:rPr>
          <w:color w:val="auto"/>
          <w:szCs w:val="24"/>
          <w:lang w:eastAsia="ru-RU"/>
        </w:rPr>
        <w:t xml:space="preserve"> T is the coefficient of water surface tension, </w:t>
      </w:r>
      <w:r w:rsidRPr="00CC5761">
        <w:rPr>
          <w:color w:val="auto"/>
          <w:szCs w:val="24"/>
          <w:lang w:val="ru-RU" w:eastAsia="ru-RU"/>
        </w:rPr>
        <w:t>ρ</w:t>
      </w:r>
      <w:r w:rsidRPr="00CC5761">
        <w:rPr>
          <w:color w:val="auto"/>
          <w:szCs w:val="24"/>
          <w:lang w:eastAsia="ru-RU"/>
        </w:rPr>
        <w:t xml:space="preserve"> is the water density and g is the acceleration due to gravity. The coefficients </w:t>
      </w:r>
      <w:r w:rsidRPr="00CC5761">
        <w:rPr>
          <w:color w:val="auto"/>
          <w:szCs w:val="24"/>
          <w:lang w:val="ru-RU" w:eastAsia="ru-RU"/>
        </w:rPr>
        <w:t>Т</w:t>
      </w:r>
      <w:r w:rsidRPr="00CC5761">
        <w:rPr>
          <w:color w:val="auto"/>
          <w:szCs w:val="24"/>
          <w:lang w:eastAsia="ru-RU"/>
        </w:rPr>
        <w:t xml:space="preserve"> and </w:t>
      </w:r>
      <w:r w:rsidRPr="00CC5761">
        <w:rPr>
          <w:color w:val="auto"/>
          <w:szCs w:val="24"/>
          <w:lang w:val="ru-RU" w:eastAsia="ru-RU"/>
        </w:rPr>
        <w:t>ρ</w:t>
      </w:r>
      <w:r w:rsidRPr="00CC5761">
        <w:rPr>
          <w:color w:val="auto"/>
          <w:szCs w:val="24"/>
          <w:lang w:eastAsia="ru-RU"/>
        </w:rPr>
        <w:t xml:space="preserve"> depend on the observation conditions. In the calculations we accept T = 0.0074 </w:t>
      </w:r>
      <w:r w:rsidRPr="00CC5761">
        <w:rPr>
          <w:color w:val="auto"/>
          <w:szCs w:val="24"/>
          <w:lang w:val="ru-RU" w:eastAsia="ru-RU"/>
        </w:rPr>
        <w:t>Н</w:t>
      </w:r>
      <w:r w:rsidRPr="00CC5761">
        <w:rPr>
          <w:color w:val="auto"/>
          <w:szCs w:val="24"/>
          <w:lang w:eastAsia="ru-RU"/>
        </w:rPr>
        <w:t xml:space="preserve">/m, </w:t>
      </w:r>
      <w:r w:rsidRPr="00CC5761">
        <w:rPr>
          <w:color w:val="auto"/>
          <w:szCs w:val="24"/>
          <w:lang w:val="ru-RU" w:eastAsia="ru-RU"/>
        </w:rPr>
        <w:t>ρ</w:t>
      </w:r>
      <w:r w:rsidR="00E56AE8" w:rsidRPr="00CC5761">
        <w:rPr>
          <w:color w:val="auto"/>
          <w:szCs w:val="24"/>
          <w:lang w:eastAsia="ru-RU"/>
        </w:rPr>
        <w:t xml:space="preserve"> </w:t>
      </w:r>
      <w:r w:rsidRPr="00CC5761">
        <w:rPr>
          <w:color w:val="auto"/>
          <w:szCs w:val="24"/>
          <w:lang w:eastAsia="ru-RU"/>
        </w:rPr>
        <w:t>=</w:t>
      </w:r>
      <w:r w:rsidR="00E56AE8" w:rsidRPr="00CC5761">
        <w:rPr>
          <w:color w:val="auto"/>
          <w:szCs w:val="24"/>
          <w:lang w:eastAsia="ru-RU"/>
        </w:rPr>
        <w:t xml:space="preserve"> </w:t>
      </w:r>
      <w:r w:rsidRPr="00CC5761">
        <w:rPr>
          <w:color w:val="auto"/>
          <w:szCs w:val="24"/>
          <w:lang w:eastAsia="ru-RU"/>
        </w:rPr>
        <w:t>1000 kg/m</w:t>
      </w:r>
      <w:r w:rsidRPr="00CC5761">
        <w:rPr>
          <w:color w:val="auto"/>
          <w:szCs w:val="24"/>
          <w:vertAlign w:val="superscript"/>
          <w:lang w:eastAsia="ru-RU"/>
        </w:rPr>
        <w:t>3</w:t>
      </w:r>
      <w:r w:rsidRPr="00CC5761">
        <w:rPr>
          <w:color w:val="auto"/>
          <w:szCs w:val="24"/>
          <w:lang w:eastAsia="ru-RU"/>
        </w:rPr>
        <w:t>, and g</w:t>
      </w:r>
      <w:r w:rsidR="00E56AE8" w:rsidRPr="00CC5761">
        <w:rPr>
          <w:color w:val="auto"/>
          <w:szCs w:val="24"/>
          <w:lang w:eastAsia="ru-RU"/>
        </w:rPr>
        <w:t xml:space="preserve"> </w:t>
      </w:r>
      <w:r w:rsidRPr="00CC5761">
        <w:rPr>
          <w:color w:val="auto"/>
          <w:szCs w:val="24"/>
          <w:lang w:eastAsia="ru-RU"/>
        </w:rPr>
        <w:t>=</w:t>
      </w:r>
      <w:r w:rsidR="00E56AE8" w:rsidRPr="00CC5761">
        <w:rPr>
          <w:color w:val="auto"/>
          <w:szCs w:val="24"/>
          <w:lang w:eastAsia="ru-RU"/>
        </w:rPr>
        <w:t xml:space="preserve"> </w:t>
      </w:r>
      <w:r w:rsidRPr="00CC5761">
        <w:rPr>
          <w:color w:val="auto"/>
          <w:szCs w:val="24"/>
          <w:lang w:eastAsia="ru-RU"/>
        </w:rPr>
        <w:t>9.81 m/s</w:t>
      </w:r>
      <w:r w:rsidRPr="00CC5761">
        <w:rPr>
          <w:color w:val="auto"/>
          <w:szCs w:val="24"/>
          <w:vertAlign w:val="superscript"/>
          <w:lang w:eastAsia="ru-RU"/>
        </w:rPr>
        <w:t>2</w:t>
      </w:r>
      <w:r w:rsidRPr="00CC5761">
        <w:rPr>
          <w:color w:val="auto"/>
          <w:szCs w:val="24"/>
          <w:lang w:eastAsia="ru-RU"/>
        </w:rPr>
        <w:t xml:space="preserve">. </w:t>
      </w:r>
    </w:p>
    <w:p w:rsidR="00370AB6" w:rsidRPr="00CC5761" w:rsidRDefault="00370AB6" w:rsidP="00CC5761">
      <w:pPr>
        <w:pStyle w:val="MText"/>
        <w:spacing w:before="120" w:line="240" w:lineRule="auto"/>
        <w:ind w:firstLine="720"/>
        <w:jc w:val="left"/>
        <w:rPr>
          <w:color w:val="auto"/>
          <w:szCs w:val="24"/>
          <w:lang w:eastAsia="ru-RU"/>
        </w:rPr>
      </w:pPr>
      <w:r w:rsidRPr="00CC5761">
        <w:rPr>
          <w:color w:val="auto"/>
          <w:szCs w:val="24"/>
          <w:lang w:eastAsia="ru-RU"/>
        </w:rPr>
        <w:t xml:space="preserve">The relation between </w:t>
      </w:r>
      <w:proofErr w:type="spellStart"/>
      <w:r w:rsidRPr="00CC5761">
        <w:rPr>
          <w:color w:val="auto"/>
          <w:szCs w:val="24"/>
          <w:lang w:eastAsia="ru-RU"/>
        </w:rPr>
        <w:t>omnidirectional</w:t>
      </w:r>
      <w:proofErr w:type="spellEnd"/>
      <w:r w:rsidRPr="00CC5761">
        <w:rPr>
          <w:color w:val="auto"/>
          <w:szCs w:val="24"/>
          <w:lang w:eastAsia="ru-RU"/>
        </w:rPr>
        <w:t xml:space="preserve"> and directional elevation spectra is</w:t>
      </w:r>
    </w:p>
    <w:p w:rsidR="00370AB6" w:rsidRPr="00CC5761" w:rsidRDefault="00370AB6" w:rsidP="00CC5761">
      <w:pPr>
        <w:pStyle w:val="ab"/>
        <w:tabs>
          <w:tab w:val="left" w:pos="3261"/>
          <w:tab w:val="left" w:pos="8647"/>
        </w:tabs>
        <w:rPr>
          <w:rFonts w:cs="Times New Roman"/>
        </w:rPr>
      </w:pPr>
      <w:r w:rsidRPr="00CC5761">
        <w:rPr>
          <w:rFonts w:cs="Times New Roman"/>
        </w:rPr>
        <w:tab/>
      </w:r>
      <m:oMath>
        <m:r>
          <m:rPr>
            <m:sty m:val="p"/>
          </m:rPr>
          <w:rPr>
            <w:rFonts w:ascii="Cambria Math" w:hAnsi="Cambria Math" w:cs="Times New Roman"/>
            <w:lang w:eastAsia="ru-RU"/>
          </w:rPr>
          <m:t>S</m:t>
        </m:r>
        <m:d>
          <m:dPr>
            <m:ctrlPr>
              <w:rPr>
                <w:rFonts w:ascii="Cambria Math" w:hAnsi="Cambria Math" w:cs="Times New Roman"/>
                <w:lang w:eastAsia="ru-RU"/>
              </w:rPr>
            </m:ctrlPr>
          </m:dPr>
          <m:e>
            <m:r>
              <m:rPr>
                <m:sty m:val="p"/>
              </m:rPr>
              <w:rPr>
                <w:rFonts w:ascii="Cambria Math" w:hAnsi="Cambria Math" w:cs="Times New Roman"/>
                <w:lang w:eastAsia="ru-RU"/>
              </w:rPr>
              <m:t>k</m:t>
            </m:r>
          </m:e>
        </m:d>
        <m:r>
          <m:rPr>
            <m:sty m:val="p"/>
          </m:rPr>
          <w:rPr>
            <w:rFonts w:ascii="Cambria Math" w:cs="Times New Roman"/>
            <w:lang w:eastAsia="ru-RU"/>
          </w:rPr>
          <m:t>=</m:t>
        </m:r>
        <m:nary>
          <m:naryPr>
            <m:limLoc m:val="subSup"/>
            <m:ctrlPr>
              <w:rPr>
                <w:rFonts w:ascii="Cambria Math" w:hAnsi="Cambria Math" w:cs="Times New Roman"/>
                <w:lang w:eastAsia="ru-RU"/>
              </w:rPr>
            </m:ctrlPr>
          </m:naryPr>
          <m:sub>
            <m:r>
              <m:rPr>
                <m:sty m:val="p"/>
              </m:rPr>
              <w:rPr>
                <w:rFonts w:ascii="Cambria Math" w:hAnsi="Cambria Math" w:cs="Times New Roman"/>
                <w:lang w:eastAsia="ru-RU"/>
              </w:rPr>
              <m:t>-π</m:t>
            </m:r>
          </m:sub>
          <m:sup>
            <m:r>
              <m:rPr>
                <m:sty m:val="p"/>
              </m:rPr>
              <w:rPr>
                <w:rFonts w:ascii="Cambria Math" w:hAnsi="Cambria Math" w:cs="Times New Roman"/>
                <w:lang w:eastAsia="ru-RU"/>
              </w:rPr>
              <m:t>π</m:t>
            </m:r>
          </m:sup>
          <m:e>
            <m:r>
              <m:rPr>
                <m:sty m:val="p"/>
              </m:rPr>
              <w:rPr>
                <w:rFonts w:ascii="Cambria Math" w:hAnsi="Cambria Math" w:cs="Times New Roman"/>
                <w:lang w:eastAsia="ru-RU"/>
              </w:rPr>
              <m:t>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hAnsi="Cambria Math" w:cs="Times New Roman"/>
                <w:lang w:eastAsia="ru-RU"/>
              </w:rPr>
              <m:t>kdφ</m:t>
            </m:r>
          </m:e>
        </m:nary>
        <m:r>
          <m:rPr>
            <m:sty m:val="p"/>
          </m:rPr>
          <w:rPr>
            <w:rFonts w:ascii="Cambria Math" w:hAnsi="Cambria Math" w:cs="Times New Roman"/>
            <w:lang w:eastAsia="ru-RU"/>
          </w:rPr>
          <m:t>.</m:t>
        </m:r>
      </m:oMath>
      <w:r w:rsidRPr="00CC5761">
        <w:rPr>
          <w:rFonts w:cs="Times New Roman"/>
        </w:rPr>
        <w:tab/>
      </w:r>
      <w:r w:rsidRPr="00CC5761">
        <w:rPr>
          <w:rFonts w:ascii="Times New Roman" w:hAnsi="Times New Roman" w:cs="Times New Roman"/>
        </w:rPr>
        <w:t>(A2)</w:t>
      </w:r>
    </w:p>
    <w:p w:rsidR="00370AB6" w:rsidRPr="00CC5761" w:rsidRDefault="00370AB6" w:rsidP="00CC5761">
      <w:pPr>
        <w:pStyle w:val="MText"/>
        <w:spacing w:before="120" w:line="240" w:lineRule="auto"/>
        <w:ind w:firstLine="0"/>
        <w:jc w:val="left"/>
        <w:rPr>
          <w:color w:val="auto"/>
          <w:szCs w:val="24"/>
          <w:lang w:eastAsia="ru-RU"/>
        </w:rPr>
      </w:pPr>
      <w:r w:rsidRPr="00CC5761">
        <w:rPr>
          <w:color w:val="auto"/>
          <w:szCs w:val="24"/>
          <w:lang w:eastAsia="ru-RU"/>
        </w:rPr>
        <w:t>The directional elevation spectrum is given by</w:t>
      </w:r>
    </w:p>
    <w:p w:rsidR="00370AB6" w:rsidRPr="00CC5761" w:rsidRDefault="00370AB6" w:rsidP="00CC5761">
      <w:pPr>
        <w:pStyle w:val="ab"/>
        <w:tabs>
          <w:tab w:val="left" w:pos="3261"/>
          <w:tab w:val="left" w:pos="8647"/>
        </w:tabs>
        <w:rPr>
          <w:rFonts w:cs="Times New Roman"/>
        </w:rPr>
      </w:pPr>
      <w:r w:rsidRPr="00CC5761">
        <w:rPr>
          <w:rFonts w:cs="Times New Roman"/>
        </w:rPr>
        <w:tab/>
      </w:r>
      <m:oMath>
        <m:r>
          <m:rPr>
            <m:sty m:val="p"/>
          </m:rPr>
          <w:rPr>
            <w:rFonts w:ascii="Cambria Math" w:hAnsi="Cambria Math" w:cs="Times New Roman"/>
            <w:lang w:eastAsia="ru-RU"/>
          </w:rPr>
          <m:t>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cs="Times New Roman"/>
            <w:lang w:eastAsia="ru-RU"/>
          </w:rPr>
          <m:t>=</m:t>
        </m:r>
        <m:f>
          <m:fPr>
            <m:ctrlPr>
              <w:rPr>
                <w:rFonts w:ascii="Cambria Math" w:hAnsi="Cambria Math" w:cs="Times New Roman"/>
                <w:lang w:eastAsia="ru-RU"/>
              </w:rPr>
            </m:ctrlPr>
          </m:fPr>
          <m:num>
            <m:r>
              <m:rPr>
                <m:sty m:val="p"/>
              </m:rPr>
              <w:rPr>
                <w:rFonts w:ascii="Cambria Math" w:cs="Times New Roman"/>
                <w:lang w:eastAsia="ru-RU"/>
              </w:rPr>
              <m:t>1</m:t>
            </m:r>
          </m:num>
          <m:den>
            <m:r>
              <m:rPr>
                <m:sty m:val="p"/>
              </m:rPr>
              <w:rPr>
                <w:rFonts w:ascii="Cambria Math" w:cs="Times New Roman"/>
                <w:lang w:eastAsia="ru-RU"/>
              </w:rPr>
              <m:t>k</m:t>
            </m:r>
          </m:den>
        </m:f>
        <m:r>
          <m:rPr>
            <m:sty m:val="p"/>
          </m:rPr>
          <w:rPr>
            <w:rFonts w:ascii="Cambria Math" w:hAnsi="Cambria Math" w:cs="Times New Roman"/>
            <w:lang w:eastAsia="ru-RU"/>
          </w:rPr>
          <m:t>S</m:t>
        </m:r>
        <m:d>
          <m:dPr>
            <m:ctrlPr>
              <w:rPr>
                <w:rFonts w:ascii="Cambria Math" w:hAnsi="Cambria Math" w:cs="Times New Roman"/>
                <w:lang w:eastAsia="ru-RU"/>
              </w:rPr>
            </m:ctrlPr>
          </m:dPr>
          <m:e>
            <m:r>
              <m:rPr>
                <m:sty m:val="p"/>
              </m:rPr>
              <w:rPr>
                <w:rFonts w:ascii="Cambria Math" w:hAnsi="Cambria Math" w:cs="Times New Roman"/>
                <w:lang w:eastAsia="ru-RU"/>
              </w:rPr>
              <m:t>k</m:t>
            </m:r>
          </m:e>
        </m:d>
        <m:r>
          <m:rPr>
            <m:sty m:val="p"/>
          </m:rPr>
          <w:rPr>
            <w:rFonts w:ascii="Cambria Math" w:hAnsi="Cambria Math" w:cs="Times New Roman"/>
            <w:lang w:eastAsia="ru-RU"/>
          </w:rPr>
          <m:t>Φ</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cs="Times New Roman"/>
            <w:lang w:eastAsia="ru-RU"/>
          </w:rPr>
          <m:t>=</m:t>
        </m:r>
        <m:r>
          <m:rPr>
            <m:sty m:val="p"/>
          </m:rPr>
          <w:rPr>
            <w:rFonts w:ascii="Cambria Math" w:hAnsi="Cambria Math" w:cs="Times New Roman"/>
            <w:lang w:eastAsia="ru-RU"/>
          </w:rPr>
          <m:t>Ψ</m:t>
        </m:r>
        <m:d>
          <m:dPr>
            <m:ctrlPr>
              <w:rPr>
                <w:rFonts w:ascii="Cambria Math" w:hAnsi="Cambria Math" w:cs="Times New Roman"/>
                <w:lang w:eastAsia="ru-RU"/>
              </w:rPr>
            </m:ctrlPr>
          </m:dPr>
          <m:e>
            <m:sSub>
              <m:sSubPr>
                <m:ctrlPr>
                  <w:rPr>
                    <w:rFonts w:ascii="Cambria Math" w:hAnsi="Cambria Math" w:cs="Times New Roman"/>
                    <w:lang w:eastAsia="ru-RU"/>
                  </w:rPr>
                </m:ctrlPr>
              </m:sSubPr>
              <m:e>
                <m:r>
                  <m:rPr>
                    <m:sty m:val="p"/>
                  </m:rPr>
                  <w:rPr>
                    <w:rFonts w:ascii="Cambria Math" w:hAnsi="Cambria Math" w:cs="Times New Roman"/>
                    <w:lang w:eastAsia="ru-RU"/>
                  </w:rPr>
                  <m:t>k</m:t>
                </m:r>
              </m:e>
              <m:sub>
                <m:r>
                  <m:rPr>
                    <m:sty m:val="p"/>
                  </m:rPr>
                  <w:rPr>
                    <w:rFonts w:ascii="Cambria Math" w:hAnsi="Cambria Math" w:cs="Times New Roman"/>
                    <w:lang w:eastAsia="ru-RU"/>
                  </w:rPr>
                  <m:t>x</m:t>
                </m:r>
              </m:sub>
            </m:sSub>
            <m:r>
              <m:rPr>
                <m:sty m:val="p"/>
              </m:rPr>
              <w:rPr>
                <w:rFonts w:ascii="Cambria Math" w:cs="Times New Roman"/>
                <w:lang w:eastAsia="ru-RU"/>
              </w:rPr>
              <m:t>,</m:t>
            </m:r>
            <m:sSub>
              <m:sSubPr>
                <m:ctrlPr>
                  <w:rPr>
                    <w:rFonts w:ascii="Cambria Math" w:hAnsi="Cambria Math" w:cs="Times New Roman"/>
                    <w:lang w:eastAsia="ru-RU"/>
                  </w:rPr>
                </m:ctrlPr>
              </m:sSubPr>
              <m:e>
                <m:r>
                  <m:rPr>
                    <m:sty m:val="p"/>
                  </m:rPr>
                  <w:rPr>
                    <w:rFonts w:ascii="Cambria Math" w:hAnsi="Cambria Math" w:cs="Times New Roman"/>
                    <w:lang w:eastAsia="ru-RU"/>
                  </w:rPr>
                  <m:t>k</m:t>
                </m:r>
              </m:e>
              <m:sub>
                <m:r>
                  <m:rPr>
                    <m:sty m:val="p"/>
                  </m:rPr>
                  <w:rPr>
                    <w:rFonts w:ascii="Cambria Math" w:hAnsi="Cambria Math" w:cs="Times New Roman"/>
                    <w:lang w:eastAsia="ru-RU"/>
                  </w:rPr>
                  <m:t>y</m:t>
                </m:r>
              </m:sub>
            </m:sSub>
          </m:e>
        </m:d>
        <m:r>
          <m:rPr>
            <m:sty m:val="p"/>
          </m:rPr>
          <w:rPr>
            <w:rFonts w:ascii="Cambria Math" w:hAnsi="Cambria Math" w:cs="Times New Roman"/>
            <w:lang w:eastAsia="ru-RU"/>
          </w:rPr>
          <m:t>,</m:t>
        </m:r>
      </m:oMath>
      <w:r w:rsidRPr="00CC5761">
        <w:rPr>
          <w:rFonts w:cs="Times New Roman"/>
        </w:rPr>
        <w:tab/>
      </w:r>
      <w:r w:rsidRPr="00CC5761">
        <w:rPr>
          <w:rFonts w:ascii="Times New Roman" w:hAnsi="Times New Roman" w:cs="Times New Roman"/>
        </w:rPr>
        <w:t>(A3)</w:t>
      </w:r>
    </w:p>
    <w:p w:rsidR="00370AB6" w:rsidRPr="00CC5761" w:rsidRDefault="00370AB6" w:rsidP="00CC5761">
      <w:pPr>
        <w:pStyle w:val="MText"/>
        <w:spacing w:before="120" w:line="240" w:lineRule="auto"/>
        <w:ind w:firstLine="0"/>
        <w:jc w:val="left"/>
        <w:rPr>
          <w:color w:val="auto"/>
          <w:szCs w:val="24"/>
          <w:lang w:eastAsia="ru-RU"/>
        </w:rPr>
      </w:pPr>
      <w:proofErr w:type="gramStart"/>
      <w:r w:rsidRPr="00CC5761">
        <w:rPr>
          <w:color w:val="auto"/>
          <w:szCs w:val="24"/>
          <w:lang w:eastAsia="ru-RU"/>
        </w:rPr>
        <w:t>where</w:t>
      </w:r>
      <w:proofErr w:type="gramEnd"/>
      <w:r w:rsidRPr="00CC5761">
        <w:rPr>
          <w:color w:val="auto"/>
          <w:szCs w:val="24"/>
          <w:lang w:eastAsia="ru-RU"/>
        </w:rPr>
        <w:t xml:space="preserve"> the spreading function is</w:t>
      </w:r>
    </w:p>
    <w:p w:rsidR="00370AB6" w:rsidRPr="00CC5761" w:rsidRDefault="00370AB6" w:rsidP="00CC5761">
      <w:pPr>
        <w:pStyle w:val="ab"/>
        <w:tabs>
          <w:tab w:val="left" w:pos="3261"/>
          <w:tab w:val="left" w:pos="8647"/>
        </w:tabs>
        <w:rPr>
          <w:rFonts w:cs="Times New Roman"/>
        </w:rPr>
      </w:pPr>
      <w:r w:rsidRPr="00CC5761">
        <w:rPr>
          <w:rFonts w:cs="Times New Roman"/>
        </w:rPr>
        <w:tab/>
      </w:r>
      <m:oMath>
        <m:r>
          <m:rPr>
            <m:sty m:val="p"/>
          </m:rPr>
          <w:rPr>
            <w:rFonts w:ascii="Cambria Math" w:hAnsi="Cambria Math" w:cs="Times New Roman"/>
            <w:lang w:eastAsia="ru-RU"/>
          </w:rPr>
          <m:t>Φ</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cs="Times New Roman"/>
            <w:lang w:eastAsia="ru-RU"/>
          </w:rPr>
          <m:t>=</m:t>
        </m:r>
        <m:f>
          <m:fPr>
            <m:ctrlPr>
              <w:rPr>
                <w:rFonts w:ascii="Cambria Math" w:hAnsi="Cambria Math" w:cs="Times New Roman"/>
                <w:lang w:eastAsia="ru-RU"/>
              </w:rPr>
            </m:ctrlPr>
          </m:fPr>
          <m:num>
            <m:r>
              <m:rPr>
                <m:sty m:val="p"/>
              </m:rPr>
              <w:rPr>
                <w:rFonts w:ascii="Cambria Math" w:cs="Times New Roman"/>
                <w:lang w:eastAsia="ru-RU"/>
              </w:rPr>
              <m:t>k</m:t>
            </m:r>
            <m:r>
              <m:rPr>
                <m:sty m:val="p"/>
              </m:rPr>
              <w:rPr>
                <w:rFonts w:ascii="Cambria Math" w:hAnsi="Cambria Math" w:cs="Times New Roman"/>
                <w:lang w:eastAsia="ru-RU"/>
              </w:rPr>
              <m:t>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num>
          <m:den>
            <m:nary>
              <m:naryPr>
                <m:limLoc m:val="subSup"/>
                <m:ctrlPr>
                  <w:rPr>
                    <w:rFonts w:ascii="Cambria Math" w:hAnsi="Cambria Math" w:cs="Times New Roman"/>
                    <w:lang w:eastAsia="ru-RU"/>
                  </w:rPr>
                </m:ctrlPr>
              </m:naryPr>
              <m:sub>
                <m:r>
                  <m:rPr>
                    <m:sty m:val="p"/>
                  </m:rPr>
                  <w:rPr>
                    <w:rFonts w:ascii="Cambria Math" w:cs="Times New Roman"/>
                    <w:lang w:eastAsia="ru-RU"/>
                  </w:rPr>
                  <m:t>-</m:t>
                </m:r>
                <m:r>
                  <m:rPr>
                    <m:sty m:val="p"/>
                  </m:rPr>
                  <w:rPr>
                    <w:rFonts w:ascii="Cambria Math" w:hAnsi="Cambria Math" w:cs="Times New Roman"/>
                    <w:lang w:eastAsia="ru-RU"/>
                  </w:rPr>
                  <m:t>π</m:t>
                </m:r>
              </m:sub>
              <m:sup>
                <m:r>
                  <m:rPr>
                    <m:sty m:val="p"/>
                  </m:rPr>
                  <w:rPr>
                    <w:rFonts w:ascii="Cambria Math" w:hAnsi="Cambria Math" w:cs="Times New Roman"/>
                    <w:lang w:eastAsia="ru-RU"/>
                  </w:rPr>
                  <m:t>π</m:t>
                </m:r>
              </m:sup>
              <m:e>
                <m:r>
                  <m:rPr>
                    <m:sty m:val="p"/>
                  </m:rPr>
                  <w:rPr>
                    <w:rFonts w:ascii="Cambria Math" w:cs="Times New Roman"/>
                    <w:lang w:eastAsia="ru-RU"/>
                  </w:rPr>
                  <m:t>k</m:t>
                </m:r>
                <m:r>
                  <m:rPr>
                    <m:sty m:val="p"/>
                  </m:rPr>
                  <w:rPr>
                    <w:rFonts w:ascii="Cambria Math" w:hAnsi="Cambria Math" w:cs="Times New Roman"/>
                    <w:lang w:eastAsia="ru-RU"/>
                  </w:rPr>
                  <m:t>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hAnsi="Cambria Math" w:cs="Times New Roman"/>
                    <w:lang w:eastAsia="ru-RU"/>
                  </w:rPr>
                  <m:t>dφ</m:t>
                </m:r>
              </m:e>
            </m:nary>
          </m:den>
        </m:f>
      </m:oMath>
      <w:r w:rsidR="00212AE0" w:rsidRPr="00CC5761">
        <w:rPr>
          <w:rFonts w:cs="Times New Roman"/>
          <w:lang w:eastAsia="ru-RU"/>
        </w:rPr>
        <w:t>,</w:t>
      </w:r>
      <w:r w:rsidRPr="00CC5761">
        <w:rPr>
          <w:rFonts w:cs="Times New Roman"/>
        </w:rPr>
        <w:tab/>
      </w:r>
      <w:r w:rsidRPr="00CC5761">
        <w:rPr>
          <w:rFonts w:ascii="Times New Roman" w:hAnsi="Times New Roman" w:cs="Times New Roman"/>
        </w:rPr>
        <w:t>(A4)</w:t>
      </w:r>
    </w:p>
    <w:p w:rsidR="00370AB6" w:rsidRPr="00CC5761" w:rsidRDefault="00370AB6" w:rsidP="00CC5761">
      <w:pPr>
        <w:pStyle w:val="MText"/>
        <w:spacing w:before="120" w:line="240" w:lineRule="auto"/>
        <w:ind w:firstLine="0"/>
        <w:jc w:val="left"/>
        <w:rPr>
          <w:color w:val="auto"/>
          <w:szCs w:val="24"/>
          <w:lang w:eastAsia="ru-RU"/>
        </w:rPr>
      </w:pPr>
      <w:proofErr w:type="gramStart"/>
      <w:r w:rsidRPr="00CC5761">
        <w:rPr>
          <w:color w:val="auto"/>
          <w:szCs w:val="24"/>
          <w:lang w:eastAsia="ru-RU"/>
        </w:rPr>
        <w:t>with</w:t>
      </w:r>
      <w:proofErr w:type="gramEnd"/>
      <w:r w:rsidRPr="00CC5761">
        <w:rPr>
          <w:color w:val="auto"/>
          <w:szCs w:val="24"/>
          <w:lang w:eastAsia="ru-RU"/>
        </w:rPr>
        <w:t xml:space="preserve"> the normalization condition imposed on it </w:t>
      </w:r>
    </w:p>
    <w:p w:rsidR="00370AB6" w:rsidRPr="00CC5761" w:rsidRDefault="00370AB6" w:rsidP="00CC5761">
      <w:pPr>
        <w:pStyle w:val="ab"/>
        <w:tabs>
          <w:tab w:val="left" w:pos="3261"/>
          <w:tab w:val="left" w:pos="8647"/>
        </w:tabs>
        <w:rPr>
          <w:rFonts w:cs="Times New Roman"/>
        </w:rPr>
      </w:pPr>
      <w:r w:rsidRPr="00CC5761">
        <w:rPr>
          <w:rFonts w:cs="Times New Roman"/>
        </w:rPr>
        <w:tab/>
      </w:r>
      <m:oMath>
        <m:nary>
          <m:naryPr>
            <m:limLoc m:val="subSup"/>
            <m:ctrlPr>
              <w:rPr>
                <w:rFonts w:ascii="Cambria Math" w:hAnsi="Cambria Math" w:cs="Times New Roman"/>
                <w:lang w:eastAsia="ru-RU"/>
              </w:rPr>
            </m:ctrlPr>
          </m:naryPr>
          <m:sub>
            <m:r>
              <m:rPr>
                <m:sty m:val="p"/>
              </m:rPr>
              <w:rPr>
                <w:rFonts w:ascii="Cambria Math" w:hAnsi="Cambria Math" w:cs="Times New Roman"/>
                <w:lang w:eastAsia="ru-RU"/>
              </w:rPr>
              <m:t>-π</m:t>
            </m:r>
          </m:sub>
          <m:sup>
            <m:r>
              <m:rPr>
                <m:sty m:val="p"/>
              </m:rPr>
              <w:rPr>
                <w:rFonts w:ascii="Cambria Math" w:hAnsi="Cambria Math" w:cs="Times New Roman"/>
                <w:lang w:eastAsia="ru-RU"/>
              </w:rPr>
              <m:t>π</m:t>
            </m:r>
          </m:sup>
          <m:e>
            <m:r>
              <m:rPr>
                <m:sty m:val="p"/>
              </m:rPr>
              <w:rPr>
                <w:rFonts w:ascii="Cambria Math" w:hAnsi="Cambria Math" w:cs="Times New Roman"/>
                <w:lang w:eastAsia="ru-RU"/>
              </w:rPr>
              <m:t>Φ</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hAnsi="Cambria Math" w:cs="Times New Roman"/>
                <w:lang w:eastAsia="ru-RU"/>
              </w:rPr>
              <m:t>dφ</m:t>
            </m:r>
            <m:r>
              <m:rPr>
                <m:sty m:val="p"/>
              </m:rPr>
              <w:rPr>
                <w:rFonts w:ascii="Cambria Math" w:cs="Times New Roman"/>
                <w:lang w:eastAsia="ru-RU"/>
              </w:rPr>
              <m:t>=1</m:t>
            </m:r>
          </m:e>
        </m:nary>
        <m:r>
          <m:rPr>
            <m:sty m:val="p"/>
          </m:rPr>
          <w:rPr>
            <w:rFonts w:ascii="Cambria Math" w:hAnsi="Cambria Math" w:cs="Times New Roman"/>
            <w:lang w:eastAsia="ru-RU"/>
          </w:rPr>
          <m:t>.</m:t>
        </m:r>
      </m:oMath>
      <w:r w:rsidRPr="00CC5761">
        <w:rPr>
          <w:rFonts w:cs="Times New Roman"/>
        </w:rPr>
        <w:tab/>
      </w:r>
      <w:r w:rsidRPr="00CC5761">
        <w:rPr>
          <w:rFonts w:ascii="Times New Roman" w:hAnsi="Times New Roman" w:cs="Times New Roman"/>
        </w:rPr>
        <w:t>(A5)</w:t>
      </w:r>
    </w:p>
    <w:p w:rsidR="00E56AE8" w:rsidRPr="00CC5761" w:rsidRDefault="00E56AE8" w:rsidP="00CC5761">
      <w:pPr>
        <w:pStyle w:val="MText"/>
        <w:spacing w:before="120" w:line="240" w:lineRule="auto"/>
        <w:ind w:firstLine="720"/>
        <w:jc w:val="left"/>
        <w:rPr>
          <w:color w:val="auto"/>
          <w:szCs w:val="24"/>
          <w:lang w:eastAsia="ru-RU"/>
        </w:rPr>
      </w:pPr>
      <w:r w:rsidRPr="00CC5761">
        <w:rPr>
          <w:color w:val="auto"/>
          <w:szCs w:val="24"/>
          <w:lang w:eastAsia="ru-RU"/>
        </w:rPr>
        <w:t xml:space="preserve">The directional curvature spectrum can be determined as </w:t>
      </w:r>
    </w:p>
    <w:p w:rsidR="00E56AE8" w:rsidRPr="00CC5761" w:rsidRDefault="00E56AE8" w:rsidP="00CC5761">
      <w:pPr>
        <w:pStyle w:val="ab"/>
        <w:tabs>
          <w:tab w:val="left" w:pos="3261"/>
          <w:tab w:val="left" w:pos="8647"/>
        </w:tabs>
        <w:rPr>
          <w:rFonts w:cs="Times New Roman"/>
        </w:rPr>
      </w:pPr>
      <w:r w:rsidRPr="00CC5761">
        <w:rPr>
          <w:rFonts w:cs="Times New Roman"/>
        </w:rPr>
        <w:tab/>
      </w:r>
      <m:oMath>
        <m:r>
          <m:rPr>
            <m:sty m:val="p"/>
          </m:rPr>
          <w:rPr>
            <w:rFonts w:ascii="Cambria Math" w:hAnsi="Cambria Math" w:cs="Times New Roman"/>
            <w:lang w:eastAsia="ru-RU"/>
          </w:rPr>
          <m:t>X</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cs="Times New Roman"/>
            <w:lang w:eastAsia="ru-RU"/>
          </w:rPr>
          <m:t>=</m:t>
        </m:r>
        <m:sSup>
          <m:sSupPr>
            <m:ctrlPr>
              <w:rPr>
                <w:rFonts w:ascii="Cambria Math" w:hAnsi="Cambria Math" w:cs="Times New Roman"/>
                <w:lang w:eastAsia="ru-RU"/>
              </w:rPr>
            </m:ctrlPr>
          </m:sSupPr>
          <m:e>
            <m:r>
              <m:rPr>
                <m:sty m:val="p"/>
              </m:rPr>
              <w:rPr>
                <w:rFonts w:ascii="Cambria Math" w:hAnsi="Cambria Math" w:cs="Times New Roman"/>
                <w:lang w:eastAsia="ru-RU"/>
              </w:rPr>
              <m:t>k</m:t>
            </m:r>
          </m:e>
          <m:sup>
            <m:r>
              <m:rPr>
                <m:sty m:val="p"/>
              </m:rPr>
              <w:rPr>
                <w:rFonts w:ascii="Cambria Math" w:hAnsi="Cambria Math" w:cs="Times New Roman"/>
                <w:lang w:eastAsia="ru-RU"/>
              </w:rPr>
              <m:t>4</m:t>
            </m:r>
          </m:sup>
        </m:sSup>
        <m:r>
          <m:rPr>
            <m:sty m:val="p"/>
          </m:rPr>
          <w:rPr>
            <w:rFonts w:ascii="Cambria Math" w:hAnsi="Cambria Math" w:cs="Times New Roman"/>
            <w:lang w:eastAsia="ru-RU"/>
          </w:rPr>
          <m:t>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oMath>
      <w:r w:rsidRPr="00CC5761">
        <w:rPr>
          <w:rFonts w:cs="Times New Roman"/>
          <w:lang w:eastAsia="ru-RU"/>
        </w:rPr>
        <w:t>,</w:t>
      </w:r>
      <w:r w:rsidRPr="00CC5761">
        <w:rPr>
          <w:rFonts w:cs="Times New Roman"/>
        </w:rPr>
        <w:tab/>
      </w:r>
      <w:r w:rsidRPr="00CC5761">
        <w:rPr>
          <w:rFonts w:ascii="Times New Roman" w:hAnsi="Times New Roman" w:cs="Times New Roman"/>
        </w:rPr>
        <w:t>(A6)</w:t>
      </w:r>
    </w:p>
    <w:p w:rsidR="00E56AE8" w:rsidRPr="00CC5761" w:rsidRDefault="00E56AE8" w:rsidP="00CC5761">
      <w:pPr>
        <w:pStyle w:val="MText"/>
        <w:spacing w:before="120" w:line="240" w:lineRule="auto"/>
        <w:ind w:firstLine="0"/>
        <w:jc w:val="left"/>
        <w:rPr>
          <w:color w:val="auto"/>
          <w:szCs w:val="24"/>
          <w:lang w:eastAsia="ru-RU"/>
        </w:rPr>
      </w:pPr>
      <w:proofErr w:type="gramStart"/>
      <w:r w:rsidRPr="00CC5761">
        <w:rPr>
          <w:color w:val="auto"/>
          <w:szCs w:val="24"/>
          <w:lang w:eastAsia="ru-RU"/>
        </w:rPr>
        <w:t>the</w:t>
      </w:r>
      <w:proofErr w:type="gramEnd"/>
      <w:r w:rsidRPr="00CC5761">
        <w:rPr>
          <w:color w:val="auto"/>
          <w:szCs w:val="24"/>
          <w:lang w:eastAsia="ru-RU"/>
        </w:rPr>
        <w:t xml:space="preserve"> </w:t>
      </w:r>
      <w:proofErr w:type="spellStart"/>
      <w:r w:rsidRPr="00CC5761">
        <w:rPr>
          <w:color w:val="auto"/>
          <w:szCs w:val="24"/>
          <w:lang w:eastAsia="ru-RU"/>
        </w:rPr>
        <w:t>omnidirectional</w:t>
      </w:r>
      <w:proofErr w:type="spellEnd"/>
      <w:r w:rsidRPr="00CC5761">
        <w:rPr>
          <w:color w:val="auto"/>
          <w:szCs w:val="24"/>
          <w:lang w:eastAsia="ru-RU"/>
        </w:rPr>
        <w:t xml:space="preserve"> curvature (saturation) spectrum is</w:t>
      </w:r>
    </w:p>
    <w:p w:rsidR="00E56AE8" w:rsidRPr="00CC5761" w:rsidRDefault="00E56AE8" w:rsidP="00CC5761">
      <w:pPr>
        <w:pStyle w:val="ab"/>
        <w:tabs>
          <w:tab w:val="left" w:pos="3261"/>
          <w:tab w:val="left" w:pos="8647"/>
        </w:tabs>
        <w:rPr>
          <w:rFonts w:cs="Times New Roman"/>
        </w:rPr>
      </w:pPr>
      <w:r w:rsidRPr="00CC5761">
        <w:rPr>
          <w:rFonts w:cs="Times New Roman"/>
        </w:rPr>
        <w:tab/>
      </w:r>
      <m:oMath>
        <m:r>
          <m:rPr>
            <m:sty m:val="p"/>
          </m:rPr>
          <w:rPr>
            <w:rFonts w:ascii="Cambria Math" w:hAnsi="Cambria Math" w:cs="Times New Roman"/>
            <w:lang w:eastAsia="ru-RU"/>
          </w:rPr>
          <m:t>B</m:t>
        </m:r>
        <m:d>
          <m:dPr>
            <m:ctrlPr>
              <w:rPr>
                <w:rFonts w:ascii="Cambria Math" w:hAnsi="Cambria Math" w:cs="Times New Roman"/>
                <w:lang w:eastAsia="ru-RU"/>
              </w:rPr>
            </m:ctrlPr>
          </m:dPr>
          <m:e>
            <m:r>
              <m:rPr>
                <m:sty m:val="p"/>
              </m:rPr>
              <w:rPr>
                <w:rFonts w:ascii="Cambria Math" w:hAnsi="Cambria Math" w:cs="Times New Roman"/>
                <w:lang w:eastAsia="ru-RU"/>
              </w:rPr>
              <m:t>k</m:t>
            </m:r>
          </m:e>
        </m:d>
        <m:r>
          <m:rPr>
            <m:sty m:val="p"/>
          </m:rPr>
          <w:rPr>
            <w:rFonts w:ascii="Cambria Math" w:cs="Times New Roman"/>
            <w:lang w:eastAsia="ru-RU"/>
          </w:rPr>
          <m:t>=</m:t>
        </m:r>
        <m:sSup>
          <m:sSupPr>
            <m:ctrlPr>
              <w:rPr>
                <w:rFonts w:ascii="Cambria Math" w:hAnsi="Cambria Math" w:cs="Times New Roman"/>
                <w:lang w:eastAsia="ru-RU"/>
              </w:rPr>
            </m:ctrlPr>
          </m:sSupPr>
          <m:e>
            <m:r>
              <m:rPr>
                <m:sty m:val="p"/>
              </m:rPr>
              <w:rPr>
                <w:rFonts w:ascii="Cambria Math" w:hAnsi="Cambria Math" w:cs="Times New Roman"/>
                <w:lang w:eastAsia="ru-RU"/>
              </w:rPr>
              <m:t>k</m:t>
            </m:r>
          </m:e>
          <m:sup>
            <m:r>
              <m:rPr>
                <m:sty m:val="p"/>
              </m:rPr>
              <w:rPr>
                <w:rFonts w:ascii="Cambria Math" w:hAnsi="Cambria Math" w:cs="Times New Roman"/>
                <w:lang w:eastAsia="ru-RU"/>
              </w:rPr>
              <m:t>3</m:t>
            </m:r>
          </m:sup>
        </m:sSup>
        <m:r>
          <m:rPr>
            <m:sty m:val="p"/>
          </m:rPr>
          <w:rPr>
            <w:rFonts w:ascii="Cambria Math" w:hAnsi="Cambria Math" w:cs="Times New Roman"/>
            <w:lang w:eastAsia="ru-RU"/>
          </w:rPr>
          <m:t>S(k)</m:t>
        </m:r>
      </m:oMath>
      <w:r w:rsidRPr="00CC5761">
        <w:rPr>
          <w:rFonts w:cs="Times New Roman"/>
          <w:lang w:eastAsia="ru-RU"/>
        </w:rPr>
        <w:t>.</w:t>
      </w:r>
      <w:r w:rsidRPr="00CC5761">
        <w:rPr>
          <w:rFonts w:cs="Times New Roman"/>
        </w:rPr>
        <w:tab/>
      </w:r>
      <w:r w:rsidRPr="00CC5761">
        <w:rPr>
          <w:rFonts w:ascii="Times New Roman" w:hAnsi="Times New Roman" w:cs="Times New Roman"/>
        </w:rPr>
        <w:t>(A7)</w:t>
      </w:r>
    </w:p>
    <w:p w:rsidR="00370AB6" w:rsidRPr="00CC5761" w:rsidRDefault="00370AB6" w:rsidP="00CC5761">
      <w:pPr>
        <w:pStyle w:val="MText"/>
        <w:spacing w:before="120" w:line="240" w:lineRule="auto"/>
        <w:ind w:firstLine="720"/>
        <w:jc w:val="left"/>
        <w:rPr>
          <w:color w:val="auto"/>
          <w:szCs w:val="24"/>
          <w:lang w:eastAsia="ru-RU"/>
        </w:rPr>
      </w:pPr>
      <w:r w:rsidRPr="00CC5761">
        <w:rPr>
          <w:color w:val="auto"/>
          <w:szCs w:val="24"/>
          <w:lang w:eastAsia="ru-RU"/>
        </w:rPr>
        <w:t>The upwind mss is determined as</w:t>
      </w:r>
    </w:p>
    <w:p w:rsidR="00370AB6" w:rsidRPr="00CC5761" w:rsidRDefault="00370AB6" w:rsidP="00CC5761">
      <w:pPr>
        <w:pStyle w:val="ab"/>
        <w:tabs>
          <w:tab w:val="left" w:pos="3261"/>
          <w:tab w:val="left" w:pos="8647"/>
        </w:tabs>
        <w:rPr>
          <w:rFonts w:cs="Times New Roman"/>
        </w:rPr>
      </w:pPr>
      <w:r w:rsidRPr="00CC5761">
        <w:rPr>
          <w:rFonts w:cs="Times New Roman"/>
        </w:rPr>
        <w:tab/>
      </w:r>
      <m:oMath>
        <m:sSup>
          <m:sSupPr>
            <m:ctrlPr>
              <w:rPr>
                <w:rFonts w:ascii="Cambria Math" w:hAnsi="Cambria Math" w:cs="Times New Roman"/>
                <w:lang w:eastAsia="ru-RU"/>
              </w:rPr>
            </m:ctrlPr>
          </m:sSupPr>
          <m:e>
            <m:sSub>
              <m:sSubPr>
                <m:ctrlPr>
                  <w:rPr>
                    <w:rFonts w:ascii="Cambria Math" w:hAnsi="Cambria Math"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up</m:t>
                </m:r>
              </m:sub>
            </m:sSub>
          </m:e>
          <m:sup>
            <m:r>
              <m:rPr>
                <m:sty m:val="p"/>
              </m:rPr>
              <w:rPr>
                <w:rFonts w:ascii="Cambria Math" w:cs="Times New Roman"/>
                <w:lang w:eastAsia="ru-RU"/>
              </w:rPr>
              <m:t>2</m:t>
            </m:r>
          </m:sup>
        </m:sSup>
        <m:r>
          <m:rPr>
            <m:sty m:val="p"/>
          </m:rPr>
          <w:rPr>
            <w:rFonts w:ascii="Cambria Math" w:cs="Times New Roman"/>
            <w:lang w:eastAsia="ru-RU"/>
          </w:rPr>
          <m:t>=</m:t>
        </m:r>
        <m:nary>
          <m:naryPr>
            <m:limLoc m:val="subSup"/>
            <m:ctrlPr>
              <w:rPr>
                <w:rFonts w:ascii="Cambria Math" w:hAnsi="Cambria Math" w:cs="Times New Roman"/>
                <w:lang w:eastAsia="ru-RU"/>
              </w:rPr>
            </m:ctrlPr>
          </m:naryPr>
          <m:sub>
            <m:r>
              <m:rPr>
                <m:sty m:val="p"/>
              </m:rPr>
              <w:rPr>
                <w:rFonts w:ascii="Cambria Math" w:hAnsi="Cambria Math" w:cs="Times New Roman"/>
                <w:lang w:eastAsia="ru-RU"/>
              </w:rPr>
              <m:t>-∞</m:t>
            </m:r>
          </m:sub>
          <m:sup>
            <m:r>
              <m:rPr>
                <m:sty m:val="p"/>
              </m:rPr>
              <w:rPr>
                <w:rFonts w:ascii="Cambria Math" w:hAnsi="Cambria Math" w:cs="Times New Roman"/>
                <w:lang w:eastAsia="ru-RU"/>
              </w:rPr>
              <m:t>∞</m:t>
            </m:r>
          </m:sup>
          <m:e>
            <m:nary>
              <m:naryPr>
                <m:limLoc m:val="subSup"/>
                <m:ctrlPr>
                  <w:rPr>
                    <w:rFonts w:ascii="Cambria Math" w:hAnsi="Cambria Math" w:cs="Times New Roman"/>
                    <w:lang w:eastAsia="ru-RU"/>
                  </w:rPr>
                </m:ctrlPr>
              </m:naryPr>
              <m:sub>
                <m:r>
                  <m:rPr>
                    <m:sty m:val="p"/>
                  </m:rPr>
                  <w:rPr>
                    <w:rFonts w:ascii="Cambria Math" w:hAnsi="Cambria Math" w:cs="Times New Roman"/>
                    <w:lang w:eastAsia="ru-RU"/>
                  </w:rPr>
                  <m:t>-π</m:t>
                </m:r>
              </m:sub>
              <m:sup>
                <m:r>
                  <m:rPr>
                    <m:sty m:val="p"/>
                  </m:rPr>
                  <w:rPr>
                    <w:rFonts w:ascii="Cambria Math" w:hAnsi="Cambria Math" w:cs="Times New Roman"/>
                    <w:lang w:eastAsia="ru-RU"/>
                  </w:rPr>
                  <m:t>π</m:t>
                </m:r>
              </m:sup>
              <m:e>
                <m:sSup>
                  <m:sSupPr>
                    <m:ctrlPr>
                      <w:rPr>
                        <w:rFonts w:ascii="Cambria Math" w:hAnsi="Cambria Math" w:cs="Times New Roman"/>
                        <w:lang w:eastAsia="ru-RU"/>
                      </w:rPr>
                    </m:ctrlPr>
                  </m:sSupPr>
                  <m:e>
                    <m:r>
                      <m:rPr>
                        <m:sty m:val="p"/>
                      </m:rPr>
                      <w:rPr>
                        <w:rFonts w:ascii="Cambria Math" w:hAnsi="Cambria Math" w:cs="Times New Roman"/>
                        <w:lang w:eastAsia="ru-RU"/>
                      </w:rPr>
                      <m:t>k</m:t>
                    </m:r>
                  </m:e>
                  <m:sup>
                    <m:r>
                      <m:rPr>
                        <m:sty m:val="p"/>
                      </m:rPr>
                      <w:rPr>
                        <w:rFonts w:ascii="Cambria Math" w:cs="Times New Roman"/>
                        <w:lang w:eastAsia="ru-RU"/>
                      </w:rPr>
                      <m:t>2</m:t>
                    </m:r>
                  </m:sup>
                </m:sSup>
                <m:sSup>
                  <m:sSupPr>
                    <m:ctrlPr>
                      <w:rPr>
                        <w:rFonts w:ascii="Cambria Math" w:hAnsi="Cambria Math" w:cs="Times New Roman"/>
                        <w:lang w:eastAsia="ru-RU"/>
                      </w:rPr>
                    </m:ctrlPr>
                  </m:sSupPr>
                  <m:e>
                    <m:r>
                      <m:rPr>
                        <m:sty m:val="p"/>
                      </m:rPr>
                      <w:rPr>
                        <w:rFonts w:ascii="Cambria Math" w:hAnsi="Cambria Math" w:cs="Times New Roman"/>
                        <w:lang w:eastAsia="ru-RU"/>
                      </w:rPr>
                      <m:t>cos</m:t>
                    </m:r>
                  </m:e>
                  <m:sup>
                    <m:r>
                      <m:rPr>
                        <m:sty m:val="p"/>
                      </m:rPr>
                      <w:rPr>
                        <w:rFonts w:ascii="Cambria Math" w:cs="Times New Roman"/>
                        <w:lang w:eastAsia="ru-RU"/>
                      </w:rPr>
                      <m:t>2</m:t>
                    </m:r>
                  </m:sup>
                </m:sSup>
                <m:r>
                  <m:rPr>
                    <m:sty m:val="p"/>
                  </m:rPr>
                  <w:rPr>
                    <w:rFonts w:ascii="Cambria Math" w:hAnsi="Cambria Math" w:cs="Times New Roman"/>
                    <w:lang w:eastAsia="ru-RU"/>
                  </w:rPr>
                  <m:t>φΨ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hAnsi="Cambria Math" w:cs="Times New Roman"/>
                    <w:lang w:eastAsia="ru-RU"/>
                  </w:rPr>
                  <m:t>kdkdφ</m:t>
                </m:r>
              </m:e>
            </m:nary>
          </m:e>
        </m:nary>
      </m:oMath>
      <w:r w:rsidR="00212AE0" w:rsidRPr="00CC5761">
        <w:rPr>
          <w:rFonts w:cs="Times New Roman"/>
          <w:lang w:eastAsia="ru-RU"/>
        </w:rPr>
        <w:t>,</w:t>
      </w:r>
      <w:r w:rsidRPr="00CC5761">
        <w:rPr>
          <w:rFonts w:cs="Times New Roman"/>
        </w:rPr>
        <w:tab/>
      </w:r>
      <w:r w:rsidR="00E56AE8" w:rsidRPr="00CC5761">
        <w:rPr>
          <w:rFonts w:ascii="Times New Roman" w:hAnsi="Times New Roman" w:cs="Times New Roman"/>
        </w:rPr>
        <w:t>(A8</w:t>
      </w:r>
      <w:r w:rsidRPr="00CC5761">
        <w:rPr>
          <w:rFonts w:ascii="Times New Roman" w:hAnsi="Times New Roman" w:cs="Times New Roman"/>
        </w:rPr>
        <w:t>)</w:t>
      </w:r>
    </w:p>
    <w:p w:rsidR="00370AB6" w:rsidRPr="00CC5761" w:rsidRDefault="00370AB6" w:rsidP="00CC5761">
      <w:pPr>
        <w:pStyle w:val="MText"/>
        <w:spacing w:before="120" w:line="240" w:lineRule="auto"/>
        <w:ind w:firstLine="0"/>
        <w:jc w:val="left"/>
        <w:rPr>
          <w:color w:val="auto"/>
          <w:szCs w:val="24"/>
          <w:lang w:eastAsia="ru-RU"/>
        </w:rPr>
      </w:pPr>
      <w:proofErr w:type="gramStart"/>
      <w:r w:rsidRPr="00CC5761">
        <w:rPr>
          <w:color w:val="auto"/>
          <w:szCs w:val="24"/>
          <w:lang w:eastAsia="ru-RU"/>
        </w:rPr>
        <w:t>and</w:t>
      </w:r>
      <w:proofErr w:type="gramEnd"/>
      <w:r w:rsidRPr="00CC5761">
        <w:rPr>
          <w:color w:val="auto"/>
          <w:szCs w:val="24"/>
          <w:lang w:eastAsia="ru-RU"/>
        </w:rPr>
        <w:t xml:space="preserve"> the crosswind mss is</w:t>
      </w:r>
    </w:p>
    <w:p w:rsidR="00370AB6" w:rsidRPr="00CC5761" w:rsidRDefault="00370AB6" w:rsidP="00CC5761">
      <w:pPr>
        <w:pStyle w:val="ab"/>
        <w:tabs>
          <w:tab w:val="left" w:pos="3261"/>
          <w:tab w:val="left" w:pos="8647"/>
        </w:tabs>
        <w:rPr>
          <w:rFonts w:cs="Times New Roman"/>
        </w:rPr>
      </w:pPr>
      <w:r w:rsidRPr="00CC5761">
        <w:rPr>
          <w:rFonts w:cs="Times New Roman"/>
        </w:rPr>
        <w:tab/>
      </w:r>
      <m:oMath>
        <m:sSup>
          <m:sSupPr>
            <m:ctrlPr>
              <w:rPr>
                <w:rFonts w:ascii="Cambria Math" w:hAnsi="Cambria Math" w:cs="Times New Roman"/>
                <w:lang w:eastAsia="ru-RU"/>
              </w:rPr>
            </m:ctrlPr>
          </m:sSupPr>
          <m:e>
            <m:sSub>
              <m:sSubPr>
                <m:ctrlPr>
                  <w:rPr>
                    <w:rFonts w:ascii="Cambria Math" w:hAnsi="Cambria Math"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cr</m:t>
                </m:r>
              </m:sub>
            </m:sSub>
          </m:e>
          <m:sup>
            <m:r>
              <m:rPr>
                <m:sty m:val="p"/>
              </m:rPr>
              <w:rPr>
                <w:rFonts w:ascii="Cambria Math" w:cs="Times New Roman"/>
                <w:lang w:eastAsia="ru-RU"/>
              </w:rPr>
              <m:t>2</m:t>
            </m:r>
          </m:sup>
        </m:sSup>
        <m:r>
          <m:rPr>
            <m:sty m:val="p"/>
          </m:rPr>
          <w:rPr>
            <w:rFonts w:ascii="Cambria Math" w:cs="Times New Roman"/>
            <w:lang w:eastAsia="ru-RU"/>
          </w:rPr>
          <m:t>=</m:t>
        </m:r>
        <m:nary>
          <m:naryPr>
            <m:limLoc m:val="subSup"/>
            <m:ctrlPr>
              <w:rPr>
                <w:rFonts w:ascii="Cambria Math" w:hAnsi="Cambria Math" w:cs="Times New Roman"/>
                <w:lang w:eastAsia="ru-RU"/>
              </w:rPr>
            </m:ctrlPr>
          </m:naryPr>
          <m:sub>
            <m:r>
              <m:rPr>
                <m:sty m:val="p"/>
              </m:rPr>
              <w:rPr>
                <w:rFonts w:ascii="Cambria Math" w:hAnsi="Cambria Math" w:cs="Times New Roman"/>
                <w:lang w:eastAsia="ru-RU"/>
              </w:rPr>
              <m:t>-∞</m:t>
            </m:r>
          </m:sub>
          <m:sup>
            <m:r>
              <m:rPr>
                <m:sty m:val="p"/>
              </m:rPr>
              <w:rPr>
                <w:rFonts w:ascii="Cambria Math" w:hAnsi="Cambria Math" w:cs="Times New Roman"/>
                <w:lang w:eastAsia="ru-RU"/>
              </w:rPr>
              <m:t>∞</m:t>
            </m:r>
          </m:sup>
          <m:e>
            <m:nary>
              <m:naryPr>
                <m:limLoc m:val="subSup"/>
                <m:ctrlPr>
                  <w:rPr>
                    <w:rFonts w:ascii="Cambria Math" w:hAnsi="Cambria Math" w:cs="Times New Roman"/>
                    <w:lang w:eastAsia="ru-RU"/>
                  </w:rPr>
                </m:ctrlPr>
              </m:naryPr>
              <m:sub>
                <m:r>
                  <m:rPr>
                    <m:sty m:val="p"/>
                  </m:rPr>
                  <w:rPr>
                    <w:rFonts w:ascii="Cambria Math" w:hAnsi="Cambria Math" w:cs="Times New Roman"/>
                    <w:lang w:eastAsia="ru-RU"/>
                  </w:rPr>
                  <m:t>-π</m:t>
                </m:r>
              </m:sub>
              <m:sup>
                <m:r>
                  <m:rPr>
                    <m:sty m:val="p"/>
                  </m:rPr>
                  <w:rPr>
                    <w:rFonts w:ascii="Cambria Math" w:hAnsi="Cambria Math" w:cs="Times New Roman"/>
                    <w:lang w:eastAsia="ru-RU"/>
                  </w:rPr>
                  <m:t>π</m:t>
                </m:r>
              </m:sup>
              <m:e>
                <m:sSup>
                  <m:sSupPr>
                    <m:ctrlPr>
                      <w:rPr>
                        <w:rFonts w:ascii="Cambria Math" w:hAnsi="Cambria Math" w:cs="Times New Roman"/>
                        <w:lang w:eastAsia="ru-RU"/>
                      </w:rPr>
                    </m:ctrlPr>
                  </m:sSupPr>
                  <m:e>
                    <m:r>
                      <m:rPr>
                        <m:sty m:val="p"/>
                      </m:rPr>
                      <w:rPr>
                        <w:rFonts w:ascii="Cambria Math" w:hAnsi="Cambria Math" w:cs="Times New Roman"/>
                        <w:lang w:eastAsia="ru-RU"/>
                      </w:rPr>
                      <m:t>k</m:t>
                    </m:r>
                  </m:e>
                  <m:sup>
                    <m:r>
                      <m:rPr>
                        <m:sty m:val="p"/>
                      </m:rPr>
                      <w:rPr>
                        <w:rFonts w:ascii="Cambria Math" w:cs="Times New Roman"/>
                        <w:lang w:eastAsia="ru-RU"/>
                      </w:rPr>
                      <m:t>2</m:t>
                    </m:r>
                  </m:sup>
                </m:sSup>
                <m:sSup>
                  <m:sSupPr>
                    <m:ctrlPr>
                      <w:rPr>
                        <w:rFonts w:ascii="Cambria Math" w:hAnsi="Cambria Math" w:cs="Times New Roman"/>
                        <w:lang w:eastAsia="ru-RU"/>
                      </w:rPr>
                    </m:ctrlPr>
                  </m:sSupPr>
                  <m:e>
                    <m:r>
                      <m:rPr>
                        <m:sty m:val="p"/>
                      </m:rPr>
                      <w:rPr>
                        <w:rFonts w:ascii="Cambria Math" w:hAnsi="Cambria Math" w:cs="Times New Roman"/>
                        <w:lang w:eastAsia="ru-RU"/>
                      </w:rPr>
                      <m:t>sin</m:t>
                    </m:r>
                  </m:e>
                  <m:sup>
                    <m:r>
                      <m:rPr>
                        <m:sty m:val="p"/>
                      </m:rPr>
                      <w:rPr>
                        <w:rFonts w:ascii="Cambria Math" w:cs="Times New Roman"/>
                        <w:lang w:eastAsia="ru-RU"/>
                      </w:rPr>
                      <m:t>2</m:t>
                    </m:r>
                  </m:sup>
                </m:sSup>
                <m:r>
                  <m:rPr>
                    <m:sty m:val="p"/>
                  </m:rPr>
                  <w:rPr>
                    <w:rFonts w:ascii="Cambria Math" w:hAnsi="Cambria Math" w:cs="Times New Roman"/>
                    <w:lang w:eastAsia="ru-RU"/>
                  </w:rPr>
                  <m:t>φΨ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hAnsi="Cambria Math" w:cs="Times New Roman"/>
                    <w:lang w:eastAsia="ru-RU"/>
                  </w:rPr>
                  <m:t>kdkdφ</m:t>
                </m:r>
              </m:e>
            </m:nary>
          </m:e>
        </m:nary>
      </m:oMath>
      <w:r w:rsidR="00212AE0" w:rsidRPr="00CC5761">
        <w:rPr>
          <w:rFonts w:cs="Times New Roman"/>
          <w:lang w:eastAsia="ru-RU"/>
        </w:rPr>
        <w:t>.</w:t>
      </w:r>
      <w:r w:rsidRPr="00CC5761">
        <w:rPr>
          <w:rFonts w:cs="Times New Roman"/>
        </w:rPr>
        <w:tab/>
      </w:r>
      <w:r w:rsidR="00E56AE8" w:rsidRPr="00CC5761">
        <w:rPr>
          <w:rFonts w:ascii="Times New Roman" w:hAnsi="Times New Roman" w:cs="Times New Roman"/>
        </w:rPr>
        <w:t>(A9</w:t>
      </w:r>
      <w:r w:rsidRPr="00CC5761">
        <w:rPr>
          <w:rFonts w:ascii="Times New Roman" w:hAnsi="Times New Roman" w:cs="Times New Roman"/>
        </w:rPr>
        <w:t>)</w:t>
      </w:r>
    </w:p>
    <w:p w:rsidR="00370AB6" w:rsidRPr="00CC5761" w:rsidRDefault="00370AB6" w:rsidP="00CC5761">
      <w:pPr>
        <w:pStyle w:val="MText"/>
        <w:spacing w:before="120" w:line="240" w:lineRule="auto"/>
        <w:ind w:firstLine="0"/>
        <w:jc w:val="left"/>
        <w:rPr>
          <w:color w:val="auto"/>
          <w:szCs w:val="24"/>
          <w:lang w:eastAsia="ru-RU"/>
        </w:rPr>
      </w:pPr>
      <w:r w:rsidRPr="00CC5761">
        <w:rPr>
          <w:color w:val="auto"/>
          <w:szCs w:val="24"/>
          <w:lang w:eastAsia="ru-RU"/>
        </w:rPr>
        <w:t>The total mss has the form</w:t>
      </w:r>
    </w:p>
    <w:p w:rsidR="00370AB6" w:rsidRPr="00CC5761" w:rsidRDefault="00370AB6" w:rsidP="00CC5761">
      <w:pPr>
        <w:pStyle w:val="ab"/>
        <w:tabs>
          <w:tab w:val="left" w:pos="3261"/>
          <w:tab w:val="left" w:pos="8647"/>
        </w:tabs>
        <w:rPr>
          <w:rFonts w:cs="Times New Roman"/>
        </w:rPr>
      </w:pPr>
      <w:r w:rsidRPr="00CC5761">
        <w:rPr>
          <w:rFonts w:cs="Times New Roman"/>
        </w:rPr>
        <w:tab/>
      </w:r>
      <m:oMath>
        <m:sSubSup>
          <m:sSubSupPr>
            <m:ctrlPr>
              <w:rPr>
                <w:rFonts w:ascii="Cambria Math" w:hAnsi="Cambria Math" w:cs="Times New Roman"/>
                <w:lang w:eastAsia="ru-RU"/>
              </w:rPr>
            </m:ctrlPr>
          </m:sSubSupPr>
          <m:e>
            <m:r>
              <m:rPr>
                <m:sty m:val="p"/>
              </m:rPr>
              <w:rPr>
                <w:rFonts w:ascii="Cambria Math" w:hAnsi="Cambria Math" w:cs="Times New Roman"/>
                <w:lang w:eastAsia="ru-RU"/>
              </w:rPr>
              <m:t>σ</m:t>
            </m:r>
          </m:e>
          <m:sub>
            <m:r>
              <m:rPr>
                <m:sty m:val="p"/>
              </m:rPr>
              <w:rPr>
                <w:rFonts w:ascii="Cambria Math" w:hAnsi="Cambria Math" w:cs="Times New Roman"/>
                <w:lang w:eastAsia="ru-RU"/>
              </w:rPr>
              <m:t>t</m:t>
            </m:r>
          </m:sub>
          <m:sup>
            <m:r>
              <m:rPr>
                <m:sty m:val="p"/>
              </m:rPr>
              <w:rPr>
                <w:rFonts w:ascii="Cambria Math" w:hAnsi="Cambria Math" w:cs="Times New Roman"/>
                <w:lang w:eastAsia="ru-RU"/>
              </w:rPr>
              <m:t>2</m:t>
            </m:r>
          </m:sup>
        </m:sSubSup>
        <m:r>
          <m:rPr>
            <m:sty m:val="p"/>
          </m:rPr>
          <w:rPr>
            <w:rFonts w:ascii="Cambria Math" w:cs="Times New Roman"/>
            <w:lang w:eastAsia="ru-RU"/>
          </w:rPr>
          <m:t>=</m:t>
        </m:r>
        <m:sSup>
          <m:sSupPr>
            <m:ctrlPr>
              <w:rPr>
                <w:rFonts w:ascii="Cambria Math" w:hAnsi="Cambria Math" w:cs="Times New Roman"/>
                <w:lang w:eastAsia="ru-RU"/>
              </w:rPr>
            </m:ctrlPr>
          </m:sSupPr>
          <m:e>
            <m:sSub>
              <m:sSubPr>
                <m:ctrlPr>
                  <w:rPr>
                    <w:rFonts w:ascii="Cambria Math" w:hAnsi="Cambria Math"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up</m:t>
                </m:r>
              </m:sub>
            </m:sSub>
          </m:e>
          <m:sup>
            <m:r>
              <m:rPr>
                <m:sty m:val="p"/>
              </m:rPr>
              <w:rPr>
                <w:rFonts w:ascii="Cambria Math" w:cs="Times New Roman"/>
                <w:lang w:eastAsia="ru-RU"/>
              </w:rPr>
              <m:t>2</m:t>
            </m:r>
          </m:sup>
        </m:sSup>
        <m:r>
          <m:rPr>
            <m:sty m:val="p"/>
          </m:rPr>
          <w:rPr>
            <w:rFonts w:ascii="Cambria Math" w:cs="Times New Roman"/>
            <w:lang w:eastAsia="ru-RU"/>
          </w:rPr>
          <m:t>+</m:t>
        </m:r>
        <m:sSup>
          <m:sSupPr>
            <m:ctrlPr>
              <w:rPr>
                <w:rFonts w:ascii="Cambria Math" w:hAnsi="Cambria Math" w:cs="Times New Roman"/>
                <w:lang w:eastAsia="ru-RU"/>
              </w:rPr>
            </m:ctrlPr>
          </m:sSupPr>
          <m:e>
            <m:sSub>
              <m:sSubPr>
                <m:ctrlPr>
                  <w:rPr>
                    <w:rFonts w:ascii="Cambria Math" w:hAnsi="Cambria Math" w:cs="Times New Roman"/>
                    <w:lang w:eastAsia="ru-RU"/>
                  </w:rPr>
                </m:ctrlPr>
              </m:sSubPr>
              <m:e>
                <m:r>
                  <m:rPr>
                    <m:sty m:val="p"/>
                  </m:rPr>
                  <w:rPr>
                    <w:rFonts w:ascii="Cambria Math" w:hAnsi="Cambria Math" w:cs="Times New Roman"/>
                    <w:lang w:eastAsia="ru-RU"/>
                  </w:rPr>
                  <m:t>σ</m:t>
                </m:r>
              </m:e>
              <m:sub>
                <m:r>
                  <m:rPr>
                    <m:sty m:val="p"/>
                  </m:rPr>
                  <w:rPr>
                    <w:rFonts w:ascii="Cambria Math" w:hAnsi="Cambria Math" w:cs="Times New Roman"/>
                    <w:lang w:eastAsia="ru-RU"/>
                  </w:rPr>
                  <m:t>cr</m:t>
                </m:r>
              </m:sub>
            </m:sSub>
          </m:e>
          <m:sup>
            <m:r>
              <m:rPr>
                <m:sty m:val="p"/>
              </m:rPr>
              <w:rPr>
                <w:rFonts w:ascii="Cambria Math" w:cs="Times New Roman"/>
                <w:lang w:eastAsia="ru-RU"/>
              </w:rPr>
              <m:t>2</m:t>
            </m:r>
          </m:sup>
        </m:sSup>
        <m:r>
          <m:rPr>
            <m:sty m:val="p"/>
          </m:rPr>
          <w:rPr>
            <w:rFonts w:ascii="Cambria Math" w:cs="Times New Roman"/>
            <w:lang w:eastAsia="ru-RU"/>
          </w:rPr>
          <m:t>=</m:t>
        </m:r>
        <m:nary>
          <m:naryPr>
            <m:limLoc m:val="subSup"/>
            <m:ctrlPr>
              <w:rPr>
                <w:rFonts w:ascii="Cambria Math" w:hAnsi="Cambria Math" w:cs="Times New Roman"/>
                <w:lang w:eastAsia="ru-RU"/>
              </w:rPr>
            </m:ctrlPr>
          </m:naryPr>
          <m:sub>
            <m:r>
              <m:rPr>
                <m:sty m:val="p"/>
              </m:rPr>
              <w:rPr>
                <w:rFonts w:ascii="Cambria Math" w:hAnsi="Cambria Math" w:cs="Times New Roman"/>
                <w:lang w:eastAsia="ru-RU"/>
              </w:rPr>
              <m:t>-∞</m:t>
            </m:r>
          </m:sub>
          <m:sup>
            <m:r>
              <m:rPr>
                <m:sty m:val="p"/>
              </m:rPr>
              <w:rPr>
                <w:rFonts w:ascii="Cambria Math" w:hAnsi="Cambria Math" w:cs="Times New Roman"/>
                <w:lang w:eastAsia="ru-RU"/>
              </w:rPr>
              <m:t>∞</m:t>
            </m:r>
          </m:sup>
          <m:e>
            <m:nary>
              <m:naryPr>
                <m:limLoc m:val="subSup"/>
                <m:ctrlPr>
                  <w:rPr>
                    <w:rFonts w:ascii="Cambria Math" w:hAnsi="Cambria Math" w:cs="Times New Roman"/>
                    <w:lang w:eastAsia="ru-RU"/>
                  </w:rPr>
                </m:ctrlPr>
              </m:naryPr>
              <m:sub>
                <m:r>
                  <m:rPr>
                    <m:sty m:val="p"/>
                  </m:rPr>
                  <w:rPr>
                    <w:rFonts w:ascii="Cambria Math" w:hAnsi="Cambria Math" w:cs="Times New Roman"/>
                    <w:lang w:eastAsia="ru-RU"/>
                  </w:rPr>
                  <m:t>-π</m:t>
                </m:r>
              </m:sub>
              <m:sup>
                <m:r>
                  <m:rPr>
                    <m:sty m:val="p"/>
                  </m:rPr>
                  <w:rPr>
                    <w:rFonts w:ascii="Cambria Math" w:hAnsi="Cambria Math" w:cs="Times New Roman"/>
                    <w:lang w:eastAsia="ru-RU"/>
                  </w:rPr>
                  <m:t>π</m:t>
                </m:r>
              </m:sup>
              <m:e>
                <m:sSup>
                  <m:sSupPr>
                    <m:ctrlPr>
                      <w:rPr>
                        <w:rFonts w:ascii="Cambria Math" w:hAnsi="Cambria Math" w:cs="Times New Roman"/>
                        <w:lang w:eastAsia="ru-RU"/>
                      </w:rPr>
                    </m:ctrlPr>
                  </m:sSupPr>
                  <m:e>
                    <m:r>
                      <m:rPr>
                        <m:sty m:val="p"/>
                      </m:rPr>
                      <w:rPr>
                        <w:rFonts w:ascii="Cambria Math" w:hAnsi="Cambria Math" w:cs="Times New Roman"/>
                        <w:lang w:eastAsia="ru-RU"/>
                      </w:rPr>
                      <m:t>k</m:t>
                    </m:r>
                  </m:e>
                  <m:sup>
                    <m:r>
                      <m:rPr>
                        <m:sty m:val="p"/>
                      </m:rPr>
                      <w:rPr>
                        <w:rFonts w:ascii="Cambria Math" w:cs="Times New Roman"/>
                        <w:lang w:eastAsia="ru-RU"/>
                      </w:rPr>
                      <m:t>2</m:t>
                    </m:r>
                  </m:sup>
                </m:sSup>
                <m:r>
                  <m:rPr>
                    <m:sty m:val="p"/>
                  </m:rPr>
                  <w:rPr>
                    <w:rFonts w:ascii="Cambria Math" w:hAnsi="Cambria Math" w:cs="Times New Roman"/>
                    <w:lang w:eastAsia="ru-RU"/>
                  </w:rPr>
                  <m:t>Ψ</m:t>
                </m:r>
                <m:d>
                  <m:dPr>
                    <m:ctrlPr>
                      <w:rPr>
                        <w:rFonts w:ascii="Cambria Math" w:hAnsi="Cambria Math" w:cs="Times New Roman"/>
                        <w:lang w:eastAsia="ru-RU"/>
                      </w:rPr>
                    </m:ctrlPr>
                  </m:dPr>
                  <m:e>
                    <m:r>
                      <m:rPr>
                        <m:sty m:val="p"/>
                      </m:rPr>
                      <w:rPr>
                        <w:rFonts w:ascii="Cambria Math" w:hAnsi="Cambria Math" w:cs="Times New Roman"/>
                        <w:lang w:eastAsia="ru-RU"/>
                      </w:rPr>
                      <m:t>k</m:t>
                    </m:r>
                    <m:r>
                      <m:rPr>
                        <m:sty m:val="p"/>
                      </m:rPr>
                      <w:rPr>
                        <w:rFonts w:ascii="Cambria Math" w:cs="Times New Roman"/>
                        <w:lang w:eastAsia="ru-RU"/>
                      </w:rPr>
                      <m:t>,</m:t>
                    </m:r>
                    <m:r>
                      <m:rPr>
                        <m:sty m:val="p"/>
                      </m:rPr>
                      <w:rPr>
                        <w:rFonts w:ascii="Cambria Math" w:hAnsi="Cambria Math" w:cs="Times New Roman"/>
                        <w:lang w:eastAsia="ru-RU"/>
                      </w:rPr>
                      <m:t>φ</m:t>
                    </m:r>
                  </m:e>
                </m:d>
                <m:r>
                  <m:rPr>
                    <m:sty m:val="p"/>
                  </m:rPr>
                  <w:rPr>
                    <w:rFonts w:ascii="Cambria Math" w:hAnsi="Cambria Math" w:cs="Times New Roman"/>
                    <w:lang w:eastAsia="ru-RU"/>
                  </w:rPr>
                  <m:t>kdkdφ</m:t>
                </m:r>
              </m:e>
            </m:nary>
          </m:e>
        </m:nary>
      </m:oMath>
      <w:r w:rsidR="00212AE0" w:rsidRPr="00CC5761">
        <w:rPr>
          <w:rFonts w:cs="Times New Roman"/>
          <w:lang w:eastAsia="ru-RU"/>
        </w:rPr>
        <w:t>.</w:t>
      </w:r>
      <w:r w:rsidRPr="00CC5761">
        <w:rPr>
          <w:rFonts w:cs="Times New Roman"/>
        </w:rPr>
        <w:tab/>
      </w:r>
      <w:r w:rsidR="00E56AE8" w:rsidRPr="00CC5761">
        <w:rPr>
          <w:rFonts w:ascii="Times New Roman" w:hAnsi="Times New Roman" w:cs="Times New Roman"/>
        </w:rPr>
        <w:t>(A10</w:t>
      </w:r>
      <w:r w:rsidRPr="00CC5761">
        <w:rPr>
          <w:rFonts w:ascii="Times New Roman" w:hAnsi="Times New Roman" w:cs="Times New Roman"/>
        </w:rPr>
        <w:t>)</w:t>
      </w:r>
    </w:p>
    <w:p w:rsidR="00370AB6" w:rsidRPr="00CC5761" w:rsidRDefault="00370AB6" w:rsidP="00CC5761">
      <w:pPr>
        <w:pStyle w:val="MText"/>
        <w:spacing w:before="120" w:line="240" w:lineRule="auto"/>
        <w:ind w:firstLine="720"/>
        <w:jc w:val="left"/>
        <w:rPr>
          <w:color w:val="auto"/>
          <w:szCs w:val="24"/>
          <w:lang w:eastAsia="ru-RU"/>
        </w:rPr>
      </w:pPr>
      <w:r w:rsidRPr="00CC5761">
        <w:rPr>
          <w:color w:val="auto"/>
          <w:szCs w:val="24"/>
          <w:lang w:eastAsia="ru-RU"/>
        </w:rPr>
        <w:t>More detailed deri</w:t>
      </w:r>
      <w:r w:rsidR="00B3387D" w:rsidRPr="00CC5761">
        <w:rPr>
          <w:color w:val="auto"/>
          <w:szCs w:val="24"/>
          <w:lang w:eastAsia="ru-RU"/>
        </w:rPr>
        <w:t>vation of formulas is given in (</w:t>
      </w:r>
      <w:proofErr w:type="spellStart"/>
      <w:r w:rsidRPr="00CC5761">
        <w:rPr>
          <w:color w:val="auto"/>
          <w:szCs w:val="24"/>
          <w:lang w:eastAsia="ru-RU"/>
        </w:rPr>
        <w:t>Elfouhaily</w:t>
      </w:r>
      <w:proofErr w:type="spellEnd"/>
      <w:r w:rsidR="00B3387D" w:rsidRPr="00CC5761">
        <w:rPr>
          <w:color w:val="auto"/>
          <w:szCs w:val="24"/>
          <w:lang w:eastAsia="ru-RU"/>
        </w:rPr>
        <w:t xml:space="preserve"> et al.,</w:t>
      </w:r>
      <w:r w:rsidRPr="00CC5761">
        <w:rPr>
          <w:color w:val="auto"/>
          <w:szCs w:val="24"/>
          <w:lang w:eastAsia="ru-RU"/>
        </w:rPr>
        <w:t xml:space="preserve"> 1997</w:t>
      </w:r>
      <w:r w:rsidR="00D434B2" w:rsidRPr="00CC5761">
        <w:rPr>
          <w:color w:val="auto"/>
          <w:szCs w:val="24"/>
          <w:lang w:eastAsia="ru-RU"/>
        </w:rPr>
        <w:t xml:space="preserve">; </w:t>
      </w:r>
      <w:proofErr w:type="spellStart"/>
      <w:r w:rsidR="00D434B2" w:rsidRPr="00CC5761">
        <w:rPr>
          <w:color w:val="auto"/>
          <w:szCs w:val="24"/>
          <w:lang w:eastAsia="ru-RU"/>
        </w:rPr>
        <w:t>Holthuijsen</w:t>
      </w:r>
      <w:proofErr w:type="spellEnd"/>
      <w:r w:rsidR="00541FB5" w:rsidRPr="00CC5761">
        <w:rPr>
          <w:color w:val="auto"/>
          <w:szCs w:val="24"/>
          <w:lang w:eastAsia="ru-RU"/>
        </w:rPr>
        <w:t>, 2007</w:t>
      </w:r>
      <w:r w:rsidR="00B3387D" w:rsidRPr="00CC5761">
        <w:rPr>
          <w:color w:val="auto"/>
          <w:szCs w:val="24"/>
          <w:lang w:eastAsia="ru-RU"/>
        </w:rPr>
        <w:t>)</w:t>
      </w:r>
      <w:r w:rsidR="001D4C7C" w:rsidRPr="00CC5761">
        <w:rPr>
          <w:color w:val="auto"/>
          <w:szCs w:val="24"/>
          <w:lang w:eastAsia="ru-RU"/>
        </w:rPr>
        <w:t>.</w:t>
      </w:r>
    </w:p>
    <w:p w:rsidR="00BD6D6B" w:rsidRPr="00CC5761" w:rsidRDefault="00370AB6" w:rsidP="00CC5761">
      <w:pPr>
        <w:pStyle w:val="MText"/>
        <w:spacing w:before="120" w:line="240" w:lineRule="auto"/>
        <w:ind w:firstLine="720"/>
        <w:jc w:val="left"/>
        <w:rPr>
          <w:color w:val="222222"/>
          <w:szCs w:val="24"/>
          <w:lang w:eastAsia="ru-RU"/>
        </w:rPr>
      </w:pPr>
      <w:r w:rsidRPr="00CC5761">
        <w:rPr>
          <w:color w:val="auto"/>
          <w:szCs w:val="24"/>
          <w:lang w:eastAsia="ru-RU"/>
        </w:rPr>
        <w:t xml:space="preserve">The wide frequency range of the sea wave spectrum can be divided into several ranges. It is generally accepted that waves of a length of more than 7 cm (k ≈ 90 </w:t>
      </w:r>
      <w:proofErr w:type="spellStart"/>
      <w:r w:rsidRPr="00CC5761">
        <w:rPr>
          <w:color w:val="auto"/>
          <w:szCs w:val="24"/>
          <w:lang w:eastAsia="ru-RU"/>
        </w:rPr>
        <w:t>rad</w:t>
      </w:r>
      <w:proofErr w:type="spellEnd"/>
      <w:r w:rsidRPr="00CC5761">
        <w:rPr>
          <w:color w:val="auto"/>
          <w:szCs w:val="24"/>
          <w:lang w:eastAsia="ru-RU"/>
        </w:rPr>
        <w:t xml:space="preserve">/m, </w:t>
      </w:r>
      <w:r w:rsidRPr="00CC5761">
        <w:rPr>
          <w:color w:val="auto"/>
          <w:szCs w:val="24"/>
          <w:lang w:val="ru-RU" w:eastAsia="ru-RU"/>
        </w:rPr>
        <w:t>ω</w:t>
      </w:r>
      <w:r w:rsidRPr="00CC5761">
        <w:rPr>
          <w:color w:val="auto"/>
          <w:szCs w:val="24"/>
          <w:lang w:eastAsia="ru-RU"/>
        </w:rPr>
        <w:t xml:space="preserve"> ≈ 30 </w:t>
      </w:r>
      <w:proofErr w:type="spellStart"/>
      <w:r w:rsidRPr="00CC5761">
        <w:rPr>
          <w:color w:val="auto"/>
          <w:szCs w:val="24"/>
          <w:lang w:eastAsia="ru-RU"/>
        </w:rPr>
        <w:t>rad</w:t>
      </w:r>
      <w:proofErr w:type="spellEnd"/>
      <w:r w:rsidRPr="00CC5761">
        <w:rPr>
          <w:color w:val="auto"/>
          <w:szCs w:val="24"/>
          <w:lang w:eastAsia="ru-RU"/>
        </w:rPr>
        <w:t xml:space="preserve">/s) refer to gravity ones, waves of a length from 0.6 cm (k ≈ 1050 </w:t>
      </w:r>
      <w:proofErr w:type="spellStart"/>
      <w:r w:rsidRPr="00CC5761">
        <w:rPr>
          <w:color w:val="auto"/>
          <w:szCs w:val="24"/>
          <w:lang w:eastAsia="ru-RU"/>
        </w:rPr>
        <w:t>rad</w:t>
      </w:r>
      <w:proofErr w:type="spellEnd"/>
      <w:r w:rsidRPr="00CC5761">
        <w:rPr>
          <w:color w:val="auto"/>
          <w:szCs w:val="24"/>
          <w:lang w:eastAsia="ru-RU"/>
        </w:rPr>
        <w:t xml:space="preserve">/m, </w:t>
      </w:r>
      <w:r w:rsidRPr="00CC5761">
        <w:rPr>
          <w:color w:val="auto"/>
          <w:szCs w:val="24"/>
          <w:lang w:val="ru-RU" w:eastAsia="ru-RU"/>
        </w:rPr>
        <w:t>ω</w:t>
      </w:r>
      <w:r w:rsidRPr="00CC5761">
        <w:rPr>
          <w:color w:val="auto"/>
          <w:szCs w:val="24"/>
          <w:lang w:eastAsia="ru-RU"/>
        </w:rPr>
        <w:t xml:space="preserve"> ≈ 310 </w:t>
      </w:r>
      <w:proofErr w:type="spellStart"/>
      <w:r w:rsidRPr="00CC5761">
        <w:rPr>
          <w:color w:val="auto"/>
          <w:szCs w:val="24"/>
          <w:lang w:eastAsia="ru-RU"/>
        </w:rPr>
        <w:t>rad</w:t>
      </w:r>
      <w:proofErr w:type="spellEnd"/>
      <w:r w:rsidRPr="00CC5761">
        <w:rPr>
          <w:color w:val="auto"/>
          <w:szCs w:val="24"/>
          <w:lang w:eastAsia="ru-RU"/>
        </w:rPr>
        <w:t>/s) to 7 cm to gravity-capillary ones, and waves of a length of less</w:t>
      </w:r>
      <w:r w:rsidR="00B3387D" w:rsidRPr="00CC5761">
        <w:rPr>
          <w:color w:val="auto"/>
          <w:szCs w:val="24"/>
          <w:lang w:eastAsia="ru-RU"/>
        </w:rPr>
        <w:t xml:space="preserve"> than 0.6 cm to capillary ones (</w:t>
      </w:r>
      <w:proofErr w:type="spellStart"/>
      <w:r w:rsidRPr="00CC5761">
        <w:rPr>
          <w:color w:val="auto"/>
          <w:szCs w:val="24"/>
          <w:lang w:eastAsia="ru-RU"/>
        </w:rPr>
        <w:t>Davidan</w:t>
      </w:r>
      <w:proofErr w:type="spellEnd"/>
      <w:r w:rsidRPr="00CC5761">
        <w:rPr>
          <w:color w:val="auto"/>
          <w:szCs w:val="24"/>
          <w:lang w:eastAsia="ru-RU"/>
        </w:rPr>
        <w:t xml:space="preserve">, </w:t>
      </w:r>
      <w:r w:rsidRPr="00CC5761">
        <w:rPr>
          <w:color w:val="auto"/>
          <w:szCs w:val="24"/>
          <w:lang w:eastAsia="ru-RU"/>
        </w:rPr>
        <w:lastRenderedPageBreak/>
        <w:t>1985</w:t>
      </w:r>
      <w:r w:rsidR="00B3387D" w:rsidRPr="00CC5761">
        <w:rPr>
          <w:color w:val="auto"/>
          <w:szCs w:val="24"/>
          <w:lang w:eastAsia="ru-RU"/>
        </w:rPr>
        <w:t>)</w:t>
      </w:r>
      <w:r w:rsidRPr="00CC5761">
        <w:rPr>
          <w:color w:val="auto"/>
          <w:szCs w:val="24"/>
          <w:lang w:eastAsia="ru-RU"/>
        </w:rPr>
        <w:t>. The boundary between the ranges is conventional, since it depends on the quantitative determination of the criterion of smallness of the surface tension effect on the dispersion relation.</w:t>
      </w:r>
      <w:r w:rsidR="00BD6D6B" w:rsidRPr="00CC5761">
        <w:rPr>
          <w:color w:val="222222"/>
          <w:szCs w:val="24"/>
          <w:lang w:eastAsia="ru-RU"/>
        </w:rPr>
        <w:t xml:space="preserve"> </w:t>
      </w:r>
    </w:p>
    <w:p w:rsidR="000F2007" w:rsidRDefault="000F2007" w:rsidP="00CC5761">
      <w:pPr>
        <w:pStyle w:val="Heading-Main"/>
      </w:pPr>
      <w:r>
        <w:t>References</w:t>
      </w:r>
    </w:p>
    <w:p w:rsidR="004644A1" w:rsidRPr="004644A1" w:rsidRDefault="00BB56B1" w:rsidP="00CC5761">
      <w:pPr>
        <w:spacing w:before="120"/>
        <w:rPr>
          <w:sz w:val="24"/>
          <w:szCs w:val="24"/>
        </w:rPr>
      </w:pPr>
      <w:proofErr w:type="spellStart"/>
      <w:r>
        <w:rPr>
          <w:sz w:val="24"/>
          <w:szCs w:val="24"/>
        </w:rPr>
        <w:t>Alves</w:t>
      </w:r>
      <w:proofErr w:type="spellEnd"/>
      <w:r>
        <w:rPr>
          <w:sz w:val="24"/>
          <w:szCs w:val="24"/>
        </w:rPr>
        <w:t>, J.H.G.M.,</w:t>
      </w:r>
      <w:r w:rsidR="004644A1" w:rsidRPr="00766995">
        <w:rPr>
          <w:sz w:val="24"/>
          <w:szCs w:val="24"/>
        </w:rPr>
        <w:t xml:space="preserve"> Banner, M.L.</w:t>
      </w:r>
      <w:r>
        <w:rPr>
          <w:sz w:val="24"/>
          <w:szCs w:val="24"/>
        </w:rPr>
        <w:t xml:space="preserve"> &amp; Young</w:t>
      </w:r>
      <w:r w:rsidR="00662042">
        <w:rPr>
          <w:sz w:val="24"/>
          <w:szCs w:val="24"/>
        </w:rPr>
        <w:t>,</w:t>
      </w:r>
      <w:r>
        <w:rPr>
          <w:sz w:val="24"/>
          <w:szCs w:val="24"/>
        </w:rPr>
        <w:t xml:space="preserve"> I.R.</w:t>
      </w:r>
      <w:r w:rsidR="004644A1" w:rsidRPr="00766995">
        <w:rPr>
          <w:sz w:val="24"/>
          <w:szCs w:val="24"/>
        </w:rPr>
        <w:t xml:space="preserve"> (2003), </w:t>
      </w:r>
      <w:proofErr w:type="gramStart"/>
      <w:r w:rsidR="004644A1" w:rsidRPr="00766995">
        <w:rPr>
          <w:sz w:val="24"/>
          <w:szCs w:val="24"/>
        </w:rPr>
        <w:t>Revisiting</w:t>
      </w:r>
      <w:proofErr w:type="gramEnd"/>
      <w:r w:rsidR="004644A1" w:rsidRPr="00766995">
        <w:rPr>
          <w:sz w:val="24"/>
          <w:szCs w:val="24"/>
        </w:rPr>
        <w:t xml:space="preserve"> the Pierson-</w:t>
      </w:r>
      <w:proofErr w:type="spellStart"/>
      <w:r w:rsidR="004644A1" w:rsidRPr="00766995">
        <w:rPr>
          <w:sz w:val="24"/>
          <w:szCs w:val="24"/>
        </w:rPr>
        <w:t>Moskowitz</w:t>
      </w:r>
      <w:proofErr w:type="spellEnd"/>
      <w:r w:rsidR="004644A1" w:rsidRPr="00766995">
        <w:rPr>
          <w:sz w:val="24"/>
          <w:szCs w:val="24"/>
        </w:rPr>
        <w:t xml:space="preserve"> asymptotic limits for fully-developed wind waves. </w:t>
      </w:r>
      <w:r w:rsidR="004644A1" w:rsidRPr="00766995">
        <w:rPr>
          <w:i/>
          <w:sz w:val="24"/>
          <w:szCs w:val="24"/>
        </w:rPr>
        <w:t>Journal of Physical Oceanography</w:t>
      </w:r>
      <w:r w:rsidR="004644A1" w:rsidRPr="00766995">
        <w:rPr>
          <w:sz w:val="24"/>
          <w:szCs w:val="24"/>
        </w:rPr>
        <w:t>, 33</w:t>
      </w:r>
      <w:r>
        <w:rPr>
          <w:sz w:val="24"/>
          <w:szCs w:val="24"/>
        </w:rPr>
        <w:t>(7)</w:t>
      </w:r>
      <w:r w:rsidR="004644A1" w:rsidRPr="00766995">
        <w:rPr>
          <w:sz w:val="24"/>
          <w:szCs w:val="24"/>
        </w:rPr>
        <w:t>, 1301-1323.</w:t>
      </w:r>
      <w:r>
        <w:rPr>
          <w:sz w:val="24"/>
          <w:szCs w:val="24"/>
        </w:rPr>
        <w:t xml:space="preserve"> </w:t>
      </w:r>
      <w:proofErr w:type="gramStart"/>
      <w:r>
        <w:rPr>
          <w:sz w:val="24"/>
          <w:szCs w:val="24"/>
        </w:rPr>
        <w:t>doi:</w:t>
      </w:r>
      <w:proofErr w:type="gramEnd"/>
      <w:r w:rsidRPr="00BB56B1">
        <w:rPr>
          <w:sz w:val="24"/>
          <w:szCs w:val="24"/>
        </w:rPr>
        <w:t>10.1175/1520-0485(2003)033&lt;1301:RTPALF&gt;2.0.CO;2</w:t>
      </w:r>
    </w:p>
    <w:p w:rsidR="000F2007" w:rsidRPr="00745900" w:rsidRDefault="006F7940" w:rsidP="00CC5761">
      <w:pPr>
        <w:spacing w:before="120"/>
        <w:rPr>
          <w:sz w:val="24"/>
          <w:szCs w:val="24"/>
        </w:rPr>
      </w:pPr>
      <w:proofErr w:type="spellStart"/>
      <w:r>
        <w:rPr>
          <w:sz w:val="24"/>
          <w:szCs w:val="24"/>
        </w:rPr>
        <w:t>Apel</w:t>
      </w:r>
      <w:proofErr w:type="spellEnd"/>
      <w:r>
        <w:rPr>
          <w:sz w:val="24"/>
          <w:szCs w:val="24"/>
        </w:rPr>
        <w:t>, J.</w:t>
      </w:r>
      <w:r w:rsidR="000F2007" w:rsidRPr="00745900">
        <w:rPr>
          <w:sz w:val="24"/>
          <w:szCs w:val="24"/>
        </w:rPr>
        <w:t xml:space="preserve">R. (1994), </w:t>
      </w:r>
      <w:proofErr w:type="gramStart"/>
      <w:r w:rsidR="000F2007" w:rsidRPr="00745900">
        <w:rPr>
          <w:sz w:val="24"/>
          <w:szCs w:val="24"/>
        </w:rPr>
        <w:t>An</w:t>
      </w:r>
      <w:proofErr w:type="gramEnd"/>
      <w:r w:rsidR="000F2007" w:rsidRPr="00745900">
        <w:rPr>
          <w:sz w:val="24"/>
          <w:szCs w:val="24"/>
        </w:rPr>
        <w:t xml:space="preserve"> improved model of the ocean surface wave vector spectrum and its effects on radar backscatter. </w:t>
      </w:r>
      <w:r w:rsidR="000F2007" w:rsidRPr="00745900">
        <w:rPr>
          <w:i/>
          <w:sz w:val="24"/>
          <w:szCs w:val="24"/>
        </w:rPr>
        <w:t>Journal of Geophysical Research</w:t>
      </w:r>
      <w:r w:rsidR="000F2007" w:rsidRPr="00745900">
        <w:rPr>
          <w:sz w:val="24"/>
          <w:szCs w:val="24"/>
        </w:rPr>
        <w:t xml:space="preserve">, 99(C8), 16269–16291. </w:t>
      </w:r>
      <w:proofErr w:type="gramStart"/>
      <w:r w:rsidR="00BB56B1">
        <w:rPr>
          <w:sz w:val="24"/>
          <w:szCs w:val="24"/>
        </w:rPr>
        <w:t>doi:</w:t>
      </w:r>
      <w:proofErr w:type="gramEnd"/>
      <w:r w:rsidR="000F2007" w:rsidRPr="00745900">
        <w:rPr>
          <w:sz w:val="24"/>
          <w:szCs w:val="24"/>
        </w:rPr>
        <w:t>10.1029/94JC00846</w:t>
      </w:r>
    </w:p>
    <w:p w:rsidR="001D4C7C" w:rsidRDefault="001D4C7C" w:rsidP="00CC5761">
      <w:pPr>
        <w:spacing w:before="120"/>
        <w:rPr>
          <w:sz w:val="24"/>
          <w:szCs w:val="24"/>
        </w:rPr>
      </w:pPr>
      <w:proofErr w:type="spellStart"/>
      <w:r w:rsidRPr="001D4C7C">
        <w:rPr>
          <w:sz w:val="24"/>
          <w:szCs w:val="24"/>
        </w:rPr>
        <w:t>Babanin</w:t>
      </w:r>
      <w:proofErr w:type="spellEnd"/>
      <w:r>
        <w:rPr>
          <w:sz w:val="24"/>
          <w:szCs w:val="24"/>
        </w:rPr>
        <w:t>, A.V.,</w:t>
      </w:r>
      <w:r w:rsidRPr="001D4C7C">
        <w:rPr>
          <w:sz w:val="24"/>
          <w:szCs w:val="24"/>
        </w:rPr>
        <w:t xml:space="preserve"> </w:t>
      </w:r>
      <w:r>
        <w:rPr>
          <w:sz w:val="24"/>
          <w:szCs w:val="24"/>
        </w:rPr>
        <w:t>&amp;</w:t>
      </w:r>
      <w:r w:rsidRPr="001D4C7C">
        <w:rPr>
          <w:sz w:val="24"/>
          <w:szCs w:val="24"/>
        </w:rPr>
        <w:t xml:space="preserve"> </w:t>
      </w:r>
      <w:proofErr w:type="spellStart"/>
      <w:r w:rsidRPr="001D4C7C">
        <w:rPr>
          <w:sz w:val="24"/>
          <w:szCs w:val="24"/>
        </w:rPr>
        <w:t>Soloviev</w:t>
      </w:r>
      <w:proofErr w:type="spellEnd"/>
      <w:r w:rsidRPr="001D4C7C">
        <w:rPr>
          <w:sz w:val="24"/>
          <w:szCs w:val="24"/>
        </w:rPr>
        <w:t>,</w:t>
      </w:r>
      <w:r>
        <w:rPr>
          <w:sz w:val="24"/>
          <w:szCs w:val="24"/>
        </w:rPr>
        <w:t xml:space="preserve"> </w:t>
      </w:r>
      <w:proofErr w:type="spellStart"/>
      <w:r w:rsidRPr="001D4C7C">
        <w:rPr>
          <w:sz w:val="24"/>
          <w:szCs w:val="24"/>
        </w:rPr>
        <w:t>Yu.V</w:t>
      </w:r>
      <w:proofErr w:type="spellEnd"/>
      <w:r w:rsidRPr="001D4C7C">
        <w:rPr>
          <w:sz w:val="24"/>
          <w:szCs w:val="24"/>
        </w:rPr>
        <w:t>.</w:t>
      </w:r>
      <w:r>
        <w:rPr>
          <w:sz w:val="24"/>
          <w:szCs w:val="24"/>
        </w:rPr>
        <w:t xml:space="preserve"> </w:t>
      </w:r>
      <w:proofErr w:type="gramStart"/>
      <w:r>
        <w:rPr>
          <w:sz w:val="24"/>
          <w:szCs w:val="24"/>
        </w:rPr>
        <w:t>(1998),</w:t>
      </w:r>
      <w:r w:rsidRPr="001D4C7C">
        <w:rPr>
          <w:sz w:val="24"/>
          <w:szCs w:val="24"/>
        </w:rPr>
        <w:t xml:space="preserve"> Field investigation of transformation of the wind wave frequency spectrum with fetch and the stage of development.</w:t>
      </w:r>
      <w:proofErr w:type="gramEnd"/>
      <w:r>
        <w:rPr>
          <w:sz w:val="24"/>
          <w:szCs w:val="24"/>
        </w:rPr>
        <w:t xml:space="preserve"> </w:t>
      </w:r>
      <w:r w:rsidRPr="00745900">
        <w:rPr>
          <w:i/>
          <w:sz w:val="24"/>
          <w:szCs w:val="24"/>
        </w:rPr>
        <w:t>Journal of Physical Oceanography</w:t>
      </w:r>
      <w:r w:rsidRPr="00745900">
        <w:rPr>
          <w:sz w:val="24"/>
          <w:szCs w:val="24"/>
        </w:rPr>
        <w:t xml:space="preserve">, </w:t>
      </w:r>
      <w:r>
        <w:rPr>
          <w:sz w:val="24"/>
          <w:szCs w:val="24"/>
        </w:rPr>
        <w:t>28</w:t>
      </w:r>
      <w:r w:rsidR="00BB56B1">
        <w:rPr>
          <w:sz w:val="24"/>
          <w:szCs w:val="24"/>
        </w:rPr>
        <w:t>(4)</w:t>
      </w:r>
      <w:r>
        <w:rPr>
          <w:sz w:val="24"/>
          <w:szCs w:val="24"/>
        </w:rPr>
        <w:t xml:space="preserve">, </w:t>
      </w:r>
      <w:r w:rsidRPr="001D4C7C">
        <w:rPr>
          <w:sz w:val="24"/>
          <w:szCs w:val="24"/>
        </w:rPr>
        <w:t>563-576.</w:t>
      </w:r>
      <w:r w:rsidR="00BB56B1">
        <w:rPr>
          <w:sz w:val="24"/>
          <w:szCs w:val="24"/>
        </w:rPr>
        <w:t xml:space="preserve"> </w:t>
      </w:r>
      <w:proofErr w:type="gramStart"/>
      <w:r w:rsidR="00BB56B1" w:rsidRPr="00BB56B1">
        <w:rPr>
          <w:sz w:val="24"/>
          <w:szCs w:val="24"/>
        </w:rPr>
        <w:t>doi:</w:t>
      </w:r>
      <w:proofErr w:type="gramEnd"/>
      <w:r w:rsidR="00BB56B1" w:rsidRPr="00BB56B1">
        <w:rPr>
          <w:sz w:val="24"/>
          <w:szCs w:val="24"/>
        </w:rPr>
        <w:t>10.1175/1520-0485(1998)028&lt;0563:fiotot&gt;2.0.co;2</w:t>
      </w:r>
    </w:p>
    <w:p w:rsidR="000F2007" w:rsidRPr="00745900" w:rsidRDefault="006F7940" w:rsidP="00CC5761">
      <w:pPr>
        <w:spacing w:before="120"/>
        <w:rPr>
          <w:sz w:val="24"/>
          <w:szCs w:val="24"/>
        </w:rPr>
      </w:pPr>
      <w:proofErr w:type="gramStart"/>
      <w:r>
        <w:rPr>
          <w:sz w:val="24"/>
          <w:szCs w:val="24"/>
        </w:rPr>
        <w:t>Banner, M.</w:t>
      </w:r>
      <w:r w:rsidR="000F2007" w:rsidRPr="00745900">
        <w:rPr>
          <w:sz w:val="24"/>
          <w:szCs w:val="24"/>
        </w:rPr>
        <w:t>L. (1990), Equilibrium spectra of wind waves.</w:t>
      </w:r>
      <w:proofErr w:type="gramEnd"/>
      <w:r w:rsidR="000F2007" w:rsidRPr="00745900">
        <w:rPr>
          <w:sz w:val="24"/>
          <w:szCs w:val="24"/>
        </w:rPr>
        <w:t xml:space="preserve"> </w:t>
      </w:r>
      <w:r w:rsidR="000F2007" w:rsidRPr="00745900">
        <w:rPr>
          <w:i/>
          <w:sz w:val="24"/>
          <w:szCs w:val="24"/>
        </w:rPr>
        <w:t>Journal of Physical Oceanography</w:t>
      </w:r>
      <w:r w:rsidR="000F2007" w:rsidRPr="00745900">
        <w:rPr>
          <w:sz w:val="24"/>
          <w:szCs w:val="24"/>
        </w:rPr>
        <w:t>, 20(7), 966-984.</w:t>
      </w:r>
      <w:r w:rsidR="00BB56B1">
        <w:rPr>
          <w:sz w:val="24"/>
          <w:szCs w:val="24"/>
        </w:rPr>
        <w:t xml:space="preserve"> </w:t>
      </w:r>
      <w:proofErr w:type="gramStart"/>
      <w:r w:rsidR="00BB56B1" w:rsidRPr="00BB56B1">
        <w:rPr>
          <w:sz w:val="24"/>
          <w:szCs w:val="24"/>
        </w:rPr>
        <w:t>doi:</w:t>
      </w:r>
      <w:proofErr w:type="gramEnd"/>
      <w:r w:rsidR="00BB56B1" w:rsidRPr="00BB56B1">
        <w:rPr>
          <w:sz w:val="24"/>
          <w:szCs w:val="24"/>
        </w:rPr>
        <w:t>10.1175/1520-0485(1990)020&lt;0966:esoww&gt;2.0.co;2 </w:t>
      </w:r>
    </w:p>
    <w:p w:rsidR="000F2007" w:rsidRPr="00745900" w:rsidRDefault="000F2007" w:rsidP="00CC5761">
      <w:pPr>
        <w:spacing w:before="120"/>
        <w:rPr>
          <w:sz w:val="24"/>
          <w:szCs w:val="24"/>
        </w:rPr>
      </w:pPr>
      <w:proofErr w:type="gramStart"/>
      <w:r w:rsidRPr="00745900">
        <w:rPr>
          <w:sz w:val="24"/>
          <w:szCs w:val="24"/>
        </w:rPr>
        <w:t xml:space="preserve">Bass, F.G., &amp; </w:t>
      </w:r>
      <w:proofErr w:type="spellStart"/>
      <w:r w:rsidRPr="00745900">
        <w:rPr>
          <w:sz w:val="24"/>
          <w:szCs w:val="24"/>
        </w:rPr>
        <w:t>Fuks</w:t>
      </w:r>
      <w:proofErr w:type="spellEnd"/>
      <w:r w:rsidRPr="00745900">
        <w:rPr>
          <w:sz w:val="24"/>
          <w:szCs w:val="24"/>
        </w:rPr>
        <w:t xml:space="preserve">, I.М. (1979), </w:t>
      </w:r>
      <w:r w:rsidRPr="00745900">
        <w:rPr>
          <w:i/>
          <w:sz w:val="24"/>
          <w:szCs w:val="24"/>
        </w:rPr>
        <w:t>Wave Scattering from Statistically Rough Surfaces</w:t>
      </w:r>
      <w:r w:rsidRPr="00745900">
        <w:rPr>
          <w:sz w:val="24"/>
          <w:szCs w:val="24"/>
        </w:rPr>
        <w:t>.</w:t>
      </w:r>
      <w:proofErr w:type="gramEnd"/>
      <w:r w:rsidRPr="00745900">
        <w:rPr>
          <w:sz w:val="24"/>
          <w:szCs w:val="24"/>
        </w:rPr>
        <w:t xml:space="preserve"> </w:t>
      </w:r>
      <w:r w:rsidR="00BE2567">
        <w:rPr>
          <w:sz w:val="24"/>
          <w:szCs w:val="24"/>
        </w:rPr>
        <w:t>Oxford</w:t>
      </w:r>
      <w:r w:rsidR="00662042">
        <w:rPr>
          <w:sz w:val="24"/>
          <w:szCs w:val="24"/>
        </w:rPr>
        <w:t>, UK</w:t>
      </w:r>
      <w:r w:rsidR="00BE2567">
        <w:rPr>
          <w:sz w:val="24"/>
          <w:szCs w:val="24"/>
        </w:rPr>
        <w:t xml:space="preserve">: </w:t>
      </w:r>
      <w:proofErr w:type="spellStart"/>
      <w:r w:rsidR="00662042">
        <w:rPr>
          <w:sz w:val="24"/>
          <w:szCs w:val="24"/>
        </w:rPr>
        <w:t>Pergamon</w:t>
      </w:r>
      <w:proofErr w:type="spellEnd"/>
      <w:r w:rsidR="00662042">
        <w:rPr>
          <w:sz w:val="24"/>
          <w:szCs w:val="24"/>
        </w:rPr>
        <w:t xml:space="preserve"> Press</w:t>
      </w:r>
      <w:r w:rsidRPr="00745900">
        <w:rPr>
          <w:sz w:val="24"/>
          <w:szCs w:val="24"/>
        </w:rPr>
        <w:t xml:space="preserve">.  </w:t>
      </w:r>
    </w:p>
    <w:p w:rsidR="000F2007" w:rsidRPr="00745900" w:rsidRDefault="000F2007" w:rsidP="00CC5761">
      <w:pPr>
        <w:spacing w:before="120"/>
        <w:rPr>
          <w:sz w:val="24"/>
          <w:szCs w:val="24"/>
        </w:rPr>
      </w:pPr>
      <w:proofErr w:type="spellStart"/>
      <w:r w:rsidRPr="00745900">
        <w:rPr>
          <w:sz w:val="24"/>
          <w:szCs w:val="24"/>
        </w:rPr>
        <w:t>Bjerkaas</w:t>
      </w:r>
      <w:proofErr w:type="spellEnd"/>
      <w:r w:rsidRPr="00745900">
        <w:rPr>
          <w:sz w:val="24"/>
          <w:szCs w:val="24"/>
        </w:rPr>
        <w:t>, A</w:t>
      </w:r>
      <w:r w:rsidR="00FF653C">
        <w:rPr>
          <w:sz w:val="24"/>
          <w:szCs w:val="24"/>
        </w:rPr>
        <w:t>.</w:t>
      </w:r>
      <w:r w:rsidR="00D16DAA">
        <w:rPr>
          <w:sz w:val="24"/>
          <w:szCs w:val="24"/>
        </w:rPr>
        <w:t>W., &amp; Riedel, F.</w:t>
      </w:r>
      <w:r w:rsidRPr="00745900">
        <w:rPr>
          <w:sz w:val="24"/>
          <w:szCs w:val="24"/>
        </w:rPr>
        <w:t xml:space="preserve">W. (1979), </w:t>
      </w:r>
      <w:proofErr w:type="gramStart"/>
      <w:r w:rsidRPr="00E03F40">
        <w:rPr>
          <w:i/>
          <w:sz w:val="24"/>
          <w:szCs w:val="24"/>
        </w:rPr>
        <w:t>Proposed</w:t>
      </w:r>
      <w:proofErr w:type="gramEnd"/>
      <w:r w:rsidRPr="00E03F40">
        <w:rPr>
          <w:i/>
          <w:sz w:val="24"/>
          <w:szCs w:val="24"/>
        </w:rPr>
        <w:t xml:space="preserve"> model for the elevation spectrum of a wind-roughened sea surface</w:t>
      </w:r>
      <w:r w:rsidR="00E03F40">
        <w:rPr>
          <w:i/>
          <w:sz w:val="24"/>
          <w:szCs w:val="24"/>
        </w:rPr>
        <w:t xml:space="preserve"> </w:t>
      </w:r>
      <w:r w:rsidR="00662042">
        <w:rPr>
          <w:sz w:val="24"/>
          <w:szCs w:val="24"/>
        </w:rPr>
        <w:t>(Technical Report</w:t>
      </w:r>
      <w:r w:rsidR="00E03F40" w:rsidRPr="00E03F40">
        <w:rPr>
          <w:sz w:val="24"/>
          <w:szCs w:val="24"/>
        </w:rPr>
        <w:t xml:space="preserve"> APL-TG-1328-1-3)</w:t>
      </w:r>
      <w:r w:rsidRPr="00745900">
        <w:rPr>
          <w:sz w:val="24"/>
          <w:szCs w:val="24"/>
        </w:rPr>
        <w:t xml:space="preserve">. </w:t>
      </w:r>
      <w:r w:rsidR="00E03F40">
        <w:rPr>
          <w:sz w:val="24"/>
          <w:szCs w:val="24"/>
        </w:rPr>
        <w:t xml:space="preserve">Laurel, </w:t>
      </w:r>
      <w:proofErr w:type="spellStart"/>
      <w:r w:rsidR="00E03F40">
        <w:rPr>
          <w:sz w:val="24"/>
          <w:szCs w:val="24"/>
        </w:rPr>
        <w:t>Md</w:t>
      </w:r>
      <w:proofErr w:type="spellEnd"/>
      <w:r w:rsidR="00E03F40">
        <w:rPr>
          <w:sz w:val="24"/>
          <w:szCs w:val="24"/>
        </w:rPr>
        <w:t xml:space="preserve">: Applied Physics Laboratory, </w:t>
      </w:r>
      <w:r w:rsidRPr="00745900">
        <w:rPr>
          <w:sz w:val="24"/>
          <w:szCs w:val="24"/>
        </w:rPr>
        <w:t>Johns Hopkins Univers</w:t>
      </w:r>
      <w:r w:rsidR="00E03F40">
        <w:rPr>
          <w:sz w:val="24"/>
          <w:szCs w:val="24"/>
        </w:rPr>
        <w:t>ity.</w:t>
      </w:r>
    </w:p>
    <w:p w:rsidR="000F2007" w:rsidRPr="00745900" w:rsidRDefault="000F2007" w:rsidP="00CC5761">
      <w:pPr>
        <w:spacing w:before="120"/>
        <w:rPr>
          <w:sz w:val="24"/>
          <w:szCs w:val="24"/>
        </w:rPr>
      </w:pPr>
      <w:proofErr w:type="gramStart"/>
      <w:r w:rsidRPr="00745900">
        <w:rPr>
          <w:sz w:val="24"/>
          <w:szCs w:val="24"/>
        </w:rPr>
        <w:t xml:space="preserve">Born, G.H., Dunne, J.A., &amp; Lame, D.B. (1979), </w:t>
      </w:r>
      <w:proofErr w:type="spellStart"/>
      <w:r w:rsidRPr="00745900">
        <w:rPr>
          <w:sz w:val="24"/>
          <w:szCs w:val="24"/>
        </w:rPr>
        <w:t>Seasat</w:t>
      </w:r>
      <w:proofErr w:type="spellEnd"/>
      <w:r w:rsidRPr="00745900">
        <w:rPr>
          <w:sz w:val="24"/>
          <w:szCs w:val="24"/>
        </w:rPr>
        <w:t xml:space="preserve"> mission overview.</w:t>
      </w:r>
      <w:proofErr w:type="gramEnd"/>
      <w:r w:rsidRPr="00745900">
        <w:rPr>
          <w:sz w:val="24"/>
          <w:szCs w:val="24"/>
        </w:rPr>
        <w:t xml:space="preserve"> </w:t>
      </w:r>
      <w:r w:rsidRPr="00745900">
        <w:rPr>
          <w:i/>
          <w:sz w:val="24"/>
          <w:szCs w:val="24"/>
        </w:rPr>
        <w:t>Science</w:t>
      </w:r>
      <w:r w:rsidRPr="00745900">
        <w:rPr>
          <w:sz w:val="24"/>
          <w:szCs w:val="24"/>
        </w:rPr>
        <w:t>, 204</w:t>
      </w:r>
      <w:r w:rsidR="00E03F40">
        <w:rPr>
          <w:sz w:val="24"/>
          <w:szCs w:val="24"/>
        </w:rPr>
        <w:t>(4400)</w:t>
      </w:r>
      <w:r w:rsidRPr="00745900">
        <w:rPr>
          <w:sz w:val="24"/>
          <w:szCs w:val="24"/>
        </w:rPr>
        <w:t>, 1405-1406.</w:t>
      </w:r>
      <w:r w:rsidR="00E03F40">
        <w:rPr>
          <w:sz w:val="24"/>
          <w:szCs w:val="24"/>
        </w:rPr>
        <w:t xml:space="preserve"> doi:</w:t>
      </w:r>
      <w:r w:rsidR="00E03F40" w:rsidRPr="00E03F40">
        <w:rPr>
          <w:sz w:val="24"/>
          <w:szCs w:val="24"/>
        </w:rPr>
        <w:t>10.1126/science.204.4400.1405</w:t>
      </w:r>
    </w:p>
    <w:p w:rsidR="000F2007" w:rsidRPr="00745900" w:rsidRDefault="000F2007" w:rsidP="00CC5761">
      <w:pPr>
        <w:spacing w:before="120"/>
        <w:rPr>
          <w:sz w:val="24"/>
          <w:szCs w:val="24"/>
        </w:rPr>
      </w:pPr>
      <w:proofErr w:type="spellStart"/>
      <w:r w:rsidRPr="00745900">
        <w:rPr>
          <w:sz w:val="24"/>
          <w:szCs w:val="24"/>
        </w:rPr>
        <w:t>Bréon</w:t>
      </w:r>
      <w:proofErr w:type="spellEnd"/>
      <w:r w:rsidRPr="00745900">
        <w:rPr>
          <w:sz w:val="24"/>
          <w:szCs w:val="24"/>
        </w:rPr>
        <w:t xml:space="preserve">, F. M., &amp; </w:t>
      </w:r>
      <w:proofErr w:type="spellStart"/>
      <w:r w:rsidRPr="00745900">
        <w:rPr>
          <w:sz w:val="24"/>
          <w:szCs w:val="24"/>
        </w:rPr>
        <w:t>Henriot</w:t>
      </w:r>
      <w:proofErr w:type="spellEnd"/>
      <w:r w:rsidRPr="00745900">
        <w:rPr>
          <w:sz w:val="24"/>
          <w:szCs w:val="24"/>
        </w:rPr>
        <w:t xml:space="preserve">, N. (2006), </w:t>
      </w:r>
      <w:proofErr w:type="spellStart"/>
      <w:proofErr w:type="gramStart"/>
      <w:r w:rsidRPr="00745900">
        <w:rPr>
          <w:sz w:val="24"/>
          <w:szCs w:val="24"/>
        </w:rPr>
        <w:t>Spaceborne</w:t>
      </w:r>
      <w:proofErr w:type="spellEnd"/>
      <w:proofErr w:type="gramEnd"/>
      <w:r w:rsidRPr="00745900">
        <w:rPr>
          <w:sz w:val="24"/>
          <w:szCs w:val="24"/>
        </w:rPr>
        <w:t xml:space="preserve"> observations of ocean glint reflectance and modeling of wave slope distributions. </w:t>
      </w:r>
      <w:proofErr w:type="gramStart"/>
      <w:r w:rsidRPr="00745900">
        <w:rPr>
          <w:i/>
          <w:sz w:val="24"/>
          <w:szCs w:val="24"/>
        </w:rPr>
        <w:t>Journal of Geophysical Research</w:t>
      </w:r>
      <w:r w:rsidR="003555B0">
        <w:rPr>
          <w:sz w:val="24"/>
          <w:szCs w:val="24"/>
        </w:rPr>
        <w:t>, 111(C6)</w:t>
      </w:r>
      <w:r w:rsidRPr="00745900">
        <w:rPr>
          <w:sz w:val="24"/>
          <w:szCs w:val="24"/>
        </w:rPr>
        <w:t>.</w:t>
      </w:r>
      <w:proofErr w:type="gramEnd"/>
      <w:r w:rsidRPr="00745900">
        <w:rPr>
          <w:sz w:val="24"/>
          <w:szCs w:val="24"/>
        </w:rPr>
        <w:t xml:space="preserve"> </w:t>
      </w:r>
      <w:proofErr w:type="gramStart"/>
      <w:r w:rsidR="00E03F40">
        <w:rPr>
          <w:sz w:val="24"/>
          <w:szCs w:val="24"/>
        </w:rPr>
        <w:t>doi:</w:t>
      </w:r>
      <w:proofErr w:type="gramEnd"/>
      <w:r w:rsidRPr="00745900">
        <w:rPr>
          <w:sz w:val="24"/>
          <w:szCs w:val="24"/>
        </w:rPr>
        <w:t xml:space="preserve">10.1029/2005JC003343 </w:t>
      </w:r>
    </w:p>
    <w:p w:rsidR="000F2007" w:rsidRPr="00656421" w:rsidRDefault="000F2007" w:rsidP="00CC5761">
      <w:pPr>
        <w:spacing w:before="120"/>
        <w:rPr>
          <w:sz w:val="24"/>
          <w:szCs w:val="24"/>
        </w:rPr>
      </w:pPr>
      <w:proofErr w:type="gramStart"/>
      <w:r w:rsidRPr="00745900">
        <w:rPr>
          <w:sz w:val="24"/>
          <w:szCs w:val="24"/>
        </w:rPr>
        <w:t xml:space="preserve">Bringer, A., </w:t>
      </w:r>
      <w:proofErr w:type="spellStart"/>
      <w:r w:rsidRPr="00745900">
        <w:rPr>
          <w:sz w:val="24"/>
          <w:szCs w:val="24"/>
        </w:rPr>
        <w:t>Chapron</w:t>
      </w:r>
      <w:proofErr w:type="spellEnd"/>
      <w:r w:rsidRPr="00745900">
        <w:rPr>
          <w:sz w:val="24"/>
          <w:szCs w:val="24"/>
        </w:rPr>
        <w:t xml:space="preserve">, B., </w:t>
      </w:r>
      <w:proofErr w:type="spellStart"/>
      <w:r w:rsidRPr="00745900">
        <w:rPr>
          <w:sz w:val="24"/>
          <w:szCs w:val="24"/>
        </w:rPr>
        <w:t>Mouch</w:t>
      </w:r>
      <w:r w:rsidR="003555B0">
        <w:rPr>
          <w:sz w:val="24"/>
          <w:szCs w:val="24"/>
        </w:rPr>
        <w:t>e</w:t>
      </w:r>
      <w:proofErr w:type="spellEnd"/>
      <w:r w:rsidR="003555B0">
        <w:rPr>
          <w:sz w:val="24"/>
          <w:szCs w:val="24"/>
        </w:rPr>
        <w:t xml:space="preserve">, A., &amp; </w:t>
      </w:r>
      <w:proofErr w:type="spellStart"/>
      <w:r w:rsidR="003555B0">
        <w:rPr>
          <w:sz w:val="24"/>
          <w:szCs w:val="24"/>
        </w:rPr>
        <w:t>Guérin</w:t>
      </w:r>
      <w:proofErr w:type="spellEnd"/>
      <w:r w:rsidR="003555B0">
        <w:rPr>
          <w:sz w:val="24"/>
          <w:szCs w:val="24"/>
        </w:rPr>
        <w:t>, C.-A.</w:t>
      </w:r>
      <w:proofErr w:type="gramEnd"/>
      <w:r w:rsidR="003555B0">
        <w:rPr>
          <w:sz w:val="24"/>
          <w:szCs w:val="24"/>
        </w:rPr>
        <w:t xml:space="preserve"> (2014), </w:t>
      </w:r>
      <w:r w:rsidRPr="00745900">
        <w:rPr>
          <w:sz w:val="24"/>
          <w:szCs w:val="24"/>
        </w:rPr>
        <w:t xml:space="preserve">Revisiting the Short-Wave Spectrum of the Sea Surface in the Light of the Weighted Curvature Approximation. </w:t>
      </w:r>
      <w:r w:rsidRPr="00745900">
        <w:rPr>
          <w:i/>
          <w:sz w:val="24"/>
          <w:szCs w:val="24"/>
        </w:rPr>
        <w:t xml:space="preserve">IEEE Transactions on </w:t>
      </w:r>
      <w:proofErr w:type="spellStart"/>
      <w:r w:rsidRPr="00745900">
        <w:rPr>
          <w:i/>
          <w:sz w:val="24"/>
          <w:szCs w:val="24"/>
        </w:rPr>
        <w:t>Geoscience</w:t>
      </w:r>
      <w:proofErr w:type="spellEnd"/>
      <w:r w:rsidRPr="00745900">
        <w:rPr>
          <w:i/>
          <w:sz w:val="24"/>
          <w:szCs w:val="24"/>
        </w:rPr>
        <w:t xml:space="preserve"> and Remote Sensing</w:t>
      </w:r>
      <w:r w:rsidR="00062CB3">
        <w:rPr>
          <w:i/>
          <w:sz w:val="24"/>
          <w:szCs w:val="24"/>
        </w:rPr>
        <w:t>,</w:t>
      </w:r>
      <w:r w:rsidR="003555B0">
        <w:rPr>
          <w:sz w:val="24"/>
          <w:szCs w:val="24"/>
        </w:rPr>
        <w:t xml:space="preserve"> 52(</w:t>
      </w:r>
      <w:r w:rsidRPr="00745900">
        <w:rPr>
          <w:sz w:val="24"/>
          <w:szCs w:val="24"/>
        </w:rPr>
        <w:t>1), 679-689. http://dx.doi.org/10.1109/TGRS.2013.2243459</w:t>
      </w:r>
    </w:p>
    <w:p w:rsidR="000F2007" w:rsidRPr="001E49B9" w:rsidRDefault="000F2007" w:rsidP="00CC5761">
      <w:pPr>
        <w:spacing w:before="120"/>
        <w:rPr>
          <w:sz w:val="24"/>
          <w:szCs w:val="24"/>
        </w:rPr>
      </w:pPr>
      <w:r w:rsidRPr="001E49B9">
        <w:rPr>
          <w:sz w:val="24"/>
          <w:szCs w:val="24"/>
        </w:rPr>
        <w:t xml:space="preserve">Caudal, G., &amp; Hauser, D. (1996), Directional spreading function of the sea wave spectrum at short scale, inferred from </w:t>
      </w:r>
      <w:proofErr w:type="spellStart"/>
      <w:r w:rsidRPr="001E49B9">
        <w:rPr>
          <w:sz w:val="24"/>
          <w:szCs w:val="24"/>
        </w:rPr>
        <w:t>multifrequency</w:t>
      </w:r>
      <w:proofErr w:type="spellEnd"/>
      <w:r w:rsidRPr="001E49B9">
        <w:rPr>
          <w:sz w:val="24"/>
          <w:szCs w:val="24"/>
        </w:rPr>
        <w:t xml:space="preserve"> radar observations. </w:t>
      </w:r>
      <w:r w:rsidRPr="001E49B9">
        <w:rPr>
          <w:i/>
          <w:sz w:val="24"/>
          <w:szCs w:val="24"/>
        </w:rPr>
        <w:t>Journal of Geophysical Research</w:t>
      </w:r>
      <w:r w:rsidR="003555B0">
        <w:rPr>
          <w:sz w:val="24"/>
          <w:szCs w:val="24"/>
        </w:rPr>
        <w:t>, 101(C7), 16601-16613</w:t>
      </w:r>
      <w:r w:rsidRPr="001E49B9">
        <w:rPr>
          <w:sz w:val="24"/>
          <w:szCs w:val="24"/>
        </w:rPr>
        <w:t>.</w:t>
      </w:r>
      <w:r w:rsidR="003555B0">
        <w:rPr>
          <w:sz w:val="24"/>
          <w:szCs w:val="24"/>
        </w:rPr>
        <w:t xml:space="preserve"> </w:t>
      </w:r>
      <w:proofErr w:type="gramStart"/>
      <w:r w:rsidR="003555B0" w:rsidRPr="003555B0">
        <w:rPr>
          <w:sz w:val="24"/>
          <w:szCs w:val="24"/>
        </w:rPr>
        <w:t>doi:</w:t>
      </w:r>
      <w:proofErr w:type="gramEnd"/>
      <w:r w:rsidR="003555B0" w:rsidRPr="003555B0">
        <w:rPr>
          <w:sz w:val="24"/>
          <w:szCs w:val="24"/>
        </w:rPr>
        <w:t>10.1029/96jc00921</w:t>
      </w:r>
    </w:p>
    <w:p w:rsidR="000F2007" w:rsidRPr="001E49B9" w:rsidRDefault="000F2007" w:rsidP="00CC5761">
      <w:pPr>
        <w:tabs>
          <w:tab w:val="left" w:pos="3261"/>
          <w:tab w:val="left" w:pos="8647"/>
        </w:tabs>
        <w:spacing w:before="120"/>
        <w:rPr>
          <w:sz w:val="24"/>
          <w:szCs w:val="24"/>
        </w:rPr>
      </w:pPr>
      <w:r w:rsidRPr="001E49B9">
        <w:rPr>
          <w:sz w:val="24"/>
          <w:szCs w:val="24"/>
        </w:rPr>
        <w:t xml:space="preserve">Cheng, Y., Liu, Y., &amp; </w:t>
      </w:r>
      <w:proofErr w:type="spellStart"/>
      <w:r w:rsidRPr="001E49B9">
        <w:rPr>
          <w:sz w:val="24"/>
          <w:szCs w:val="24"/>
        </w:rPr>
        <w:t>Xu</w:t>
      </w:r>
      <w:proofErr w:type="spellEnd"/>
      <w:r w:rsidRPr="001E49B9">
        <w:rPr>
          <w:sz w:val="24"/>
          <w:szCs w:val="24"/>
        </w:rPr>
        <w:t xml:space="preserve">, Q. (2006), </w:t>
      </w:r>
      <w:proofErr w:type="gramStart"/>
      <w:r w:rsidRPr="001E49B9">
        <w:rPr>
          <w:sz w:val="24"/>
          <w:szCs w:val="24"/>
        </w:rPr>
        <w:t>A</w:t>
      </w:r>
      <w:proofErr w:type="gramEnd"/>
      <w:r w:rsidRPr="001E49B9">
        <w:rPr>
          <w:sz w:val="24"/>
          <w:szCs w:val="24"/>
        </w:rPr>
        <w:t xml:space="preserve"> new wind-wave spectrum model for deep water. </w:t>
      </w:r>
      <w:r w:rsidRPr="001E49B9">
        <w:rPr>
          <w:i/>
          <w:sz w:val="24"/>
          <w:szCs w:val="24"/>
        </w:rPr>
        <w:t>Indian Journal of Marine Sciences</w:t>
      </w:r>
      <w:r w:rsidRPr="001E49B9">
        <w:rPr>
          <w:sz w:val="24"/>
          <w:szCs w:val="24"/>
        </w:rPr>
        <w:t>, 35(3)</w:t>
      </w:r>
      <w:r w:rsidR="003555B0">
        <w:rPr>
          <w:sz w:val="24"/>
          <w:szCs w:val="24"/>
        </w:rPr>
        <w:t xml:space="preserve">, </w:t>
      </w:r>
      <w:r w:rsidRPr="001E49B9">
        <w:rPr>
          <w:sz w:val="24"/>
          <w:szCs w:val="24"/>
        </w:rPr>
        <w:t xml:space="preserve">181-194.         </w:t>
      </w:r>
    </w:p>
    <w:p w:rsidR="000F2007" w:rsidRPr="001E49B9" w:rsidRDefault="000F2007" w:rsidP="00CC5761">
      <w:pPr>
        <w:spacing w:before="120"/>
        <w:rPr>
          <w:sz w:val="24"/>
          <w:szCs w:val="24"/>
        </w:rPr>
      </w:pPr>
      <w:r w:rsidRPr="001E49B9">
        <w:rPr>
          <w:sz w:val="24"/>
          <w:szCs w:val="24"/>
        </w:rPr>
        <w:t xml:space="preserve">Cox, C. S., &amp; </w:t>
      </w:r>
      <w:proofErr w:type="spellStart"/>
      <w:r w:rsidRPr="001E49B9">
        <w:rPr>
          <w:sz w:val="24"/>
          <w:szCs w:val="24"/>
        </w:rPr>
        <w:t>Munk</w:t>
      </w:r>
      <w:proofErr w:type="spellEnd"/>
      <w:r w:rsidRPr="001E49B9">
        <w:rPr>
          <w:sz w:val="24"/>
          <w:szCs w:val="24"/>
        </w:rPr>
        <w:t xml:space="preserve">, W. H. (1954), Statistics of the sea surface derived from Sun glitter. </w:t>
      </w:r>
      <w:r w:rsidRPr="001E49B9">
        <w:rPr>
          <w:i/>
          <w:sz w:val="24"/>
          <w:szCs w:val="24"/>
        </w:rPr>
        <w:t>Journal of Marine Research</w:t>
      </w:r>
      <w:r w:rsidRPr="001E49B9">
        <w:rPr>
          <w:sz w:val="24"/>
          <w:szCs w:val="24"/>
        </w:rPr>
        <w:t>, 13, 198-227.</w:t>
      </w:r>
    </w:p>
    <w:p w:rsidR="000F2007" w:rsidRPr="001E49B9" w:rsidRDefault="000F2007" w:rsidP="00CC5761">
      <w:pPr>
        <w:spacing w:before="120"/>
        <w:rPr>
          <w:sz w:val="24"/>
          <w:szCs w:val="24"/>
        </w:rPr>
      </w:pPr>
      <w:proofErr w:type="spellStart"/>
      <w:r w:rsidRPr="001E49B9">
        <w:rPr>
          <w:sz w:val="24"/>
          <w:szCs w:val="24"/>
        </w:rPr>
        <w:t>Davidan</w:t>
      </w:r>
      <w:proofErr w:type="spellEnd"/>
      <w:r w:rsidRPr="001E49B9">
        <w:rPr>
          <w:sz w:val="24"/>
          <w:szCs w:val="24"/>
        </w:rPr>
        <w:t xml:space="preserve">, I.N. (1983), </w:t>
      </w:r>
      <w:proofErr w:type="gramStart"/>
      <w:r w:rsidRPr="001E49B9">
        <w:rPr>
          <w:sz w:val="24"/>
          <w:szCs w:val="24"/>
        </w:rPr>
        <w:t>Some</w:t>
      </w:r>
      <w:proofErr w:type="gramEnd"/>
      <w:r w:rsidRPr="001E49B9">
        <w:rPr>
          <w:sz w:val="24"/>
          <w:szCs w:val="24"/>
        </w:rPr>
        <w:t xml:space="preserve"> results of studying the wind wave spectrum at very small fetches (in Russian). </w:t>
      </w:r>
      <w:r w:rsidRPr="001E49B9">
        <w:rPr>
          <w:i/>
          <w:sz w:val="24"/>
          <w:szCs w:val="24"/>
        </w:rPr>
        <w:t>Proceedings of the State Oceanographic Institute</w:t>
      </w:r>
      <w:r w:rsidRPr="001E49B9">
        <w:rPr>
          <w:sz w:val="24"/>
          <w:szCs w:val="24"/>
        </w:rPr>
        <w:t>, 169, 17-30.</w:t>
      </w:r>
    </w:p>
    <w:p w:rsidR="000F2007" w:rsidRPr="001E49B9" w:rsidRDefault="000F2007" w:rsidP="00CC5761">
      <w:pPr>
        <w:spacing w:before="120"/>
        <w:rPr>
          <w:sz w:val="24"/>
          <w:szCs w:val="24"/>
        </w:rPr>
      </w:pPr>
      <w:proofErr w:type="spellStart"/>
      <w:r w:rsidRPr="001E49B9">
        <w:rPr>
          <w:sz w:val="24"/>
          <w:szCs w:val="24"/>
        </w:rPr>
        <w:t>Davidan</w:t>
      </w:r>
      <w:proofErr w:type="spellEnd"/>
      <w:r w:rsidRPr="001E49B9">
        <w:rPr>
          <w:sz w:val="24"/>
          <w:szCs w:val="24"/>
        </w:rPr>
        <w:t xml:space="preserve">, I.N., </w:t>
      </w:r>
      <w:proofErr w:type="spellStart"/>
      <w:r w:rsidRPr="001E49B9">
        <w:rPr>
          <w:sz w:val="24"/>
          <w:szCs w:val="24"/>
        </w:rPr>
        <w:t>Lopatuhin</w:t>
      </w:r>
      <w:proofErr w:type="spellEnd"/>
      <w:r w:rsidRPr="001E49B9">
        <w:rPr>
          <w:sz w:val="24"/>
          <w:szCs w:val="24"/>
        </w:rPr>
        <w:t xml:space="preserve">, L.I., &amp; </w:t>
      </w:r>
      <w:proofErr w:type="spellStart"/>
      <w:r w:rsidRPr="001E49B9">
        <w:rPr>
          <w:sz w:val="24"/>
          <w:szCs w:val="24"/>
        </w:rPr>
        <w:t>Rozhkov</w:t>
      </w:r>
      <w:proofErr w:type="spellEnd"/>
      <w:r w:rsidRPr="001E49B9">
        <w:rPr>
          <w:sz w:val="24"/>
          <w:szCs w:val="24"/>
        </w:rPr>
        <w:t xml:space="preserve">, V.A. (1985), </w:t>
      </w:r>
      <w:r w:rsidRPr="001E49B9">
        <w:rPr>
          <w:i/>
          <w:sz w:val="24"/>
          <w:szCs w:val="24"/>
        </w:rPr>
        <w:t xml:space="preserve">Wind waves in the World Ocean </w:t>
      </w:r>
      <w:r w:rsidRPr="001E49B9">
        <w:rPr>
          <w:sz w:val="24"/>
          <w:szCs w:val="24"/>
        </w:rPr>
        <w:t xml:space="preserve">(in Russian). </w:t>
      </w:r>
      <w:r w:rsidR="003555B0">
        <w:rPr>
          <w:sz w:val="24"/>
          <w:szCs w:val="24"/>
        </w:rPr>
        <w:t>Leningrad:</w:t>
      </w:r>
      <w:r w:rsidRPr="001E49B9">
        <w:rPr>
          <w:sz w:val="24"/>
          <w:szCs w:val="24"/>
        </w:rPr>
        <w:t xml:space="preserve"> </w:t>
      </w:r>
      <w:proofErr w:type="spellStart"/>
      <w:r w:rsidRPr="001E49B9">
        <w:rPr>
          <w:sz w:val="24"/>
          <w:szCs w:val="24"/>
        </w:rPr>
        <w:t>Gidrometizdat</w:t>
      </w:r>
      <w:proofErr w:type="spellEnd"/>
      <w:r w:rsidRPr="001E49B9">
        <w:rPr>
          <w:sz w:val="24"/>
          <w:szCs w:val="24"/>
        </w:rPr>
        <w:t xml:space="preserve">. </w:t>
      </w:r>
    </w:p>
    <w:p w:rsidR="00D16DAA" w:rsidRDefault="003555B0" w:rsidP="00CC5761">
      <w:pPr>
        <w:spacing w:before="120"/>
        <w:rPr>
          <w:sz w:val="24"/>
          <w:szCs w:val="24"/>
        </w:rPr>
      </w:pPr>
      <w:proofErr w:type="spellStart"/>
      <w:r>
        <w:rPr>
          <w:sz w:val="24"/>
          <w:szCs w:val="24"/>
        </w:rPr>
        <w:lastRenderedPageBreak/>
        <w:t>Donelan</w:t>
      </w:r>
      <w:proofErr w:type="spellEnd"/>
      <w:r>
        <w:rPr>
          <w:sz w:val="24"/>
          <w:szCs w:val="24"/>
        </w:rPr>
        <w:t>, M.</w:t>
      </w:r>
      <w:r w:rsidR="00FF653C">
        <w:rPr>
          <w:sz w:val="24"/>
          <w:szCs w:val="24"/>
        </w:rPr>
        <w:t xml:space="preserve"> </w:t>
      </w:r>
      <w:r w:rsidR="000F2007" w:rsidRPr="001E49B9">
        <w:rPr>
          <w:sz w:val="24"/>
          <w:szCs w:val="24"/>
        </w:rPr>
        <w:t>A</w:t>
      </w:r>
      <w:r>
        <w:rPr>
          <w:sz w:val="24"/>
          <w:szCs w:val="24"/>
        </w:rPr>
        <w:t>.</w:t>
      </w:r>
      <w:r w:rsidR="000F2007" w:rsidRPr="001E49B9">
        <w:rPr>
          <w:sz w:val="24"/>
          <w:szCs w:val="24"/>
        </w:rPr>
        <w:t xml:space="preserve">, Hamilton, J., &amp; </w:t>
      </w:r>
      <w:proofErr w:type="spellStart"/>
      <w:r>
        <w:rPr>
          <w:sz w:val="24"/>
          <w:szCs w:val="24"/>
        </w:rPr>
        <w:t>Hui</w:t>
      </w:r>
      <w:proofErr w:type="spellEnd"/>
      <w:r>
        <w:rPr>
          <w:sz w:val="24"/>
          <w:szCs w:val="24"/>
        </w:rPr>
        <w:t>, W.</w:t>
      </w:r>
      <w:r w:rsidR="000F2007" w:rsidRPr="001E49B9">
        <w:rPr>
          <w:sz w:val="24"/>
          <w:szCs w:val="24"/>
        </w:rPr>
        <w:t xml:space="preserve">H. (1985), Directional spectra of wind generated waves. </w:t>
      </w:r>
      <w:r w:rsidR="00D16DAA" w:rsidRPr="00D16DAA">
        <w:rPr>
          <w:i/>
          <w:sz w:val="24"/>
          <w:szCs w:val="24"/>
        </w:rPr>
        <w:t>Philosophical Transactions of the Royal Society A: Mathematical, Physical and Engineering Sciences</w:t>
      </w:r>
      <w:r w:rsidR="000F2007" w:rsidRPr="001E49B9">
        <w:rPr>
          <w:sz w:val="24"/>
          <w:szCs w:val="24"/>
        </w:rPr>
        <w:t>, 315(1534), 509-562.</w:t>
      </w:r>
      <w:r>
        <w:rPr>
          <w:sz w:val="24"/>
          <w:szCs w:val="24"/>
        </w:rPr>
        <w:t xml:space="preserve"> </w:t>
      </w:r>
      <w:r w:rsidRPr="003555B0">
        <w:rPr>
          <w:sz w:val="24"/>
          <w:szCs w:val="24"/>
        </w:rPr>
        <w:t>doi:10.1098/rsta.1985.0054 </w:t>
      </w:r>
      <w:r w:rsidR="00D16DAA" w:rsidRPr="00D16DAA">
        <w:rPr>
          <w:sz w:val="24"/>
          <w:szCs w:val="24"/>
        </w:rPr>
        <w:t xml:space="preserve"> </w:t>
      </w:r>
    </w:p>
    <w:p w:rsidR="000F2007" w:rsidRDefault="000F2007" w:rsidP="00CC5761">
      <w:pPr>
        <w:spacing w:before="120"/>
        <w:rPr>
          <w:sz w:val="24"/>
          <w:szCs w:val="24"/>
        </w:rPr>
      </w:pPr>
      <w:proofErr w:type="spellStart"/>
      <w:r w:rsidRPr="001E49B9">
        <w:rPr>
          <w:sz w:val="24"/>
          <w:szCs w:val="24"/>
        </w:rPr>
        <w:t>Donelan</w:t>
      </w:r>
      <w:proofErr w:type="spellEnd"/>
      <w:r w:rsidRPr="001E49B9">
        <w:rPr>
          <w:sz w:val="24"/>
          <w:szCs w:val="24"/>
        </w:rPr>
        <w:t xml:space="preserve">, M. </w:t>
      </w:r>
      <w:proofErr w:type="gramStart"/>
      <w:r w:rsidRPr="001E49B9">
        <w:rPr>
          <w:sz w:val="24"/>
          <w:szCs w:val="24"/>
        </w:rPr>
        <w:t xml:space="preserve">A, &amp; Pierson Jr., W. J. (1987), Radar scattering and equilibrium ranges in wind-generated waves with application to </w:t>
      </w:r>
      <w:proofErr w:type="spellStart"/>
      <w:r w:rsidRPr="001E49B9">
        <w:rPr>
          <w:sz w:val="24"/>
          <w:szCs w:val="24"/>
        </w:rPr>
        <w:t>scatterometry</w:t>
      </w:r>
      <w:proofErr w:type="spellEnd"/>
      <w:r w:rsidRPr="001E49B9">
        <w:rPr>
          <w:sz w:val="24"/>
          <w:szCs w:val="24"/>
        </w:rPr>
        <w:t>.</w:t>
      </w:r>
      <w:proofErr w:type="gramEnd"/>
      <w:r w:rsidRPr="001E49B9">
        <w:rPr>
          <w:sz w:val="24"/>
          <w:szCs w:val="24"/>
        </w:rPr>
        <w:t xml:space="preserve"> </w:t>
      </w:r>
      <w:proofErr w:type="gramStart"/>
      <w:r w:rsidRPr="001E49B9">
        <w:rPr>
          <w:i/>
          <w:sz w:val="24"/>
          <w:szCs w:val="24"/>
        </w:rPr>
        <w:t>Journal of Geophysical Research</w:t>
      </w:r>
      <w:r w:rsidRPr="001E49B9">
        <w:rPr>
          <w:sz w:val="24"/>
          <w:szCs w:val="24"/>
        </w:rPr>
        <w:t>, 92</w:t>
      </w:r>
      <w:r w:rsidR="00D16DAA">
        <w:rPr>
          <w:sz w:val="24"/>
          <w:szCs w:val="24"/>
        </w:rPr>
        <w:t>(C5)</w:t>
      </w:r>
      <w:r w:rsidRPr="001E49B9">
        <w:rPr>
          <w:sz w:val="24"/>
          <w:szCs w:val="24"/>
        </w:rPr>
        <w:t>, 4971-5029.</w:t>
      </w:r>
      <w:proofErr w:type="gramEnd"/>
      <w:r w:rsidR="00D16DAA">
        <w:rPr>
          <w:sz w:val="24"/>
          <w:szCs w:val="24"/>
        </w:rPr>
        <w:t xml:space="preserve"> </w:t>
      </w:r>
      <w:proofErr w:type="gramStart"/>
      <w:r w:rsidR="00D16DAA" w:rsidRPr="00D16DAA">
        <w:rPr>
          <w:sz w:val="24"/>
          <w:szCs w:val="24"/>
        </w:rPr>
        <w:t>doi:</w:t>
      </w:r>
      <w:proofErr w:type="gramEnd"/>
      <w:r w:rsidR="00D16DAA" w:rsidRPr="00D16DAA">
        <w:rPr>
          <w:sz w:val="24"/>
          <w:szCs w:val="24"/>
        </w:rPr>
        <w:t>10.1029/jc092ic05p04971 </w:t>
      </w:r>
    </w:p>
    <w:p w:rsidR="000F2007" w:rsidRPr="001E49B9" w:rsidRDefault="000F2007" w:rsidP="00CC5761">
      <w:pPr>
        <w:spacing w:before="120"/>
        <w:rPr>
          <w:sz w:val="24"/>
          <w:szCs w:val="24"/>
        </w:rPr>
      </w:pPr>
      <w:r w:rsidRPr="001E49B9">
        <w:rPr>
          <w:sz w:val="24"/>
          <w:szCs w:val="24"/>
        </w:rPr>
        <w:t xml:space="preserve">Du, Y., Yang, X., Chen, </w:t>
      </w:r>
      <w:proofErr w:type="spellStart"/>
      <w:r w:rsidRPr="001E49B9">
        <w:rPr>
          <w:sz w:val="24"/>
          <w:szCs w:val="24"/>
        </w:rPr>
        <w:t>K.-Sh</w:t>
      </w:r>
      <w:proofErr w:type="spellEnd"/>
      <w:r w:rsidR="00ED57B8">
        <w:rPr>
          <w:sz w:val="24"/>
          <w:szCs w:val="24"/>
        </w:rPr>
        <w:t xml:space="preserve">., Ma, W., &amp; Li, Z. (2017), </w:t>
      </w:r>
      <w:proofErr w:type="gramStart"/>
      <w:r w:rsidR="00ED57B8">
        <w:rPr>
          <w:sz w:val="24"/>
          <w:szCs w:val="24"/>
        </w:rPr>
        <w:t>An</w:t>
      </w:r>
      <w:proofErr w:type="gramEnd"/>
      <w:r w:rsidR="00ED57B8">
        <w:rPr>
          <w:sz w:val="24"/>
          <w:szCs w:val="24"/>
        </w:rPr>
        <w:t xml:space="preserve"> improved spectrum model for sea s</w:t>
      </w:r>
      <w:r w:rsidRPr="001E49B9">
        <w:rPr>
          <w:sz w:val="24"/>
          <w:szCs w:val="24"/>
        </w:rPr>
        <w:t>urface</w:t>
      </w:r>
      <w:r w:rsidR="00ED57B8">
        <w:rPr>
          <w:sz w:val="24"/>
          <w:szCs w:val="24"/>
        </w:rPr>
        <w:t xml:space="preserve"> radar b</w:t>
      </w:r>
      <w:r w:rsidR="00662042">
        <w:rPr>
          <w:sz w:val="24"/>
          <w:szCs w:val="24"/>
        </w:rPr>
        <w:t>ackscattering at L-Band.</w:t>
      </w:r>
      <w:r w:rsidRPr="001E49B9">
        <w:rPr>
          <w:sz w:val="24"/>
          <w:szCs w:val="24"/>
        </w:rPr>
        <w:t xml:space="preserve"> </w:t>
      </w:r>
      <w:proofErr w:type="gramStart"/>
      <w:r w:rsidRPr="001E49B9">
        <w:rPr>
          <w:i/>
          <w:sz w:val="24"/>
          <w:szCs w:val="24"/>
        </w:rPr>
        <w:t>Remote Sensing</w:t>
      </w:r>
      <w:r w:rsidRPr="001E49B9">
        <w:rPr>
          <w:sz w:val="24"/>
          <w:szCs w:val="24"/>
        </w:rPr>
        <w:t>, 9</w:t>
      </w:r>
      <w:r w:rsidR="00D16DAA">
        <w:rPr>
          <w:sz w:val="24"/>
          <w:szCs w:val="24"/>
        </w:rPr>
        <w:t>(8)</w:t>
      </w:r>
      <w:r w:rsidRPr="001E49B9">
        <w:rPr>
          <w:sz w:val="24"/>
          <w:szCs w:val="24"/>
        </w:rPr>
        <w:t>, 776.</w:t>
      </w:r>
      <w:proofErr w:type="gramEnd"/>
      <w:r w:rsidRPr="001E49B9">
        <w:rPr>
          <w:sz w:val="24"/>
          <w:szCs w:val="24"/>
        </w:rPr>
        <w:t xml:space="preserve"> https://doi.org/10.3390/rs9080776 </w:t>
      </w:r>
    </w:p>
    <w:p w:rsidR="00D16DAA" w:rsidRPr="001E49B9" w:rsidRDefault="00D16DAA" w:rsidP="00CC5761">
      <w:pPr>
        <w:spacing w:before="120"/>
        <w:rPr>
          <w:sz w:val="24"/>
          <w:szCs w:val="24"/>
        </w:rPr>
      </w:pPr>
      <w:proofErr w:type="spellStart"/>
      <w:r w:rsidRPr="00D16DAA">
        <w:rPr>
          <w:sz w:val="24"/>
          <w:szCs w:val="24"/>
        </w:rPr>
        <w:t>Elfouhaily</w:t>
      </w:r>
      <w:proofErr w:type="spellEnd"/>
      <w:r w:rsidRPr="00D16DAA">
        <w:rPr>
          <w:sz w:val="24"/>
          <w:szCs w:val="24"/>
        </w:rPr>
        <w:t xml:space="preserve">, T., </w:t>
      </w:r>
      <w:proofErr w:type="spellStart"/>
      <w:r w:rsidRPr="00D16DAA">
        <w:rPr>
          <w:sz w:val="24"/>
          <w:szCs w:val="24"/>
        </w:rPr>
        <w:t>Chapron</w:t>
      </w:r>
      <w:proofErr w:type="spellEnd"/>
      <w:r w:rsidRPr="00D16DAA">
        <w:rPr>
          <w:sz w:val="24"/>
          <w:szCs w:val="24"/>
        </w:rPr>
        <w:t xml:space="preserve">, B., </w:t>
      </w:r>
      <w:proofErr w:type="spellStart"/>
      <w:r w:rsidRPr="00D16DAA">
        <w:rPr>
          <w:sz w:val="24"/>
          <w:szCs w:val="24"/>
        </w:rPr>
        <w:t>Katsaros</w:t>
      </w:r>
      <w:proofErr w:type="spellEnd"/>
      <w:r w:rsidRPr="00D16DAA">
        <w:rPr>
          <w:sz w:val="24"/>
          <w:szCs w:val="24"/>
        </w:rPr>
        <w:t xml:space="preserve">, K., &amp; </w:t>
      </w:r>
      <w:proofErr w:type="spellStart"/>
      <w:r w:rsidRPr="00D16DAA">
        <w:rPr>
          <w:sz w:val="24"/>
          <w:szCs w:val="24"/>
        </w:rPr>
        <w:t>V</w:t>
      </w:r>
      <w:r>
        <w:rPr>
          <w:sz w:val="24"/>
          <w:szCs w:val="24"/>
        </w:rPr>
        <w:t>andemark</w:t>
      </w:r>
      <w:proofErr w:type="spellEnd"/>
      <w:r>
        <w:rPr>
          <w:sz w:val="24"/>
          <w:szCs w:val="24"/>
        </w:rPr>
        <w:t>, D. (1997),</w:t>
      </w:r>
      <w:r w:rsidRPr="00D16DAA">
        <w:rPr>
          <w:sz w:val="24"/>
          <w:szCs w:val="24"/>
        </w:rPr>
        <w:t xml:space="preserve"> A unified directional spectrum for long and short wind-driven waves. </w:t>
      </w:r>
      <w:r w:rsidRPr="00662042">
        <w:rPr>
          <w:i/>
          <w:sz w:val="24"/>
          <w:szCs w:val="24"/>
        </w:rPr>
        <w:t>Journal of Geophysical Research: Oceans</w:t>
      </w:r>
      <w:r w:rsidRPr="00D16DAA">
        <w:rPr>
          <w:sz w:val="24"/>
          <w:szCs w:val="24"/>
        </w:rPr>
        <w:t xml:space="preserve">, 102(C7), 15781–15796. </w:t>
      </w:r>
      <w:proofErr w:type="gramStart"/>
      <w:r w:rsidRPr="00D16DAA">
        <w:rPr>
          <w:sz w:val="24"/>
          <w:szCs w:val="24"/>
        </w:rPr>
        <w:t>doi:</w:t>
      </w:r>
      <w:proofErr w:type="gramEnd"/>
      <w:r w:rsidRPr="00D16DAA">
        <w:rPr>
          <w:sz w:val="24"/>
          <w:szCs w:val="24"/>
        </w:rPr>
        <w:t>10.1029/97jc00467 </w:t>
      </w:r>
    </w:p>
    <w:p w:rsidR="000F2007" w:rsidRPr="001E49B9" w:rsidRDefault="000F2007" w:rsidP="00CC5761">
      <w:pPr>
        <w:spacing w:before="120"/>
        <w:rPr>
          <w:sz w:val="24"/>
          <w:szCs w:val="24"/>
        </w:rPr>
      </w:pPr>
      <w:proofErr w:type="spellStart"/>
      <w:proofErr w:type="gramStart"/>
      <w:r w:rsidRPr="00E31933">
        <w:rPr>
          <w:sz w:val="24"/>
          <w:szCs w:val="24"/>
        </w:rPr>
        <w:t>Elyuocha</w:t>
      </w:r>
      <w:proofErr w:type="spellEnd"/>
      <w:r w:rsidRPr="00E31933">
        <w:rPr>
          <w:sz w:val="24"/>
          <w:szCs w:val="24"/>
        </w:rPr>
        <w:t xml:space="preserve">, A., </w:t>
      </w:r>
      <w:proofErr w:type="spellStart"/>
      <w:r w:rsidRPr="00E31933">
        <w:rPr>
          <w:sz w:val="24"/>
          <w:szCs w:val="24"/>
        </w:rPr>
        <w:t>Neyt</w:t>
      </w:r>
      <w:proofErr w:type="spellEnd"/>
      <w:r w:rsidRPr="00E31933">
        <w:rPr>
          <w:sz w:val="24"/>
          <w:szCs w:val="24"/>
        </w:rPr>
        <w:t xml:space="preserve">, H., </w:t>
      </w:r>
      <w:proofErr w:type="spellStart"/>
      <w:r w:rsidRPr="00E31933">
        <w:rPr>
          <w:sz w:val="24"/>
          <w:szCs w:val="24"/>
        </w:rPr>
        <w:t>Stoffelen</w:t>
      </w:r>
      <w:proofErr w:type="spellEnd"/>
      <w:r w:rsidRPr="00E31933">
        <w:rPr>
          <w:sz w:val="24"/>
          <w:szCs w:val="24"/>
        </w:rPr>
        <w:t xml:space="preserve">, A., &amp; </w:t>
      </w:r>
      <w:proofErr w:type="spellStart"/>
      <w:r w:rsidRPr="00E31933">
        <w:rPr>
          <w:sz w:val="24"/>
          <w:szCs w:val="24"/>
        </w:rPr>
        <w:t>Verspeek</w:t>
      </w:r>
      <w:proofErr w:type="spellEnd"/>
      <w:r w:rsidRPr="00E31933">
        <w:rPr>
          <w:sz w:val="24"/>
          <w:szCs w:val="24"/>
        </w:rPr>
        <w:t>, J. (2015)</w:t>
      </w:r>
      <w:r w:rsidR="00662042">
        <w:rPr>
          <w:sz w:val="24"/>
          <w:szCs w:val="24"/>
        </w:rPr>
        <w:t>,</w:t>
      </w:r>
      <w:r w:rsidR="00E31933" w:rsidRPr="00E31933">
        <w:rPr>
          <w:sz w:val="24"/>
          <w:szCs w:val="24"/>
        </w:rPr>
        <w:t xml:space="preserve"> </w:t>
      </w:r>
      <w:r w:rsidRPr="00E31933">
        <w:rPr>
          <w:i/>
          <w:sz w:val="24"/>
          <w:szCs w:val="24"/>
        </w:rPr>
        <w:t>Assessment of the corrected CMOD6 GMF using scatterometer data.</w:t>
      </w:r>
      <w:proofErr w:type="gramEnd"/>
      <w:r w:rsidR="00E31933" w:rsidRPr="00E31933">
        <w:rPr>
          <w:sz w:val="24"/>
          <w:szCs w:val="24"/>
        </w:rPr>
        <w:t xml:space="preserve"> </w:t>
      </w:r>
      <w:r w:rsidRPr="00E31933">
        <w:rPr>
          <w:sz w:val="24"/>
          <w:szCs w:val="24"/>
        </w:rPr>
        <w:t xml:space="preserve">Paper presented at </w:t>
      </w:r>
      <w:r w:rsidR="00201EC6" w:rsidRPr="00201EC6">
        <w:rPr>
          <w:sz w:val="24"/>
          <w:szCs w:val="24"/>
        </w:rPr>
        <w:t>SPIE Remote Sensing of the Ocean, Sea Ice, Coastal Waters, and Large Water Regions</w:t>
      </w:r>
      <w:r w:rsidR="00201EC6">
        <w:rPr>
          <w:sz w:val="24"/>
          <w:szCs w:val="24"/>
        </w:rPr>
        <w:t xml:space="preserve"> 2015</w:t>
      </w:r>
      <w:r w:rsidRPr="00E31933">
        <w:rPr>
          <w:sz w:val="24"/>
          <w:szCs w:val="24"/>
        </w:rPr>
        <w:t>, Toulouse, France.</w:t>
      </w:r>
      <w:r w:rsidRPr="00E31933">
        <w:t xml:space="preserve"> </w:t>
      </w:r>
      <w:proofErr w:type="spellStart"/>
      <w:proofErr w:type="gramStart"/>
      <w:r w:rsidR="00E31933" w:rsidRPr="00E31933">
        <w:rPr>
          <w:sz w:val="24"/>
          <w:szCs w:val="24"/>
        </w:rPr>
        <w:t>doi</w:t>
      </w:r>
      <w:proofErr w:type="spellEnd"/>
      <w:proofErr w:type="gramEnd"/>
      <w:r w:rsidR="00E31933" w:rsidRPr="00E31933">
        <w:rPr>
          <w:sz w:val="24"/>
          <w:szCs w:val="24"/>
        </w:rPr>
        <w:t>:</w:t>
      </w:r>
      <w:r w:rsidR="00201EC6" w:rsidRPr="00201EC6">
        <w:t xml:space="preserve"> </w:t>
      </w:r>
      <w:r w:rsidR="00201EC6" w:rsidRPr="00201EC6">
        <w:rPr>
          <w:sz w:val="24"/>
          <w:szCs w:val="24"/>
        </w:rPr>
        <w:t>10.1117/12.2195727</w:t>
      </w:r>
    </w:p>
    <w:p w:rsidR="00E31933" w:rsidRPr="001E49B9" w:rsidRDefault="00E31933" w:rsidP="00CC5761">
      <w:pPr>
        <w:spacing w:before="120"/>
        <w:rPr>
          <w:sz w:val="24"/>
          <w:szCs w:val="24"/>
        </w:rPr>
      </w:pPr>
      <w:r>
        <w:rPr>
          <w:sz w:val="24"/>
          <w:szCs w:val="24"/>
        </w:rPr>
        <w:t>Ewing, J. A. (1980),</w:t>
      </w:r>
      <w:r w:rsidRPr="00E31933">
        <w:rPr>
          <w:sz w:val="24"/>
          <w:szCs w:val="24"/>
        </w:rPr>
        <w:t xml:space="preserve"> Observations of wind-waves and swell at an exposed coastal location. </w:t>
      </w:r>
      <w:r w:rsidRPr="00E31933">
        <w:rPr>
          <w:i/>
          <w:sz w:val="24"/>
          <w:szCs w:val="24"/>
        </w:rPr>
        <w:t>Estuarine and Coastal Marine Science</w:t>
      </w:r>
      <w:r w:rsidRPr="00E31933">
        <w:rPr>
          <w:sz w:val="24"/>
          <w:szCs w:val="24"/>
        </w:rPr>
        <w:t xml:space="preserve">, 10(5), 543–554. </w:t>
      </w:r>
      <w:proofErr w:type="gramStart"/>
      <w:r w:rsidRPr="00E31933">
        <w:rPr>
          <w:sz w:val="24"/>
          <w:szCs w:val="24"/>
        </w:rPr>
        <w:t>doi:</w:t>
      </w:r>
      <w:proofErr w:type="gramEnd"/>
      <w:r w:rsidRPr="00E31933">
        <w:rPr>
          <w:sz w:val="24"/>
          <w:szCs w:val="24"/>
        </w:rPr>
        <w:t>10.1016/s0302-3524(80)80074-0 </w:t>
      </w:r>
    </w:p>
    <w:p w:rsidR="000F2007" w:rsidRPr="001E49B9" w:rsidRDefault="000F2007" w:rsidP="00CC5761">
      <w:pPr>
        <w:spacing w:before="120"/>
        <w:rPr>
          <w:sz w:val="24"/>
          <w:szCs w:val="24"/>
        </w:rPr>
      </w:pPr>
      <w:proofErr w:type="spellStart"/>
      <w:r w:rsidRPr="00766995">
        <w:rPr>
          <w:sz w:val="24"/>
          <w:szCs w:val="24"/>
        </w:rPr>
        <w:t>Fois</w:t>
      </w:r>
      <w:proofErr w:type="spellEnd"/>
      <w:r w:rsidRPr="00766995">
        <w:rPr>
          <w:sz w:val="24"/>
          <w:szCs w:val="24"/>
        </w:rPr>
        <w:t xml:space="preserve">, F., </w:t>
      </w:r>
      <w:proofErr w:type="spellStart"/>
      <w:r w:rsidRPr="00766995">
        <w:rPr>
          <w:sz w:val="24"/>
          <w:szCs w:val="24"/>
        </w:rPr>
        <w:t>Hoogeboom</w:t>
      </w:r>
      <w:proofErr w:type="spellEnd"/>
      <w:r w:rsidRPr="00766995">
        <w:rPr>
          <w:sz w:val="24"/>
          <w:szCs w:val="24"/>
        </w:rPr>
        <w:t xml:space="preserve">, P., Le Chevalier, F., &amp; </w:t>
      </w:r>
      <w:proofErr w:type="spellStart"/>
      <w:r w:rsidRPr="00766995">
        <w:rPr>
          <w:sz w:val="24"/>
          <w:szCs w:val="24"/>
        </w:rPr>
        <w:t>Stoffelen</w:t>
      </w:r>
      <w:proofErr w:type="spellEnd"/>
      <w:r w:rsidRPr="00766995">
        <w:rPr>
          <w:sz w:val="24"/>
          <w:szCs w:val="24"/>
        </w:rPr>
        <w:t>, A. (2014)</w:t>
      </w:r>
      <w:r w:rsidR="00662042">
        <w:rPr>
          <w:sz w:val="24"/>
          <w:szCs w:val="24"/>
        </w:rPr>
        <w:t>,</w:t>
      </w:r>
      <w:r w:rsidRPr="00766995">
        <w:rPr>
          <w:sz w:val="24"/>
          <w:szCs w:val="24"/>
        </w:rPr>
        <w:t xml:space="preserve"> </w:t>
      </w:r>
      <w:proofErr w:type="gramStart"/>
      <w:r w:rsidRPr="00766995">
        <w:rPr>
          <w:i/>
          <w:sz w:val="24"/>
          <w:szCs w:val="24"/>
        </w:rPr>
        <w:t>An</w:t>
      </w:r>
      <w:proofErr w:type="gramEnd"/>
      <w:r w:rsidRPr="00766995">
        <w:rPr>
          <w:i/>
          <w:sz w:val="24"/>
          <w:szCs w:val="24"/>
        </w:rPr>
        <w:t xml:space="preserve"> investigation on sea surface wave spectra and approximate scattering theories.</w:t>
      </w:r>
      <w:r w:rsidRPr="00766995">
        <w:rPr>
          <w:sz w:val="24"/>
          <w:szCs w:val="24"/>
        </w:rPr>
        <w:t xml:space="preserve"> Paper presented at IEEE </w:t>
      </w:r>
      <w:proofErr w:type="spellStart"/>
      <w:r w:rsidRPr="00766995">
        <w:rPr>
          <w:sz w:val="24"/>
          <w:szCs w:val="24"/>
        </w:rPr>
        <w:t>Geoscience</w:t>
      </w:r>
      <w:proofErr w:type="spellEnd"/>
      <w:r w:rsidRPr="00766995">
        <w:rPr>
          <w:sz w:val="24"/>
          <w:szCs w:val="24"/>
        </w:rPr>
        <w:t xml:space="preserve"> and Remote Sensing Symposium</w:t>
      </w:r>
      <w:r w:rsidR="00E31933">
        <w:rPr>
          <w:sz w:val="24"/>
          <w:szCs w:val="24"/>
        </w:rPr>
        <w:t xml:space="preserve"> 2014</w:t>
      </w:r>
      <w:r w:rsidR="00662042">
        <w:rPr>
          <w:sz w:val="24"/>
          <w:szCs w:val="24"/>
        </w:rPr>
        <w:t>, Quebec City, Canada. doi:</w:t>
      </w:r>
      <w:r w:rsidRPr="00766995">
        <w:rPr>
          <w:sz w:val="24"/>
          <w:szCs w:val="24"/>
        </w:rPr>
        <w:t>10.1109/IGARSS.2014.6947457</w:t>
      </w:r>
    </w:p>
    <w:p w:rsidR="000F2007" w:rsidRPr="001E49B9" w:rsidRDefault="000F2007" w:rsidP="00CC5761">
      <w:pPr>
        <w:spacing w:before="120"/>
        <w:rPr>
          <w:sz w:val="24"/>
          <w:szCs w:val="24"/>
        </w:rPr>
      </w:pPr>
      <w:r w:rsidRPr="001E49B9">
        <w:rPr>
          <w:sz w:val="24"/>
          <w:szCs w:val="24"/>
        </w:rPr>
        <w:t xml:space="preserve">Hara, T., Bock, E. J., &amp; </w:t>
      </w:r>
      <w:proofErr w:type="spellStart"/>
      <w:r w:rsidRPr="001E49B9">
        <w:rPr>
          <w:sz w:val="24"/>
          <w:szCs w:val="24"/>
        </w:rPr>
        <w:t>Lyzenga</w:t>
      </w:r>
      <w:proofErr w:type="spellEnd"/>
      <w:r w:rsidRPr="001E49B9">
        <w:rPr>
          <w:sz w:val="24"/>
          <w:szCs w:val="24"/>
        </w:rPr>
        <w:t xml:space="preserve">, D. (1994), In situ measurements of capillary-gravity wave spectra using a scanning laser slope gauge and microwave radars. </w:t>
      </w:r>
      <w:r w:rsidRPr="001E49B9">
        <w:rPr>
          <w:i/>
          <w:sz w:val="24"/>
          <w:szCs w:val="24"/>
        </w:rPr>
        <w:t>Journal of Geophysical Research</w:t>
      </w:r>
      <w:r w:rsidRPr="001E49B9">
        <w:rPr>
          <w:sz w:val="24"/>
          <w:szCs w:val="24"/>
        </w:rPr>
        <w:t xml:space="preserve">, 99(C6), 12593-12602. </w:t>
      </w:r>
      <w:proofErr w:type="spellStart"/>
      <w:proofErr w:type="gramStart"/>
      <w:r w:rsidRPr="001E49B9">
        <w:rPr>
          <w:sz w:val="24"/>
          <w:szCs w:val="24"/>
        </w:rPr>
        <w:t>doi</w:t>
      </w:r>
      <w:proofErr w:type="spellEnd"/>
      <w:proofErr w:type="gramEnd"/>
      <w:r w:rsidRPr="001E49B9">
        <w:rPr>
          <w:sz w:val="24"/>
          <w:szCs w:val="24"/>
        </w:rPr>
        <w:t>: 10.1029/94JC00531.</w:t>
      </w:r>
    </w:p>
    <w:p w:rsidR="00FE407A" w:rsidRDefault="000F2007" w:rsidP="00684E5B">
      <w:pPr>
        <w:spacing w:before="120"/>
        <w:rPr>
          <w:sz w:val="24"/>
          <w:szCs w:val="24"/>
        </w:rPr>
      </w:pPr>
      <w:proofErr w:type="spellStart"/>
      <w:r w:rsidRPr="009839E8">
        <w:rPr>
          <w:sz w:val="24"/>
          <w:szCs w:val="24"/>
        </w:rPr>
        <w:t>Hasselmann</w:t>
      </w:r>
      <w:proofErr w:type="spellEnd"/>
      <w:r w:rsidRPr="009839E8">
        <w:rPr>
          <w:sz w:val="24"/>
          <w:szCs w:val="24"/>
        </w:rPr>
        <w:t xml:space="preserve">, K., Barnett, T.P., </w:t>
      </w:r>
      <w:proofErr w:type="spellStart"/>
      <w:r w:rsidRPr="009839E8">
        <w:rPr>
          <w:sz w:val="24"/>
          <w:szCs w:val="24"/>
        </w:rPr>
        <w:t>Bouws</w:t>
      </w:r>
      <w:proofErr w:type="spellEnd"/>
      <w:r w:rsidRPr="009839E8">
        <w:rPr>
          <w:sz w:val="24"/>
          <w:szCs w:val="24"/>
        </w:rPr>
        <w:t xml:space="preserve">, E., Carlson, H., Cartwright, D. E., </w:t>
      </w:r>
      <w:proofErr w:type="spellStart"/>
      <w:r w:rsidRPr="009839E8">
        <w:rPr>
          <w:sz w:val="24"/>
          <w:szCs w:val="24"/>
        </w:rPr>
        <w:t>Enke</w:t>
      </w:r>
      <w:proofErr w:type="spellEnd"/>
      <w:r w:rsidRPr="009839E8">
        <w:rPr>
          <w:sz w:val="24"/>
          <w:szCs w:val="24"/>
        </w:rPr>
        <w:t>, K., et al. (1973), Measurements of wind-wave growth and swell</w:t>
      </w:r>
      <w:r w:rsidR="00FE407A" w:rsidRPr="009839E8">
        <w:rPr>
          <w:sz w:val="24"/>
          <w:szCs w:val="24"/>
        </w:rPr>
        <w:t xml:space="preserve"> decay</w:t>
      </w:r>
      <w:r w:rsidRPr="009839E8">
        <w:rPr>
          <w:sz w:val="24"/>
          <w:szCs w:val="24"/>
        </w:rPr>
        <w:t xml:space="preserve"> during the Joint North Sea Wave Project (JONSWAP). </w:t>
      </w:r>
      <w:proofErr w:type="spellStart"/>
      <w:r w:rsidRPr="009839E8">
        <w:rPr>
          <w:i/>
          <w:sz w:val="24"/>
          <w:szCs w:val="24"/>
        </w:rPr>
        <w:t>Deutches</w:t>
      </w:r>
      <w:proofErr w:type="spellEnd"/>
      <w:r w:rsidRPr="009839E8">
        <w:rPr>
          <w:i/>
          <w:sz w:val="24"/>
          <w:szCs w:val="24"/>
        </w:rPr>
        <w:t xml:space="preserve"> </w:t>
      </w:r>
      <w:proofErr w:type="spellStart"/>
      <w:r w:rsidRPr="009839E8">
        <w:rPr>
          <w:i/>
          <w:sz w:val="24"/>
          <w:szCs w:val="24"/>
        </w:rPr>
        <w:t>Hydrographisches</w:t>
      </w:r>
      <w:proofErr w:type="spellEnd"/>
      <w:r w:rsidRPr="009839E8">
        <w:rPr>
          <w:i/>
          <w:sz w:val="24"/>
          <w:szCs w:val="24"/>
        </w:rPr>
        <w:t xml:space="preserve"> </w:t>
      </w:r>
      <w:proofErr w:type="spellStart"/>
      <w:r w:rsidR="00FE407A" w:rsidRPr="009839E8">
        <w:rPr>
          <w:i/>
          <w:sz w:val="24"/>
          <w:szCs w:val="24"/>
        </w:rPr>
        <w:t>Zeitschr</w:t>
      </w:r>
      <w:proofErr w:type="spellEnd"/>
      <w:r w:rsidR="009839E8">
        <w:rPr>
          <w:sz w:val="24"/>
          <w:szCs w:val="24"/>
        </w:rPr>
        <w:t xml:space="preserve">, </w:t>
      </w:r>
      <w:proofErr w:type="gramStart"/>
      <w:r w:rsidR="009839E8">
        <w:rPr>
          <w:sz w:val="24"/>
          <w:szCs w:val="24"/>
        </w:rPr>
        <w:t>A8(</w:t>
      </w:r>
      <w:proofErr w:type="gramEnd"/>
      <w:r w:rsidR="009839E8">
        <w:rPr>
          <w:sz w:val="24"/>
          <w:szCs w:val="24"/>
        </w:rPr>
        <w:t xml:space="preserve">12), 1-95. </w:t>
      </w:r>
    </w:p>
    <w:p w:rsidR="00ED57B8" w:rsidRDefault="000F2007" w:rsidP="00684E5B">
      <w:pPr>
        <w:spacing w:before="120"/>
        <w:rPr>
          <w:sz w:val="24"/>
          <w:szCs w:val="24"/>
        </w:rPr>
      </w:pPr>
      <w:proofErr w:type="spellStart"/>
      <w:r w:rsidRPr="001E49B9">
        <w:rPr>
          <w:sz w:val="24"/>
          <w:szCs w:val="24"/>
        </w:rPr>
        <w:t>Herbach</w:t>
      </w:r>
      <w:proofErr w:type="spellEnd"/>
      <w:r w:rsidRPr="001E49B9">
        <w:rPr>
          <w:sz w:val="24"/>
          <w:szCs w:val="24"/>
        </w:rPr>
        <w:t xml:space="preserve">, H. (2008), </w:t>
      </w:r>
      <w:r w:rsidRPr="00ED57B8">
        <w:rPr>
          <w:sz w:val="24"/>
          <w:szCs w:val="24"/>
        </w:rPr>
        <w:t xml:space="preserve">CMOD5.N: </w:t>
      </w:r>
      <w:proofErr w:type="gramStart"/>
      <w:r w:rsidRPr="00ED57B8">
        <w:rPr>
          <w:sz w:val="24"/>
          <w:szCs w:val="24"/>
        </w:rPr>
        <w:t>A C-band geophysical model function</w:t>
      </w:r>
      <w:proofErr w:type="gramEnd"/>
      <w:r w:rsidRPr="00ED57B8">
        <w:rPr>
          <w:sz w:val="24"/>
          <w:szCs w:val="24"/>
        </w:rPr>
        <w:t xml:space="preserve"> for equivalent neutral wind</w:t>
      </w:r>
      <w:r w:rsidRPr="001E49B9">
        <w:rPr>
          <w:i/>
          <w:sz w:val="24"/>
          <w:szCs w:val="24"/>
        </w:rPr>
        <w:t>.</w:t>
      </w:r>
      <w:r w:rsidRPr="001E49B9">
        <w:rPr>
          <w:sz w:val="24"/>
          <w:szCs w:val="24"/>
        </w:rPr>
        <w:t xml:space="preserve"> </w:t>
      </w:r>
      <w:r w:rsidRPr="00ED57B8">
        <w:rPr>
          <w:i/>
          <w:sz w:val="24"/>
          <w:szCs w:val="24"/>
        </w:rPr>
        <w:t>European centre for</w:t>
      </w:r>
      <w:r w:rsidR="00ED57B8" w:rsidRPr="00ED57B8">
        <w:rPr>
          <w:i/>
          <w:sz w:val="24"/>
          <w:szCs w:val="24"/>
        </w:rPr>
        <w:t xml:space="preserve"> Medium-Range Weather Forecast Technical Memoranda</w:t>
      </w:r>
      <w:r w:rsidR="00ED57B8">
        <w:rPr>
          <w:sz w:val="24"/>
          <w:szCs w:val="24"/>
        </w:rPr>
        <w:t>, 554, 1-20</w:t>
      </w:r>
      <w:r w:rsidRPr="001E49B9">
        <w:rPr>
          <w:sz w:val="24"/>
          <w:szCs w:val="24"/>
        </w:rPr>
        <w:t>.</w:t>
      </w:r>
      <w:r w:rsidR="00ED57B8">
        <w:rPr>
          <w:sz w:val="24"/>
          <w:szCs w:val="24"/>
        </w:rPr>
        <w:t xml:space="preserve"> </w:t>
      </w:r>
      <w:proofErr w:type="spellStart"/>
      <w:proofErr w:type="gramStart"/>
      <w:r w:rsidR="00ED57B8" w:rsidRPr="00ED57B8">
        <w:rPr>
          <w:sz w:val="24"/>
          <w:szCs w:val="24"/>
        </w:rPr>
        <w:t>doi</w:t>
      </w:r>
      <w:proofErr w:type="spellEnd"/>
      <w:proofErr w:type="gramEnd"/>
      <w:r w:rsidR="00ED57B8" w:rsidRPr="00ED57B8">
        <w:rPr>
          <w:sz w:val="24"/>
          <w:szCs w:val="24"/>
        </w:rPr>
        <w:t>: 10.21957/mzcfm6jfl</w:t>
      </w:r>
    </w:p>
    <w:p w:rsidR="00541FB5" w:rsidRPr="001E49B9" w:rsidRDefault="00541FB5" w:rsidP="00684E5B">
      <w:pPr>
        <w:spacing w:before="120"/>
        <w:rPr>
          <w:sz w:val="24"/>
          <w:szCs w:val="24"/>
        </w:rPr>
      </w:pPr>
      <w:proofErr w:type="spellStart"/>
      <w:r w:rsidRPr="00766995">
        <w:rPr>
          <w:sz w:val="24"/>
          <w:szCs w:val="24"/>
        </w:rPr>
        <w:t>Holthuijsen</w:t>
      </w:r>
      <w:proofErr w:type="spellEnd"/>
      <w:r w:rsidRPr="00766995">
        <w:rPr>
          <w:sz w:val="24"/>
          <w:szCs w:val="24"/>
        </w:rPr>
        <w:t xml:space="preserve">, L.H. (2007), </w:t>
      </w:r>
      <w:r w:rsidRPr="00766995">
        <w:rPr>
          <w:i/>
          <w:sz w:val="24"/>
          <w:szCs w:val="24"/>
        </w:rPr>
        <w:t xml:space="preserve">Waves in oceanic and coastal waters. </w:t>
      </w:r>
      <w:r w:rsidR="00ED57B8">
        <w:rPr>
          <w:sz w:val="24"/>
          <w:szCs w:val="24"/>
        </w:rPr>
        <w:t xml:space="preserve">New York: </w:t>
      </w:r>
      <w:r w:rsidRPr="00766995">
        <w:rPr>
          <w:sz w:val="24"/>
          <w:szCs w:val="24"/>
        </w:rPr>
        <w:t>Cambridge Uni</w:t>
      </w:r>
      <w:r w:rsidR="00ED57B8">
        <w:rPr>
          <w:sz w:val="24"/>
          <w:szCs w:val="24"/>
        </w:rPr>
        <w:t>versity press.</w:t>
      </w:r>
    </w:p>
    <w:p w:rsidR="00ED57B8" w:rsidRPr="001E49B9" w:rsidRDefault="00ED57B8" w:rsidP="00CC5761">
      <w:pPr>
        <w:spacing w:before="120"/>
        <w:rPr>
          <w:sz w:val="24"/>
          <w:szCs w:val="24"/>
        </w:rPr>
      </w:pPr>
      <w:r w:rsidRPr="00ED57B8">
        <w:rPr>
          <w:sz w:val="24"/>
          <w:szCs w:val="24"/>
        </w:rPr>
        <w:t xml:space="preserve">Hwang, P. A., </w:t>
      </w:r>
      <w:proofErr w:type="spellStart"/>
      <w:r w:rsidRPr="00ED57B8">
        <w:rPr>
          <w:sz w:val="24"/>
          <w:szCs w:val="24"/>
        </w:rPr>
        <w:t>Atakturk</w:t>
      </w:r>
      <w:proofErr w:type="spellEnd"/>
      <w:r w:rsidRPr="00ED57B8">
        <w:rPr>
          <w:sz w:val="24"/>
          <w:szCs w:val="24"/>
        </w:rPr>
        <w:t xml:space="preserve">, S., </w:t>
      </w:r>
      <w:proofErr w:type="spellStart"/>
      <w:r w:rsidRPr="00ED57B8">
        <w:rPr>
          <w:sz w:val="24"/>
          <w:szCs w:val="24"/>
        </w:rPr>
        <w:t>Slet</w:t>
      </w:r>
      <w:r>
        <w:rPr>
          <w:sz w:val="24"/>
          <w:szCs w:val="24"/>
        </w:rPr>
        <w:t>ten</w:t>
      </w:r>
      <w:proofErr w:type="spellEnd"/>
      <w:r>
        <w:rPr>
          <w:sz w:val="24"/>
          <w:szCs w:val="24"/>
        </w:rPr>
        <w:t xml:space="preserve">, A., &amp; </w:t>
      </w:r>
      <w:proofErr w:type="spellStart"/>
      <w:r>
        <w:rPr>
          <w:sz w:val="24"/>
          <w:szCs w:val="24"/>
        </w:rPr>
        <w:t>Trizna</w:t>
      </w:r>
      <w:proofErr w:type="spellEnd"/>
      <w:r>
        <w:rPr>
          <w:sz w:val="24"/>
          <w:szCs w:val="24"/>
        </w:rPr>
        <w:t xml:space="preserve">, D. B. (1996), A study of the </w:t>
      </w:r>
      <w:proofErr w:type="spellStart"/>
      <w:r>
        <w:rPr>
          <w:sz w:val="24"/>
          <w:szCs w:val="24"/>
        </w:rPr>
        <w:t>wavenumber</w:t>
      </w:r>
      <w:proofErr w:type="spellEnd"/>
      <w:r>
        <w:rPr>
          <w:sz w:val="24"/>
          <w:szCs w:val="24"/>
        </w:rPr>
        <w:t xml:space="preserve"> spectra of short water waves in the o</w:t>
      </w:r>
      <w:r w:rsidRPr="00ED57B8">
        <w:rPr>
          <w:sz w:val="24"/>
          <w:szCs w:val="24"/>
        </w:rPr>
        <w:t xml:space="preserve">cean. </w:t>
      </w:r>
      <w:r w:rsidRPr="00ED57B8">
        <w:rPr>
          <w:i/>
          <w:sz w:val="24"/>
          <w:szCs w:val="24"/>
        </w:rPr>
        <w:t>Journal of Physical Oceanography</w:t>
      </w:r>
      <w:r w:rsidRPr="00ED57B8">
        <w:rPr>
          <w:sz w:val="24"/>
          <w:szCs w:val="24"/>
        </w:rPr>
        <w:t xml:space="preserve">, 26(7), 1266–1285. </w:t>
      </w:r>
      <w:proofErr w:type="gramStart"/>
      <w:r w:rsidRPr="00ED57B8">
        <w:rPr>
          <w:sz w:val="24"/>
          <w:szCs w:val="24"/>
        </w:rPr>
        <w:t>doi:</w:t>
      </w:r>
      <w:proofErr w:type="gramEnd"/>
      <w:r w:rsidRPr="00ED57B8">
        <w:rPr>
          <w:sz w:val="24"/>
          <w:szCs w:val="24"/>
        </w:rPr>
        <w:t>10.1175/1520-0485(1996)026&lt;1266:asotws&gt;2.0.co;2 </w:t>
      </w:r>
    </w:p>
    <w:p w:rsidR="00ED57B8" w:rsidRPr="001E49B9" w:rsidRDefault="00ED57B8" w:rsidP="00CC5761">
      <w:pPr>
        <w:spacing w:before="120"/>
        <w:rPr>
          <w:sz w:val="24"/>
          <w:szCs w:val="24"/>
        </w:rPr>
      </w:pPr>
      <w:r w:rsidRPr="00ED57B8">
        <w:rPr>
          <w:sz w:val="24"/>
          <w:szCs w:val="24"/>
        </w:rPr>
        <w:t>Hwang, P. A., &amp; Wang,</w:t>
      </w:r>
      <w:r>
        <w:rPr>
          <w:sz w:val="24"/>
          <w:szCs w:val="24"/>
        </w:rPr>
        <w:t xml:space="preserve"> D. W. (2001), Directional distributions and mean square slopes in the equilibrium and saturation ranges of the wave s</w:t>
      </w:r>
      <w:r w:rsidRPr="00ED57B8">
        <w:rPr>
          <w:sz w:val="24"/>
          <w:szCs w:val="24"/>
        </w:rPr>
        <w:t xml:space="preserve">pectrum. </w:t>
      </w:r>
      <w:r w:rsidRPr="00ED57B8">
        <w:rPr>
          <w:i/>
          <w:sz w:val="24"/>
          <w:szCs w:val="24"/>
        </w:rPr>
        <w:t>Journal of Physical Oceanography</w:t>
      </w:r>
      <w:r w:rsidRPr="00ED57B8">
        <w:rPr>
          <w:sz w:val="24"/>
          <w:szCs w:val="24"/>
        </w:rPr>
        <w:t xml:space="preserve">, 31(5), 1346–1360. </w:t>
      </w:r>
      <w:proofErr w:type="gramStart"/>
      <w:r w:rsidRPr="00ED57B8">
        <w:rPr>
          <w:sz w:val="24"/>
          <w:szCs w:val="24"/>
        </w:rPr>
        <w:t>doi:</w:t>
      </w:r>
      <w:proofErr w:type="gramEnd"/>
      <w:r w:rsidRPr="00ED57B8">
        <w:rPr>
          <w:sz w:val="24"/>
          <w:szCs w:val="24"/>
        </w:rPr>
        <w:t>10.1175/1520-0485(2001)031&lt;1346:ddamss&gt;2.0.co;2</w:t>
      </w:r>
    </w:p>
    <w:p w:rsidR="000F2007" w:rsidRPr="001E49B9" w:rsidRDefault="000F2007" w:rsidP="00CC5761">
      <w:pPr>
        <w:spacing w:before="120"/>
        <w:rPr>
          <w:sz w:val="24"/>
          <w:szCs w:val="24"/>
        </w:rPr>
      </w:pPr>
      <w:r w:rsidRPr="001E49B9">
        <w:rPr>
          <w:sz w:val="24"/>
          <w:szCs w:val="24"/>
        </w:rPr>
        <w:t xml:space="preserve">Hwang, P.A., &amp; Wang, D.W. (2004a), </w:t>
      </w:r>
      <w:proofErr w:type="gramStart"/>
      <w:r w:rsidRPr="001E49B9">
        <w:rPr>
          <w:sz w:val="24"/>
          <w:szCs w:val="24"/>
        </w:rPr>
        <w:t>An</w:t>
      </w:r>
      <w:proofErr w:type="gramEnd"/>
      <w:r w:rsidRPr="001E49B9">
        <w:rPr>
          <w:sz w:val="24"/>
          <w:szCs w:val="24"/>
        </w:rPr>
        <w:t xml:space="preserve"> empirical investigation of source term balance of small scale surface waves. </w:t>
      </w:r>
      <w:proofErr w:type="gramStart"/>
      <w:r w:rsidRPr="001E49B9">
        <w:rPr>
          <w:i/>
          <w:sz w:val="24"/>
          <w:szCs w:val="24"/>
        </w:rPr>
        <w:t>Geophysical Research Letters</w:t>
      </w:r>
      <w:r w:rsidR="00ED57B8">
        <w:rPr>
          <w:sz w:val="24"/>
          <w:szCs w:val="24"/>
        </w:rPr>
        <w:t>, 31(15</w:t>
      </w:r>
      <w:r w:rsidRPr="001E49B9">
        <w:rPr>
          <w:sz w:val="24"/>
          <w:szCs w:val="24"/>
        </w:rPr>
        <w:t>).</w:t>
      </w:r>
      <w:proofErr w:type="gramEnd"/>
      <w:r w:rsidRPr="001E49B9">
        <w:rPr>
          <w:sz w:val="24"/>
          <w:szCs w:val="24"/>
        </w:rPr>
        <w:t xml:space="preserve"> </w:t>
      </w:r>
      <w:proofErr w:type="gramStart"/>
      <w:r w:rsidRPr="001E49B9">
        <w:rPr>
          <w:sz w:val="24"/>
          <w:szCs w:val="24"/>
        </w:rPr>
        <w:t>doi:</w:t>
      </w:r>
      <w:proofErr w:type="gramEnd"/>
      <w:r w:rsidRPr="001E49B9">
        <w:rPr>
          <w:sz w:val="24"/>
          <w:szCs w:val="24"/>
        </w:rPr>
        <w:t xml:space="preserve">10.1029/2004GL020080 </w:t>
      </w:r>
    </w:p>
    <w:p w:rsidR="000F2007" w:rsidRDefault="000F2007" w:rsidP="00CC5761">
      <w:pPr>
        <w:spacing w:before="120"/>
        <w:rPr>
          <w:sz w:val="24"/>
          <w:szCs w:val="24"/>
        </w:rPr>
      </w:pPr>
      <w:r w:rsidRPr="001E49B9">
        <w:rPr>
          <w:sz w:val="24"/>
          <w:szCs w:val="24"/>
        </w:rPr>
        <w:lastRenderedPageBreak/>
        <w:t xml:space="preserve">Hwang, P. A., &amp; Wang, D.W. (2004b), Field measurements of duration limited growth of wind-generated ocean surface waves at young stage of development. </w:t>
      </w:r>
      <w:r w:rsidRPr="001E49B9">
        <w:rPr>
          <w:i/>
          <w:sz w:val="24"/>
          <w:szCs w:val="24"/>
        </w:rPr>
        <w:t>Journal of Physical Oceanography</w:t>
      </w:r>
      <w:r w:rsidRPr="001E49B9">
        <w:rPr>
          <w:sz w:val="24"/>
          <w:szCs w:val="24"/>
        </w:rPr>
        <w:t>, 34</w:t>
      </w:r>
      <w:r w:rsidR="00ED57B8">
        <w:rPr>
          <w:sz w:val="24"/>
          <w:szCs w:val="24"/>
        </w:rPr>
        <w:t>(10)</w:t>
      </w:r>
      <w:r w:rsidRPr="001E49B9">
        <w:rPr>
          <w:sz w:val="24"/>
          <w:szCs w:val="24"/>
        </w:rPr>
        <w:t>, 2316-2326.</w:t>
      </w:r>
      <w:r w:rsidR="00ED57B8">
        <w:rPr>
          <w:sz w:val="24"/>
          <w:szCs w:val="24"/>
        </w:rPr>
        <w:t xml:space="preserve"> </w:t>
      </w:r>
      <w:proofErr w:type="gramStart"/>
      <w:r w:rsidR="00ED57B8" w:rsidRPr="00ED57B8">
        <w:rPr>
          <w:sz w:val="24"/>
          <w:szCs w:val="24"/>
        </w:rPr>
        <w:t>doi:</w:t>
      </w:r>
      <w:proofErr w:type="gramEnd"/>
      <w:r w:rsidR="00ED57B8" w:rsidRPr="00ED57B8">
        <w:rPr>
          <w:sz w:val="24"/>
          <w:szCs w:val="24"/>
        </w:rPr>
        <w:t>10.1175/1520-0485(2004)034&lt;2316:fmodgo&gt;2.0.co;2 </w:t>
      </w:r>
    </w:p>
    <w:p w:rsidR="000F2007" w:rsidRPr="001E49B9" w:rsidRDefault="000F2007" w:rsidP="00CC5761">
      <w:pPr>
        <w:spacing w:before="120"/>
        <w:rPr>
          <w:sz w:val="24"/>
          <w:szCs w:val="24"/>
        </w:rPr>
      </w:pPr>
      <w:r w:rsidRPr="001E49B9">
        <w:rPr>
          <w:sz w:val="24"/>
          <w:szCs w:val="24"/>
        </w:rPr>
        <w:t xml:space="preserve">Hwang, P.A. (2005), </w:t>
      </w:r>
      <w:proofErr w:type="spellStart"/>
      <w:r w:rsidRPr="001E49B9">
        <w:rPr>
          <w:sz w:val="24"/>
          <w:szCs w:val="24"/>
        </w:rPr>
        <w:t>Wavenumber</w:t>
      </w:r>
      <w:proofErr w:type="spellEnd"/>
      <w:r w:rsidRPr="001E49B9">
        <w:rPr>
          <w:sz w:val="24"/>
          <w:szCs w:val="24"/>
        </w:rPr>
        <w:t xml:space="preserve"> spectrum and mean square slope of intermediate-scale ocean surface waves. </w:t>
      </w:r>
      <w:proofErr w:type="gramStart"/>
      <w:r w:rsidRPr="001E49B9">
        <w:rPr>
          <w:i/>
          <w:sz w:val="24"/>
          <w:szCs w:val="24"/>
        </w:rPr>
        <w:t>Journal of Geophysical Research</w:t>
      </w:r>
      <w:r w:rsidR="00AF000A">
        <w:rPr>
          <w:sz w:val="24"/>
          <w:szCs w:val="24"/>
        </w:rPr>
        <w:t>, 110(C10</w:t>
      </w:r>
      <w:r w:rsidR="00ED57B8">
        <w:rPr>
          <w:sz w:val="24"/>
          <w:szCs w:val="24"/>
        </w:rPr>
        <w:t>).</w:t>
      </w:r>
      <w:proofErr w:type="gramEnd"/>
      <w:r w:rsidR="00ED57B8">
        <w:rPr>
          <w:sz w:val="24"/>
          <w:szCs w:val="24"/>
        </w:rPr>
        <w:t xml:space="preserve"> </w:t>
      </w:r>
      <w:proofErr w:type="gramStart"/>
      <w:r w:rsidR="00ED57B8">
        <w:rPr>
          <w:sz w:val="24"/>
          <w:szCs w:val="24"/>
        </w:rPr>
        <w:t>doi:</w:t>
      </w:r>
      <w:proofErr w:type="gramEnd"/>
      <w:r w:rsidR="00ED57B8">
        <w:rPr>
          <w:sz w:val="24"/>
          <w:szCs w:val="24"/>
        </w:rPr>
        <w:t>10.1029/2005JC003002</w:t>
      </w:r>
    </w:p>
    <w:p w:rsidR="000F2007" w:rsidRPr="001E49B9" w:rsidRDefault="000F2007" w:rsidP="00CC5761">
      <w:pPr>
        <w:spacing w:before="120"/>
        <w:rPr>
          <w:sz w:val="24"/>
          <w:szCs w:val="24"/>
        </w:rPr>
      </w:pPr>
      <w:r w:rsidRPr="001E49B9">
        <w:rPr>
          <w:sz w:val="24"/>
          <w:szCs w:val="24"/>
        </w:rPr>
        <w:t xml:space="preserve">Hwang, P.A. (2008), Observations of swell influence on ocean surface roughness. </w:t>
      </w:r>
      <w:r w:rsidRPr="001E49B9">
        <w:rPr>
          <w:i/>
          <w:sz w:val="24"/>
          <w:szCs w:val="24"/>
        </w:rPr>
        <w:t>Journal of Geophysical Research</w:t>
      </w:r>
      <w:r w:rsidR="00AF000A">
        <w:rPr>
          <w:i/>
          <w:sz w:val="24"/>
          <w:szCs w:val="24"/>
        </w:rPr>
        <w:t>: Oceans</w:t>
      </w:r>
      <w:r w:rsidRPr="001E49B9">
        <w:rPr>
          <w:i/>
          <w:sz w:val="24"/>
          <w:szCs w:val="24"/>
        </w:rPr>
        <w:t>,</w:t>
      </w:r>
      <w:r w:rsidR="004A2925">
        <w:rPr>
          <w:i/>
          <w:sz w:val="24"/>
          <w:szCs w:val="24"/>
        </w:rPr>
        <w:t xml:space="preserve"> </w:t>
      </w:r>
      <w:r w:rsidRPr="001E49B9">
        <w:rPr>
          <w:sz w:val="24"/>
          <w:szCs w:val="24"/>
        </w:rPr>
        <w:t>113(C12</w:t>
      </w:r>
      <w:r w:rsidR="00AF000A">
        <w:rPr>
          <w:sz w:val="24"/>
          <w:szCs w:val="24"/>
        </w:rPr>
        <w:t xml:space="preserve">). </w:t>
      </w:r>
      <w:proofErr w:type="gramStart"/>
      <w:r w:rsidR="00AF000A">
        <w:rPr>
          <w:sz w:val="24"/>
          <w:szCs w:val="24"/>
        </w:rPr>
        <w:t>doi:</w:t>
      </w:r>
      <w:proofErr w:type="gramEnd"/>
      <w:r w:rsidR="00AF000A">
        <w:rPr>
          <w:sz w:val="24"/>
          <w:szCs w:val="24"/>
        </w:rPr>
        <w:t>10.1029/2008JC005075</w:t>
      </w:r>
    </w:p>
    <w:p w:rsidR="000F2007" w:rsidRPr="001E49B9" w:rsidRDefault="000F2007" w:rsidP="00CC5761">
      <w:pPr>
        <w:spacing w:before="120"/>
        <w:rPr>
          <w:sz w:val="24"/>
          <w:szCs w:val="24"/>
        </w:rPr>
      </w:pPr>
      <w:r w:rsidRPr="001E49B9">
        <w:rPr>
          <w:sz w:val="24"/>
          <w:szCs w:val="24"/>
        </w:rPr>
        <w:t>Hwang, P.A. (2010)</w:t>
      </w:r>
      <w:r w:rsidR="004A2925">
        <w:rPr>
          <w:sz w:val="24"/>
          <w:szCs w:val="24"/>
        </w:rPr>
        <w:t>, A Note on the ocean surface roughness s</w:t>
      </w:r>
      <w:r w:rsidRPr="001E49B9">
        <w:rPr>
          <w:sz w:val="24"/>
          <w:szCs w:val="24"/>
        </w:rPr>
        <w:t xml:space="preserve">pectrum. </w:t>
      </w:r>
      <w:r w:rsidRPr="001E49B9">
        <w:rPr>
          <w:i/>
          <w:sz w:val="24"/>
          <w:szCs w:val="24"/>
        </w:rPr>
        <w:t>Journal of Atmospheric and Oceanic Technology</w:t>
      </w:r>
      <w:r w:rsidRPr="001E49B9">
        <w:rPr>
          <w:sz w:val="24"/>
          <w:szCs w:val="24"/>
        </w:rPr>
        <w:t>, 28</w:t>
      </w:r>
      <w:r w:rsidR="004A2925">
        <w:rPr>
          <w:sz w:val="24"/>
          <w:szCs w:val="24"/>
        </w:rPr>
        <w:t>(3)</w:t>
      </w:r>
      <w:r w:rsidRPr="001E49B9">
        <w:rPr>
          <w:sz w:val="24"/>
          <w:szCs w:val="24"/>
        </w:rPr>
        <w:t>, 436-443.</w:t>
      </w:r>
      <w:r w:rsidR="004A2925">
        <w:rPr>
          <w:sz w:val="24"/>
          <w:szCs w:val="24"/>
        </w:rPr>
        <w:t xml:space="preserve"> </w:t>
      </w:r>
      <w:r w:rsidR="004A2925" w:rsidRPr="004A2925">
        <w:rPr>
          <w:sz w:val="24"/>
          <w:szCs w:val="24"/>
        </w:rPr>
        <w:t>doi:10.1175/2010jtecho812.1 </w:t>
      </w:r>
      <w:r w:rsidRPr="001E49B9">
        <w:rPr>
          <w:sz w:val="24"/>
          <w:szCs w:val="24"/>
        </w:rPr>
        <w:t xml:space="preserve"> </w:t>
      </w:r>
    </w:p>
    <w:p w:rsidR="000F2007" w:rsidRDefault="000F2007" w:rsidP="00CC5761">
      <w:pPr>
        <w:spacing w:before="120"/>
        <w:rPr>
          <w:sz w:val="24"/>
          <w:szCs w:val="24"/>
        </w:rPr>
      </w:pPr>
      <w:r w:rsidRPr="00FF1213">
        <w:rPr>
          <w:sz w:val="24"/>
          <w:szCs w:val="24"/>
        </w:rPr>
        <w:t xml:space="preserve">Hwang, P.A., </w:t>
      </w:r>
      <w:proofErr w:type="spellStart"/>
      <w:r w:rsidRPr="00FF1213">
        <w:rPr>
          <w:sz w:val="24"/>
          <w:szCs w:val="24"/>
        </w:rPr>
        <w:t>Burrage</w:t>
      </w:r>
      <w:proofErr w:type="spellEnd"/>
      <w:r w:rsidRPr="00FF1213">
        <w:rPr>
          <w:sz w:val="24"/>
          <w:szCs w:val="24"/>
        </w:rPr>
        <w:t>, D. M., Wang, D. W.,</w:t>
      </w:r>
      <w:r w:rsidR="004A2925">
        <w:rPr>
          <w:sz w:val="24"/>
          <w:szCs w:val="24"/>
        </w:rPr>
        <w:t xml:space="preserve"> &amp; Wesson, J. C. (2013), Ocean surface roughness spectrum in high wind condition for microwave backscatter and emission computations.</w:t>
      </w:r>
      <w:r w:rsidRPr="00FF1213">
        <w:rPr>
          <w:sz w:val="24"/>
          <w:szCs w:val="24"/>
        </w:rPr>
        <w:t xml:space="preserve"> </w:t>
      </w:r>
      <w:proofErr w:type="gramStart"/>
      <w:r w:rsidRPr="00FF1213">
        <w:rPr>
          <w:i/>
          <w:sz w:val="24"/>
          <w:szCs w:val="24"/>
        </w:rPr>
        <w:t>Journal of Atmospheric and Oceanic Technology,</w:t>
      </w:r>
      <w:r w:rsidRPr="00FF1213">
        <w:rPr>
          <w:sz w:val="24"/>
          <w:szCs w:val="24"/>
        </w:rPr>
        <w:t xml:space="preserve"> 30</w:t>
      </w:r>
      <w:r w:rsidR="004A2925">
        <w:rPr>
          <w:sz w:val="24"/>
          <w:szCs w:val="24"/>
        </w:rPr>
        <w:t>(9)</w:t>
      </w:r>
      <w:r w:rsidRPr="00FF1213">
        <w:rPr>
          <w:sz w:val="24"/>
          <w:szCs w:val="24"/>
        </w:rPr>
        <w:t>, 2168-2188.</w:t>
      </w:r>
      <w:proofErr w:type="gramEnd"/>
      <w:r w:rsidR="004A2925">
        <w:rPr>
          <w:sz w:val="24"/>
          <w:szCs w:val="24"/>
        </w:rPr>
        <w:t xml:space="preserve"> </w:t>
      </w:r>
      <w:r w:rsidR="004A2925" w:rsidRPr="004A2925">
        <w:rPr>
          <w:color w:val="000000"/>
          <w:sz w:val="24"/>
          <w:szCs w:val="24"/>
          <w:shd w:val="clear" w:color="auto" w:fill="FFFFFF"/>
        </w:rPr>
        <w:t>doi:10.1175/jtech-d-12-00239.1 </w:t>
      </w:r>
    </w:p>
    <w:p w:rsidR="00EB0215" w:rsidRPr="00FF1213" w:rsidRDefault="00EB0215" w:rsidP="00CC5761">
      <w:pPr>
        <w:spacing w:before="120"/>
        <w:rPr>
          <w:sz w:val="24"/>
          <w:szCs w:val="24"/>
        </w:rPr>
      </w:pPr>
      <w:r>
        <w:rPr>
          <w:sz w:val="24"/>
          <w:szCs w:val="24"/>
        </w:rPr>
        <w:t>Hwang, P</w:t>
      </w:r>
      <w:r w:rsidRPr="00441D95">
        <w:rPr>
          <w:sz w:val="24"/>
          <w:szCs w:val="24"/>
        </w:rPr>
        <w:t xml:space="preserve">. (2015). </w:t>
      </w:r>
      <w:r w:rsidRPr="00EA55D2">
        <w:rPr>
          <w:i/>
          <w:sz w:val="24"/>
          <w:szCs w:val="24"/>
        </w:rPr>
        <w:t xml:space="preserve">Ocean surface roughness spectrum </w:t>
      </w:r>
      <w:proofErr w:type="spellStart"/>
      <w:r w:rsidRPr="00EA55D2">
        <w:rPr>
          <w:i/>
          <w:sz w:val="24"/>
          <w:szCs w:val="24"/>
        </w:rPr>
        <w:t>matlab</w:t>
      </w:r>
      <w:proofErr w:type="spellEnd"/>
      <w:r w:rsidRPr="00EA55D2">
        <w:rPr>
          <w:i/>
          <w:sz w:val="24"/>
          <w:szCs w:val="24"/>
        </w:rPr>
        <w:t xml:space="preserve"> c</w:t>
      </w:r>
      <w:r w:rsidR="004A2925" w:rsidRPr="00EA55D2">
        <w:rPr>
          <w:i/>
          <w:sz w:val="24"/>
          <w:szCs w:val="24"/>
        </w:rPr>
        <w:t>ode package</w:t>
      </w:r>
      <w:r w:rsidR="004A2925">
        <w:rPr>
          <w:sz w:val="24"/>
          <w:szCs w:val="24"/>
        </w:rPr>
        <w:t xml:space="preserve"> (H15 version). doi:10.13140/RG.2.1.4272.9689</w:t>
      </w:r>
    </w:p>
    <w:p w:rsidR="000F2007" w:rsidRDefault="000F2007" w:rsidP="00CC5761">
      <w:pPr>
        <w:spacing w:before="120"/>
        <w:rPr>
          <w:sz w:val="24"/>
          <w:szCs w:val="24"/>
        </w:rPr>
      </w:pPr>
      <w:r w:rsidRPr="00FF1213">
        <w:rPr>
          <w:sz w:val="24"/>
          <w:szCs w:val="24"/>
        </w:rPr>
        <w:t xml:space="preserve">Hwang, P.A., &amp; </w:t>
      </w:r>
      <w:proofErr w:type="spellStart"/>
      <w:r w:rsidRPr="00FF1213">
        <w:rPr>
          <w:sz w:val="24"/>
          <w:szCs w:val="24"/>
        </w:rPr>
        <w:t>Fois</w:t>
      </w:r>
      <w:proofErr w:type="spellEnd"/>
      <w:r w:rsidRPr="00FF1213">
        <w:rPr>
          <w:sz w:val="24"/>
          <w:szCs w:val="24"/>
        </w:rPr>
        <w:t xml:space="preserve">, F. (2015a), Surface roughness and breaking wave properties retrieved from </w:t>
      </w:r>
      <w:proofErr w:type="spellStart"/>
      <w:r w:rsidRPr="00FF1213">
        <w:rPr>
          <w:sz w:val="24"/>
          <w:szCs w:val="24"/>
        </w:rPr>
        <w:t>polarimetric</w:t>
      </w:r>
      <w:proofErr w:type="spellEnd"/>
      <w:r w:rsidRPr="00FF1213">
        <w:rPr>
          <w:sz w:val="24"/>
          <w:szCs w:val="24"/>
        </w:rPr>
        <w:t xml:space="preserve"> microwave radar backscattering. </w:t>
      </w:r>
      <w:r w:rsidRPr="00FF1213">
        <w:rPr>
          <w:i/>
          <w:sz w:val="24"/>
          <w:szCs w:val="24"/>
        </w:rPr>
        <w:t>Journal of Geophysical Research: Ocean</w:t>
      </w:r>
      <w:r w:rsidRPr="00FF1213">
        <w:rPr>
          <w:sz w:val="24"/>
          <w:szCs w:val="24"/>
        </w:rPr>
        <w:t>, 120</w:t>
      </w:r>
      <w:r w:rsidR="004A2925">
        <w:rPr>
          <w:sz w:val="24"/>
          <w:szCs w:val="24"/>
        </w:rPr>
        <w:t>(5)</w:t>
      </w:r>
      <w:r w:rsidRPr="00FF1213">
        <w:rPr>
          <w:sz w:val="24"/>
          <w:szCs w:val="24"/>
        </w:rPr>
        <w:t>, 3640-3657.</w:t>
      </w:r>
      <w:r w:rsidR="004A2925">
        <w:rPr>
          <w:sz w:val="24"/>
          <w:szCs w:val="24"/>
        </w:rPr>
        <w:t xml:space="preserve"> </w:t>
      </w:r>
      <w:proofErr w:type="gramStart"/>
      <w:r w:rsidR="004A2925" w:rsidRPr="004A2925">
        <w:rPr>
          <w:sz w:val="24"/>
          <w:szCs w:val="24"/>
        </w:rPr>
        <w:t>doi:</w:t>
      </w:r>
      <w:proofErr w:type="gramEnd"/>
      <w:r w:rsidR="004A2925" w:rsidRPr="004A2925">
        <w:rPr>
          <w:sz w:val="24"/>
          <w:szCs w:val="24"/>
        </w:rPr>
        <w:t>10.1002/2015jc010782</w:t>
      </w:r>
    </w:p>
    <w:p w:rsidR="000F2007" w:rsidRDefault="000F2007" w:rsidP="00CC5761">
      <w:pPr>
        <w:spacing w:before="120"/>
        <w:rPr>
          <w:sz w:val="24"/>
          <w:szCs w:val="24"/>
        </w:rPr>
      </w:pPr>
      <w:r w:rsidRPr="00FF1213">
        <w:rPr>
          <w:sz w:val="24"/>
          <w:szCs w:val="24"/>
        </w:rPr>
        <w:t xml:space="preserve">Hwang, P.A., &amp; </w:t>
      </w:r>
      <w:proofErr w:type="spellStart"/>
      <w:r w:rsidRPr="00FF1213">
        <w:rPr>
          <w:sz w:val="24"/>
          <w:szCs w:val="24"/>
        </w:rPr>
        <w:t>Fois</w:t>
      </w:r>
      <w:proofErr w:type="spellEnd"/>
      <w:r w:rsidRPr="00FF1213">
        <w:rPr>
          <w:sz w:val="24"/>
          <w:szCs w:val="24"/>
        </w:rPr>
        <w:t xml:space="preserve">, F. (2015b), </w:t>
      </w:r>
      <w:proofErr w:type="gramStart"/>
      <w:r w:rsidRPr="00FF1213">
        <w:rPr>
          <w:i/>
          <w:sz w:val="24"/>
          <w:szCs w:val="24"/>
        </w:rPr>
        <w:t>Inferring</w:t>
      </w:r>
      <w:proofErr w:type="gramEnd"/>
      <w:r w:rsidRPr="00FF1213">
        <w:rPr>
          <w:i/>
          <w:sz w:val="24"/>
          <w:szCs w:val="24"/>
        </w:rPr>
        <w:t xml:space="preserve"> surface roughness and breaking wave properties from </w:t>
      </w:r>
      <w:proofErr w:type="spellStart"/>
      <w:r w:rsidRPr="00FF1213">
        <w:rPr>
          <w:i/>
          <w:sz w:val="24"/>
          <w:szCs w:val="24"/>
        </w:rPr>
        <w:t>polarimetric</w:t>
      </w:r>
      <w:proofErr w:type="spellEnd"/>
      <w:r w:rsidRPr="00FF1213">
        <w:rPr>
          <w:i/>
          <w:sz w:val="24"/>
          <w:szCs w:val="24"/>
        </w:rPr>
        <w:t xml:space="preserve"> radar backscattering.</w:t>
      </w:r>
      <w:r w:rsidRPr="00FF1213">
        <w:rPr>
          <w:sz w:val="24"/>
          <w:szCs w:val="24"/>
        </w:rPr>
        <w:t xml:space="preserve"> Paper presented at IEEE International </w:t>
      </w:r>
      <w:proofErr w:type="spellStart"/>
      <w:r w:rsidRPr="00FF1213">
        <w:rPr>
          <w:sz w:val="24"/>
          <w:szCs w:val="24"/>
        </w:rPr>
        <w:t>Geoscience</w:t>
      </w:r>
      <w:proofErr w:type="spellEnd"/>
      <w:r w:rsidRPr="00FF1213">
        <w:rPr>
          <w:sz w:val="24"/>
          <w:szCs w:val="24"/>
        </w:rPr>
        <w:t xml:space="preserve"> and Remote Sensing Symposium</w:t>
      </w:r>
      <w:r w:rsidR="004A2925">
        <w:rPr>
          <w:sz w:val="24"/>
          <w:szCs w:val="24"/>
        </w:rPr>
        <w:t xml:space="preserve"> 2015</w:t>
      </w:r>
      <w:r w:rsidRPr="00FF1213">
        <w:rPr>
          <w:sz w:val="24"/>
          <w:szCs w:val="24"/>
        </w:rPr>
        <w:t xml:space="preserve">, Milan, Italy. </w:t>
      </w:r>
      <w:proofErr w:type="spellStart"/>
      <w:proofErr w:type="gramStart"/>
      <w:r w:rsidRPr="00FF1213">
        <w:rPr>
          <w:sz w:val="24"/>
          <w:szCs w:val="24"/>
        </w:rPr>
        <w:t>doi</w:t>
      </w:r>
      <w:proofErr w:type="spellEnd"/>
      <w:proofErr w:type="gramEnd"/>
      <w:r w:rsidRPr="00FF1213">
        <w:rPr>
          <w:sz w:val="24"/>
          <w:szCs w:val="24"/>
        </w:rPr>
        <w:t xml:space="preserve">: 10.1109/IGARSS.2015.7326326. </w:t>
      </w:r>
    </w:p>
    <w:p w:rsidR="000F2007" w:rsidRDefault="000F2007" w:rsidP="00CC5761">
      <w:pPr>
        <w:spacing w:before="120"/>
        <w:rPr>
          <w:sz w:val="24"/>
          <w:szCs w:val="24"/>
        </w:rPr>
      </w:pPr>
      <w:proofErr w:type="spellStart"/>
      <w:r w:rsidRPr="00FF1213">
        <w:rPr>
          <w:sz w:val="24"/>
          <w:szCs w:val="24"/>
        </w:rPr>
        <w:t>Jähne</w:t>
      </w:r>
      <w:proofErr w:type="spellEnd"/>
      <w:r w:rsidRPr="00FF1213">
        <w:rPr>
          <w:sz w:val="24"/>
          <w:szCs w:val="24"/>
        </w:rPr>
        <w:t xml:space="preserve">, B., &amp; </w:t>
      </w:r>
      <w:proofErr w:type="spellStart"/>
      <w:r w:rsidRPr="00FF1213">
        <w:rPr>
          <w:sz w:val="24"/>
          <w:szCs w:val="24"/>
        </w:rPr>
        <w:t>Riemer</w:t>
      </w:r>
      <w:proofErr w:type="spellEnd"/>
      <w:r w:rsidRPr="00FF1213">
        <w:rPr>
          <w:sz w:val="24"/>
          <w:szCs w:val="24"/>
        </w:rPr>
        <w:t xml:space="preserve">, K. S. (1990), Two-dimensional wave number spectra of small-scale water surface waves.  </w:t>
      </w:r>
      <w:r w:rsidRPr="00FF1213">
        <w:rPr>
          <w:i/>
          <w:sz w:val="24"/>
          <w:szCs w:val="24"/>
        </w:rPr>
        <w:t>Journal of Geophysical Research</w:t>
      </w:r>
      <w:r w:rsidRPr="00FF1213">
        <w:rPr>
          <w:sz w:val="24"/>
          <w:szCs w:val="24"/>
        </w:rPr>
        <w:t>, 95</w:t>
      </w:r>
      <w:r w:rsidR="004A2925">
        <w:rPr>
          <w:sz w:val="24"/>
          <w:szCs w:val="24"/>
        </w:rPr>
        <w:t>(C7)</w:t>
      </w:r>
      <w:r w:rsidRPr="00FF1213">
        <w:rPr>
          <w:sz w:val="24"/>
          <w:szCs w:val="24"/>
        </w:rPr>
        <w:t>, 11531-11546.</w:t>
      </w:r>
      <w:r w:rsidR="004A2925">
        <w:rPr>
          <w:sz w:val="24"/>
          <w:szCs w:val="24"/>
        </w:rPr>
        <w:t xml:space="preserve"> </w:t>
      </w:r>
      <w:proofErr w:type="gramStart"/>
      <w:r w:rsidR="004A2925" w:rsidRPr="004A2925">
        <w:rPr>
          <w:sz w:val="24"/>
          <w:szCs w:val="24"/>
        </w:rPr>
        <w:t>doi:</w:t>
      </w:r>
      <w:proofErr w:type="gramEnd"/>
      <w:r w:rsidR="004A2925" w:rsidRPr="004A2925">
        <w:rPr>
          <w:sz w:val="24"/>
          <w:szCs w:val="24"/>
        </w:rPr>
        <w:t>10.1029/jc095ic07p11531 </w:t>
      </w:r>
    </w:p>
    <w:p w:rsidR="000F2007" w:rsidRDefault="000F2007" w:rsidP="00CC5761">
      <w:pPr>
        <w:spacing w:before="120"/>
        <w:rPr>
          <w:sz w:val="24"/>
          <w:szCs w:val="24"/>
        </w:rPr>
      </w:pPr>
      <w:proofErr w:type="spellStart"/>
      <w:r w:rsidRPr="00FF1213">
        <w:rPr>
          <w:sz w:val="24"/>
          <w:szCs w:val="24"/>
        </w:rPr>
        <w:t>Kahma</w:t>
      </w:r>
      <w:proofErr w:type="spellEnd"/>
      <w:r w:rsidRPr="00FF1213">
        <w:rPr>
          <w:sz w:val="24"/>
          <w:szCs w:val="24"/>
        </w:rPr>
        <w:t xml:space="preserve">, K. (1981), </w:t>
      </w:r>
      <w:proofErr w:type="gramStart"/>
      <w:r w:rsidRPr="00FF1213">
        <w:rPr>
          <w:sz w:val="24"/>
          <w:szCs w:val="24"/>
        </w:rPr>
        <w:t>A</w:t>
      </w:r>
      <w:proofErr w:type="gramEnd"/>
      <w:r w:rsidRPr="00FF1213">
        <w:rPr>
          <w:sz w:val="24"/>
          <w:szCs w:val="24"/>
        </w:rPr>
        <w:t xml:space="preserve"> study of the growth of the wave spectrum with fetch. </w:t>
      </w:r>
      <w:r w:rsidRPr="00FF1213">
        <w:rPr>
          <w:i/>
          <w:sz w:val="24"/>
          <w:szCs w:val="24"/>
        </w:rPr>
        <w:t>Journal of Physical Oceanography</w:t>
      </w:r>
      <w:r w:rsidRPr="00FF1213">
        <w:rPr>
          <w:sz w:val="24"/>
          <w:szCs w:val="24"/>
        </w:rPr>
        <w:t>, 11</w:t>
      </w:r>
      <w:r w:rsidR="004A2925">
        <w:rPr>
          <w:sz w:val="24"/>
          <w:szCs w:val="24"/>
        </w:rPr>
        <w:t>(11)</w:t>
      </w:r>
      <w:r w:rsidRPr="00FF1213">
        <w:rPr>
          <w:sz w:val="24"/>
          <w:szCs w:val="24"/>
        </w:rPr>
        <w:t>, 1503-1515.</w:t>
      </w:r>
      <w:r w:rsidR="004A2925">
        <w:rPr>
          <w:sz w:val="24"/>
          <w:szCs w:val="24"/>
        </w:rPr>
        <w:t xml:space="preserve"> </w:t>
      </w:r>
      <w:proofErr w:type="gramStart"/>
      <w:r w:rsidR="004A2925" w:rsidRPr="004A2925">
        <w:rPr>
          <w:sz w:val="24"/>
          <w:szCs w:val="24"/>
        </w:rPr>
        <w:t>doi:</w:t>
      </w:r>
      <w:proofErr w:type="gramEnd"/>
      <w:r w:rsidR="004A2925" w:rsidRPr="004A2925">
        <w:rPr>
          <w:sz w:val="24"/>
          <w:szCs w:val="24"/>
        </w:rPr>
        <w:t>10.1175/1520-0485(1981)011&lt;1503:asotgo&gt;2.0.co;2</w:t>
      </w:r>
    </w:p>
    <w:p w:rsidR="00684E5B" w:rsidRDefault="00684E5B" w:rsidP="00CC5761">
      <w:pPr>
        <w:spacing w:before="120"/>
        <w:rPr>
          <w:sz w:val="24"/>
          <w:szCs w:val="24"/>
        </w:rPr>
      </w:pPr>
      <w:proofErr w:type="spellStart"/>
      <w:r w:rsidRPr="00684E5B">
        <w:rPr>
          <w:sz w:val="24"/>
          <w:szCs w:val="24"/>
        </w:rPr>
        <w:t>Kanevskij</w:t>
      </w:r>
      <w:proofErr w:type="spellEnd"/>
      <w:r>
        <w:rPr>
          <w:sz w:val="24"/>
          <w:szCs w:val="24"/>
        </w:rPr>
        <w:t>,</w:t>
      </w:r>
      <w:r w:rsidRPr="00684E5B">
        <w:rPr>
          <w:sz w:val="24"/>
          <w:szCs w:val="24"/>
        </w:rPr>
        <w:t xml:space="preserve"> M.B., </w:t>
      </w:r>
      <w:r>
        <w:rPr>
          <w:sz w:val="24"/>
          <w:szCs w:val="24"/>
        </w:rPr>
        <w:t xml:space="preserve">&amp; </w:t>
      </w:r>
      <w:proofErr w:type="spellStart"/>
      <w:r w:rsidRPr="00684E5B">
        <w:rPr>
          <w:sz w:val="24"/>
          <w:szCs w:val="24"/>
        </w:rPr>
        <w:t>Karaev</w:t>
      </w:r>
      <w:proofErr w:type="spellEnd"/>
      <w:r>
        <w:rPr>
          <w:sz w:val="24"/>
          <w:szCs w:val="24"/>
        </w:rPr>
        <w:t>,</w:t>
      </w:r>
      <w:r w:rsidRPr="00684E5B">
        <w:rPr>
          <w:sz w:val="24"/>
          <w:szCs w:val="24"/>
        </w:rPr>
        <w:t xml:space="preserve"> </w:t>
      </w:r>
      <w:proofErr w:type="spellStart"/>
      <w:r w:rsidRPr="00684E5B">
        <w:rPr>
          <w:sz w:val="24"/>
          <w:szCs w:val="24"/>
        </w:rPr>
        <w:t>V.Yu</w:t>
      </w:r>
      <w:proofErr w:type="spellEnd"/>
      <w:r w:rsidRPr="00684E5B">
        <w:rPr>
          <w:sz w:val="24"/>
          <w:szCs w:val="24"/>
        </w:rPr>
        <w:t xml:space="preserve">. </w:t>
      </w:r>
      <w:r>
        <w:rPr>
          <w:sz w:val="24"/>
          <w:szCs w:val="24"/>
        </w:rPr>
        <w:t xml:space="preserve">(1993), </w:t>
      </w:r>
      <w:r w:rsidRPr="00684E5B">
        <w:rPr>
          <w:sz w:val="24"/>
          <w:szCs w:val="24"/>
        </w:rPr>
        <w:t>Spectrum of a radar signal</w:t>
      </w:r>
      <w:r w:rsidR="000C1B72">
        <w:rPr>
          <w:sz w:val="24"/>
          <w:szCs w:val="24"/>
        </w:rPr>
        <w:t xml:space="preserve"> backscattered from sea surface </w:t>
      </w:r>
      <w:r w:rsidR="000C1B72" w:rsidRPr="00FF1213">
        <w:rPr>
          <w:sz w:val="24"/>
          <w:szCs w:val="24"/>
        </w:rPr>
        <w:t>(in Russian).</w:t>
      </w:r>
      <w:r w:rsidRPr="00684E5B">
        <w:rPr>
          <w:sz w:val="24"/>
          <w:szCs w:val="24"/>
        </w:rPr>
        <w:t xml:space="preserve"> </w:t>
      </w:r>
      <w:proofErr w:type="spellStart"/>
      <w:r w:rsidRPr="000C1B72">
        <w:rPr>
          <w:i/>
          <w:sz w:val="24"/>
          <w:szCs w:val="24"/>
        </w:rPr>
        <w:t>Izvestiya</w:t>
      </w:r>
      <w:proofErr w:type="spellEnd"/>
      <w:r w:rsidRPr="000C1B72">
        <w:rPr>
          <w:i/>
          <w:sz w:val="24"/>
          <w:szCs w:val="24"/>
        </w:rPr>
        <w:t xml:space="preserve"> VUZ. </w:t>
      </w:r>
      <w:proofErr w:type="spellStart"/>
      <w:r w:rsidRPr="000C1B72">
        <w:rPr>
          <w:i/>
          <w:sz w:val="24"/>
          <w:szCs w:val="24"/>
        </w:rPr>
        <w:t>Radiofizika</w:t>
      </w:r>
      <w:proofErr w:type="spellEnd"/>
      <w:r>
        <w:rPr>
          <w:sz w:val="24"/>
          <w:szCs w:val="24"/>
        </w:rPr>
        <w:t>,</w:t>
      </w:r>
      <w:r w:rsidRPr="00684E5B">
        <w:rPr>
          <w:sz w:val="24"/>
          <w:szCs w:val="24"/>
        </w:rPr>
        <w:t xml:space="preserve"> 36</w:t>
      </w:r>
      <w:r>
        <w:rPr>
          <w:sz w:val="24"/>
          <w:szCs w:val="24"/>
        </w:rPr>
        <w:t>(1),</w:t>
      </w:r>
      <w:r w:rsidRPr="00684E5B">
        <w:rPr>
          <w:sz w:val="24"/>
          <w:szCs w:val="24"/>
        </w:rPr>
        <w:t xml:space="preserve"> 3–15. </w:t>
      </w:r>
    </w:p>
    <w:p w:rsidR="000F2007" w:rsidRPr="00FF1213" w:rsidRDefault="000F2007" w:rsidP="00CC5761">
      <w:pPr>
        <w:spacing w:before="120"/>
        <w:rPr>
          <w:sz w:val="24"/>
          <w:szCs w:val="24"/>
        </w:rPr>
      </w:pPr>
      <w:proofErr w:type="spellStart"/>
      <w:proofErr w:type="gramStart"/>
      <w:r w:rsidRPr="00FF1213">
        <w:rPr>
          <w:sz w:val="24"/>
          <w:szCs w:val="24"/>
        </w:rPr>
        <w:t>Kanevsky</w:t>
      </w:r>
      <w:proofErr w:type="spellEnd"/>
      <w:r w:rsidRPr="00FF1213">
        <w:rPr>
          <w:sz w:val="24"/>
          <w:szCs w:val="24"/>
        </w:rPr>
        <w:t xml:space="preserve">, M.B. (2017), </w:t>
      </w:r>
      <w:r w:rsidRPr="00FF1213">
        <w:rPr>
          <w:i/>
          <w:sz w:val="24"/>
          <w:szCs w:val="24"/>
        </w:rPr>
        <w:t>How the radar with synthesized aperture sees the ocean surface</w:t>
      </w:r>
      <w:r w:rsidRPr="00FF1213">
        <w:rPr>
          <w:sz w:val="24"/>
          <w:szCs w:val="24"/>
        </w:rPr>
        <w:t xml:space="preserve"> (in Russian).</w:t>
      </w:r>
      <w:proofErr w:type="gramEnd"/>
      <w:r w:rsidRPr="00FF1213">
        <w:rPr>
          <w:sz w:val="24"/>
          <w:szCs w:val="24"/>
        </w:rPr>
        <w:t xml:space="preserve"> </w:t>
      </w:r>
      <w:r w:rsidR="004A2925" w:rsidRPr="00FF1213">
        <w:rPr>
          <w:sz w:val="24"/>
          <w:szCs w:val="24"/>
        </w:rPr>
        <w:t xml:space="preserve">Nizhny </w:t>
      </w:r>
      <w:proofErr w:type="gramStart"/>
      <w:r w:rsidR="004A2925" w:rsidRPr="00FF1213">
        <w:rPr>
          <w:sz w:val="24"/>
          <w:szCs w:val="24"/>
        </w:rPr>
        <w:t xml:space="preserve">Novgorod </w:t>
      </w:r>
      <w:r w:rsidR="004A2925">
        <w:rPr>
          <w:sz w:val="24"/>
          <w:szCs w:val="24"/>
        </w:rPr>
        <w:t>:</w:t>
      </w:r>
      <w:proofErr w:type="gramEnd"/>
      <w:r w:rsidR="004A2925">
        <w:rPr>
          <w:sz w:val="24"/>
          <w:szCs w:val="24"/>
        </w:rPr>
        <w:t xml:space="preserve"> </w:t>
      </w:r>
      <w:r w:rsidRPr="00FF1213">
        <w:rPr>
          <w:sz w:val="24"/>
          <w:szCs w:val="24"/>
        </w:rPr>
        <w:t>Federal Research Center, Institute of Applied Physics of t</w:t>
      </w:r>
      <w:r w:rsidR="004A2925">
        <w:rPr>
          <w:sz w:val="24"/>
          <w:szCs w:val="24"/>
        </w:rPr>
        <w:t xml:space="preserve">he Russian Academy of </w:t>
      </w:r>
      <w:proofErr w:type="spellStart"/>
      <w:r w:rsidR="004A2925">
        <w:rPr>
          <w:sz w:val="24"/>
          <w:szCs w:val="24"/>
        </w:rPr>
        <w:t>Sciencies</w:t>
      </w:r>
      <w:proofErr w:type="spellEnd"/>
      <w:r w:rsidRPr="00FF1213">
        <w:rPr>
          <w:sz w:val="24"/>
          <w:szCs w:val="24"/>
        </w:rPr>
        <w:t xml:space="preserve">. </w:t>
      </w:r>
    </w:p>
    <w:p w:rsidR="000F2007" w:rsidRPr="00FF1213" w:rsidRDefault="000F2007" w:rsidP="00CC5761">
      <w:pPr>
        <w:spacing w:before="120"/>
        <w:rPr>
          <w:sz w:val="24"/>
          <w:szCs w:val="24"/>
        </w:rPr>
      </w:pPr>
      <w:proofErr w:type="spellStart"/>
      <w:r w:rsidRPr="00FF1213">
        <w:rPr>
          <w:sz w:val="24"/>
          <w:szCs w:val="24"/>
        </w:rPr>
        <w:t>Karaev</w:t>
      </w:r>
      <w:proofErr w:type="spellEnd"/>
      <w:r w:rsidRPr="00FF1213">
        <w:rPr>
          <w:sz w:val="24"/>
          <w:szCs w:val="24"/>
        </w:rPr>
        <w:t xml:space="preserve">, V. Yu., </w:t>
      </w:r>
      <w:proofErr w:type="spellStart"/>
      <w:r w:rsidRPr="00FF1213">
        <w:rPr>
          <w:sz w:val="24"/>
          <w:szCs w:val="24"/>
        </w:rPr>
        <w:t>Balandin</w:t>
      </w:r>
      <w:r w:rsidR="00A51D27">
        <w:rPr>
          <w:sz w:val="24"/>
          <w:szCs w:val="24"/>
        </w:rPr>
        <w:t>a</w:t>
      </w:r>
      <w:proofErr w:type="spellEnd"/>
      <w:r w:rsidR="00A51D27">
        <w:rPr>
          <w:sz w:val="24"/>
          <w:szCs w:val="24"/>
        </w:rPr>
        <w:t xml:space="preserve">, G. N., </w:t>
      </w:r>
      <w:proofErr w:type="spellStart"/>
      <w:r w:rsidR="00A51D27">
        <w:rPr>
          <w:sz w:val="24"/>
          <w:szCs w:val="24"/>
        </w:rPr>
        <w:t>Angelov</w:t>
      </w:r>
      <w:proofErr w:type="spellEnd"/>
      <w:r w:rsidR="00A51D27">
        <w:rPr>
          <w:sz w:val="24"/>
          <w:szCs w:val="24"/>
        </w:rPr>
        <w:t>, M. K. (1998)</w:t>
      </w:r>
      <w:r w:rsidR="004A2925">
        <w:rPr>
          <w:sz w:val="24"/>
          <w:szCs w:val="24"/>
        </w:rPr>
        <w:t>,</w:t>
      </w:r>
      <w:r w:rsidR="00A51D27">
        <w:rPr>
          <w:sz w:val="24"/>
          <w:szCs w:val="24"/>
        </w:rPr>
        <w:t xml:space="preserve"> </w:t>
      </w:r>
      <w:r w:rsidRPr="00A51D27">
        <w:rPr>
          <w:i/>
          <w:sz w:val="24"/>
          <w:szCs w:val="24"/>
        </w:rPr>
        <w:t>On the features of wave description as applied to solving problems of remote sensing of the sea surface: Preprint No. 470</w:t>
      </w:r>
      <w:r w:rsidRPr="00FF1213">
        <w:rPr>
          <w:sz w:val="24"/>
          <w:szCs w:val="24"/>
        </w:rPr>
        <w:t xml:space="preserve"> (in Russian)</w:t>
      </w:r>
      <w:r w:rsidR="00FF1213" w:rsidRPr="00FF1213">
        <w:rPr>
          <w:sz w:val="24"/>
          <w:szCs w:val="24"/>
        </w:rPr>
        <w:t xml:space="preserve">. </w:t>
      </w:r>
      <w:r w:rsidR="004A2925" w:rsidRPr="00FF1213">
        <w:rPr>
          <w:sz w:val="24"/>
          <w:szCs w:val="24"/>
        </w:rPr>
        <w:t xml:space="preserve">Nizhny </w:t>
      </w:r>
      <w:proofErr w:type="gramStart"/>
      <w:r w:rsidR="004A2925" w:rsidRPr="00FF1213">
        <w:rPr>
          <w:sz w:val="24"/>
          <w:szCs w:val="24"/>
        </w:rPr>
        <w:t xml:space="preserve">Novgorod </w:t>
      </w:r>
      <w:r w:rsidR="004A2925">
        <w:rPr>
          <w:sz w:val="24"/>
          <w:szCs w:val="24"/>
        </w:rPr>
        <w:t>:</w:t>
      </w:r>
      <w:proofErr w:type="gramEnd"/>
      <w:r w:rsidR="004A2925">
        <w:rPr>
          <w:sz w:val="24"/>
          <w:szCs w:val="24"/>
        </w:rPr>
        <w:t xml:space="preserve"> </w:t>
      </w:r>
      <w:r w:rsidR="004A2925" w:rsidRPr="00FF1213">
        <w:rPr>
          <w:sz w:val="24"/>
          <w:szCs w:val="24"/>
        </w:rPr>
        <w:t>Federal Research Center, Institute of Applied Physics of t</w:t>
      </w:r>
      <w:r w:rsidR="004A2925">
        <w:rPr>
          <w:sz w:val="24"/>
          <w:szCs w:val="24"/>
        </w:rPr>
        <w:t xml:space="preserve">he Russian Academy of </w:t>
      </w:r>
      <w:proofErr w:type="spellStart"/>
      <w:r w:rsidR="004A2925">
        <w:rPr>
          <w:sz w:val="24"/>
          <w:szCs w:val="24"/>
        </w:rPr>
        <w:t>Sciencies</w:t>
      </w:r>
      <w:proofErr w:type="spellEnd"/>
      <w:r w:rsidR="004A2925">
        <w:rPr>
          <w:sz w:val="24"/>
          <w:szCs w:val="24"/>
        </w:rPr>
        <w:t xml:space="preserve">. </w:t>
      </w:r>
    </w:p>
    <w:p w:rsidR="000F2007" w:rsidRPr="00FF1213" w:rsidRDefault="000F2007" w:rsidP="00CC5761">
      <w:pPr>
        <w:spacing w:before="120"/>
        <w:rPr>
          <w:sz w:val="24"/>
          <w:szCs w:val="24"/>
        </w:rPr>
      </w:pPr>
      <w:proofErr w:type="spellStart"/>
      <w:r w:rsidRPr="00FF1213">
        <w:rPr>
          <w:sz w:val="24"/>
          <w:szCs w:val="24"/>
        </w:rPr>
        <w:t>Karaev</w:t>
      </w:r>
      <w:proofErr w:type="spellEnd"/>
      <w:r w:rsidRPr="00FF1213">
        <w:rPr>
          <w:sz w:val="24"/>
          <w:szCs w:val="24"/>
        </w:rPr>
        <w:t xml:space="preserve">, </w:t>
      </w:r>
      <w:proofErr w:type="spellStart"/>
      <w:proofErr w:type="gramStart"/>
      <w:r w:rsidRPr="00FF1213">
        <w:rPr>
          <w:sz w:val="24"/>
          <w:szCs w:val="24"/>
        </w:rPr>
        <w:t>V.Yu</w:t>
      </w:r>
      <w:proofErr w:type="spellEnd"/>
      <w:r w:rsidRPr="00FF1213">
        <w:rPr>
          <w:sz w:val="24"/>
          <w:szCs w:val="24"/>
        </w:rPr>
        <w:t>.,</w:t>
      </w:r>
      <w:proofErr w:type="gramEnd"/>
      <w:r w:rsidRPr="00FF1213">
        <w:rPr>
          <w:sz w:val="24"/>
          <w:szCs w:val="24"/>
        </w:rPr>
        <w:t xml:space="preserve"> </w:t>
      </w:r>
      <w:proofErr w:type="spellStart"/>
      <w:r w:rsidRPr="00FF1213">
        <w:rPr>
          <w:sz w:val="24"/>
          <w:szCs w:val="24"/>
        </w:rPr>
        <w:t>Balandina</w:t>
      </w:r>
      <w:proofErr w:type="spellEnd"/>
      <w:r w:rsidRPr="00FF1213">
        <w:rPr>
          <w:sz w:val="24"/>
          <w:szCs w:val="24"/>
        </w:rPr>
        <w:t>, G.N. (2000)</w:t>
      </w:r>
      <w:r w:rsidR="004A2925">
        <w:rPr>
          <w:sz w:val="24"/>
          <w:szCs w:val="24"/>
        </w:rPr>
        <w:t>,</w:t>
      </w:r>
      <w:r w:rsidRPr="00FF1213">
        <w:rPr>
          <w:sz w:val="24"/>
          <w:szCs w:val="24"/>
        </w:rPr>
        <w:t xml:space="preserve"> A Modified Wave Spectrum and Remote Sensing of Ocean (in Russian). </w:t>
      </w:r>
      <w:proofErr w:type="spellStart"/>
      <w:r w:rsidR="00F92316">
        <w:rPr>
          <w:i/>
          <w:sz w:val="24"/>
          <w:szCs w:val="24"/>
        </w:rPr>
        <w:t>Issledovanie</w:t>
      </w:r>
      <w:proofErr w:type="spellEnd"/>
      <w:r w:rsidR="00F92316">
        <w:rPr>
          <w:i/>
          <w:sz w:val="24"/>
          <w:szCs w:val="24"/>
        </w:rPr>
        <w:t xml:space="preserve"> </w:t>
      </w:r>
      <w:proofErr w:type="spellStart"/>
      <w:r w:rsidR="00F92316">
        <w:rPr>
          <w:i/>
          <w:sz w:val="24"/>
          <w:szCs w:val="24"/>
        </w:rPr>
        <w:t>Zemli</w:t>
      </w:r>
      <w:proofErr w:type="spellEnd"/>
      <w:r w:rsidR="00F92316">
        <w:rPr>
          <w:i/>
          <w:sz w:val="24"/>
          <w:szCs w:val="24"/>
        </w:rPr>
        <w:t xml:space="preserve"> is </w:t>
      </w:r>
      <w:proofErr w:type="spellStart"/>
      <w:r w:rsidR="00F92316">
        <w:rPr>
          <w:i/>
          <w:sz w:val="24"/>
          <w:szCs w:val="24"/>
        </w:rPr>
        <w:t>kosmosa</w:t>
      </w:r>
      <w:proofErr w:type="spellEnd"/>
      <w:r w:rsidRPr="00FF1213">
        <w:rPr>
          <w:sz w:val="24"/>
          <w:szCs w:val="24"/>
        </w:rPr>
        <w:t xml:space="preserve">, 5, </w:t>
      </w:r>
      <w:r w:rsidR="00A51D27">
        <w:rPr>
          <w:sz w:val="24"/>
          <w:szCs w:val="24"/>
        </w:rPr>
        <w:t>45</w:t>
      </w:r>
      <w:r w:rsidRPr="00FF1213">
        <w:rPr>
          <w:sz w:val="24"/>
          <w:szCs w:val="24"/>
        </w:rPr>
        <w:t>-</w:t>
      </w:r>
      <w:r w:rsidR="00A51D27">
        <w:rPr>
          <w:sz w:val="24"/>
          <w:szCs w:val="24"/>
        </w:rPr>
        <w:t>56</w:t>
      </w:r>
      <w:r w:rsidRPr="00FF1213">
        <w:rPr>
          <w:sz w:val="24"/>
          <w:szCs w:val="24"/>
        </w:rPr>
        <w:t xml:space="preserve">. </w:t>
      </w:r>
    </w:p>
    <w:p w:rsidR="00F92316" w:rsidRDefault="000F2007" w:rsidP="00CC5761">
      <w:pPr>
        <w:spacing w:before="120"/>
        <w:rPr>
          <w:sz w:val="24"/>
          <w:szCs w:val="24"/>
        </w:rPr>
      </w:pPr>
      <w:proofErr w:type="spellStart"/>
      <w:r w:rsidRPr="00FF1213">
        <w:rPr>
          <w:sz w:val="24"/>
          <w:szCs w:val="24"/>
        </w:rPr>
        <w:t>Karaev</w:t>
      </w:r>
      <w:proofErr w:type="spellEnd"/>
      <w:r w:rsidRPr="00FF1213">
        <w:rPr>
          <w:sz w:val="24"/>
          <w:szCs w:val="24"/>
        </w:rPr>
        <w:t xml:space="preserve">, </w:t>
      </w:r>
      <w:proofErr w:type="spellStart"/>
      <w:r w:rsidRPr="00FF1213">
        <w:rPr>
          <w:sz w:val="24"/>
          <w:szCs w:val="24"/>
        </w:rPr>
        <w:t>V.Yu</w:t>
      </w:r>
      <w:proofErr w:type="spellEnd"/>
      <w:r w:rsidRPr="00FF1213">
        <w:rPr>
          <w:sz w:val="24"/>
          <w:szCs w:val="24"/>
        </w:rPr>
        <w:t xml:space="preserve">., </w:t>
      </w:r>
      <w:proofErr w:type="spellStart"/>
      <w:r w:rsidRPr="00FF1213">
        <w:rPr>
          <w:sz w:val="24"/>
          <w:szCs w:val="24"/>
        </w:rPr>
        <w:t>Kanevsky</w:t>
      </w:r>
      <w:proofErr w:type="spellEnd"/>
      <w:r w:rsidRPr="00FF1213">
        <w:rPr>
          <w:sz w:val="24"/>
          <w:szCs w:val="24"/>
        </w:rPr>
        <w:t xml:space="preserve">, M.B., </w:t>
      </w:r>
      <w:proofErr w:type="spellStart"/>
      <w:r w:rsidRPr="00FF1213">
        <w:rPr>
          <w:sz w:val="24"/>
          <w:szCs w:val="24"/>
        </w:rPr>
        <w:t>Balandina</w:t>
      </w:r>
      <w:proofErr w:type="spellEnd"/>
      <w:r w:rsidRPr="00FF1213">
        <w:rPr>
          <w:sz w:val="24"/>
          <w:szCs w:val="24"/>
        </w:rPr>
        <w:t xml:space="preserve">, G. N., </w:t>
      </w:r>
      <w:proofErr w:type="spellStart"/>
      <w:r w:rsidRPr="00FF1213">
        <w:rPr>
          <w:sz w:val="24"/>
          <w:szCs w:val="24"/>
        </w:rPr>
        <w:t>Kotton</w:t>
      </w:r>
      <w:proofErr w:type="spellEnd"/>
      <w:r w:rsidRPr="00FF1213">
        <w:rPr>
          <w:sz w:val="24"/>
          <w:szCs w:val="24"/>
        </w:rPr>
        <w:t xml:space="preserve">, P.D., </w:t>
      </w:r>
      <w:proofErr w:type="spellStart"/>
      <w:r w:rsidRPr="00FF1213">
        <w:rPr>
          <w:sz w:val="24"/>
          <w:szCs w:val="24"/>
        </w:rPr>
        <w:t>Challenor</w:t>
      </w:r>
      <w:proofErr w:type="spellEnd"/>
      <w:r w:rsidRPr="00FF1213">
        <w:rPr>
          <w:sz w:val="24"/>
          <w:szCs w:val="24"/>
        </w:rPr>
        <w:t xml:space="preserve">, P.G., </w:t>
      </w:r>
      <w:proofErr w:type="spellStart"/>
      <w:r w:rsidRPr="00FF1213">
        <w:rPr>
          <w:sz w:val="24"/>
          <w:szCs w:val="24"/>
        </w:rPr>
        <w:t>Gommenginger</w:t>
      </w:r>
      <w:proofErr w:type="spellEnd"/>
      <w:r w:rsidRPr="00FF1213">
        <w:rPr>
          <w:sz w:val="24"/>
          <w:szCs w:val="24"/>
        </w:rPr>
        <w:t xml:space="preserve">, C.P., &amp; </w:t>
      </w:r>
      <w:proofErr w:type="spellStart"/>
      <w:r w:rsidRPr="00FF1213">
        <w:rPr>
          <w:sz w:val="24"/>
          <w:szCs w:val="24"/>
        </w:rPr>
        <w:t>Srokosz</w:t>
      </w:r>
      <w:proofErr w:type="spellEnd"/>
      <w:r w:rsidRPr="00FF1213">
        <w:rPr>
          <w:sz w:val="24"/>
          <w:szCs w:val="24"/>
        </w:rPr>
        <w:t xml:space="preserve">, M.A. (2002), On the problem of the near ocean surface wind speed retrieval by radar altimeter: a two-parameter algorithm. </w:t>
      </w:r>
      <w:proofErr w:type="gramStart"/>
      <w:r w:rsidRPr="00FF1213">
        <w:rPr>
          <w:i/>
          <w:sz w:val="24"/>
          <w:szCs w:val="24"/>
        </w:rPr>
        <w:t>International  Journal</w:t>
      </w:r>
      <w:proofErr w:type="gramEnd"/>
      <w:r w:rsidRPr="00FF1213">
        <w:rPr>
          <w:i/>
          <w:sz w:val="24"/>
          <w:szCs w:val="24"/>
        </w:rPr>
        <w:t xml:space="preserve"> of Remote Sensing</w:t>
      </w:r>
      <w:r w:rsidRPr="00FF1213">
        <w:rPr>
          <w:sz w:val="24"/>
          <w:szCs w:val="24"/>
        </w:rPr>
        <w:t>, 23(16), 3263-3283.</w:t>
      </w:r>
      <w:r w:rsidR="00A51D27">
        <w:rPr>
          <w:sz w:val="24"/>
          <w:szCs w:val="24"/>
        </w:rPr>
        <w:t xml:space="preserve"> </w:t>
      </w:r>
      <w:proofErr w:type="gramStart"/>
      <w:r w:rsidR="00A51D27" w:rsidRPr="00A51D27">
        <w:rPr>
          <w:sz w:val="24"/>
          <w:szCs w:val="24"/>
        </w:rPr>
        <w:t>doi:</w:t>
      </w:r>
      <w:proofErr w:type="gramEnd"/>
      <w:r w:rsidR="00A51D27" w:rsidRPr="00A51D27">
        <w:rPr>
          <w:sz w:val="24"/>
          <w:szCs w:val="24"/>
        </w:rPr>
        <w:t>10.1080/01431160110075587 </w:t>
      </w:r>
    </w:p>
    <w:p w:rsidR="00F92316" w:rsidRDefault="00F92316" w:rsidP="00CC5761">
      <w:pPr>
        <w:spacing w:before="120"/>
        <w:rPr>
          <w:sz w:val="24"/>
          <w:szCs w:val="24"/>
        </w:rPr>
      </w:pPr>
      <w:proofErr w:type="spellStart"/>
      <w:r w:rsidRPr="00F92316">
        <w:rPr>
          <w:sz w:val="24"/>
          <w:szCs w:val="24"/>
        </w:rPr>
        <w:lastRenderedPageBreak/>
        <w:t>Karaev</w:t>
      </w:r>
      <w:proofErr w:type="spellEnd"/>
      <w:r>
        <w:rPr>
          <w:sz w:val="24"/>
          <w:szCs w:val="24"/>
        </w:rPr>
        <w:t xml:space="preserve"> V.</w:t>
      </w:r>
      <w:r w:rsidRPr="00F92316">
        <w:rPr>
          <w:sz w:val="24"/>
          <w:szCs w:val="24"/>
        </w:rPr>
        <w:t xml:space="preserve">, </w:t>
      </w:r>
      <w:proofErr w:type="spellStart"/>
      <w:r w:rsidRPr="00F92316">
        <w:rPr>
          <w:sz w:val="24"/>
          <w:szCs w:val="24"/>
        </w:rPr>
        <w:t>Kanevsky</w:t>
      </w:r>
      <w:proofErr w:type="spellEnd"/>
      <w:r>
        <w:rPr>
          <w:sz w:val="24"/>
          <w:szCs w:val="24"/>
        </w:rPr>
        <w:t xml:space="preserve"> M.</w:t>
      </w:r>
      <w:r w:rsidRPr="00F92316">
        <w:rPr>
          <w:sz w:val="24"/>
          <w:szCs w:val="24"/>
        </w:rPr>
        <w:t xml:space="preserve">, </w:t>
      </w:r>
      <w:proofErr w:type="spellStart"/>
      <w:r w:rsidRPr="00F92316">
        <w:rPr>
          <w:sz w:val="24"/>
          <w:szCs w:val="24"/>
        </w:rPr>
        <w:t>Meshkov</w:t>
      </w:r>
      <w:proofErr w:type="spellEnd"/>
      <w:r>
        <w:rPr>
          <w:sz w:val="24"/>
          <w:szCs w:val="24"/>
        </w:rPr>
        <w:t xml:space="preserve"> E. (2008),</w:t>
      </w:r>
      <w:r w:rsidRPr="00F92316">
        <w:rPr>
          <w:sz w:val="24"/>
          <w:szCs w:val="24"/>
        </w:rPr>
        <w:t xml:space="preserve"> The effec</w:t>
      </w:r>
      <w:r>
        <w:rPr>
          <w:sz w:val="24"/>
          <w:szCs w:val="24"/>
        </w:rPr>
        <w:t>t of sea surface slicks on the D</w:t>
      </w:r>
      <w:r w:rsidRPr="00F92316">
        <w:rPr>
          <w:sz w:val="24"/>
          <w:szCs w:val="24"/>
        </w:rPr>
        <w:t xml:space="preserve">oppler spectrum width of a </w:t>
      </w:r>
      <w:r>
        <w:rPr>
          <w:sz w:val="24"/>
          <w:szCs w:val="24"/>
        </w:rPr>
        <w:t>backscattered microwave signal,</w:t>
      </w:r>
      <w:r w:rsidRPr="00F92316">
        <w:rPr>
          <w:sz w:val="24"/>
          <w:szCs w:val="24"/>
        </w:rPr>
        <w:t xml:space="preserve"> </w:t>
      </w:r>
      <w:r w:rsidRPr="000740A2">
        <w:rPr>
          <w:i/>
          <w:sz w:val="24"/>
          <w:szCs w:val="24"/>
        </w:rPr>
        <w:t>Sensors</w:t>
      </w:r>
      <w:r w:rsidRPr="00F92316">
        <w:rPr>
          <w:sz w:val="24"/>
          <w:szCs w:val="24"/>
        </w:rPr>
        <w:t>, 8, 3780-3801</w:t>
      </w:r>
      <w:r>
        <w:rPr>
          <w:sz w:val="24"/>
          <w:szCs w:val="24"/>
        </w:rPr>
        <w:t>.</w:t>
      </w:r>
    </w:p>
    <w:p w:rsidR="000F2007" w:rsidRPr="00FF1213" w:rsidRDefault="000F2007" w:rsidP="00CC5761">
      <w:pPr>
        <w:spacing w:before="120"/>
        <w:rPr>
          <w:sz w:val="24"/>
          <w:szCs w:val="24"/>
        </w:rPr>
      </w:pPr>
      <w:proofErr w:type="spellStart"/>
      <w:proofErr w:type="gramStart"/>
      <w:r w:rsidRPr="00FF1213">
        <w:rPr>
          <w:sz w:val="24"/>
          <w:szCs w:val="24"/>
        </w:rPr>
        <w:t>Karaev</w:t>
      </w:r>
      <w:proofErr w:type="spellEnd"/>
      <w:r w:rsidRPr="00FF1213">
        <w:rPr>
          <w:sz w:val="24"/>
          <w:szCs w:val="24"/>
        </w:rPr>
        <w:t xml:space="preserve">, V., </w:t>
      </w:r>
      <w:proofErr w:type="spellStart"/>
      <w:r w:rsidRPr="00FF1213">
        <w:rPr>
          <w:sz w:val="24"/>
          <w:szCs w:val="24"/>
        </w:rPr>
        <w:t>Meshkov</w:t>
      </w:r>
      <w:proofErr w:type="spellEnd"/>
      <w:r w:rsidRPr="00FF1213">
        <w:rPr>
          <w:sz w:val="24"/>
          <w:szCs w:val="24"/>
        </w:rPr>
        <w:t xml:space="preserve">, E., </w:t>
      </w:r>
      <w:proofErr w:type="spellStart"/>
      <w:r w:rsidRPr="00FF1213">
        <w:rPr>
          <w:sz w:val="24"/>
          <w:szCs w:val="24"/>
        </w:rPr>
        <w:t>Shlaferov</w:t>
      </w:r>
      <w:proofErr w:type="spellEnd"/>
      <w:r w:rsidRPr="00FF1213">
        <w:rPr>
          <w:sz w:val="24"/>
          <w:szCs w:val="24"/>
        </w:rPr>
        <w:t xml:space="preserve">, A., &amp; </w:t>
      </w:r>
      <w:proofErr w:type="spellStart"/>
      <w:r w:rsidRPr="009C5B61">
        <w:rPr>
          <w:sz w:val="24"/>
          <w:szCs w:val="24"/>
        </w:rPr>
        <w:t>Kuznet</w:t>
      </w:r>
      <w:r w:rsidR="00D80001" w:rsidRPr="009C5B61">
        <w:rPr>
          <w:sz w:val="24"/>
          <w:szCs w:val="24"/>
        </w:rPr>
        <w:t>s</w:t>
      </w:r>
      <w:r w:rsidRPr="009C5B61">
        <w:rPr>
          <w:sz w:val="24"/>
          <w:szCs w:val="24"/>
        </w:rPr>
        <w:t>ov</w:t>
      </w:r>
      <w:proofErr w:type="spellEnd"/>
      <w:r w:rsidRPr="009C5B61">
        <w:rPr>
          <w:sz w:val="24"/>
          <w:szCs w:val="24"/>
        </w:rPr>
        <w:t>,</w:t>
      </w:r>
      <w:r w:rsidRPr="00FF1213">
        <w:rPr>
          <w:sz w:val="24"/>
          <w:szCs w:val="24"/>
        </w:rPr>
        <w:t xml:space="preserve"> Yu.</w:t>
      </w:r>
      <w:proofErr w:type="gramEnd"/>
      <w:r w:rsidRPr="00FF1213">
        <w:rPr>
          <w:sz w:val="24"/>
          <w:szCs w:val="24"/>
        </w:rPr>
        <w:t xml:space="preserve"> (2013), </w:t>
      </w:r>
      <w:r w:rsidRPr="00FF1213">
        <w:rPr>
          <w:i/>
          <w:sz w:val="24"/>
          <w:szCs w:val="24"/>
        </w:rPr>
        <w:t>Russian scatterometer METEOR-3: A review of the first numerical simulations.</w:t>
      </w:r>
      <w:r w:rsidRPr="00FF1213">
        <w:rPr>
          <w:sz w:val="24"/>
          <w:szCs w:val="24"/>
        </w:rPr>
        <w:t xml:space="preserve"> Paper presented at International </w:t>
      </w:r>
      <w:proofErr w:type="spellStart"/>
      <w:r w:rsidRPr="00FF1213">
        <w:rPr>
          <w:sz w:val="24"/>
          <w:szCs w:val="24"/>
        </w:rPr>
        <w:t>Geoscience</w:t>
      </w:r>
      <w:proofErr w:type="spellEnd"/>
      <w:r w:rsidRPr="00FF1213">
        <w:rPr>
          <w:sz w:val="24"/>
          <w:szCs w:val="24"/>
        </w:rPr>
        <w:t xml:space="preserve"> and Remote Sensing Symposium</w:t>
      </w:r>
      <w:r w:rsidR="00A51D27">
        <w:rPr>
          <w:sz w:val="24"/>
          <w:szCs w:val="24"/>
        </w:rPr>
        <w:t xml:space="preserve"> 2013</w:t>
      </w:r>
      <w:r w:rsidRPr="00FF1213">
        <w:rPr>
          <w:sz w:val="24"/>
          <w:szCs w:val="24"/>
        </w:rPr>
        <w:t xml:space="preserve">, </w:t>
      </w:r>
      <w:proofErr w:type="spellStart"/>
      <w:r w:rsidRPr="00FF1213">
        <w:rPr>
          <w:sz w:val="24"/>
          <w:szCs w:val="24"/>
        </w:rPr>
        <w:t>Melburne</w:t>
      </w:r>
      <w:proofErr w:type="spellEnd"/>
      <w:r w:rsidRPr="00FF1213">
        <w:rPr>
          <w:sz w:val="24"/>
          <w:szCs w:val="24"/>
        </w:rPr>
        <w:t xml:space="preserve">, Australia. </w:t>
      </w:r>
    </w:p>
    <w:p w:rsidR="000F2007" w:rsidRPr="00FF1213" w:rsidRDefault="000F2007" w:rsidP="00CC5761">
      <w:pPr>
        <w:spacing w:before="120"/>
        <w:rPr>
          <w:sz w:val="24"/>
          <w:szCs w:val="24"/>
        </w:rPr>
      </w:pPr>
      <w:proofErr w:type="spellStart"/>
      <w:r w:rsidRPr="00FF1213">
        <w:rPr>
          <w:sz w:val="24"/>
          <w:szCs w:val="24"/>
        </w:rPr>
        <w:t>Karaev</w:t>
      </w:r>
      <w:proofErr w:type="spellEnd"/>
      <w:r w:rsidRPr="00FF1213">
        <w:rPr>
          <w:sz w:val="24"/>
          <w:szCs w:val="24"/>
        </w:rPr>
        <w:t xml:space="preserve">, </w:t>
      </w:r>
      <w:proofErr w:type="spellStart"/>
      <w:r w:rsidRPr="00FF1213">
        <w:rPr>
          <w:sz w:val="24"/>
          <w:szCs w:val="24"/>
        </w:rPr>
        <w:t>V.Yu</w:t>
      </w:r>
      <w:proofErr w:type="spellEnd"/>
      <w:r w:rsidRPr="00FF1213">
        <w:rPr>
          <w:sz w:val="24"/>
          <w:szCs w:val="24"/>
        </w:rPr>
        <w:t xml:space="preserve">., </w:t>
      </w:r>
      <w:proofErr w:type="spellStart"/>
      <w:r w:rsidRPr="00FF1213">
        <w:rPr>
          <w:sz w:val="24"/>
          <w:szCs w:val="24"/>
        </w:rPr>
        <w:t>Panfilova</w:t>
      </w:r>
      <w:proofErr w:type="spellEnd"/>
      <w:r w:rsidRPr="00FF1213">
        <w:rPr>
          <w:sz w:val="24"/>
          <w:szCs w:val="24"/>
        </w:rPr>
        <w:t xml:space="preserve">, M.A., </w:t>
      </w:r>
      <w:proofErr w:type="spellStart"/>
      <w:r w:rsidRPr="00FF1213">
        <w:rPr>
          <w:sz w:val="24"/>
          <w:szCs w:val="24"/>
        </w:rPr>
        <w:t>Titchenko</w:t>
      </w:r>
      <w:proofErr w:type="spellEnd"/>
      <w:r w:rsidRPr="00FF1213">
        <w:rPr>
          <w:sz w:val="24"/>
          <w:szCs w:val="24"/>
        </w:rPr>
        <w:t xml:space="preserve">, </w:t>
      </w:r>
      <w:proofErr w:type="spellStart"/>
      <w:r w:rsidRPr="00FF1213">
        <w:rPr>
          <w:sz w:val="24"/>
          <w:szCs w:val="24"/>
        </w:rPr>
        <w:t>Yu.A</w:t>
      </w:r>
      <w:proofErr w:type="spellEnd"/>
      <w:r w:rsidRPr="00FF1213">
        <w:rPr>
          <w:sz w:val="24"/>
          <w:szCs w:val="24"/>
        </w:rPr>
        <w:t xml:space="preserve">., </w:t>
      </w:r>
      <w:proofErr w:type="spellStart"/>
      <w:r w:rsidRPr="00FF1213">
        <w:rPr>
          <w:sz w:val="24"/>
          <w:szCs w:val="24"/>
        </w:rPr>
        <w:t>Meshkov</w:t>
      </w:r>
      <w:proofErr w:type="spellEnd"/>
      <w:r w:rsidRPr="00FF1213">
        <w:rPr>
          <w:sz w:val="24"/>
          <w:szCs w:val="24"/>
        </w:rPr>
        <w:t xml:space="preserve">, </w:t>
      </w:r>
      <w:proofErr w:type="spellStart"/>
      <w:r w:rsidRPr="00FF1213">
        <w:rPr>
          <w:sz w:val="24"/>
          <w:szCs w:val="24"/>
        </w:rPr>
        <w:t>Eu.M</w:t>
      </w:r>
      <w:proofErr w:type="spellEnd"/>
      <w:r w:rsidRPr="00FF1213">
        <w:rPr>
          <w:sz w:val="24"/>
          <w:szCs w:val="24"/>
        </w:rPr>
        <w:t xml:space="preserve">., </w:t>
      </w:r>
      <w:proofErr w:type="spellStart"/>
      <w:r w:rsidRPr="00FF1213">
        <w:rPr>
          <w:sz w:val="24"/>
          <w:szCs w:val="24"/>
        </w:rPr>
        <w:t>Balandina</w:t>
      </w:r>
      <w:proofErr w:type="spellEnd"/>
      <w:r w:rsidRPr="00FF1213">
        <w:rPr>
          <w:sz w:val="24"/>
          <w:szCs w:val="24"/>
        </w:rPr>
        <w:t xml:space="preserve">, G.N., </w:t>
      </w:r>
      <w:proofErr w:type="spellStart"/>
      <w:r w:rsidRPr="00FF1213">
        <w:rPr>
          <w:sz w:val="24"/>
          <w:szCs w:val="24"/>
        </w:rPr>
        <w:t>Kuznet</w:t>
      </w:r>
      <w:r w:rsidR="00067054">
        <w:rPr>
          <w:sz w:val="24"/>
          <w:szCs w:val="24"/>
        </w:rPr>
        <w:t>s</w:t>
      </w:r>
      <w:r w:rsidRPr="00FF1213">
        <w:rPr>
          <w:sz w:val="24"/>
          <w:szCs w:val="24"/>
        </w:rPr>
        <w:t>ov</w:t>
      </w:r>
      <w:proofErr w:type="spellEnd"/>
      <w:r w:rsidRPr="00FF1213">
        <w:rPr>
          <w:sz w:val="24"/>
          <w:szCs w:val="24"/>
        </w:rPr>
        <w:t xml:space="preserve">, </w:t>
      </w:r>
      <w:proofErr w:type="spellStart"/>
      <w:r w:rsidRPr="00FF1213">
        <w:rPr>
          <w:sz w:val="24"/>
          <w:szCs w:val="24"/>
        </w:rPr>
        <w:t>Yu.V</w:t>
      </w:r>
      <w:proofErr w:type="spellEnd"/>
      <w:r w:rsidRPr="00FF1213">
        <w:rPr>
          <w:sz w:val="24"/>
          <w:szCs w:val="24"/>
        </w:rPr>
        <w:t xml:space="preserve">., &amp; </w:t>
      </w:r>
      <w:proofErr w:type="spellStart"/>
      <w:r w:rsidRPr="00FF1213">
        <w:rPr>
          <w:sz w:val="24"/>
          <w:szCs w:val="24"/>
        </w:rPr>
        <w:t>Shlaferov</w:t>
      </w:r>
      <w:proofErr w:type="spellEnd"/>
      <w:r w:rsidRPr="00FF1213">
        <w:rPr>
          <w:sz w:val="24"/>
          <w:szCs w:val="24"/>
        </w:rPr>
        <w:t xml:space="preserve">, A. L. (2015), Russian scatterometer: discussion of the concept. </w:t>
      </w:r>
      <w:r w:rsidRPr="00FF1213">
        <w:rPr>
          <w:i/>
          <w:sz w:val="24"/>
          <w:szCs w:val="24"/>
        </w:rPr>
        <w:t>International Journal of Remote Sensing</w:t>
      </w:r>
      <w:r w:rsidRPr="00FF1213">
        <w:rPr>
          <w:sz w:val="24"/>
          <w:szCs w:val="24"/>
        </w:rPr>
        <w:t>, 36(24), 6056-6084.</w:t>
      </w:r>
      <w:r w:rsidR="00A51D27">
        <w:rPr>
          <w:sz w:val="24"/>
          <w:szCs w:val="24"/>
        </w:rPr>
        <w:t xml:space="preserve"> doi:</w:t>
      </w:r>
      <w:r w:rsidR="00A51D27" w:rsidRPr="00A51D27">
        <w:rPr>
          <w:sz w:val="24"/>
          <w:szCs w:val="24"/>
        </w:rPr>
        <w:t>10.1080/01431161.2015.1110637</w:t>
      </w:r>
    </w:p>
    <w:p w:rsidR="000F2007" w:rsidRPr="00FF1213" w:rsidRDefault="000F2007" w:rsidP="00CC5761">
      <w:pPr>
        <w:spacing w:before="120"/>
        <w:rPr>
          <w:sz w:val="24"/>
          <w:szCs w:val="24"/>
        </w:rPr>
      </w:pPr>
      <w:proofErr w:type="spellStart"/>
      <w:r w:rsidRPr="00FF1213">
        <w:rPr>
          <w:sz w:val="24"/>
          <w:szCs w:val="24"/>
        </w:rPr>
        <w:t>Karaev</w:t>
      </w:r>
      <w:proofErr w:type="spellEnd"/>
      <w:r w:rsidRPr="00FF1213">
        <w:rPr>
          <w:sz w:val="24"/>
          <w:szCs w:val="24"/>
        </w:rPr>
        <w:t xml:space="preserve">, </w:t>
      </w:r>
      <w:proofErr w:type="spellStart"/>
      <w:proofErr w:type="gramStart"/>
      <w:r w:rsidRPr="00FF1213">
        <w:rPr>
          <w:sz w:val="24"/>
          <w:szCs w:val="24"/>
        </w:rPr>
        <w:t>V.Yu</w:t>
      </w:r>
      <w:proofErr w:type="spellEnd"/>
      <w:r w:rsidRPr="00FF1213">
        <w:rPr>
          <w:sz w:val="24"/>
          <w:szCs w:val="24"/>
        </w:rPr>
        <w:t>.,</w:t>
      </w:r>
      <w:proofErr w:type="gramEnd"/>
      <w:r w:rsidRPr="00FF1213">
        <w:rPr>
          <w:sz w:val="24"/>
          <w:szCs w:val="24"/>
        </w:rPr>
        <w:t xml:space="preserve"> </w:t>
      </w:r>
      <w:proofErr w:type="spellStart"/>
      <w:r w:rsidRPr="00FF1213">
        <w:rPr>
          <w:sz w:val="24"/>
          <w:szCs w:val="24"/>
        </w:rPr>
        <w:t>Panfilova</w:t>
      </w:r>
      <w:proofErr w:type="spellEnd"/>
      <w:r w:rsidRPr="00FF1213">
        <w:rPr>
          <w:sz w:val="24"/>
          <w:szCs w:val="24"/>
        </w:rPr>
        <w:t xml:space="preserve"> M.A., &amp; </w:t>
      </w:r>
      <w:proofErr w:type="spellStart"/>
      <w:r w:rsidRPr="00FF1213">
        <w:rPr>
          <w:sz w:val="24"/>
          <w:szCs w:val="24"/>
        </w:rPr>
        <w:t>Jie</w:t>
      </w:r>
      <w:proofErr w:type="spellEnd"/>
      <w:r w:rsidRPr="00FF1213">
        <w:rPr>
          <w:sz w:val="24"/>
          <w:szCs w:val="24"/>
        </w:rPr>
        <w:t xml:space="preserve"> G. (2016), The effect of the wave type on the backscatter cross section in the range of middle incidence angles (in Russian). </w:t>
      </w:r>
      <w:proofErr w:type="spellStart"/>
      <w:r w:rsidRPr="00FF1213">
        <w:rPr>
          <w:i/>
          <w:sz w:val="24"/>
          <w:szCs w:val="24"/>
        </w:rPr>
        <w:t>Izvestiya</w:t>
      </w:r>
      <w:proofErr w:type="spellEnd"/>
      <w:r w:rsidRPr="00FF1213">
        <w:rPr>
          <w:i/>
          <w:sz w:val="24"/>
          <w:szCs w:val="24"/>
        </w:rPr>
        <w:t>, Atmospheric and Oceanic Physics</w:t>
      </w:r>
      <w:r w:rsidRPr="00FF1213">
        <w:rPr>
          <w:sz w:val="24"/>
          <w:szCs w:val="24"/>
        </w:rPr>
        <w:t>, 1-2.</w:t>
      </w:r>
    </w:p>
    <w:p w:rsidR="000F2007" w:rsidRDefault="000F2007" w:rsidP="00CC5761">
      <w:pPr>
        <w:spacing w:before="120"/>
        <w:rPr>
          <w:sz w:val="24"/>
          <w:szCs w:val="24"/>
        </w:rPr>
      </w:pPr>
      <w:r w:rsidRPr="00FF1213">
        <w:rPr>
          <w:sz w:val="24"/>
          <w:szCs w:val="24"/>
        </w:rPr>
        <w:t xml:space="preserve">Keller, W.C., &amp; </w:t>
      </w:r>
      <w:proofErr w:type="spellStart"/>
      <w:r w:rsidRPr="00FF1213">
        <w:rPr>
          <w:sz w:val="24"/>
          <w:szCs w:val="24"/>
        </w:rPr>
        <w:t>Gotwols</w:t>
      </w:r>
      <w:proofErr w:type="spellEnd"/>
      <w:r w:rsidRPr="00FF1213">
        <w:rPr>
          <w:sz w:val="24"/>
          <w:szCs w:val="24"/>
        </w:rPr>
        <w:t xml:space="preserve">, B.L. (1983), Two-dimensional optical measurement of wave slope. </w:t>
      </w:r>
      <w:r w:rsidRPr="00A51D27">
        <w:rPr>
          <w:i/>
          <w:sz w:val="24"/>
          <w:szCs w:val="24"/>
        </w:rPr>
        <w:t>Applied Optics</w:t>
      </w:r>
      <w:r w:rsidRPr="00FF1213">
        <w:rPr>
          <w:sz w:val="24"/>
          <w:szCs w:val="24"/>
        </w:rPr>
        <w:t>, 22(22), 34</w:t>
      </w:r>
      <w:r w:rsidR="00F67061">
        <w:rPr>
          <w:sz w:val="24"/>
          <w:szCs w:val="24"/>
        </w:rPr>
        <w:t>76</w:t>
      </w:r>
      <w:r w:rsidRPr="00FF1213">
        <w:rPr>
          <w:sz w:val="24"/>
          <w:szCs w:val="24"/>
        </w:rPr>
        <w:t>-</w:t>
      </w:r>
      <w:r w:rsidR="00F67061">
        <w:rPr>
          <w:sz w:val="24"/>
          <w:szCs w:val="24"/>
        </w:rPr>
        <w:t>3478</w:t>
      </w:r>
      <w:r w:rsidRPr="00FF1213">
        <w:rPr>
          <w:sz w:val="24"/>
          <w:szCs w:val="24"/>
        </w:rPr>
        <w:t>.</w:t>
      </w:r>
      <w:r w:rsidR="00F67061">
        <w:rPr>
          <w:sz w:val="24"/>
          <w:szCs w:val="24"/>
        </w:rPr>
        <w:t xml:space="preserve"> </w:t>
      </w:r>
      <w:r w:rsidR="00F67061" w:rsidRPr="00F67061">
        <w:rPr>
          <w:sz w:val="24"/>
          <w:szCs w:val="24"/>
        </w:rPr>
        <w:t>doi:10.1364/ao.22.003476 </w:t>
      </w:r>
    </w:p>
    <w:p w:rsidR="00BD5528" w:rsidRDefault="00BD5528" w:rsidP="00CC5761">
      <w:pPr>
        <w:spacing w:before="120"/>
        <w:rPr>
          <w:sz w:val="24"/>
          <w:szCs w:val="24"/>
        </w:rPr>
      </w:pPr>
      <w:proofErr w:type="gramStart"/>
      <w:r w:rsidRPr="00BD5528">
        <w:rPr>
          <w:sz w:val="24"/>
          <w:szCs w:val="24"/>
        </w:rPr>
        <w:t xml:space="preserve">Keller, W.C., </w:t>
      </w:r>
      <w:r w:rsidRPr="00FF1213">
        <w:rPr>
          <w:sz w:val="24"/>
          <w:szCs w:val="24"/>
        </w:rPr>
        <w:t>&amp;</w:t>
      </w:r>
      <w:r w:rsidRPr="00BD5528">
        <w:rPr>
          <w:sz w:val="24"/>
          <w:szCs w:val="24"/>
        </w:rPr>
        <w:t xml:space="preserve"> Wright, J.W. </w:t>
      </w:r>
      <w:r>
        <w:rPr>
          <w:sz w:val="24"/>
          <w:szCs w:val="24"/>
        </w:rPr>
        <w:t xml:space="preserve">(1975), </w:t>
      </w:r>
      <w:r w:rsidRPr="00BD5528">
        <w:rPr>
          <w:sz w:val="24"/>
          <w:szCs w:val="24"/>
        </w:rPr>
        <w:t xml:space="preserve">Microwave scattering and the straining of </w:t>
      </w:r>
      <w:r w:rsidR="00441B82">
        <w:rPr>
          <w:sz w:val="24"/>
          <w:szCs w:val="24"/>
        </w:rPr>
        <w:t xml:space="preserve">wind-generated waves, </w:t>
      </w:r>
      <w:r w:rsidR="00441B82" w:rsidRPr="00441B82">
        <w:rPr>
          <w:i/>
          <w:sz w:val="24"/>
          <w:szCs w:val="24"/>
        </w:rPr>
        <w:t>Radio Science</w:t>
      </w:r>
      <w:r w:rsidRPr="00BD5528">
        <w:rPr>
          <w:sz w:val="24"/>
          <w:szCs w:val="24"/>
        </w:rPr>
        <w:t xml:space="preserve">, 10, </w:t>
      </w:r>
      <w:r w:rsidR="00441B82">
        <w:rPr>
          <w:sz w:val="24"/>
          <w:szCs w:val="24"/>
        </w:rPr>
        <w:t>139-147.</w:t>
      </w:r>
      <w:proofErr w:type="gramEnd"/>
    </w:p>
    <w:p w:rsidR="000F2007" w:rsidRPr="00FF1213" w:rsidRDefault="000F2007" w:rsidP="00CC5761">
      <w:pPr>
        <w:spacing w:before="120"/>
        <w:rPr>
          <w:color w:val="000000"/>
          <w:sz w:val="24"/>
          <w:szCs w:val="24"/>
          <w:shd w:val="clear" w:color="auto" w:fill="FFFFFF"/>
        </w:rPr>
      </w:pPr>
      <w:proofErr w:type="spellStart"/>
      <w:r w:rsidRPr="00FF1213">
        <w:rPr>
          <w:color w:val="000000"/>
          <w:sz w:val="24"/>
          <w:szCs w:val="24"/>
          <w:shd w:val="clear" w:color="auto" w:fill="FFFFFF"/>
        </w:rPr>
        <w:t>Kitaigorodskii</w:t>
      </w:r>
      <w:proofErr w:type="spellEnd"/>
      <w:r w:rsidRPr="00FF1213">
        <w:rPr>
          <w:color w:val="000000"/>
          <w:sz w:val="24"/>
          <w:szCs w:val="24"/>
          <w:shd w:val="clear" w:color="auto" w:fill="FFFFFF"/>
        </w:rPr>
        <w:t xml:space="preserve">, S. A., (1962), Applications of the theory of similarity to the analysis of wind-generated wave motion as a stochastic process. </w:t>
      </w:r>
      <w:proofErr w:type="spellStart"/>
      <w:r w:rsidRPr="00FF1213">
        <w:rPr>
          <w:i/>
          <w:color w:val="000000"/>
          <w:sz w:val="24"/>
          <w:szCs w:val="24"/>
          <w:shd w:val="clear" w:color="auto" w:fill="FFFFFF"/>
        </w:rPr>
        <w:t>Izvestiya</w:t>
      </w:r>
      <w:proofErr w:type="spellEnd"/>
      <w:r w:rsidRPr="00FF1213">
        <w:rPr>
          <w:i/>
          <w:color w:val="000000"/>
          <w:sz w:val="24"/>
          <w:szCs w:val="24"/>
          <w:shd w:val="clear" w:color="auto" w:fill="FFFFFF"/>
        </w:rPr>
        <w:t xml:space="preserve"> </w:t>
      </w:r>
      <w:proofErr w:type="spellStart"/>
      <w:r w:rsidRPr="00FF1213">
        <w:rPr>
          <w:i/>
          <w:color w:val="000000"/>
          <w:sz w:val="24"/>
          <w:szCs w:val="24"/>
          <w:shd w:val="clear" w:color="auto" w:fill="FFFFFF"/>
        </w:rPr>
        <w:t>Akademii</w:t>
      </w:r>
      <w:proofErr w:type="spellEnd"/>
      <w:r w:rsidRPr="00FF1213">
        <w:rPr>
          <w:i/>
          <w:color w:val="000000"/>
          <w:sz w:val="24"/>
          <w:szCs w:val="24"/>
          <w:shd w:val="clear" w:color="auto" w:fill="FFFFFF"/>
        </w:rPr>
        <w:t xml:space="preserve"> </w:t>
      </w:r>
      <w:proofErr w:type="spellStart"/>
      <w:r w:rsidRPr="00FF1213">
        <w:rPr>
          <w:i/>
          <w:color w:val="000000"/>
          <w:sz w:val="24"/>
          <w:szCs w:val="24"/>
          <w:shd w:val="clear" w:color="auto" w:fill="FFFFFF"/>
        </w:rPr>
        <w:t>Nauk</w:t>
      </w:r>
      <w:proofErr w:type="spellEnd"/>
      <w:r w:rsidRPr="00FF1213">
        <w:rPr>
          <w:i/>
          <w:color w:val="000000"/>
          <w:sz w:val="24"/>
          <w:szCs w:val="24"/>
          <w:shd w:val="clear" w:color="auto" w:fill="FFFFFF"/>
        </w:rPr>
        <w:t xml:space="preserve"> SSSR. </w:t>
      </w:r>
      <w:proofErr w:type="spellStart"/>
      <w:r w:rsidRPr="00FF1213">
        <w:rPr>
          <w:i/>
          <w:color w:val="000000"/>
          <w:sz w:val="24"/>
          <w:szCs w:val="24"/>
          <w:shd w:val="clear" w:color="auto" w:fill="FFFFFF"/>
        </w:rPr>
        <w:t>Seria</w:t>
      </w:r>
      <w:proofErr w:type="spellEnd"/>
      <w:r w:rsidRPr="00FF1213">
        <w:rPr>
          <w:i/>
          <w:color w:val="000000"/>
          <w:sz w:val="24"/>
          <w:szCs w:val="24"/>
          <w:shd w:val="clear" w:color="auto" w:fill="FFFFFF"/>
        </w:rPr>
        <w:t xml:space="preserve"> </w:t>
      </w:r>
      <w:proofErr w:type="spellStart"/>
      <w:r w:rsidRPr="00FF1213">
        <w:rPr>
          <w:i/>
          <w:color w:val="000000"/>
          <w:sz w:val="24"/>
          <w:szCs w:val="24"/>
          <w:shd w:val="clear" w:color="auto" w:fill="FFFFFF"/>
        </w:rPr>
        <w:t>Geofizicheskaya</w:t>
      </w:r>
      <w:proofErr w:type="spellEnd"/>
      <w:r w:rsidR="00F67061">
        <w:rPr>
          <w:color w:val="000000"/>
          <w:sz w:val="24"/>
          <w:szCs w:val="24"/>
          <w:shd w:val="clear" w:color="auto" w:fill="FFFFFF"/>
        </w:rPr>
        <w:t>, 1</w:t>
      </w:r>
      <w:r w:rsidRPr="00FF1213">
        <w:rPr>
          <w:color w:val="000000"/>
          <w:sz w:val="24"/>
          <w:szCs w:val="24"/>
          <w:shd w:val="clear" w:color="auto" w:fill="FFFFFF"/>
        </w:rPr>
        <w:t>, 105-117. English Edition, 73-80.</w:t>
      </w:r>
    </w:p>
    <w:p w:rsidR="000F2007" w:rsidRPr="00FF1213" w:rsidRDefault="000F2007" w:rsidP="00CC5761">
      <w:pPr>
        <w:spacing w:before="120"/>
        <w:rPr>
          <w:sz w:val="24"/>
          <w:szCs w:val="24"/>
        </w:rPr>
      </w:pPr>
      <w:proofErr w:type="spellStart"/>
      <w:r w:rsidRPr="00FF1213">
        <w:rPr>
          <w:sz w:val="24"/>
          <w:szCs w:val="24"/>
          <w:shd w:val="clear" w:color="auto" w:fill="FFFFFF"/>
        </w:rPr>
        <w:t>Kitaigorodskii</w:t>
      </w:r>
      <w:proofErr w:type="spellEnd"/>
      <w:r w:rsidRPr="00FF1213">
        <w:rPr>
          <w:sz w:val="24"/>
          <w:szCs w:val="24"/>
          <w:shd w:val="clear" w:color="auto" w:fill="FFFFFF"/>
        </w:rPr>
        <w:t xml:space="preserve">, S. A., </w:t>
      </w:r>
      <w:proofErr w:type="spellStart"/>
      <w:r w:rsidRPr="00FF1213">
        <w:rPr>
          <w:sz w:val="24"/>
          <w:szCs w:val="24"/>
          <w:shd w:val="clear" w:color="auto" w:fill="FFFFFF"/>
        </w:rPr>
        <w:t>Krasitskii</w:t>
      </w:r>
      <w:proofErr w:type="spellEnd"/>
      <w:r w:rsidRPr="00FF1213">
        <w:rPr>
          <w:sz w:val="24"/>
          <w:szCs w:val="24"/>
          <w:shd w:val="clear" w:color="auto" w:fill="FFFFFF"/>
        </w:rPr>
        <w:t xml:space="preserve">, V.P., &amp; </w:t>
      </w:r>
      <w:proofErr w:type="spellStart"/>
      <w:r w:rsidRPr="00FF1213">
        <w:rPr>
          <w:sz w:val="24"/>
          <w:szCs w:val="24"/>
          <w:shd w:val="clear" w:color="auto" w:fill="FFFFFF"/>
        </w:rPr>
        <w:t>Zaslavsk</w:t>
      </w:r>
      <w:r w:rsidR="0063320A">
        <w:rPr>
          <w:sz w:val="24"/>
          <w:szCs w:val="24"/>
          <w:shd w:val="clear" w:color="auto" w:fill="FFFFFF"/>
        </w:rPr>
        <w:t>ii</w:t>
      </w:r>
      <w:proofErr w:type="spellEnd"/>
      <w:r w:rsidR="0063320A">
        <w:rPr>
          <w:sz w:val="24"/>
          <w:szCs w:val="24"/>
          <w:shd w:val="clear" w:color="auto" w:fill="FFFFFF"/>
        </w:rPr>
        <w:t>, M.M. (1975), On Phillips Th</w:t>
      </w:r>
      <w:r w:rsidRPr="00FF1213">
        <w:rPr>
          <w:sz w:val="24"/>
          <w:szCs w:val="24"/>
          <w:shd w:val="clear" w:color="auto" w:fill="FFFFFF"/>
        </w:rPr>
        <w:t>e</w:t>
      </w:r>
      <w:r w:rsidR="0063320A">
        <w:rPr>
          <w:sz w:val="24"/>
          <w:szCs w:val="24"/>
          <w:shd w:val="clear" w:color="auto" w:fill="FFFFFF"/>
        </w:rPr>
        <w:t>o</w:t>
      </w:r>
      <w:r w:rsidRPr="00FF1213">
        <w:rPr>
          <w:sz w:val="24"/>
          <w:szCs w:val="24"/>
          <w:shd w:val="clear" w:color="auto" w:fill="FFFFFF"/>
        </w:rPr>
        <w:t xml:space="preserve">ry of equilibrium range in the spectra of wind-generated gravity waves. </w:t>
      </w:r>
      <w:r w:rsidRPr="00FF1213">
        <w:rPr>
          <w:i/>
          <w:sz w:val="24"/>
          <w:szCs w:val="24"/>
          <w:shd w:val="clear" w:color="auto" w:fill="FFFFFF"/>
        </w:rPr>
        <w:t>Journal of Physical Oceanography</w:t>
      </w:r>
      <w:r w:rsidR="00F67061">
        <w:rPr>
          <w:sz w:val="24"/>
          <w:szCs w:val="24"/>
          <w:shd w:val="clear" w:color="auto" w:fill="FFFFFF"/>
        </w:rPr>
        <w:t>, 13</w:t>
      </w:r>
      <w:r w:rsidRPr="00FF1213">
        <w:rPr>
          <w:sz w:val="24"/>
          <w:szCs w:val="24"/>
          <w:shd w:val="clear" w:color="auto" w:fill="FFFFFF"/>
        </w:rPr>
        <w:t>(5), 816-827.</w:t>
      </w:r>
    </w:p>
    <w:p w:rsidR="000F2007" w:rsidRPr="00FF1213" w:rsidRDefault="000F2007" w:rsidP="00CC5761">
      <w:pPr>
        <w:spacing w:before="120"/>
        <w:rPr>
          <w:sz w:val="24"/>
          <w:szCs w:val="24"/>
        </w:rPr>
      </w:pPr>
      <w:proofErr w:type="spellStart"/>
      <w:r w:rsidRPr="00F67061">
        <w:rPr>
          <w:sz w:val="24"/>
          <w:szCs w:val="24"/>
        </w:rPr>
        <w:t>Klinke</w:t>
      </w:r>
      <w:proofErr w:type="spellEnd"/>
      <w:r w:rsidRPr="00F67061">
        <w:rPr>
          <w:sz w:val="24"/>
          <w:szCs w:val="24"/>
        </w:rPr>
        <w:t xml:space="preserve">, J., &amp; </w:t>
      </w:r>
      <w:proofErr w:type="spellStart"/>
      <w:r w:rsidRPr="00F67061">
        <w:rPr>
          <w:sz w:val="24"/>
          <w:szCs w:val="24"/>
        </w:rPr>
        <w:t>Jähne</w:t>
      </w:r>
      <w:proofErr w:type="spellEnd"/>
      <w:r w:rsidRPr="00F67061">
        <w:rPr>
          <w:sz w:val="24"/>
          <w:szCs w:val="24"/>
        </w:rPr>
        <w:t xml:space="preserve">, B. (1992), </w:t>
      </w:r>
      <w:r w:rsidRPr="000A4534">
        <w:rPr>
          <w:sz w:val="24"/>
          <w:szCs w:val="24"/>
        </w:rPr>
        <w:t>2D wave number spectra of short wind waves-Results from wind wave facilities and extrapolation to the ocean</w:t>
      </w:r>
      <w:r w:rsidRPr="00F67061">
        <w:rPr>
          <w:sz w:val="24"/>
          <w:szCs w:val="24"/>
        </w:rPr>
        <w:t xml:space="preserve">. </w:t>
      </w:r>
      <w:r w:rsidR="00F67061" w:rsidRPr="000A4534">
        <w:rPr>
          <w:i/>
          <w:sz w:val="24"/>
          <w:szCs w:val="24"/>
        </w:rPr>
        <w:t>Optics of the Air-Sea Interface: Theory and Measurement</w:t>
      </w:r>
      <w:r w:rsidR="00F67061" w:rsidRPr="00F67061">
        <w:rPr>
          <w:sz w:val="24"/>
          <w:szCs w:val="24"/>
        </w:rPr>
        <w:t>,</w:t>
      </w:r>
      <w:r w:rsidRPr="00F67061">
        <w:rPr>
          <w:sz w:val="24"/>
          <w:szCs w:val="24"/>
        </w:rPr>
        <w:t xml:space="preserve"> 1749, </w:t>
      </w:r>
      <w:r w:rsidR="00F67061">
        <w:rPr>
          <w:sz w:val="24"/>
          <w:szCs w:val="24"/>
        </w:rPr>
        <w:t>245</w:t>
      </w:r>
      <w:r w:rsidRPr="00F67061">
        <w:rPr>
          <w:sz w:val="24"/>
          <w:szCs w:val="24"/>
        </w:rPr>
        <w:t>-</w:t>
      </w:r>
      <w:r w:rsidR="00F67061">
        <w:rPr>
          <w:sz w:val="24"/>
          <w:szCs w:val="24"/>
        </w:rPr>
        <w:t>257</w:t>
      </w:r>
      <w:r w:rsidRPr="00F67061">
        <w:rPr>
          <w:sz w:val="24"/>
          <w:szCs w:val="24"/>
        </w:rPr>
        <w:t>.</w:t>
      </w:r>
      <w:r w:rsidR="00F67061">
        <w:rPr>
          <w:sz w:val="24"/>
          <w:szCs w:val="24"/>
        </w:rPr>
        <w:t xml:space="preserve"> </w:t>
      </w:r>
      <w:proofErr w:type="spellStart"/>
      <w:proofErr w:type="gramStart"/>
      <w:r w:rsidR="00F67061">
        <w:rPr>
          <w:sz w:val="24"/>
          <w:szCs w:val="24"/>
        </w:rPr>
        <w:t>doi</w:t>
      </w:r>
      <w:proofErr w:type="spellEnd"/>
      <w:proofErr w:type="gramEnd"/>
      <w:r w:rsidR="00F67061">
        <w:rPr>
          <w:sz w:val="24"/>
          <w:szCs w:val="24"/>
        </w:rPr>
        <w:t>:</w:t>
      </w:r>
      <w:r w:rsidR="00F67061" w:rsidRPr="00F67061">
        <w:t xml:space="preserve"> </w:t>
      </w:r>
      <w:r w:rsidR="00F67061" w:rsidRPr="00F67061">
        <w:rPr>
          <w:sz w:val="24"/>
          <w:szCs w:val="24"/>
        </w:rPr>
        <w:t>10.1117/12.138853</w:t>
      </w:r>
      <w:r w:rsidR="00F67061">
        <w:rPr>
          <w:sz w:val="24"/>
          <w:szCs w:val="24"/>
        </w:rPr>
        <w:t xml:space="preserve"> </w:t>
      </w:r>
    </w:p>
    <w:p w:rsidR="000F2007" w:rsidRPr="00FF1213" w:rsidRDefault="000F2007" w:rsidP="00CC5761">
      <w:pPr>
        <w:spacing w:before="120"/>
        <w:rPr>
          <w:sz w:val="24"/>
          <w:szCs w:val="24"/>
        </w:rPr>
      </w:pPr>
      <w:proofErr w:type="spellStart"/>
      <w:r w:rsidRPr="00FF1213">
        <w:rPr>
          <w:sz w:val="24"/>
          <w:szCs w:val="24"/>
        </w:rPr>
        <w:t>Kudryavtsev</w:t>
      </w:r>
      <w:proofErr w:type="spellEnd"/>
      <w:r w:rsidRPr="00FF1213">
        <w:rPr>
          <w:sz w:val="24"/>
          <w:szCs w:val="24"/>
        </w:rPr>
        <w:t xml:space="preserve">, V., Makin, D., &amp; </w:t>
      </w:r>
      <w:proofErr w:type="spellStart"/>
      <w:r w:rsidRPr="00FF1213">
        <w:rPr>
          <w:sz w:val="24"/>
          <w:szCs w:val="24"/>
        </w:rPr>
        <w:t>Chapron</w:t>
      </w:r>
      <w:proofErr w:type="spellEnd"/>
      <w:r w:rsidRPr="00FF1213">
        <w:rPr>
          <w:sz w:val="24"/>
          <w:szCs w:val="24"/>
        </w:rPr>
        <w:t xml:space="preserve">, B. (1999), Coupled sea surface-atmosphere model. </w:t>
      </w:r>
      <w:proofErr w:type="gramStart"/>
      <w:r w:rsidRPr="00FF1213">
        <w:rPr>
          <w:sz w:val="24"/>
          <w:szCs w:val="24"/>
        </w:rPr>
        <w:t>2 Spectrum of short wind waves.</w:t>
      </w:r>
      <w:proofErr w:type="gramEnd"/>
      <w:r w:rsidRPr="00FF1213">
        <w:rPr>
          <w:sz w:val="24"/>
          <w:szCs w:val="24"/>
        </w:rPr>
        <w:t xml:space="preserve"> </w:t>
      </w:r>
      <w:r w:rsidRPr="00FF1213">
        <w:rPr>
          <w:i/>
          <w:sz w:val="24"/>
          <w:szCs w:val="24"/>
        </w:rPr>
        <w:t>Journal of Geophysical Research</w:t>
      </w:r>
      <w:r w:rsidR="00F67061">
        <w:rPr>
          <w:i/>
          <w:sz w:val="24"/>
          <w:szCs w:val="24"/>
        </w:rPr>
        <w:t>: Oceans</w:t>
      </w:r>
      <w:r w:rsidRPr="00FF1213">
        <w:rPr>
          <w:sz w:val="24"/>
          <w:szCs w:val="24"/>
        </w:rPr>
        <w:t>, 104(C4), 7625-7639. https://doi.org/10.1029/1999JC900005</w:t>
      </w:r>
    </w:p>
    <w:p w:rsidR="000F2007" w:rsidRPr="00FF1213" w:rsidRDefault="000F2007" w:rsidP="00CC5761">
      <w:pPr>
        <w:spacing w:before="120"/>
        <w:rPr>
          <w:sz w:val="24"/>
          <w:szCs w:val="24"/>
        </w:rPr>
      </w:pPr>
      <w:proofErr w:type="spellStart"/>
      <w:r w:rsidRPr="00FF1213">
        <w:rPr>
          <w:sz w:val="24"/>
          <w:szCs w:val="24"/>
        </w:rPr>
        <w:t>Kudryavtsev</w:t>
      </w:r>
      <w:proofErr w:type="spellEnd"/>
      <w:r w:rsidRPr="00FF1213">
        <w:rPr>
          <w:sz w:val="24"/>
          <w:szCs w:val="24"/>
        </w:rPr>
        <w:t xml:space="preserve">, V., Hauser, D., Caudal, G., &amp; </w:t>
      </w:r>
      <w:proofErr w:type="spellStart"/>
      <w:r w:rsidRPr="00FF1213">
        <w:rPr>
          <w:sz w:val="24"/>
          <w:szCs w:val="24"/>
        </w:rPr>
        <w:t>Chapron</w:t>
      </w:r>
      <w:proofErr w:type="spellEnd"/>
      <w:r w:rsidRPr="00FF1213">
        <w:rPr>
          <w:sz w:val="24"/>
          <w:szCs w:val="24"/>
        </w:rPr>
        <w:t xml:space="preserve">, B. (2003), </w:t>
      </w:r>
      <w:proofErr w:type="gramStart"/>
      <w:r w:rsidRPr="00FF1213">
        <w:rPr>
          <w:sz w:val="24"/>
          <w:szCs w:val="24"/>
        </w:rPr>
        <w:t>A</w:t>
      </w:r>
      <w:proofErr w:type="gramEnd"/>
      <w:r w:rsidRPr="00FF1213">
        <w:rPr>
          <w:sz w:val="24"/>
          <w:szCs w:val="24"/>
        </w:rPr>
        <w:t xml:space="preserve"> </w:t>
      </w:r>
      <w:proofErr w:type="spellStart"/>
      <w:r w:rsidRPr="00FF1213">
        <w:rPr>
          <w:sz w:val="24"/>
          <w:szCs w:val="24"/>
        </w:rPr>
        <w:t>semiempirical</w:t>
      </w:r>
      <w:proofErr w:type="spellEnd"/>
      <w:r w:rsidRPr="00FF1213">
        <w:rPr>
          <w:sz w:val="24"/>
          <w:szCs w:val="24"/>
        </w:rPr>
        <w:t xml:space="preserve"> model of the normalized radar cross-section of the sea surface. 1. Background model. </w:t>
      </w:r>
      <w:proofErr w:type="gramStart"/>
      <w:r w:rsidRPr="00FF1213">
        <w:rPr>
          <w:i/>
          <w:sz w:val="24"/>
          <w:szCs w:val="24"/>
        </w:rPr>
        <w:t>Journal of Geophysical Research</w:t>
      </w:r>
      <w:r w:rsidR="00F67061">
        <w:rPr>
          <w:sz w:val="24"/>
          <w:szCs w:val="24"/>
        </w:rPr>
        <w:t>, 108</w:t>
      </w:r>
      <w:r w:rsidRPr="00FF1213">
        <w:rPr>
          <w:sz w:val="24"/>
          <w:szCs w:val="24"/>
        </w:rPr>
        <w:t>(C3),</w:t>
      </w:r>
      <w:r w:rsidR="00F67061">
        <w:rPr>
          <w:sz w:val="24"/>
          <w:szCs w:val="24"/>
        </w:rPr>
        <w:t xml:space="preserve"> 8054.</w:t>
      </w:r>
      <w:proofErr w:type="gramEnd"/>
      <w:r w:rsidR="00F67061">
        <w:rPr>
          <w:sz w:val="24"/>
          <w:szCs w:val="24"/>
        </w:rPr>
        <w:t xml:space="preserve"> </w:t>
      </w:r>
      <w:proofErr w:type="gramStart"/>
      <w:r w:rsidR="00F67061">
        <w:rPr>
          <w:sz w:val="24"/>
          <w:szCs w:val="24"/>
        </w:rPr>
        <w:t>doi:</w:t>
      </w:r>
      <w:proofErr w:type="gramEnd"/>
      <w:r w:rsidR="00F67061">
        <w:rPr>
          <w:sz w:val="24"/>
          <w:szCs w:val="24"/>
        </w:rPr>
        <w:t>10.1029/2001JC001003</w:t>
      </w:r>
    </w:p>
    <w:p w:rsidR="000F2007" w:rsidRPr="00FF1213" w:rsidRDefault="000F2007" w:rsidP="00CC5761">
      <w:pPr>
        <w:spacing w:before="120"/>
        <w:rPr>
          <w:sz w:val="24"/>
          <w:szCs w:val="24"/>
        </w:rPr>
      </w:pPr>
      <w:proofErr w:type="spellStart"/>
      <w:r w:rsidRPr="00FF1213">
        <w:rPr>
          <w:sz w:val="24"/>
          <w:szCs w:val="24"/>
        </w:rPr>
        <w:t>Kudryavtsev</w:t>
      </w:r>
      <w:proofErr w:type="spellEnd"/>
      <w:r w:rsidRPr="00FF1213">
        <w:rPr>
          <w:sz w:val="24"/>
          <w:szCs w:val="24"/>
        </w:rPr>
        <w:t>, V.</w:t>
      </w:r>
      <w:proofErr w:type="gramStart"/>
      <w:r w:rsidRPr="00FF1213">
        <w:rPr>
          <w:sz w:val="24"/>
          <w:szCs w:val="24"/>
        </w:rPr>
        <w:t xml:space="preserve">,  </w:t>
      </w:r>
      <w:proofErr w:type="spellStart"/>
      <w:r w:rsidRPr="00FF1213">
        <w:rPr>
          <w:sz w:val="24"/>
          <w:szCs w:val="24"/>
        </w:rPr>
        <w:t>Akimov</w:t>
      </w:r>
      <w:proofErr w:type="spellEnd"/>
      <w:proofErr w:type="gramEnd"/>
      <w:r w:rsidRPr="00FF1213">
        <w:rPr>
          <w:sz w:val="24"/>
          <w:szCs w:val="24"/>
        </w:rPr>
        <w:t xml:space="preserve">, D., </w:t>
      </w:r>
      <w:proofErr w:type="spellStart"/>
      <w:r w:rsidRPr="00FF1213">
        <w:rPr>
          <w:sz w:val="24"/>
          <w:szCs w:val="24"/>
        </w:rPr>
        <w:t>Johannessen</w:t>
      </w:r>
      <w:proofErr w:type="spellEnd"/>
      <w:r w:rsidRPr="00FF1213">
        <w:rPr>
          <w:sz w:val="24"/>
          <w:szCs w:val="24"/>
        </w:rPr>
        <w:t xml:space="preserve">, J., &amp; </w:t>
      </w:r>
      <w:proofErr w:type="spellStart"/>
      <w:r w:rsidRPr="00FF1213">
        <w:rPr>
          <w:sz w:val="24"/>
          <w:szCs w:val="24"/>
        </w:rPr>
        <w:t>Chapron</w:t>
      </w:r>
      <w:proofErr w:type="spellEnd"/>
      <w:r w:rsidRPr="00FF1213">
        <w:rPr>
          <w:sz w:val="24"/>
          <w:szCs w:val="24"/>
        </w:rPr>
        <w:t xml:space="preserve">, B. (2005), On radar imaging of current features: 1. Model and comparison with observations. </w:t>
      </w:r>
      <w:proofErr w:type="gramStart"/>
      <w:r w:rsidRPr="00FF1213">
        <w:rPr>
          <w:i/>
          <w:sz w:val="24"/>
          <w:szCs w:val="24"/>
        </w:rPr>
        <w:t>Journal of Geophysical Research</w:t>
      </w:r>
      <w:r w:rsidRPr="00FF1213">
        <w:rPr>
          <w:sz w:val="24"/>
          <w:szCs w:val="24"/>
        </w:rPr>
        <w:t>, 110(C</w:t>
      </w:r>
      <w:r w:rsidR="00F67061">
        <w:rPr>
          <w:sz w:val="24"/>
          <w:szCs w:val="24"/>
        </w:rPr>
        <w:t>7</w:t>
      </w:r>
      <w:r w:rsidRPr="00FF1213">
        <w:rPr>
          <w:sz w:val="24"/>
          <w:szCs w:val="24"/>
        </w:rPr>
        <w:t>).</w:t>
      </w:r>
      <w:proofErr w:type="gramEnd"/>
      <w:r w:rsidRPr="00FF1213">
        <w:rPr>
          <w:sz w:val="24"/>
          <w:szCs w:val="24"/>
        </w:rPr>
        <w:t xml:space="preserve"> </w:t>
      </w:r>
      <w:proofErr w:type="gramStart"/>
      <w:r w:rsidRPr="00FF1213">
        <w:rPr>
          <w:sz w:val="24"/>
          <w:szCs w:val="24"/>
        </w:rPr>
        <w:t>doi:</w:t>
      </w:r>
      <w:proofErr w:type="gramEnd"/>
      <w:r w:rsidRPr="00FF1213">
        <w:rPr>
          <w:sz w:val="24"/>
          <w:szCs w:val="24"/>
        </w:rPr>
        <w:t>10.1029/2004JC002505.</w:t>
      </w:r>
    </w:p>
    <w:p w:rsidR="000F2007" w:rsidRPr="00FF1213" w:rsidRDefault="000F2007" w:rsidP="00CC5761">
      <w:pPr>
        <w:spacing w:before="120"/>
        <w:rPr>
          <w:sz w:val="24"/>
          <w:szCs w:val="24"/>
        </w:rPr>
      </w:pPr>
      <w:proofErr w:type="spellStart"/>
      <w:r w:rsidRPr="00FF1213">
        <w:rPr>
          <w:sz w:val="24"/>
          <w:szCs w:val="24"/>
        </w:rPr>
        <w:t>Lamly</w:t>
      </w:r>
      <w:proofErr w:type="spellEnd"/>
      <w:r w:rsidRPr="00FF1213">
        <w:rPr>
          <w:sz w:val="24"/>
          <w:szCs w:val="24"/>
        </w:rPr>
        <w:t xml:space="preserve"> J.L., &amp; </w:t>
      </w:r>
      <w:proofErr w:type="spellStart"/>
      <w:r w:rsidRPr="00FF1213">
        <w:rPr>
          <w:sz w:val="24"/>
          <w:szCs w:val="24"/>
        </w:rPr>
        <w:t>Panovskii</w:t>
      </w:r>
      <w:proofErr w:type="spellEnd"/>
      <w:r w:rsidRPr="00FF1213">
        <w:rPr>
          <w:sz w:val="24"/>
          <w:szCs w:val="24"/>
        </w:rPr>
        <w:t xml:space="preserve">, G.A. (1966), </w:t>
      </w:r>
      <w:r w:rsidRPr="00FF1213">
        <w:rPr>
          <w:i/>
          <w:sz w:val="24"/>
          <w:szCs w:val="24"/>
        </w:rPr>
        <w:t>Structure of atmospheric turbulence.</w:t>
      </w:r>
      <w:r w:rsidR="00F67061">
        <w:rPr>
          <w:sz w:val="24"/>
          <w:szCs w:val="24"/>
        </w:rPr>
        <w:t xml:space="preserve"> (</w:t>
      </w:r>
      <w:proofErr w:type="gramStart"/>
      <w:r w:rsidR="00F67061">
        <w:rPr>
          <w:sz w:val="24"/>
          <w:szCs w:val="24"/>
        </w:rPr>
        <w:t>in</w:t>
      </w:r>
      <w:proofErr w:type="gramEnd"/>
      <w:r w:rsidR="00F67061">
        <w:rPr>
          <w:sz w:val="24"/>
          <w:szCs w:val="24"/>
        </w:rPr>
        <w:t xml:space="preserve"> Russian). </w:t>
      </w:r>
      <w:proofErr w:type="spellStart"/>
      <w:r w:rsidR="00F67061">
        <w:rPr>
          <w:sz w:val="24"/>
          <w:szCs w:val="24"/>
        </w:rPr>
        <w:t>Moskow</w:t>
      </w:r>
      <w:proofErr w:type="spellEnd"/>
      <w:r w:rsidR="00F67061">
        <w:rPr>
          <w:sz w:val="24"/>
          <w:szCs w:val="24"/>
        </w:rPr>
        <w:t xml:space="preserve">: </w:t>
      </w:r>
      <w:r w:rsidRPr="00FF1213">
        <w:rPr>
          <w:sz w:val="24"/>
          <w:szCs w:val="24"/>
        </w:rPr>
        <w:t>Mir.</w:t>
      </w:r>
    </w:p>
    <w:p w:rsidR="000F2007" w:rsidRPr="00FF1213" w:rsidRDefault="000F2007" w:rsidP="00CC5761">
      <w:pPr>
        <w:spacing w:before="120"/>
        <w:rPr>
          <w:sz w:val="24"/>
          <w:szCs w:val="24"/>
        </w:rPr>
      </w:pPr>
      <w:proofErr w:type="spellStart"/>
      <w:r w:rsidRPr="005D7EAC">
        <w:rPr>
          <w:sz w:val="24"/>
          <w:szCs w:val="24"/>
        </w:rPr>
        <w:t>Lecomte</w:t>
      </w:r>
      <w:proofErr w:type="spellEnd"/>
      <w:r w:rsidRPr="005D7EAC">
        <w:rPr>
          <w:sz w:val="24"/>
          <w:szCs w:val="24"/>
        </w:rPr>
        <w:t xml:space="preserve">, P. (1993), </w:t>
      </w:r>
      <w:r w:rsidRPr="005D7EAC">
        <w:rPr>
          <w:i/>
          <w:sz w:val="24"/>
          <w:szCs w:val="24"/>
        </w:rPr>
        <w:t xml:space="preserve">CMOD4 Model Description. </w:t>
      </w:r>
      <w:proofErr w:type="gramStart"/>
      <w:r w:rsidRPr="005D7EAC">
        <w:rPr>
          <w:i/>
          <w:sz w:val="24"/>
          <w:szCs w:val="24"/>
        </w:rPr>
        <w:t>Version 1.2.</w:t>
      </w:r>
      <w:proofErr w:type="gramEnd"/>
      <w:r w:rsidRPr="005D7EAC">
        <w:rPr>
          <w:sz w:val="24"/>
          <w:szCs w:val="24"/>
        </w:rPr>
        <w:t xml:space="preserve"> ER-TN-ESA-GP-1120</w:t>
      </w:r>
    </w:p>
    <w:p w:rsidR="009E769D" w:rsidRPr="00FF1213" w:rsidRDefault="009E769D" w:rsidP="00CC5761">
      <w:pPr>
        <w:spacing w:before="120"/>
        <w:rPr>
          <w:sz w:val="24"/>
          <w:szCs w:val="24"/>
        </w:rPr>
      </w:pPr>
      <w:r w:rsidRPr="009E769D">
        <w:rPr>
          <w:sz w:val="24"/>
          <w:szCs w:val="24"/>
        </w:rPr>
        <w:t>Li,</w:t>
      </w:r>
      <w:r>
        <w:rPr>
          <w:sz w:val="24"/>
          <w:szCs w:val="24"/>
        </w:rPr>
        <w:t xml:space="preserve"> X.-M.,</w:t>
      </w:r>
      <w:r w:rsidRPr="009E769D">
        <w:rPr>
          <w:sz w:val="24"/>
          <w:szCs w:val="24"/>
        </w:rPr>
        <w:t xml:space="preserve"> </w:t>
      </w:r>
      <w:r>
        <w:rPr>
          <w:sz w:val="24"/>
          <w:szCs w:val="24"/>
        </w:rPr>
        <w:t xml:space="preserve">&amp; </w:t>
      </w:r>
      <w:proofErr w:type="spellStart"/>
      <w:r w:rsidRPr="009E769D">
        <w:rPr>
          <w:sz w:val="24"/>
          <w:szCs w:val="24"/>
        </w:rPr>
        <w:t>Lehner</w:t>
      </w:r>
      <w:proofErr w:type="spellEnd"/>
      <w:r>
        <w:rPr>
          <w:sz w:val="24"/>
          <w:szCs w:val="24"/>
        </w:rPr>
        <w:t xml:space="preserve"> S. (2014), </w:t>
      </w:r>
      <w:r w:rsidRPr="009E769D">
        <w:rPr>
          <w:sz w:val="24"/>
          <w:szCs w:val="24"/>
        </w:rPr>
        <w:t xml:space="preserve">Algorithm for </w:t>
      </w:r>
      <w:r>
        <w:rPr>
          <w:sz w:val="24"/>
          <w:szCs w:val="24"/>
        </w:rPr>
        <w:t>s</w:t>
      </w:r>
      <w:r w:rsidRPr="009E769D">
        <w:rPr>
          <w:sz w:val="24"/>
          <w:szCs w:val="24"/>
        </w:rPr>
        <w:t xml:space="preserve">ea </w:t>
      </w:r>
      <w:r>
        <w:rPr>
          <w:sz w:val="24"/>
          <w:szCs w:val="24"/>
        </w:rPr>
        <w:t>s</w:t>
      </w:r>
      <w:r w:rsidRPr="009E769D">
        <w:rPr>
          <w:sz w:val="24"/>
          <w:szCs w:val="24"/>
        </w:rPr>
        <w:t xml:space="preserve">urface </w:t>
      </w:r>
      <w:r>
        <w:rPr>
          <w:sz w:val="24"/>
          <w:szCs w:val="24"/>
        </w:rPr>
        <w:t>w</w:t>
      </w:r>
      <w:r w:rsidRPr="009E769D">
        <w:rPr>
          <w:sz w:val="24"/>
          <w:szCs w:val="24"/>
        </w:rPr>
        <w:t xml:space="preserve">ind </w:t>
      </w:r>
      <w:r>
        <w:rPr>
          <w:sz w:val="24"/>
          <w:szCs w:val="24"/>
        </w:rPr>
        <w:t>r</w:t>
      </w:r>
      <w:r w:rsidRPr="009E769D">
        <w:rPr>
          <w:sz w:val="24"/>
          <w:szCs w:val="24"/>
        </w:rPr>
        <w:t xml:space="preserve">etrieval </w:t>
      </w:r>
      <w:r>
        <w:rPr>
          <w:sz w:val="24"/>
          <w:szCs w:val="24"/>
        </w:rPr>
        <w:t>f</w:t>
      </w:r>
      <w:r w:rsidRPr="009E769D">
        <w:rPr>
          <w:sz w:val="24"/>
          <w:szCs w:val="24"/>
        </w:rPr>
        <w:t xml:space="preserve">rom </w:t>
      </w:r>
      <w:proofErr w:type="spellStart"/>
      <w:r w:rsidRPr="009E769D">
        <w:rPr>
          <w:sz w:val="24"/>
          <w:szCs w:val="24"/>
        </w:rPr>
        <w:t>TerraSAR</w:t>
      </w:r>
      <w:proofErr w:type="spellEnd"/>
      <w:r w:rsidRPr="009E769D">
        <w:rPr>
          <w:sz w:val="24"/>
          <w:szCs w:val="24"/>
        </w:rPr>
        <w:t xml:space="preserve">-X and </w:t>
      </w:r>
      <w:proofErr w:type="spellStart"/>
      <w:r w:rsidRPr="009E769D">
        <w:rPr>
          <w:sz w:val="24"/>
          <w:szCs w:val="24"/>
        </w:rPr>
        <w:t>TanDEM</w:t>
      </w:r>
      <w:proofErr w:type="spellEnd"/>
      <w:r w:rsidRPr="009E769D">
        <w:rPr>
          <w:sz w:val="24"/>
          <w:szCs w:val="24"/>
        </w:rPr>
        <w:t xml:space="preserve">-X </w:t>
      </w:r>
      <w:r>
        <w:rPr>
          <w:sz w:val="24"/>
          <w:szCs w:val="24"/>
        </w:rPr>
        <w:t>data.</w:t>
      </w:r>
      <w:r w:rsidRPr="009E769D">
        <w:rPr>
          <w:sz w:val="24"/>
          <w:szCs w:val="24"/>
        </w:rPr>
        <w:t xml:space="preserve"> </w:t>
      </w:r>
      <w:proofErr w:type="gramStart"/>
      <w:r w:rsidRPr="00920366">
        <w:rPr>
          <w:i/>
          <w:sz w:val="24"/>
          <w:szCs w:val="24"/>
        </w:rPr>
        <w:t xml:space="preserve">IEEE Transactions on </w:t>
      </w:r>
      <w:proofErr w:type="spellStart"/>
      <w:r w:rsidRPr="00920366">
        <w:rPr>
          <w:i/>
          <w:sz w:val="24"/>
          <w:szCs w:val="24"/>
        </w:rPr>
        <w:t>Geoscience</w:t>
      </w:r>
      <w:proofErr w:type="spellEnd"/>
      <w:r w:rsidRPr="00920366">
        <w:rPr>
          <w:i/>
          <w:sz w:val="24"/>
          <w:szCs w:val="24"/>
        </w:rPr>
        <w:t xml:space="preserve"> and Remote Sensing</w:t>
      </w:r>
      <w:r w:rsidRPr="009E769D">
        <w:rPr>
          <w:sz w:val="24"/>
          <w:szCs w:val="24"/>
        </w:rPr>
        <w:t>, 52</w:t>
      </w:r>
      <w:r w:rsidR="00920366">
        <w:rPr>
          <w:sz w:val="24"/>
          <w:szCs w:val="24"/>
        </w:rPr>
        <w:t>(5)</w:t>
      </w:r>
      <w:r w:rsidRPr="009E769D">
        <w:rPr>
          <w:sz w:val="24"/>
          <w:szCs w:val="24"/>
        </w:rPr>
        <w:t xml:space="preserve">, </w:t>
      </w:r>
      <w:r w:rsidR="00920366">
        <w:rPr>
          <w:sz w:val="24"/>
          <w:szCs w:val="24"/>
        </w:rPr>
        <w:t>2928-2939</w:t>
      </w:r>
      <w:r w:rsidRPr="009E769D">
        <w:rPr>
          <w:sz w:val="24"/>
          <w:szCs w:val="24"/>
        </w:rPr>
        <w:t>.</w:t>
      </w:r>
      <w:proofErr w:type="gramEnd"/>
      <w:r w:rsidR="000C35FE">
        <w:rPr>
          <w:sz w:val="24"/>
          <w:szCs w:val="24"/>
        </w:rPr>
        <w:t xml:space="preserve"> </w:t>
      </w:r>
      <w:proofErr w:type="spellStart"/>
      <w:proofErr w:type="gramStart"/>
      <w:r w:rsidR="000C35FE">
        <w:rPr>
          <w:sz w:val="24"/>
          <w:szCs w:val="24"/>
        </w:rPr>
        <w:t>doi</w:t>
      </w:r>
      <w:proofErr w:type="spellEnd"/>
      <w:proofErr w:type="gramEnd"/>
      <w:r w:rsidR="000C35FE">
        <w:rPr>
          <w:sz w:val="24"/>
          <w:szCs w:val="24"/>
        </w:rPr>
        <w:t>:</w:t>
      </w:r>
      <w:r w:rsidR="000C35FE" w:rsidRPr="000C35FE">
        <w:t xml:space="preserve"> </w:t>
      </w:r>
      <w:r w:rsidR="000C35FE" w:rsidRPr="000C35FE">
        <w:rPr>
          <w:sz w:val="24"/>
          <w:szCs w:val="24"/>
        </w:rPr>
        <w:t>10.1109/TGRS.2013.2267780</w:t>
      </w:r>
    </w:p>
    <w:p w:rsidR="000F2007" w:rsidRDefault="000F2007" w:rsidP="00CC5761">
      <w:pPr>
        <w:spacing w:before="120"/>
        <w:rPr>
          <w:sz w:val="24"/>
          <w:szCs w:val="24"/>
        </w:rPr>
      </w:pPr>
      <w:r w:rsidRPr="00FF1213">
        <w:rPr>
          <w:sz w:val="24"/>
          <w:szCs w:val="24"/>
        </w:rPr>
        <w:lastRenderedPageBreak/>
        <w:t xml:space="preserve">Liu, P.C. (1989), </w:t>
      </w:r>
      <w:proofErr w:type="gramStart"/>
      <w:r w:rsidRPr="00FF1213">
        <w:rPr>
          <w:sz w:val="24"/>
          <w:szCs w:val="24"/>
        </w:rPr>
        <w:t>On</w:t>
      </w:r>
      <w:proofErr w:type="gramEnd"/>
      <w:r w:rsidRPr="00FF1213">
        <w:rPr>
          <w:sz w:val="24"/>
          <w:szCs w:val="24"/>
        </w:rPr>
        <w:t xml:space="preserve"> the slope of the equilibrium range in the frequency spectrum of wind waves. </w:t>
      </w:r>
      <w:proofErr w:type="gramStart"/>
      <w:r w:rsidRPr="00FF1213">
        <w:rPr>
          <w:i/>
          <w:sz w:val="24"/>
          <w:szCs w:val="24"/>
        </w:rPr>
        <w:t>Journal of Geophysical Research,</w:t>
      </w:r>
      <w:r w:rsidRPr="00FF1213">
        <w:rPr>
          <w:sz w:val="24"/>
          <w:szCs w:val="24"/>
        </w:rPr>
        <w:t xml:space="preserve"> 94 (C4), 5017-5023.</w:t>
      </w:r>
      <w:proofErr w:type="gramEnd"/>
      <w:r w:rsidR="000D406D">
        <w:rPr>
          <w:sz w:val="24"/>
          <w:szCs w:val="24"/>
        </w:rPr>
        <w:t xml:space="preserve"> </w:t>
      </w:r>
      <w:proofErr w:type="gramStart"/>
      <w:r w:rsidR="000D406D" w:rsidRPr="000D406D">
        <w:rPr>
          <w:sz w:val="24"/>
          <w:szCs w:val="24"/>
        </w:rPr>
        <w:t>doi:</w:t>
      </w:r>
      <w:proofErr w:type="gramEnd"/>
      <w:r w:rsidR="000D406D" w:rsidRPr="000D406D">
        <w:rPr>
          <w:sz w:val="24"/>
          <w:szCs w:val="24"/>
        </w:rPr>
        <w:t>10.1029/jc094ic04p05017</w:t>
      </w:r>
    </w:p>
    <w:p w:rsidR="000D406D" w:rsidRDefault="000F2007" w:rsidP="00CC5761">
      <w:pPr>
        <w:spacing w:before="120"/>
        <w:rPr>
          <w:sz w:val="24"/>
          <w:szCs w:val="24"/>
        </w:rPr>
      </w:pPr>
      <w:proofErr w:type="spellStart"/>
      <w:r w:rsidRPr="00FF1213">
        <w:rPr>
          <w:sz w:val="24"/>
          <w:szCs w:val="24"/>
        </w:rPr>
        <w:t>Masuko</w:t>
      </w:r>
      <w:proofErr w:type="spellEnd"/>
      <w:r w:rsidRPr="00FF1213">
        <w:rPr>
          <w:sz w:val="24"/>
          <w:szCs w:val="24"/>
        </w:rPr>
        <w:t xml:space="preserve">, H., Okamoto, K., Shimada, M., &amp; </w:t>
      </w:r>
      <w:proofErr w:type="spellStart"/>
      <w:r w:rsidRPr="00FF1213">
        <w:rPr>
          <w:sz w:val="24"/>
          <w:szCs w:val="24"/>
        </w:rPr>
        <w:t>Niwa</w:t>
      </w:r>
      <w:proofErr w:type="spellEnd"/>
      <w:r w:rsidRPr="00FF1213">
        <w:rPr>
          <w:sz w:val="24"/>
          <w:szCs w:val="24"/>
        </w:rPr>
        <w:t xml:space="preserve">, Sh. (1986), Measurement of microwave backscattering signatures of the ocean surface using X band and Ka band airborne </w:t>
      </w:r>
      <w:proofErr w:type="spellStart"/>
      <w:r w:rsidRPr="00FF1213">
        <w:rPr>
          <w:sz w:val="24"/>
          <w:szCs w:val="24"/>
        </w:rPr>
        <w:t>scatterometers</w:t>
      </w:r>
      <w:proofErr w:type="spellEnd"/>
      <w:r w:rsidRPr="00FF1213">
        <w:rPr>
          <w:sz w:val="24"/>
          <w:szCs w:val="24"/>
        </w:rPr>
        <w:t xml:space="preserve">. </w:t>
      </w:r>
      <w:r w:rsidRPr="00FF1213">
        <w:rPr>
          <w:i/>
          <w:sz w:val="24"/>
          <w:szCs w:val="24"/>
        </w:rPr>
        <w:t>Journal of Geophysical Research</w:t>
      </w:r>
      <w:r w:rsidRPr="00FF1213">
        <w:rPr>
          <w:sz w:val="24"/>
          <w:szCs w:val="24"/>
        </w:rPr>
        <w:t>, 91(С11), 13065-13083.</w:t>
      </w:r>
      <w:r w:rsidR="000D406D">
        <w:rPr>
          <w:sz w:val="24"/>
          <w:szCs w:val="24"/>
        </w:rPr>
        <w:t xml:space="preserve"> </w:t>
      </w:r>
      <w:proofErr w:type="gramStart"/>
      <w:r w:rsidR="000D406D" w:rsidRPr="000D406D">
        <w:rPr>
          <w:sz w:val="24"/>
          <w:szCs w:val="24"/>
        </w:rPr>
        <w:t>doi:</w:t>
      </w:r>
      <w:proofErr w:type="gramEnd"/>
      <w:r w:rsidR="000D406D" w:rsidRPr="000D406D">
        <w:rPr>
          <w:sz w:val="24"/>
          <w:szCs w:val="24"/>
        </w:rPr>
        <w:t>10.1029/jc091ic11p13065 </w:t>
      </w:r>
    </w:p>
    <w:p w:rsidR="009A2BD0" w:rsidRDefault="009A2BD0" w:rsidP="00CC5761">
      <w:pPr>
        <w:spacing w:before="120"/>
        <w:rPr>
          <w:sz w:val="24"/>
          <w:szCs w:val="24"/>
        </w:rPr>
      </w:pPr>
      <w:proofErr w:type="spellStart"/>
      <w:r w:rsidRPr="00AE683F">
        <w:rPr>
          <w:sz w:val="24"/>
          <w:szCs w:val="24"/>
        </w:rPr>
        <w:t>Meissner</w:t>
      </w:r>
      <w:proofErr w:type="spellEnd"/>
      <w:r w:rsidRPr="00B57560">
        <w:rPr>
          <w:sz w:val="24"/>
          <w:szCs w:val="24"/>
        </w:rPr>
        <w:t xml:space="preserve">, </w:t>
      </w:r>
      <w:r w:rsidRPr="00AE683F">
        <w:rPr>
          <w:sz w:val="24"/>
          <w:szCs w:val="24"/>
        </w:rPr>
        <w:t>T</w:t>
      </w:r>
      <w:r w:rsidRPr="00B57560">
        <w:rPr>
          <w:sz w:val="24"/>
          <w:szCs w:val="24"/>
        </w:rPr>
        <w:t xml:space="preserve">., </w:t>
      </w:r>
      <w:r w:rsidRPr="00AE683F">
        <w:rPr>
          <w:sz w:val="24"/>
          <w:szCs w:val="24"/>
        </w:rPr>
        <w:t>Wentz</w:t>
      </w:r>
      <w:r w:rsidRPr="00B57560">
        <w:rPr>
          <w:sz w:val="24"/>
          <w:szCs w:val="24"/>
        </w:rPr>
        <w:t>,</w:t>
      </w:r>
      <w:r>
        <w:rPr>
          <w:sz w:val="24"/>
          <w:szCs w:val="24"/>
        </w:rPr>
        <w:t xml:space="preserve"> </w:t>
      </w:r>
      <w:r w:rsidRPr="00AE683F">
        <w:rPr>
          <w:sz w:val="24"/>
          <w:szCs w:val="24"/>
        </w:rPr>
        <w:t>F</w:t>
      </w:r>
      <w:r w:rsidRPr="00B57560">
        <w:rPr>
          <w:sz w:val="24"/>
          <w:szCs w:val="24"/>
        </w:rPr>
        <w:t xml:space="preserve">. </w:t>
      </w:r>
      <w:r w:rsidRPr="00AE683F">
        <w:rPr>
          <w:sz w:val="24"/>
          <w:szCs w:val="24"/>
        </w:rPr>
        <w:t>J</w:t>
      </w:r>
      <w:r>
        <w:rPr>
          <w:sz w:val="24"/>
          <w:szCs w:val="24"/>
        </w:rPr>
        <w:t>.,</w:t>
      </w:r>
      <w:r w:rsidRPr="00B57560">
        <w:rPr>
          <w:sz w:val="24"/>
          <w:szCs w:val="24"/>
        </w:rPr>
        <w:t xml:space="preserve"> </w:t>
      </w:r>
      <w:r>
        <w:rPr>
          <w:sz w:val="24"/>
          <w:szCs w:val="24"/>
        </w:rPr>
        <w:t>&amp;</w:t>
      </w:r>
      <w:r w:rsidRPr="00B57560">
        <w:rPr>
          <w:sz w:val="24"/>
          <w:szCs w:val="24"/>
        </w:rPr>
        <w:t xml:space="preserve"> </w:t>
      </w:r>
      <w:proofErr w:type="spellStart"/>
      <w:r w:rsidRPr="00AE683F">
        <w:rPr>
          <w:sz w:val="24"/>
          <w:szCs w:val="24"/>
        </w:rPr>
        <w:t>Ricciardulli</w:t>
      </w:r>
      <w:proofErr w:type="spellEnd"/>
      <w:r>
        <w:rPr>
          <w:sz w:val="24"/>
          <w:szCs w:val="24"/>
        </w:rPr>
        <w:t>,</w:t>
      </w:r>
      <w:r w:rsidRPr="00D86C94">
        <w:rPr>
          <w:sz w:val="24"/>
          <w:szCs w:val="24"/>
        </w:rPr>
        <w:t xml:space="preserve"> </w:t>
      </w:r>
      <w:r>
        <w:rPr>
          <w:sz w:val="24"/>
          <w:szCs w:val="24"/>
        </w:rPr>
        <w:t>L.</w:t>
      </w:r>
      <w:r w:rsidRPr="00AE683F">
        <w:rPr>
          <w:sz w:val="24"/>
          <w:szCs w:val="24"/>
        </w:rPr>
        <w:t xml:space="preserve"> (2014), </w:t>
      </w:r>
      <w:proofErr w:type="gramStart"/>
      <w:r w:rsidRPr="00AE683F">
        <w:rPr>
          <w:sz w:val="24"/>
          <w:szCs w:val="24"/>
        </w:rPr>
        <w:t>The</w:t>
      </w:r>
      <w:proofErr w:type="gramEnd"/>
      <w:r w:rsidRPr="00AE683F">
        <w:rPr>
          <w:sz w:val="24"/>
          <w:szCs w:val="24"/>
        </w:rPr>
        <w:t xml:space="preserve"> emission and scattering of L‐band microwave radiation from rough ocean surfaces and wind speed measur</w:t>
      </w:r>
      <w:r>
        <w:rPr>
          <w:sz w:val="24"/>
          <w:szCs w:val="24"/>
        </w:rPr>
        <w:t>ements from the Aquarius sensor.</w:t>
      </w:r>
      <w:r w:rsidRPr="00AE683F">
        <w:rPr>
          <w:sz w:val="24"/>
          <w:szCs w:val="24"/>
        </w:rPr>
        <w:t xml:space="preserve"> </w:t>
      </w:r>
      <w:r w:rsidRPr="00FF1213">
        <w:rPr>
          <w:i/>
          <w:sz w:val="24"/>
          <w:szCs w:val="24"/>
        </w:rPr>
        <w:t>Journal of Geophysical Research</w:t>
      </w:r>
      <w:proofErr w:type="gramStart"/>
      <w:r>
        <w:rPr>
          <w:i/>
          <w:sz w:val="24"/>
          <w:szCs w:val="24"/>
        </w:rPr>
        <w:t>:</w:t>
      </w:r>
      <w:r w:rsidRPr="00D86C94">
        <w:rPr>
          <w:i/>
          <w:sz w:val="24"/>
          <w:szCs w:val="24"/>
        </w:rPr>
        <w:t>.</w:t>
      </w:r>
      <w:proofErr w:type="gramEnd"/>
      <w:r w:rsidRPr="00D86C94">
        <w:rPr>
          <w:i/>
          <w:sz w:val="24"/>
          <w:szCs w:val="24"/>
        </w:rPr>
        <w:t xml:space="preserve"> Oceans</w:t>
      </w:r>
      <w:r>
        <w:rPr>
          <w:sz w:val="24"/>
          <w:szCs w:val="24"/>
        </w:rPr>
        <w:t>, 119, 6499–6522.</w:t>
      </w:r>
      <w:r w:rsidRPr="00AE683F">
        <w:rPr>
          <w:sz w:val="24"/>
          <w:szCs w:val="24"/>
        </w:rPr>
        <w:t xml:space="preserve"> </w:t>
      </w:r>
      <w:proofErr w:type="spellStart"/>
      <w:proofErr w:type="gramStart"/>
      <w:r w:rsidRPr="00AE683F">
        <w:rPr>
          <w:sz w:val="24"/>
          <w:szCs w:val="24"/>
        </w:rPr>
        <w:t>doi</w:t>
      </w:r>
      <w:proofErr w:type="spellEnd"/>
      <w:proofErr w:type="gramEnd"/>
      <w:r w:rsidRPr="00AE683F">
        <w:rPr>
          <w:sz w:val="24"/>
          <w:szCs w:val="24"/>
        </w:rPr>
        <w:t>: 10.1002/2014JC009837.</w:t>
      </w:r>
    </w:p>
    <w:p w:rsidR="00902201" w:rsidRPr="00FF1213" w:rsidRDefault="00902201" w:rsidP="00CC5761">
      <w:pPr>
        <w:spacing w:before="120"/>
        <w:rPr>
          <w:sz w:val="24"/>
          <w:szCs w:val="24"/>
        </w:rPr>
      </w:pPr>
      <w:r w:rsidRPr="00EA55D2">
        <w:rPr>
          <w:sz w:val="24"/>
          <w:szCs w:val="24"/>
        </w:rPr>
        <w:t xml:space="preserve">Neumann, G. (1952), On Ocean Wave Spectra and a New Method of Forecasting Wind-Generated Sea. </w:t>
      </w:r>
      <w:r w:rsidRPr="00EA55D2">
        <w:rPr>
          <w:i/>
          <w:sz w:val="24"/>
          <w:szCs w:val="24"/>
        </w:rPr>
        <w:t>Beach Erosion Board, U. S. Army Corps of Engineers, Tech. Memo</w:t>
      </w:r>
      <w:r w:rsidRPr="00EA55D2">
        <w:rPr>
          <w:sz w:val="24"/>
          <w:szCs w:val="24"/>
        </w:rPr>
        <w:t xml:space="preserve"> 43, </w:t>
      </w:r>
      <w:r w:rsidR="00234FB7" w:rsidRPr="00EA55D2">
        <w:rPr>
          <w:sz w:val="24"/>
          <w:szCs w:val="24"/>
        </w:rPr>
        <w:t>1-</w:t>
      </w:r>
      <w:r w:rsidRPr="00EA55D2">
        <w:rPr>
          <w:sz w:val="24"/>
          <w:szCs w:val="24"/>
        </w:rPr>
        <w:t>42.</w:t>
      </w:r>
    </w:p>
    <w:p w:rsidR="00EF03E8" w:rsidRDefault="00EF03E8" w:rsidP="00CC5761">
      <w:pPr>
        <w:spacing w:before="120"/>
        <w:rPr>
          <w:sz w:val="24"/>
          <w:szCs w:val="24"/>
        </w:rPr>
      </w:pPr>
      <w:proofErr w:type="spellStart"/>
      <w:r w:rsidRPr="00EF03E8">
        <w:rPr>
          <w:sz w:val="24"/>
          <w:szCs w:val="24"/>
        </w:rPr>
        <w:t>Panfilova</w:t>
      </w:r>
      <w:proofErr w:type="spellEnd"/>
      <w:r w:rsidR="000D406D">
        <w:rPr>
          <w:sz w:val="24"/>
          <w:szCs w:val="24"/>
        </w:rPr>
        <w:t xml:space="preserve">, M.A. &amp; </w:t>
      </w:r>
      <w:proofErr w:type="spellStart"/>
      <w:r w:rsidRPr="00EF03E8">
        <w:rPr>
          <w:sz w:val="24"/>
          <w:szCs w:val="24"/>
        </w:rPr>
        <w:t>Karaev</w:t>
      </w:r>
      <w:proofErr w:type="spellEnd"/>
      <w:r w:rsidR="000D406D">
        <w:rPr>
          <w:sz w:val="24"/>
          <w:szCs w:val="24"/>
        </w:rPr>
        <w:t xml:space="preserve">, V.Y. (2016), </w:t>
      </w:r>
      <w:r w:rsidRPr="000A4534">
        <w:rPr>
          <w:i/>
          <w:sz w:val="24"/>
          <w:szCs w:val="24"/>
        </w:rPr>
        <w:t>Evaluation of the boundary wave number for the two-scale model of backscatter of microwaves in Ka- and Ku-band by the sea surface using the Dual-frequ</w:t>
      </w:r>
      <w:r w:rsidR="000D406D" w:rsidRPr="000A4534">
        <w:rPr>
          <w:i/>
          <w:sz w:val="24"/>
          <w:szCs w:val="24"/>
        </w:rPr>
        <w:t>ency Precipitation Radar data</w:t>
      </w:r>
      <w:r w:rsidR="000D406D">
        <w:rPr>
          <w:sz w:val="24"/>
          <w:szCs w:val="24"/>
        </w:rPr>
        <w:t xml:space="preserve">, </w:t>
      </w:r>
      <w:r w:rsidR="000A4534" w:rsidRPr="00FF1213">
        <w:rPr>
          <w:sz w:val="24"/>
          <w:szCs w:val="24"/>
        </w:rPr>
        <w:t>Paper presented at</w:t>
      </w:r>
      <w:r w:rsidRPr="00EF03E8">
        <w:rPr>
          <w:sz w:val="24"/>
          <w:szCs w:val="24"/>
        </w:rPr>
        <w:t xml:space="preserve"> IEEE International </w:t>
      </w:r>
      <w:proofErr w:type="spellStart"/>
      <w:r w:rsidRPr="00EF03E8">
        <w:rPr>
          <w:sz w:val="24"/>
          <w:szCs w:val="24"/>
        </w:rPr>
        <w:t>Geoscience</w:t>
      </w:r>
      <w:proofErr w:type="spellEnd"/>
      <w:r w:rsidR="000A4534">
        <w:rPr>
          <w:sz w:val="24"/>
          <w:szCs w:val="24"/>
        </w:rPr>
        <w:t xml:space="preserve"> and Remote Sensing Symposium 2016</w:t>
      </w:r>
      <w:r w:rsidRPr="00EF03E8">
        <w:rPr>
          <w:sz w:val="24"/>
          <w:szCs w:val="24"/>
        </w:rPr>
        <w:t xml:space="preserve">, Beijing, </w:t>
      </w:r>
      <w:r w:rsidR="000A4534">
        <w:rPr>
          <w:sz w:val="24"/>
          <w:szCs w:val="24"/>
        </w:rPr>
        <w:t xml:space="preserve">China. </w:t>
      </w:r>
      <w:proofErr w:type="spellStart"/>
      <w:proofErr w:type="gramStart"/>
      <w:r w:rsidRPr="00EF03E8">
        <w:rPr>
          <w:sz w:val="24"/>
          <w:szCs w:val="24"/>
        </w:rPr>
        <w:t>doi</w:t>
      </w:r>
      <w:proofErr w:type="spellEnd"/>
      <w:proofErr w:type="gramEnd"/>
      <w:r w:rsidRPr="00EF03E8">
        <w:rPr>
          <w:sz w:val="24"/>
          <w:szCs w:val="24"/>
        </w:rPr>
        <w:t>: 10.1109/IGARSS.2016.7729956</w:t>
      </w:r>
    </w:p>
    <w:p w:rsidR="000F2007" w:rsidRPr="00FF1213" w:rsidRDefault="000F2007" w:rsidP="00CC5761">
      <w:pPr>
        <w:spacing w:before="120"/>
        <w:rPr>
          <w:sz w:val="24"/>
          <w:szCs w:val="24"/>
          <w:lang w:eastAsia="ru-RU"/>
        </w:rPr>
      </w:pPr>
      <w:r w:rsidRPr="00FF1213">
        <w:rPr>
          <w:sz w:val="24"/>
          <w:szCs w:val="24"/>
          <w:lang w:eastAsia="ru-RU"/>
        </w:rPr>
        <w:t xml:space="preserve">Phillips, O.M. (1958), </w:t>
      </w:r>
      <w:proofErr w:type="gramStart"/>
      <w:r w:rsidRPr="00FF1213">
        <w:rPr>
          <w:sz w:val="24"/>
          <w:szCs w:val="24"/>
          <w:lang w:eastAsia="ru-RU"/>
        </w:rPr>
        <w:t>The</w:t>
      </w:r>
      <w:proofErr w:type="gramEnd"/>
      <w:r w:rsidRPr="00FF1213">
        <w:rPr>
          <w:sz w:val="24"/>
          <w:szCs w:val="24"/>
          <w:lang w:eastAsia="ru-RU"/>
        </w:rPr>
        <w:t xml:space="preserve"> equilibrium range in the spectrum of wind-generated waves. </w:t>
      </w:r>
      <w:r w:rsidRPr="00FF1213">
        <w:rPr>
          <w:i/>
          <w:sz w:val="24"/>
          <w:szCs w:val="24"/>
          <w:lang w:eastAsia="ru-RU"/>
        </w:rPr>
        <w:t>Journal of Fluid Mechanics</w:t>
      </w:r>
      <w:r w:rsidRPr="00FF1213">
        <w:rPr>
          <w:sz w:val="24"/>
          <w:szCs w:val="24"/>
          <w:lang w:eastAsia="ru-RU"/>
        </w:rPr>
        <w:t>, 4(04), 426-434.</w:t>
      </w:r>
    </w:p>
    <w:p w:rsidR="000F2007" w:rsidRDefault="000F2007" w:rsidP="00CC5761">
      <w:pPr>
        <w:spacing w:before="120"/>
        <w:rPr>
          <w:sz w:val="24"/>
          <w:szCs w:val="24"/>
        </w:rPr>
      </w:pPr>
      <w:r w:rsidRPr="00FF1213">
        <w:rPr>
          <w:sz w:val="24"/>
          <w:szCs w:val="24"/>
        </w:rPr>
        <w:t xml:space="preserve">Phillips, O. M. (1984), </w:t>
      </w:r>
      <w:proofErr w:type="gramStart"/>
      <w:r w:rsidRPr="00FF1213">
        <w:rPr>
          <w:sz w:val="24"/>
          <w:szCs w:val="24"/>
        </w:rPr>
        <w:t>On</w:t>
      </w:r>
      <w:proofErr w:type="gramEnd"/>
      <w:r w:rsidRPr="00FF1213">
        <w:rPr>
          <w:sz w:val="24"/>
          <w:szCs w:val="24"/>
        </w:rPr>
        <w:t xml:space="preserve"> the response of short ocean components. </w:t>
      </w:r>
      <w:r w:rsidRPr="00FF1213">
        <w:rPr>
          <w:i/>
          <w:sz w:val="24"/>
          <w:szCs w:val="24"/>
        </w:rPr>
        <w:t>Journal of Physical Oceanography</w:t>
      </w:r>
      <w:r w:rsidRPr="00FF1213">
        <w:rPr>
          <w:sz w:val="24"/>
          <w:szCs w:val="24"/>
        </w:rPr>
        <w:t>, 14, 1425-1433.</w:t>
      </w:r>
    </w:p>
    <w:p w:rsidR="000C35FE" w:rsidRPr="00FF1213" w:rsidRDefault="000C35FE" w:rsidP="00CC5761">
      <w:pPr>
        <w:spacing w:before="120"/>
        <w:rPr>
          <w:sz w:val="24"/>
          <w:szCs w:val="24"/>
          <w:lang w:eastAsia="ru-RU"/>
        </w:rPr>
      </w:pPr>
      <w:r w:rsidRPr="000C35FE">
        <w:rPr>
          <w:sz w:val="24"/>
          <w:szCs w:val="24"/>
          <w:lang w:eastAsia="ru-RU"/>
        </w:rPr>
        <w:t>Phillips, O. M. (1985), Spectral and statistical properties of the equilibrium</w:t>
      </w:r>
      <w:r>
        <w:rPr>
          <w:sz w:val="24"/>
          <w:szCs w:val="24"/>
          <w:lang w:eastAsia="ru-RU"/>
        </w:rPr>
        <w:t xml:space="preserve"> </w:t>
      </w:r>
      <w:r w:rsidRPr="000C35FE">
        <w:rPr>
          <w:sz w:val="24"/>
          <w:szCs w:val="24"/>
          <w:lang w:eastAsia="ru-RU"/>
        </w:rPr>
        <w:t xml:space="preserve">range in wind-generated gravity waves, </w:t>
      </w:r>
      <w:r w:rsidRPr="000C35FE">
        <w:rPr>
          <w:i/>
          <w:sz w:val="24"/>
          <w:szCs w:val="24"/>
          <w:lang w:eastAsia="ru-RU"/>
        </w:rPr>
        <w:t>Journal of Fluid Mechanic</w:t>
      </w:r>
      <w:r w:rsidRPr="000C35FE">
        <w:rPr>
          <w:sz w:val="24"/>
          <w:szCs w:val="24"/>
          <w:lang w:eastAsia="ru-RU"/>
        </w:rPr>
        <w:t>, 156, 505– 531.</w:t>
      </w:r>
      <w:r>
        <w:rPr>
          <w:sz w:val="24"/>
          <w:szCs w:val="24"/>
          <w:lang w:eastAsia="ru-RU"/>
        </w:rPr>
        <w:t xml:space="preserve"> </w:t>
      </w:r>
      <w:r w:rsidRPr="000C35FE">
        <w:rPr>
          <w:sz w:val="24"/>
          <w:szCs w:val="24"/>
          <w:lang w:eastAsia="ru-RU"/>
        </w:rPr>
        <w:t>https://doi.org/10.1017/S0022112085002221</w:t>
      </w:r>
    </w:p>
    <w:p w:rsidR="000F2007" w:rsidRPr="00FF1213" w:rsidRDefault="000F2007" w:rsidP="00CC5761">
      <w:pPr>
        <w:spacing w:before="120"/>
        <w:rPr>
          <w:sz w:val="24"/>
          <w:szCs w:val="24"/>
        </w:rPr>
      </w:pPr>
      <w:r w:rsidRPr="00FF1213">
        <w:rPr>
          <w:sz w:val="24"/>
          <w:szCs w:val="24"/>
        </w:rPr>
        <w:t xml:space="preserve">Pierson Jr., W. J., &amp; </w:t>
      </w:r>
      <w:proofErr w:type="spellStart"/>
      <w:r w:rsidRPr="00FF1213">
        <w:rPr>
          <w:sz w:val="24"/>
          <w:szCs w:val="24"/>
        </w:rPr>
        <w:t>Moskowitz</w:t>
      </w:r>
      <w:proofErr w:type="spellEnd"/>
      <w:r w:rsidRPr="00FF1213">
        <w:rPr>
          <w:sz w:val="24"/>
          <w:szCs w:val="24"/>
        </w:rPr>
        <w:t xml:space="preserve">, L. A. (1964), </w:t>
      </w:r>
      <w:proofErr w:type="gramStart"/>
      <w:r w:rsidRPr="00FF1213">
        <w:rPr>
          <w:sz w:val="24"/>
          <w:szCs w:val="24"/>
        </w:rPr>
        <w:t>Proposed</w:t>
      </w:r>
      <w:proofErr w:type="gramEnd"/>
      <w:r w:rsidRPr="00FF1213">
        <w:rPr>
          <w:sz w:val="24"/>
          <w:szCs w:val="24"/>
        </w:rPr>
        <w:t xml:space="preserve"> spectral form for fully developed wind seas </w:t>
      </w:r>
      <w:r w:rsidR="00293B59" w:rsidRPr="00293B59">
        <w:rPr>
          <w:i/>
          <w:sz w:val="24"/>
          <w:szCs w:val="24"/>
        </w:rPr>
        <w:t>based</w:t>
      </w:r>
      <w:r w:rsidR="00293B59">
        <w:rPr>
          <w:sz w:val="24"/>
          <w:szCs w:val="24"/>
        </w:rPr>
        <w:t xml:space="preserve"> </w:t>
      </w:r>
      <w:r w:rsidRPr="00FF1213">
        <w:rPr>
          <w:sz w:val="24"/>
          <w:szCs w:val="24"/>
        </w:rPr>
        <w:t xml:space="preserve">on the similarity theory of S.A. </w:t>
      </w:r>
      <w:proofErr w:type="spellStart"/>
      <w:r w:rsidRPr="00FF1213">
        <w:rPr>
          <w:sz w:val="24"/>
          <w:szCs w:val="24"/>
        </w:rPr>
        <w:t>Kitaigorodskii</w:t>
      </w:r>
      <w:proofErr w:type="spellEnd"/>
      <w:r w:rsidRPr="00FF1213">
        <w:rPr>
          <w:sz w:val="24"/>
          <w:szCs w:val="24"/>
        </w:rPr>
        <w:t xml:space="preserve">. </w:t>
      </w:r>
      <w:r w:rsidRPr="00FF1213">
        <w:rPr>
          <w:i/>
          <w:sz w:val="24"/>
          <w:szCs w:val="24"/>
        </w:rPr>
        <w:t>Journal of Geophysical Research</w:t>
      </w:r>
      <w:r w:rsidRPr="00FF1213">
        <w:rPr>
          <w:sz w:val="24"/>
          <w:szCs w:val="24"/>
        </w:rPr>
        <w:t>, 69(25), 5181-5190.</w:t>
      </w:r>
    </w:p>
    <w:p w:rsidR="000F2007" w:rsidRDefault="000F2007" w:rsidP="00CC5761">
      <w:pPr>
        <w:spacing w:before="120"/>
        <w:rPr>
          <w:sz w:val="24"/>
          <w:szCs w:val="24"/>
        </w:rPr>
      </w:pPr>
      <w:r w:rsidRPr="00FF1213">
        <w:rPr>
          <w:sz w:val="24"/>
          <w:szCs w:val="24"/>
        </w:rPr>
        <w:t xml:space="preserve">Plant, W.J., &amp; Keller, W.C. (1990), Evidence of Bragg scattering in microwave Doppler spectra of the sea return. </w:t>
      </w:r>
      <w:r w:rsidRPr="00FF1213">
        <w:rPr>
          <w:i/>
          <w:sz w:val="24"/>
          <w:szCs w:val="24"/>
        </w:rPr>
        <w:t>Journal of Geophysical Research</w:t>
      </w:r>
      <w:r w:rsidRPr="00FF1213">
        <w:rPr>
          <w:sz w:val="24"/>
          <w:szCs w:val="24"/>
        </w:rPr>
        <w:t>, 95(C9), 16299-16310.</w:t>
      </w:r>
      <w:r w:rsidR="000A4534">
        <w:rPr>
          <w:sz w:val="24"/>
          <w:szCs w:val="24"/>
        </w:rPr>
        <w:t xml:space="preserve"> </w:t>
      </w:r>
      <w:proofErr w:type="gramStart"/>
      <w:r w:rsidR="000A4534" w:rsidRPr="000A4534">
        <w:rPr>
          <w:sz w:val="24"/>
          <w:szCs w:val="24"/>
        </w:rPr>
        <w:t>doi:</w:t>
      </w:r>
      <w:proofErr w:type="gramEnd"/>
      <w:r w:rsidR="000A4534" w:rsidRPr="000A4534">
        <w:rPr>
          <w:sz w:val="24"/>
          <w:szCs w:val="24"/>
        </w:rPr>
        <w:t>10.1029/jc095ic09p16299</w:t>
      </w:r>
    </w:p>
    <w:p w:rsidR="009F28E2" w:rsidRDefault="009F28E2" w:rsidP="00CC5761">
      <w:pPr>
        <w:spacing w:before="120"/>
        <w:rPr>
          <w:sz w:val="24"/>
          <w:szCs w:val="24"/>
        </w:rPr>
      </w:pPr>
      <w:r w:rsidRPr="009F28E2">
        <w:rPr>
          <w:sz w:val="24"/>
          <w:szCs w:val="24"/>
        </w:rPr>
        <w:t xml:space="preserve">Plant, W. J. (2002), </w:t>
      </w:r>
      <w:proofErr w:type="gramStart"/>
      <w:r w:rsidRPr="009F28E2">
        <w:rPr>
          <w:sz w:val="24"/>
          <w:szCs w:val="24"/>
        </w:rPr>
        <w:t>A</w:t>
      </w:r>
      <w:proofErr w:type="gramEnd"/>
      <w:r w:rsidRPr="009F28E2">
        <w:rPr>
          <w:sz w:val="24"/>
          <w:szCs w:val="24"/>
        </w:rPr>
        <w:t xml:space="preserve"> stochastic, </w:t>
      </w:r>
      <w:proofErr w:type="spellStart"/>
      <w:r w:rsidRPr="009F28E2">
        <w:rPr>
          <w:sz w:val="24"/>
          <w:szCs w:val="24"/>
        </w:rPr>
        <w:t>multiscale</w:t>
      </w:r>
      <w:proofErr w:type="spellEnd"/>
      <w:r w:rsidRPr="009F28E2">
        <w:rPr>
          <w:sz w:val="24"/>
          <w:szCs w:val="24"/>
        </w:rPr>
        <w:t xml:space="preserve"> model of micro</w:t>
      </w:r>
      <w:r>
        <w:rPr>
          <w:sz w:val="24"/>
          <w:szCs w:val="24"/>
        </w:rPr>
        <w:t>wave backscatter from the ocean.</w:t>
      </w:r>
      <w:r w:rsidRPr="009F28E2">
        <w:rPr>
          <w:sz w:val="24"/>
          <w:szCs w:val="24"/>
        </w:rPr>
        <w:t xml:space="preserve"> </w:t>
      </w:r>
      <w:proofErr w:type="gramStart"/>
      <w:r w:rsidRPr="00FF1213">
        <w:rPr>
          <w:i/>
          <w:sz w:val="24"/>
          <w:szCs w:val="24"/>
        </w:rPr>
        <w:t>Journal of Geophysical Research</w:t>
      </w:r>
      <w:r>
        <w:rPr>
          <w:sz w:val="24"/>
          <w:szCs w:val="24"/>
        </w:rPr>
        <w:t>, 107(C9), 3120.</w:t>
      </w:r>
      <w:proofErr w:type="gramEnd"/>
      <w:r w:rsidRPr="009F28E2">
        <w:rPr>
          <w:sz w:val="24"/>
          <w:szCs w:val="24"/>
        </w:rPr>
        <w:t xml:space="preserve"> </w:t>
      </w:r>
      <w:proofErr w:type="gramStart"/>
      <w:r w:rsidRPr="009F28E2">
        <w:rPr>
          <w:sz w:val="24"/>
          <w:szCs w:val="24"/>
        </w:rPr>
        <w:t>doi:</w:t>
      </w:r>
      <w:proofErr w:type="gramEnd"/>
      <w:r w:rsidRPr="009F28E2">
        <w:rPr>
          <w:sz w:val="24"/>
          <w:szCs w:val="24"/>
        </w:rPr>
        <w:t>10.1029/ 2001JC000909.</w:t>
      </w:r>
    </w:p>
    <w:p w:rsidR="00881B98" w:rsidRDefault="00881B98" w:rsidP="00CC5761">
      <w:pPr>
        <w:spacing w:before="120"/>
        <w:rPr>
          <w:sz w:val="24"/>
          <w:szCs w:val="24"/>
        </w:rPr>
      </w:pPr>
      <w:r>
        <w:rPr>
          <w:sz w:val="24"/>
          <w:szCs w:val="24"/>
        </w:rPr>
        <w:t xml:space="preserve">Plant, W. J. (2009), </w:t>
      </w:r>
      <w:proofErr w:type="gramStart"/>
      <w:r>
        <w:rPr>
          <w:sz w:val="24"/>
          <w:szCs w:val="24"/>
        </w:rPr>
        <w:t>The</w:t>
      </w:r>
      <w:proofErr w:type="gramEnd"/>
      <w:r>
        <w:rPr>
          <w:sz w:val="24"/>
          <w:szCs w:val="24"/>
        </w:rPr>
        <w:t xml:space="preserve"> ocean wave height variance spectrum: </w:t>
      </w:r>
      <w:proofErr w:type="spellStart"/>
      <w:r>
        <w:rPr>
          <w:sz w:val="24"/>
          <w:szCs w:val="24"/>
        </w:rPr>
        <w:t>wavenumber</w:t>
      </w:r>
      <w:proofErr w:type="spellEnd"/>
      <w:r>
        <w:rPr>
          <w:sz w:val="24"/>
          <w:szCs w:val="24"/>
        </w:rPr>
        <w:t xml:space="preserve"> peak versus frequency peak. </w:t>
      </w:r>
      <w:proofErr w:type="gramStart"/>
      <w:r w:rsidRPr="00881B98">
        <w:rPr>
          <w:i/>
          <w:sz w:val="24"/>
          <w:szCs w:val="24"/>
        </w:rPr>
        <w:t>Journal of Physical Oceanography</w:t>
      </w:r>
      <w:r>
        <w:rPr>
          <w:sz w:val="24"/>
          <w:szCs w:val="24"/>
        </w:rPr>
        <w:t>, 39</w:t>
      </w:r>
      <w:r w:rsidR="000A4534">
        <w:rPr>
          <w:sz w:val="24"/>
          <w:szCs w:val="24"/>
        </w:rPr>
        <w:t>(9)</w:t>
      </w:r>
      <w:r>
        <w:rPr>
          <w:sz w:val="24"/>
          <w:szCs w:val="24"/>
        </w:rPr>
        <w:t>, 2382-2383.</w:t>
      </w:r>
      <w:proofErr w:type="gramEnd"/>
      <w:r w:rsidR="000A4534">
        <w:rPr>
          <w:sz w:val="24"/>
          <w:szCs w:val="24"/>
        </w:rPr>
        <w:t xml:space="preserve"> </w:t>
      </w:r>
      <w:r w:rsidR="000A4534" w:rsidRPr="000A4534">
        <w:rPr>
          <w:sz w:val="24"/>
          <w:szCs w:val="24"/>
        </w:rPr>
        <w:t>doi:10.1175/2009jpo4268.1 </w:t>
      </w:r>
    </w:p>
    <w:p w:rsidR="000F2007" w:rsidRDefault="000F2007" w:rsidP="00CC5761">
      <w:pPr>
        <w:spacing w:before="120"/>
        <w:rPr>
          <w:sz w:val="24"/>
          <w:szCs w:val="24"/>
        </w:rPr>
      </w:pPr>
      <w:proofErr w:type="spellStart"/>
      <w:r w:rsidRPr="00FF1213">
        <w:rPr>
          <w:sz w:val="24"/>
          <w:szCs w:val="24"/>
        </w:rPr>
        <w:t>Poulter</w:t>
      </w:r>
      <w:proofErr w:type="spellEnd"/>
      <w:r w:rsidRPr="00FF1213">
        <w:rPr>
          <w:sz w:val="24"/>
          <w:szCs w:val="24"/>
        </w:rPr>
        <w:t xml:space="preserve">, E.M., Smith, M.J., &amp; McGregor, J.A. (1994), Microwave backscatter from the sea surface: Bragg scattering by short gravity waves. </w:t>
      </w:r>
      <w:proofErr w:type="gramStart"/>
      <w:r w:rsidRPr="00FF1213">
        <w:rPr>
          <w:i/>
          <w:sz w:val="24"/>
          <w:szCs w:val="24"/>
        </w:rPr>
        <w:t>Journal of Geophysical Research</w:t>
      </w:r>
      <w:r w:rsidRPr="00FF1213">
        <w:rPr>
          <w:sz w:val="24"/>
          <w:szCs w:val="24"/>
        </w:rPr>
        <w:t>, 99(С4), 7929-7943.</w:t>
      </w:r>
      <w:proofErr w:type="gramEnd"/>
      <w:r w:rsidR="000A4534">
        <w:rPr>
          <w:sz w:val="24"/>
          <w:szCs w:val="24"/>
        </w:rPr>
        <w:t xml:space="preserve"> </w:t>
      </w:r>
      <w:proofErr w:type="gramStart"/>
      <w:r w:rsidR="000A4534" w:rsidRPr="000A4534">
        <w:rPr>
          <w:sz w:val="24"/>
          <w:szCs w:val="24"/>
        </w:rPr>
        <w:t>doi:</w:t>
      </w:r>
      <w:proofErr w:type="gramEnd"/>
      <w:r w:rsidR="000A4534" w:rsidRPr="000A4534">
        <w:rPr>
          <w:sz w:val="24"/>
          <w:szCs w:val="24"/>
        </w:rPr>
        <w:t>10.1029/93jc03562</w:t>
      </w:r>
    </w:p>
    <w:p w:rsidR="000A4534" w:rsidRPr="00FF1213" w:rsidRDefault="000F2007" w:rsidP="00CC5761">
      <w:pPr>
        <w:spacing w:before="120"/>
        <w:rPr>
          <w:sz w:val="24"/>
          <w:szCs w:val="24"/>
        </w:rPr>
      </w:pPr>
      <w:proofErr w:type="spellStart"/>
      <w:r w:rsidRPr="00FF1213">
        <w:rPr>
          <w:sz w:val="24"/>
          <w:szCs w:val="24"/>
        </w:rPr>
        <w:t>Resio</w:t>
      </w:r>
      <w:proofErr w:type="spellEnd"/>
      <w:r w:rsidRPr="00FF1213">
        <w:rPr>
          <w:sz w:val="24"/>
          <w:szCs w:val="24"/>
        </w:rPr>
        <w:t xml:space="preserve">, D., &amp; </w:t>
      </w:r>
      <w:proofErr w:type="spellStart"/>
      <w:r w:rsidRPr="00FF1213">
        <w:rPr>
          <w:sz w:val="24"/>
          <w:szCs w:val="24"/>
        </w:rPr>
        <w:t>Perrie</w:t>
      </w:r>
      <w:proofErr w:type="spellEnd"/>
      <w:r w:rsidRPr="00FF1213">
        <w:rPr>
          <w:sz w:val="24"/>
          <w:szCs w:val="24"/>
        </w:rPr>
        <w:t xml:space="preserve">, W. (1989), Implications of </w:t>
      </w:r>
      <w:proofErr w:type="gramStart"/>
      <w:r w:rsidRPr="00FF1213">
        <w:rPr>
          <w:sz w:val="24"/>
          <w:szCs w:val="24"/>
        </w:rPr>
        <w:t>an f</w:t>
      </w:r>
      <w:proofErr w:type="gramEnd"/>
      <w:r w:rsidRPr="00FF1213">
        <w:rPr>
          <w:sz w:val="24"/>
          <w:szCs w:val="24"/>
          <w:vertAlign w:val="superscript"/>
        </w:rPr>
        <w:t>-4</w:t>
      </w:r>
      <w:r w:rsidRPr="00FF1213">
        <w:rPr>
          <w:sz w:val="24"/>
          <w:szCs w:val="24"/>
        </w:rPr>
        <w:t xml:space="preserve"> equilibrium range for wind-generated waves. </w:t>
      </w:r>
      <w:r w:rsidRPr="00FF1213">
        <w:rPr>
          <w:i/>
          <w:sz w:val="24"/>
          <w:szCs w:val="24"/>
        </w:rPr>
        <w:t>Journal of Physical Oceanography</w:t>
      </w:r>
      <w:r w:rsidRPr="00FF1213">
        <w:rPr>
          <w:sz w:val="24"/>
          <w:szCs w:val="24"/>
        </w:rPr>
        <w:t>, 19(2), 193-204.</w:t>
      </w:r>
      <w:r w:rsidR="000A4534" w:rsidRPr="000A4534">
        <w:rPr>
          <w:sz w:val="24"/>
          <w:szCs w:val="24"/>
        </w:rPr>
        <w:t xml:space="preserve"> </w:t>
      </w:r>
      <w:proofErr w:type="gramStart"/>
      <w:r w:rsidR="000A4534" w:rsidRPr="000A4534">
        <w:rPr>
          <w:sz w:val="24"/>
          <w:szCs w:val="24"/>
        </w:rPr>
        <w:t>doi:</w:t>
      </w:r>
      <w:proofErr w:type="gramEnd"/>
      <w:r w:rsidR="000A4534" w:rsidRPr="000A4534">
        <w:rPr>
          <w:sz w:val="24"/>
          <w:szCs w:val="24"/>
        </w:rPr>
        <w:t>10.1175/1520-0485(1989)019&lt;0193:ioaerf&gt;2.0.co;2</w:t>
      </w:r>
    </w:p>
    <w:p w:rsidR="000A4534" w:rsidRDefault="000F2007" w:rsidP="00CC5761">
      <w:pPr>
        <w:spacing w:before="120"/>
        <w:rPr>
          <w:sz w:val="24"/>
          <w:szCs w:val="24"/>
          <w:lang w:eastAsia="ru-RU"/>
        </w:rPr>
      </w:pPr>
      <w:proofErr w:type="spellStart"/>
      <w:r w:rsidRPr="00FF1213">
        <w:rPr>
          <w:sz w:val="24"/>
          <w:szCs w:val="24"/>
          <w:lang w:eastAsia="ru-RU"/>
        </w:rPr>
        <w:lastRenderedPageBreak/>
        <w:t>Rodrigues</w:t>
      </w:r>
      <w:proofErr w:type="spellEnd"/>
      <w:r w:rsidRPr="00FF1213">
        <w:rPr>
          <w:sz w:val="24"/>
          <w:szCs w:val="24"/>
          <w:lang w:eastAsia="ru-RU"/>
        </w:rPr>
        <w:t xml:space="preserve">, G.  &amp; </w:t>
      </w:r>
      <w:proofErr w:type="spellStart"/>
      <w:r w:rsidRPr="00FF1213">
        <w:rPr>
          <w:sz w:val="24"/>
          <w:szCs w:val="24"/>
          <w:lang w:eastAsia="ru-RU"/>
        </w:rPr>
        <w:t>Soares</w:t>
      </w:r>
      <w:proofErr w:type="spellEnd"/>
      <w:r w:rsidRPr="00FF1213">
        <w:rPr>
          <w:sz w:val="24"/>
          <w:szCs w:val="24"/>
          <w:lang w:eastAsia="ru-RU"/>
        </w:rPr>
        <w:t xml:space="preserve">, C.G. (1999), Uncertainty in the estimation of the slope of the high frequency tail of wave spectra. </w:t>
      </w:r>
      <w:proofErr w:type="gramStart"/>
      <w:r w:rsidRPr="00FF1213">
        <w:rPr>
          <w:i/>
          <w:sz w:val="24"/>
          <w:szCs w:val="24"/>
          <w:lang w:eastAsia="ru-RU"/>
        </w:rPr>
        <w:t>Applied Ocean Research</w:t>
      </w:r>
      <w:r w:rsidRPr="00FF1213">
        <w:rPr>
          <w:sz w:val="24"/>
          <w:szCs w:val="24"/>
          <w:lang w:eastAsia="ru-RU"/>
        </w:rPr>
        <w:t>, 21</w:t>
      </w:r>
      <w:r w:rsidR="000A4534">
        <w:rPr>
          <w:sz w:val="24"/>
          <w:szCs w:val="24"/>
          <w:lang w:eastAsia="ru-RU"/>
        </w:rPr>
        <w:t>(4)</w:t>
      </w:r>
      <w:r w:rsidRPr="00FF1213">
        <w:rPr>
          <w:sz w:val="24"/>
          <w:szCs w:val="24"/>
          <w:lang w:eastAsia="ru-RU"/>
        </w:rPr>
        <w:t>, 207-213.</w:t>
      </w:r>
      <w:proofErr w:type="gramEnd"/>
      <w:r w:rsidR="000A4534">
        <w:rPr>
          <w:sz w:val="24"/>
          <w:szCs w:val="24"/>
          <w:lang w:eastAsia="ru-RU"/>
        </w:rPr>
        <w:t xml:space="preserve"> </w:t>
      </w:r>
      <w:proofErr w:type="gramStart"/>
      <w:r w:rsidR="000A4534" w:rsidRPr="000A4534">
        <w:rPr>
          <w:sz w:val="24"/>
          <w:szCs w:val="24"/>
          <w:lang w:eastAsia="ru-RU"/>
        </w:rPr>
        <w:t>doi:</w:t>
      </w:r>
      <w:proofErr w:type="gramEnd"/>
      <w:r w:rsidR="000A4534" w:rsidRPr="000A4534">
        <w:rPr>
          <w:sz w:val="24"/>
          <w:szCs w:val="24"/>
          <w:lang w:eastAsia="ru-RU"/>
        </w:rPr>
        <w:t>10.1016/s0141-1187(99)00014-0 </w:t>
      </w:r>
    </w:p>
    <w:p w:rsidR="00441B82" w:rsidRPr="00FF1213" w:rsidRDefault="00441B82" w:rsidP="00CC5761">
      <w:pPr>
        <w:spacing w:before="120"/>
        <w:rPr>
          <w:sz w:val="24"/>
          <w:szCs w:val="24"/>
          <w:lang w:eastAsia="ru-RU"/>
        </w:rPr>
      </w:pPr>
      <w:proofErr w:type="spellStart"/>
      <w:r w:rsidRPr="00441B82">
        <w:rPr>
          <w:sz w:val="24"/>
          <w:szCs w:val="24"/>
          <w:lang w:eastAsia="ru-RU"/>
        </w:rPr>
        <w:t>Romeiser</w:t>
      </w:r>
      <w:proofErr w:type="spellEnd"/>
      <w:r w:rsidRPr="00441B82">
        <w:rPr>
          <w:sz w:val="24"/>
          <w:szCs w:val="24"/>
          <w:lang w:eastAsia="ru-RU"/>
        </w:rPr>
        <w:t>,</w:t>
      </w:r>
      <w:r>
        <w:rPr>
          <w:sz w:val="24"/>
          <w:szCs w:val="24"/>
          <w:lang w:eastAsia="ru-RU"/>
        </w:rPr>
        <w:t xml:space="preserve"> R.,</w:t>
      </w:r>
      <w:r w:rsidRPr="00441B82">
        <w:rPr>
          <w:sz w:val="24"/>
          <w:szCs w:val="24"/>
          <w:lang w:eastAsia="ru-RU"/>
        </w:rPr>
        <w:t xml:space="preserve"> Schmidt,</w:t>
      </w:r>
      <w:r>
        <w:rPr>
          <w:sz w:val="24"/>
          <w:szCs w:val="24"/>
          <w:lang w:eastAsia="ru-RU"/>
        </w:rPr>
        <w:t xml:space="preserve"> A.,</w:t>
      </w:r>
      <w:r w:rsidRPr="00441B82">
        <w:rPr>
          <w:sz w:val="24"/>
          <w:szCs w:val="24"/>
          <w:lang w:eastAsia="ru-RU"/>
        </w:rPr>
        <w:t xml:space="preserve"> </w:t>
      </w:r>
      <w:r>
        <w:rPr>
          <w:sz w:val="24"/>
          <w:szCs w:val="24"/>
          <w:lang w:eastAsia="ru-RU"/>
        </w:rPr>
        <w:t>&amp;</w:t>
      </w:r>
      <w:r w:rsidRPr="00441B82">
        <w:rPr>
          <w:sz w:val="24"/>
          <w:szCs w:val="24"/>
          <w:lang w:eastAsia="ru-RU"/>
        </w:rPr>
        <w:t xml:space="preserve"> </w:t>
      </w:r>
      <w:proofErr w:type="spellStart"/>
      <w:r w:rsidRPr="00441B82">
        <w:rPr>
          <w:sz w:val="24"/>
          <w:szCs w:val="24"/>
          <w:lang w:eastAsia="ru-RU"/>
        </w:rPr>
        <w:t>Alpers</w:t>
      </w:r>
      <w:proofErr w:type="spellEnd"/>
      <w:r w:rsidRPr="00441B82">
        <w:rPr>
          <w:sz w:val="24"/>
          <w:szCs w:val="24"/>
          <w:lang w:eastAsia="ru-RU"/>
        </w:rPr>
        <w:t>,</w:t>
      </w:r>
      <w:r>
        <w:rPr>
          <w:sz w:val="24"/>
          <w:szCs w:val="24"/>
          <w:lang w:eastAsia="ru-RU"/>
        </w:rPr>
        <w:t xml:space="preserve"> W. (1994)</w:t>
      </w:r>
      <w:r w:rsidR="00684E5B">
        <w:rPr>
          <w:sz w:val="24"/>
          <w:szCs w:val="24"/>
          <w:lang w:eastAsia="ru-RU"/>
        </w:rPr>
        <w:t>,</w:t>
      </w:r>
      <w:r w:rsidRPr="00441B82">
        <w:rPr>
          <w:sz w:val="24"/>
          <w:szCs w:val="24"/>
          <w:lang w:eastAsia="ru-RU"/>
        </w:rPr>
        <w:t xml:space="preserve"> A three-scale composite surface model for the ocean wave-radar modulation transfer function, </w:t>
      </w:r>
      <w:r w:rsidRPr="00441B82">
        <w:rPr>
          <w:i/>
          <w:sz w:val="24"/>
          <w:szCs w:val="24"/>
          <w:lang w:eastAsia="ru-RU"/>
        </w:rPr>
        <w:t>Journal of Geophysical Research</w:t>
      </w:r>
      <w:r>
        <w:rPr>
          <w:sz w:val="24"/>
          <w:szCs w:val="24"/>
          <w:lang w:eastAsia="ru-RU"/>
        </w:rPr>
        <w:t>,</w:t>
      </w:r>
      <w:r w:rsidRPr="00441B82">
        <w:rPr>
          <w:sz w:val="24"/>
          <w:szCs w:val="24"/>
          <w:lang w:eastAsia="ru-RU"/>
        </w:rPr>
        <w:t xml:space="preserve"> 99</w:t>
      </w:r>
      <w:r>
        <w:rPr>
          <w:sz w:val="24"/>
          <w:szCs w:val="24"/>
          <w:lang w:eastAsia="ru-RU"/>
        </w:rPr>
        <w:t>(C5),</w:t>
      </w:r>
      <w:r w:rsidRPr="00441B82">
        <w:rPr>
          <w:sz w:val="24"/>
          <w:szCs w:val="24"/>
          <w:lang w:eastAsia="ru-RU"/>
        </w:rPr>
        <w:t xml:space="preserve"> 9785-9801</w:t>
      </w:r>
      <w:r>
        <w:rPr>
          <w:sz w:val="24"/>
          <w:szCs w:val="24"/>
          <w:lang w:eastAsia="ru-RU"/>
        </w:rPr>
        <w:t>.</w:t>
      </w:r>
    </w:p>
    <w:p w:rsidR="000F2007" w:rsidRDefault="000F2007" w:rsidP="00CC5761">
      <w:pPr>
        <w:spacing w:before="120"/>
        <w:rPr>
          <w:sz w:val="24"/>
          <w:szCs w:val="24"/>
        </w:rPr>
      </w:pPr>
      <w:r w:rsidRPr="00FF1213">
        <w:rPr>
          <w:sz w:val="24"/>
          <w:szCs w:val="24"/>
        </w:rPr>
        <w:t xml:space="preserve">Ross, V., &amp; Dion, D. (2007), Sea surface slope statistics derived from sun glitter radiance measurements and their apparent dependence on sensor elevation. </w:t>
      </w:r>
      <w:proofErr w:type="gramStart"/>
      <w:r w:rsidRPr="00FF1213">
        <w:rPr>
          <w:i/>
          <w:sz w:val="24"/>
          <w:szCs w:val="24"/>
        </w:rPr>
        <w:t>Journal of Geophysical Research</w:t>
      </w:r>
      <w:r w:rsidR="000A4534">
        <w:rPr>
          <w:sz w:val="24"/>
          <w:szCs w:val="24"/>
        </w:rPr>
        <w:t>, 112(C9).</w:t>
      </w:r>
      <w:proofErr w:type="gramEnd"/>
      <w:r w:rsidR="000A4534">
        <w:rPr>
          <w:sz w:val="24"/>
          <w:szCs w:val="24"/>
        </w:rPr>
        <w:t xml:space="preserve"> </w:t>
      </w:r>
      <w:proofErr w:type="gramStart"/>
      <w:r w:rsidR="000A4534">
        <w:rPr>
          <w:sz w:val="24"/>
          <w:szCs w:val="24"/>
        </w:rPr>
        <w:t>doi:</w:t>
      </w:r>
      <w:proofErr w:type="gramEnd"/>
      <w:r w:rsidR="000A4534">
        <w:rPr>
          <w:sz w:val="24"/>
          <w:szCs w:val="24"/>
        </w:rPr>
        <w:t>10.1029/2007JC004137</w:t>
      </w:r>
    </w:p>
    <w:p w:rsidR="004366CF" w:rsidRDefault="004366CF" w:rsidP="00CC5761">
      <w:pPr>
        <w:spacing w:before="120"/>
        <w:rPr>
          <w:sz w:val="24"/>
          <w:szCs w:val="24"/>
        </w:rPr>
      </w:pPr>
      <w:proofErr w:type="spellStart"/>
      <w:proofErr w:type="gramStart"/>
      <w:r>
        <w:rPr>
          <w:sz w:val="24"/>
          <w:szCs w:val="24"/>
        </w:rPr>
        <w:t>Ryabkova</w:t>
      </w:r>
      <w:proofErr w:type="spellEnd"/>
      <w:r>
        <w:rPr>
          <w:sz w:val="24"/>
          <w:szCs w:val="24"/>
        </w:rPr>
        <w:t>, M. (2019</w:t>
      </w:r>
      <w:r w:rsidRPr="004366CF">
        <w:rPr>
          <w:sz w:val="24"/>
          <w:szCs w:val="24"/>
        </w:rPr>
        <w:t>).</w:t>
      </w:r>
      <w:proofErr w:type="gramEnd"/>
      <w:r w:rsidRPr="004366CF">
        <w:rPr>
          <w:sz w:val="24"/>
          <w:szCs w:val="24"/>
        </w:rPr>
        <w:t xml:space="preserve"> </w:t>
      </w:r>
      <w:r w:rsidRPr="004366CF">
        <w:rPr>
          <w:i/>
          <w:sz w:val="24"/>
          <w:szCs w:val="24"/>
        </w:rPr>
        <w:t xml:space="preserve">Data for </w:t>
      </w:r>
      <w:proofErr w:type="gramStart"/>
      <w:r w:rsidRPr="004366CF">
        <w:rPr>
          <w:i/>
          <w:sz w:val="24"/>
          <w:szCs w:val="24"/>
        </w:rPr>
        <w:t>A</w:t>
      </w:r>
      <w:proofErr w:type="gramEnd"/>
      <w:r w:rsidRPr="004366CF">
        <w:rPr>
          <w:i/>
          <w:sz w:val="24"/>
          <w:szCs w:val="24"/>
        </w:rPr>
        <w:t xml:space="preserve"> Review of Wave Spectrum Models as Applied to the Problem of Radar Probing of the Sea Surface in JGR: Oceans. </w:t>
      </w:r>
      <w:proofErr w:type="gramStart"/>
      <w:r w:rsidRPr="004366CF">
        <w:rPr>
          <w:i/>
          <w:sz w:val="24"/>
          <w:szCs w:val="24"/>
        </w:rPr>
        <w:t>Ver. 3</w:t>
      </w:r>
      <w:r w:rsidRPr="004366CF">
        <w:rPr>
          <w:sz w:val="24"/>
          <w:szCs w:val="24"/>
        </w:rPr>
        <w:t xml:space="preserve"> </w:t>
      </w:r>
      <w:r w:rsidRPr="004366CF">
        <w:rPr>
          <w:i/>
          <w:sz w:val="24"/>
          <w:szCs w:val="24"/>
        </w:rPr>
        <w:t>(Version 1)</w:t>
      </w:r>
      <w:r w:rsidRPr="004366CF">
        <w:rPr>
          <w:sz w:val="24"/>
          <w:szCs w:val="24"/>
        </w:rPr>
        <w:t>.</w:t>
      </w:r>
      <w:proofErr w:type="gramEnd"/>
      <w:r w:rsidRPr="004366CF">
        <w:rPr>
          <w:sz w:val="24"/>
          <w:szCs w:val="24"/>
        </w:rPr>
        <w:t xml:space="preserve"> </w:t>
      </w:r>
      <w:proofErr w:type="spellStart"/>
      <w:proofErr w:type="gramStart"/>
      <w:r w:rsidRPr="004366CF">
        <w:rPr>
          <w:sz w:val="24"/>
          <w:szCs w:val="24"/>
        </w:rPr>
        <w:t>figshare</w:t>
      </w:r>
      <w:proofErr w:type="spellEnd"/>
      <w:proofErr w:type="gramEnd"/>
      <w:r w:rsidRPr="004366CF">
        <w:rPr>
          <w:sz w:val="24"/>
          <w:szCs w:val="24"/>
        </w:rPr>
        <w:t>. https://doi.org/10.6084/m9.figshare.9747662.v1</w:t>
      </w:r>
    </w:p>
    <w:p w:rsidR="006D460C" w:rsidRPr="006D460C" w:rsidRDefault="000F2007" w:rsidP="00CC5761">
      <w:pPr>
        <w:spacing w:before="120"/>
        <w:rPr>
          <w:sz w:val="24"/>
          <w:szCs w:val="24"/>
        </w:rPr>
      </w:pPr>
      <w:r w:rsidRPr="00FF1213">
        <w:rPr>
          <w:sz w:val="24"/>
          <w:szCs w:val="24"/>
        </w:rPr>
        <w:t>Toba, Y. (1973), Local balance in the air-sea boundary process</w:t>
      </w:r>
      <w:r w:rsidR="00A62E41">
        <w:rPr>
          <w:sz w:val="24"/>
          <w:szCs w:val="24"/>
        </w:rPr>
        <w:t xml:space="preserve">. </w:t>
      </w:r>
      <w:r w:rsidR="00A62E41" w:rsidRPr="00A62E41">
        <w:rPr>
          <w:i/>
          <w:sz w:val="24"/>
          <w:szCs w:val="24"/>
        </w:rPr>
        <w:t>Journal of the Oceanographic</w:t>
      </w:r>
      <w:r w:rsidRPr="00A62E41">
        <w:rPr>
          <w:i/>
          <w:sz w:val="24"/>
          <w:szCs w:val="24"/>
        </w:rPr>
        <w:t xml:space="preserve"> Society of Japan</w:t>
      </w:r>
      <w:r w:rsidRPr="00FF1213">
        <w:rPr>
          <w:sz w:val="24"/>
          <w:szCs w:val="24"/>
        </w:rPr>
        <w:t>, 29(5), 209-225.</w:t>
      </w:r>
      <w:r w:rsidR="006D460C" w:rsidRPr="006D460C">
        <w:rPr>
          <w:sz w:val="24"/>
          <w:szCs w:val="24"/>
        </w:rPr>
        <w:t xml:space="preserve"> </w:t>
      </w:r>
      <w:proofErr w:type="gramStart"/>
      <w:r w:rsidR="006D460C" w:rsidRPr="006D460C">
        <w:rPr>
          <w:sz w:val="24"/>
          <w:szCs w:val="24"/>
        </w:rPr>
        <w:t>doi:</w:t>
      </w:r>
      <w:proofErr w:type="gramEnd"/>
      <w:r w:rsidR="006D460C" w:rsidRPr="006D460C">
        <w:rPr>
          <w:sz w:val="24"/>
          <w:szCs w:val="24"/>
        </w:rPr>
        <w:t xml:space="preserve">10.1007/bf02108528 </w:t>
      </w:r>
    </w:p>
    <w:p w:rsidR="000F2007" w:rsidRDefault="000F2007" w:rsidP="00CC5761">
      <w:pPr>
        <w:spacing w:before="120"/>
        <w:rPr>
          <w:sz w:val="24"/>
          <w:szCs w:val="24"/>
        </w:rPr>
      </w:pPr>
      <w:r w:rsidRPr="00FF1213">
        <w:rPr>
          <w:sz w:val="24"/>
          <w:szCs w:val="24"/>
        </w:rPr>
        <w:t xml:space="preserve">Valenzuela, G.R. (1978), Theories for the interaction of electromagnetic and oceanic waves – A review. </w:t>
      </w:r>
      <w:r w:rsidRPr="00FF1213">
        <w:rPr>
          <w:i/>
          <w:sz w:val="24"/>
          <w:szCs w:val="24"/>
        </w:rPr>
        <w:t>Boundary-Layer Meteorology</w:t>
      </w:r>
      <w:r w:rsidRPr="00FF1213">
        <w:rPr>
          <w:sz w:val="24"/>
          <w:szCs w:val="24"/>
        </w:rPr>
        <w:t>, 13, 61-85.</w:t>
      </w:r>
      <w:r w:rsidR="00C5562D">
        <w:rPr>
          <w:sz w:val="24"/>
          <w:szCs w:val="24"/>
        </w:rPr>
        <w:t xml:space="preserve"> </w:t>
      </w:r>
      <w:proofErr w:type="gramStart"/>
      <w:r w:rsidR="00C5562D" w:rsidRPr="00C5562D">
        <w:rPr>
          <w:sz w:val="24"/>
          <w:szCs w:val="24"/>
        </w:rPr>
        <w:t>doi:</w:t>
      </w:r>
      <w:proofErr w:type="gramEnd"/>
      <w:r w:rsidR="00C5562D" w:rsidRPr="00C5562D">
        <w:rPr>
          <w:sz w:val="24"/>
          <w:szCs w:val="24"/>
        </w:rPr>
        <w:t>10.1007/bf00913863 </w:t>
      </w:r>
    </w:p>
    <w:p w:rsidR="000F2007" w:rsidRPr="00FF1213" w:rsidRDefault="000F2007" w:rsidP="00CC5761">
      <w:pPr>
        <w:spacing w:before="120"/>
        <w:rPr>
          <w:sz w:val="24"/>
          <w:szCs w:val="24"/>
        </w:rPr>
      </w:pPr>
      <w:r w:rsidRPr="00FF1213">
        <w:rPr>
          <w:sz w:val="24"/>
          <w:szCs w:val="24"/>
        </w:rPr>
        <w:t xml:space="preserve">Wang, D. W., &amp; Hwang, P. A. (2004), </w:t>
      </w:r>
      <w:proofErr w:type="gramStart"/>
      <w:r w:rsidRPr="00FF1213">
        <w:rPr>
          <w:sz w:val="24"/>
          <w:szCs w:val="24"/>
        </w:rPr>
        <w:t>On</w:t>
      </w:r>
      <w:proofErr w:type="gramEnd"/>
      <w:r w:rsidRPr="00FF1213">
        <w:rPr>
          <w:sz w:val="24"/>
          <w:szCs w:val="24"/>
        </w:rPr>
        <w:t xml:space="preserve"> the dispersion relation of short gravity waves from space-time wave measurements. </w:t>
      </w:r>
      <w:r w:rsidRPr="00FF1213">
        <w:rPr>
          <w:i/>
          <w:sz w:val="24"/>
          <w:szCs w:val="24"/>
        </w:rPr>
        <w:t>Journal of Atmospheric and Oceanic Technology</w:t>
      </w:r>
      <w:r w:rsidRPr="00FF1213">
        <w:rPr>
          <w:sz w:val="24"/>
          <w:szCs w:val="24"/>
        </w:rPr>
        <w:t>, 21, 1936-1945.</w:t>
      </w:r>
    </w:p>
    <w:p w:rsidR="000F2007" w:rsidRPr="00FF1213" w:rsidRDefault="000F2007" w:rsidP="00CC5761">
      <w:pPr>
        <w:spacing w:before="120"/>
        <w:rPr>
          <w:sz w:val="24"/>
          <w:szCs w:val="24"/>
        </w:rPr>
      </w:pPr>
      <w:r w:rsidRPr="00FF1213">
        <w:rPr>
          <w:sz w:val="24"/>
          <w:szCs w:val="24"/>
        </w:rPr>
        <w:t xml:space="preserve">Wentz, F. J. (1999), </w:t>
      </w:r>
      <w:proofErr w:type="gramStart"/>
      <w:r w:rsidRPr="00FF1213">
        <w:rPr>
          <w:sz w:val="24"/>
          <w:szCs w:val="24"/>
        </w:rPr>
        <w:t>A</w:t>
      </w:r>
      <w:proofErr w:type="gramEnd"/>
      <w:r w:rsidRPr="00FF1213">
        <w:rPr>
          <w:sz w:val="24"/>
          <w:szCs w:val="24"/>
        </w:rPr>
        <w:t xml:space="preserve"> model function for the ocean-normalized radar cross section at 14 GHz derived from NSCAT observations. </w:t>
      </w:r>
      <w:r w:rsidRPr="00FF1213">
        <w:rPr>
          <w:i/>
          <w:sz w:val="24"/>
          <w:szCs w:val="24"/>
        </w:rPr>
        <w:t>Journal of Geophysical Research</w:t>
      </w:r>
      <w:r w:rsidRPr="00FF1213">
        <w:rPr>
          <w:sz w:val="24"/>
          <w:szCs w:val="24"/>
        </w:rPr>
        <w:t>, 104 (С5), 11499-11514.</w:t>
      </w:r>
    </w:p>
    <w:p w:rsidR="009A2BD0" w:rsidRPr="00FF1213" w:rsidRDefault="009A2BD0" w:rsidP="009A2BD0">
      <w:pPr>
        <w:spacing w:before="120"/>
        <w:rPr>
          <w:sz w:val="24"/>
          <w:szCs w:val="24"/>
        </w:rPr>
      </w:pPr>
      <w:proofErr w:type="spellStart"/>
      <w:r w:rsidRPr="0003323D">
        <w:rPr>
          <w:sz w:val="24"/>
          <w:szCs w:val="24"/>
        </w:rPr>
        <w:t>Yueh</w:t>
      </w:r>
      <w:proofErr w:type="spellEnd"/>
      <w:r w:rsidRPr="0003323D">
        <w:rPr>
          <w:sz w:val="24"/>
          <w:szCs w:val="24"/>
        </w:rPr>
        <w:t xml:space="preserve">, </w:t>
      </w:r>
      <w:r>
        <w:rPr>
          <w:sz w:val="24"/>
          <w:szCs w:val="24"/>
        </w:rPr>
        <w:t xml:space="preserve">S.H., </w:t>
      </w:r>
      <w:r w:rsidRPr="0003323D">
        <w:rPr>
          <w:sz w:val="24"/>
          <w:szCs w:val="24"/>
        </w:rPr>
        <w:t xml:space="preserve">Tang, </w:t>
      </w:r>
      <w:r>
        <w:rPr>
          <w:sz w:val="24"/>
          <w:szCs w:val="24"/>
        </w:rPr>
        <w:t>W.,</w:t>
      </w:r>
      <w:r w:rsidRPr="0003323D">
        <w:rPr>
          <w:sz w:val="24"/>
          <w:szCs w:val="24"/>
        </w:rPr>
        <w:t xml:space="preserve"> Fore, A. G</w:t>
      </w:r>
      <w:r>
        <w:rPr>
          <w:sz w:val="24"/>
          <w:szCs w:val="24"/>
        </w:rPr>
        <w:t xml:space="preserve">., </w:t>
      </w:r>
      <w:r w:rsidRPr="0003323D">
        <w:rPr>
          <w:sz w:val="24"/>
          <w:szCs w:val="24"/>
        </w:rPr>
        <w:t>Hayashi,</w:t>
      </w:r>
      <w:r>
        <w:rPr>
          <w:sz w:val="24"/>
          <w:szCs w:val="24"/>
        </w:rPr>
        <w:t xml:space="preserve"> A.K.,</w:t>
      </w:r>
      <w:r w:rsidRPr="0003323D">
        <w:rPr>
          <w:sz w:val="24"/>
          <w:szCs w:val="24"/>
        </w:rPr>
        <w:t xml:space="preserve"> Song, </w:t>
      </w:r>
      <w:r>
        <w:rPr>
          <w:sz w:val="24"/>
          <w:szCs w:val="24"/>
        </w:rPr>
        <w:t>Y.</w:t>
      </w:r>
      <w:r w:rsidRPr="0003323D">
        <w:rPr>
          <w:sz w:val="24"/>
          <w:szCs w:val="24"/>
        </w:rPr>
        <w:t xml:space="preserve">T. </w:t>
      </w:r>
      <w:r>
        <w:rPr>
          <w:sz w:val="24"/>
          <w:szCs w:val="24"/>
        </w:rPr>
        <w:t>&amp;</w:t>
      </w:r>
      <w:r w:rsidRPr="0003323D">
        <w:rPr>
          <w:sz w:val="24"/>
          <w:szCs w:val="24"/>
        </w:rPr>
        <w:t xml:space="preserve"> </w:t>
      </w:r>
      <w:proofErr w:type="spellStart"/>
      <w:r w:rsidRPr="0003323D">
        <w:rPr>
          <w:sz w:val="24"/>
          <w:szCs w:val="24"/>
        </w:rPr>
        <w:t>Lagerloef</w:t>
      </w:r>
      <w:proofErr w:type="spellEnd"/>
      <w:r w:rsidRPr="0003323D">
        <w:rPr>
          <w:sz w:val="24"/>
          <w:szCs w:val="24"/>
        </w:rPr>
        <w:t>,</w:t>
      </w:r>
      <w:r>
        <w:rPr>
          <w:sz w:val="24"/>
          <w:szCs w:val="24"/>
        </w:rPr>
        <w:t xml:space="preserve"> G. (2014), </w:t>
      </w:r>
      <w:r w:rsidRPr="0003323D">
        <w:rPr>
          <w:sz w:val="24"/>
          <w:szCs w:val="24"/>
        </w:rPr>
        <w:t>Aquarius geophysical model function and combined active passive algorithm for ocean surfa</w:t>
      </w:r>
      <w:r>
        <w:rPr>
          <w:sz w:val="24"/>
          <w:szCs w:val="24"/>
        </w:rPr>
        <w:t xml:space="preserve">ce salinity and wind retrieval.  </w:t>
      </w:r>
      <w:r w:rsidRPr="0003323D">
        <w:rPr>
          <w:i/>
          <w:sz w:val="24"/>
          <w:szCs w:val="24"/>
        </w:rPr>
        <w:t>Journal of Geophysical Research: Oceans</w:t>
      </w:r>
      <w:r w:rsidRPr="0003323D">
        <w:rPr>
          <w:sz w:val="24"/>
          <w:szCs w:val="24"/>
        </w:rPr>
        <w:t xml:space="preserve">, </w:t>
      </w:r>
      <w:r>
        <w:rPr>
          <w:sz w:val="24"/>
          <w:szCs w:val="24"/>
        </w:rPr>
        <w:t xml:space="preserve">119 (8), </w:t>
      </w:r>
      <w:r w:rsidRPr="0003323D">
        <w:rPr>
          <w:sz w:val="24"/>
          <w:szCs w:val="24"/>
        </w:rPr>
        <w:t>5360–53</w:t>
      </w:r>
      <w:r>
        <w:rPr>
          <w:sz w:val="24"/>
          <w:szCs w:val="24"/>
        </w:rPr>
        <w:t>79</w:t>
      </w:r>
      <w:r w:rsidRPr="0003323D">
        <w:rPr>
          <w:sz w:val="24"/>
          <w:szCs w:val="24"/>
        </w:rPr>
        <w:t>.</w:t>
      </w:r>
    </w:p>
    <w:p w:rsidR="009A2BD0" w:rsidRPr="00FF1213" w:rsidRDefault="009A2BD0" w:rsidP="009A2BD0">
      <w:pPr>
        <w:spacing w:before="120"/>
        <w:rPr>
          <w:sz w:val="24"/>
          <w:szCs w:val="24"/>
          <w:lang w:eastAsia="ru-RU"/>
        </w:rPr>
      </w:pPr>
      <w:r w:rsidRPr="00FF1213">
        <w:rPr>
          <w:sz w:val="24"/>
          <w:szCs w:val="24"/>
          <w:lang w:eastAsia="ru-RU"/>
        </w:rPr>
        <w:t xml:space="preserve">Young, I. R. (1999), </w:t>
      </w:r>
      <w:r w:rsidRPr="00C5562D">
        <w:rPr>
          <w:sz w:val="24"/>
          <w:szCs w:val="24"/>
          <w:lang w:eastAsia="ru-RU"/>
        </w:rPr>
        <w:t>Wind-generated ocean waves</w:t>
      </w:r>
      <w:r>
        <w:rPr>
          <w:i/>
          <w:sz w:val="24"/>
          <w:szCs w:val="24"/>
          <w:lang w:eastAsia="ru-RU"/>
        </w:rPr>
        <w:t>.</w:t>
      </w:r>
      <w:r w:rsidRPr="00FF1213">
        <w:rPr>
          <w:sz w:val="24"/>
          <w:szCs w:val="24"/>
          <w:lang w:eastAsia="ru-RU"/>
        </w:rPr>
        <w:t xml:space="preserve"> </w:t>
      </w:r>
      <w:proofErr w:type="gramStart"/>
      <w:r w:rsidRPr="00FF1213">
        <w:rPr>
          <w:sz w:val="24"/>
          <w:szCs w:val="24"/>
          <w:lang w:eastAsia="ru-RU"/>
        </w:rPr>
        <w:t>Elsevie</w:t>
      </w:r>
      <w:r>
        <w:rPr>
          <w:sz w:val="24"/>
          <w:szCs w:val="24"/>
          <w:lang w:eastAsia="ru-RU"/>
        </w:rPr>
        <w:t>r ocean engineering book series.</w:t>
      </w:r>
      <w:proofErr w:type="gramEnd"/>
      <w:r>
        <w:rPr>
          <w:sz w:val="24"/>
          <w:szCs w:val="24"/>
          <w:lang w:eastAsia="ru-RU"/>
        </w:rPr>
        <w:t xml:space="preserve"> </w:t>
      </w:r>
      <w:proofErr w:type="gramStart"/>
      <w:r>
        <w:rPr>
          <w:sz w:val="24"/>
          <w:szCs w:val="24"/>
          <w:lang w:eastAsia="ru-RU"/>
        </w:rPr>
        <w:t>(Vol. 2).</w:t>
      </w:r>
      <w:proofErr w:type="gramEnd"/>
      <w:r w:rsidRPr="00FF1213">
        <w:rPr>
          <w:sz w:val="24"/>
          <w:szCs w:val="24"/>
          <w:lang w:eastAsia="ru-RU"/>
        </w:rPr>
        <w:t xml:space="preserve"> Oxford, UK</w:t>
      </w:r>
      <w:r>
        <w:rPr>
          <w:sz w:val="24"/>
          <w:szCs w:val="24"/>
          <w:lang w:eastAsia="ru-RU"/>
        </w:rPr>
        <w:t>: Elsevier</w:t>
      </w:r>
      <w:r w:rsidRPr="00FF1213">
        <w:rPr>
          <w:sz w:val="24"/>
          <w:szCs w:val="24"/>
          <w:lang w:eastAsia="ru-RU"/>
        </w:rPr>
        <w:t xml:space="preserve">. </w:t>
      </w:r>
    </w:p>
    <w:p w:rsidR="009A2BD0" w:rsidRDefault="009A2BD0" w:rsidP="009A2BD0">
      <w:pPr>
        <w:spacing w:before="120"/>
        <w:rPr>
          <w:sz w:val="24"/>
          <w:szCs w:val="24"/>
        </w:rPr>
      </w:pPr>
      <w:proofErr w:type="spellStart"/>
      <w:r w:rsidRPr="00FF1213">
        <w:rPr>
          <w:sz w:val="24"/>
          <w:szCs w:val="24"/>
        </w:rPr>
        <w:t>Yurovskaya</w:t>
      </w:r>
      <w:proofErr w:type="spellEnd"/>
      <w:r w:rsidRPr="00FF1213">
        <w:rPr>
          <w:sz w:val="24"/>
          <w:szCs w:val="24"/>
        </w:rPr>
        <w:t xml:space="preserve">, M. V., </w:t>
      </w:r>
      <w:proofErr w:type="spellStart"/>
      <w:r w:rsidRPr="00FF1213">
        <w:rPr>
          <w:sz w:val="24"/>
          <w:szCs w:val="24"/>
        </w:rPr>
        <w:t>Dulov</w:t>
      </w:r>
      <w:proofErr w:type="spellEnd"/>
      <w:r w:rsidRPr="00FF1213">
        <w:rPr>
          <w:sz w:val="24"/>
          <w:szCs w:val="24"/>
        </w:rPr>
        <w:t xml:space="preserve">, V. A., </w:t>
      </w:r>
      <w:proofErr w:type="spellStart"/>
      <w:r w:rsidRPr="00FF1213">
        <w:rPr>
          <w:sz w:val="24"/>
          <w:szCs w:val="24"/>
        </w:rPr>
        <w:t>Chapron</w:t>
      </w:r>
      <w:proofErr w:type="spellEnd"/>
      <w:r w:rsidRPr="00FF1213">
        <w:rPr>
          <w:sz w:val="24"/>
          <w:szCs w:val="24"/>
        </w:rPr>
        <w:t xml:space="preserve">, B., &amp; </w:t>
      </w:r>
      <w:proofErr w:type="spellStart"/>
      <w:r w:rsidRPr="00FF1213">
        <w:rPr>
          <w:sz w:val="24"/>
          <w:szCs w:val="24"/>
        </w:rPr>
        <w:t>Kudryavtsev</w:t>
      </w:r>
      <w:proofErr w:type="spellEnd"/>
      <w:r w:rsidRPr="00FF1213">
        <w:rPr>
          <w:sz w:val="24"/>
          <w:szCs w:val="24"/>
        </w:rPr>
        <w:t xml:space="preserve">, V. N. (2013), Directional short wind wave spectra derived from the sea surface photography. </w:t>
      </w:r>
      <w:r w:rsidRPr="00FF1213">
        <w:rPr>
          <w:i/>
          <w:sz w:val="24"/>
          <w:szCs w:val="24"/>
        </w:rPr>
        <w:t>Journal of Geophysical Research</w:t>
      </w:r>
      <w:r>
        <w:rPr>
          <w:sz w:val="24"/>
          <w:szCs w:val="24"/>
        </w:rPr>
        <w:t>, 118(9), 1-15. doi:</w:t>
      </w:r>
      <w:r w:rsidRPr="00FF1213">
        <w:rPr>
          <w:sz w:val="24"/>
          <w:szCs w:val="24"/>
        </w:rPr>
        <w:t>10.1002/jgrc.20296</w:t>
      </w:r>
    </w:p>
    <w:p w:rsidR="009A2BD0" w:rsidRPr="00FF1213" w:rsidRDefault="009A2BD0" w:rsidP="009A2BD0">
      <w:pPr>
        <w:spacing w:before="120"/>
        <w:rPr>
          <w:sz w:val="24"/>
          <w:szCs w:val="24"/>
        </w:rPr>
      </w:pPr>
      <w:proofErr w:type="spellStart"/>
      <w:r w:rsidRPr="00766995">
        <w:rPr>
          <w:sz w:val="24"/>
          <w:szCs w:val="24"/>
        </w:rPr>
        <w:t>Zakharov</w:t>
      </w:r>
      <w:proofErr w:type="spellEnd"/>
      <w:r w:rsidRPr="00766995">
        <w:rPr>
          <w:sz w:val="24"/>
          <w:szCs w:val="24"/>
        </w:rPr>
        <w:t xml:space="preserve">, V.E., </w:t>
      </w:r>
      <w:r>
        <w:rPr>
          <w:sz w:val="24"/>
          <w:szCs w:val="24"/>
        </w:rPr>
        <w:t xml:space="preserve">&amp; </w:t>
      </w:r>
      <w:proofErr w:type="spellStart"/>
      <w:r w:rsidRPr="00766995">
        <w:rPr>
          <w:sz w:val="24"/>
          <w:szCs w:val="24"/>
        </w:rPr>
        <w:t>Ba</w:t>
      </w:r>
      <w:r>
        <w:rPr>
          <w:sz w:val="24"/>
          <w:szCs w:val="24"/>
        </w:rPr>
        <w:t>dulin</w:t>
      </w:r>
      <w:proofErr w:type="spellEnd"/>
      <w:r>
        <w:rPr>
          <w:sz w:val="24"/>
          <w:szCs w:val="24"/>
        </w:rPr>
        <w:t xml:space="preserve">, S.I. (2015), </w:t>
      </w:r>
      <w:proofErr w:type="gramStart"/>
      <w:r w:rsidRPr="00766995">
        <w:rPr>
          <w:sz w:val="24"/>
          <w:szCs w:val="24"/>
        </w:rPr>
        <w:t>The</w:t>
      </w:r>
      <w:proofErr w:type="gramEnd"/>
      <w:r w:rsidRPr="00766995">
        <w:rPr>
          <w:sz w:val="24"/>
          <w:szCs w:val="24"/>
        </w:rPr>
        <w:t xml:space="preserve"> generalized Phillips’ spectra and new dissipatio</w:t>
      </w:r>
      <w:r>
        <w:rPr>
          <w:sz w:val="24"/>
          <w:szCs w:val="24"/>
        </w:rPr>
        <w:t xml:space="preserve">n function for wind-driven seas, </w:t>
      </w:r>
      <w:r w:rsidRPr="00766995">
        <w:rPr>
          <w:sz w:val="24"/>
          <w:szCs w:val="24"/>
        </w:rPr>
        <w:t>1-16</w:t>
      </w:r>
      <w:r>
        <w:rPr>
          <w:sz w:val="24"/>
          <w:szCs w:val="24"/>
        </w:rPr>
        <w:t>.</w:t>
      </w:r>
      <w:r w:rsidRPr="00766995">
        <w:rPr>
          <w:sz w:val="24"/>
          <w:szCs w:val="24"/>
        </w:rPr>
        <w:t xml:space="preserve"> </w:t>
      </w:r>
      <w:proofErr w:type="gramStart"/>
      <w:r w:rsidRPr="00766995">
        <w:rPr>
          <w:sz w:val="24"/>
          <w:szCs w:val="24"/>
        </w:rPr>
        <w:t>ar</w:t>
      </w:r>
      <w:r>
        <w:rPr>
          <w:sz w:val="24"/>
          <w:szCs w:val="24"/>
        </w:rPr>
        <w:t>Xiv:</w:t>
      </w:r>
      <w:proofErr w:type="gramEnd"/>
      <w:r>
        <w:rPr>
          <w:sz w:val="24"/>
          <w:szCs w:val="24"/>
        </w:rPr>
        <w:t>1212.0963v2 [physics.ao-ph]</w:t>
      </w:r>
    </w:p>
    <w:p w:rsidR="009A2BD0" w:rsidRDefault="009A2BD0" w:rsidP="009A2BD0">
      <w:pPr>
        <w:spacing w:before="120"/>
        <w:rPr>
          <w:sz w:val="24"/>
          <w:szCs w:val="24"/>
        </w:rPr>
      </w:pPr>
      <w:proofErr w:type="spellStart"/>
      <w:proofErr w:type="gramStart"/>
      <w:r>
        <w:rPr>
          <w:sz w:val="24"/>
          <w:szCs w:val="24"/>
        </w:rPr>
        <w:t>Zakharov</w:t>
      </w:r>
      <w:proofErr w:type="spellEnd"/>
      <w:r>
        <w:rPr>
          <w:sz w:val="24"/>
          <w:szCs w:val="24"/>
        </w:rPr>
        <w:t xml:space="preserve">, V.E. &amp; </w:t>
      </w:r>
      <w:proofErr w:type="spellStart"/>
      <w:r>
        <w:rPr>
          <w:sz w:val="24"/>
          <w:szCs w:val="24"/>
        </w:rPr>
        <w:t>Zaslavsky</w:t>
      </w:r>
      <w:proofErr w:type="spellEnd"/>
      <w:r>
        <w:rPr>
          <w:sz w:val="24"/>
          <w:szCs w:val="24"/>
        </w:rPr>
        <w:t xml:space="preserve">, M.M. </w:t>
      </w:r>
      <w:r w:rsidRPr="00FF1213">
        <w:rPr>
          <w:sz w:val="24"/>
          <w:szCs w:val="24"/>
        </w:rPr>
        <w:t xml:space="preserve">(1982), Kinetic equation and </w:t>
      </w:r>
      <w:proofErr w:type="spellStart"/>
      <w:r w:rsidRPr="00FF1213">
        <w:rPr>
          <w:sz w:val="24"/>
          <w:szCs w:val="24"/>
        </w:rPr>
        <w:t>Kolmogorov</w:t>
      </w:r>
      <w:proofErr w:type="spellEnd"/>
      <w:r w:rsidRPr="00FF1213">
        <w:rPr>
          <w:sz w:val="24"/>
          <w:szCs w:val="24"/>
        </w:rPr>
        <w:t xml:space="preserve"> spectra in weak- turbulent theory of wind waves.</w:t>
      </w:r>
      <w:proofErr w:type="gramEnd"/>
      <w:r w:rsidRPr="00FF1213">
        <w:rPr>
          <w:sz w:val="24"/>
          <w:szCs w:val="24"/>
        </w:rPr>
        <w:t xml:space="preserve"> </w:t>
      </w:r>
      <w:proofErr w:type="spellStart"/>
      <w:r w:rsidRPr="00FF1213">
        <w:rPr>
          <w:i/>
          <w:sz w:val="24"/>
          <w:szCs w:val="24"/>
        </w:rPr>
        <w:t>Izvestiya</w:t>
      </w:r>
      <w:proofErr w:type="spellEnd"/>
      <w:r w:rsidRPr="00FF1213">
        <w:rPr>
          <w:i/>
          <w:sz w:val="24"/>
          <w:szCs w:val="24"/>
        </w:rPr>
        <w:t>, Atmospheric and Oceanic Physics,</w:t>
      </w:r>
      <w:r w:rsidRPr="00FF1213">
        <w:rPr>
          <w:sz w:val="24"/>
          <w:szCs w:val="24"/>
        </w:rPr>
        <w:t xml:space="preserve"> 18 (9), 970–980.</w:t>
      </w:r>
    </w:p>
    <w:p w:rsidR="009A2BD0" w:rsidRPr="00FF1213" w:rsidRDefault="009A2BD0" w:rsidP="009A2BD0">
      <w:pPr>
        <w:spacing w:before="120"/>
        <w:rPr>
          <w:sz w:val="24"/>
          <w:szCs w:val="24"/>
        </w:rPr>
      </w:pPr>
      <w:proofErr w:type="gramStart"/>
      <w:r w:rsidRPr="00D86C94">
        <w:rPr>
          <w:sz w:val="24"/>
          <w:szCs w:val="24"/>
        </w:rPr>
        <w:t xml:space="preserve">Zhou, </w:t>
      </w:r>
      <w:r>
        <w:rPr>
          <w:sz w:val="24"/>
          <w:szCs w:val="24"/>
        </w:rPr>
        <w:t xml:space="preserve">X., </w:t>
      </w:r>
      <w:r w:rsidRPr="00D86C94">
        <w:rPr>
          <w:sz w:val="24"/>
          <w:szCs w:val="24"/>
        </w:rPr>
        <w:t>Chong,</w:t>
      </w:r>
      <w:r>
        <w:rPr>
          <w:sz w:val="24"/>
          <w:szCs w:val="24"/>
        </w:rPr>
        <w:t xml:space="preserve"> </w:t>
      </w:r>
      <w:r w:rsidRPr="00D86C94">
        <w:rPr>
          <w:sz w:val="24"/>
          <w:szCs w:val="24"/>
        </w:rPr>
        <w:t>J.</w:t>
      </w:r>
      <w:r>
        <w:rPr>
          <w:sz w:val="24"/>
          <w:szCs w:val="24"/>
        </w:rPr>
        <w:t>,</w:t>
      </w:r>
      <w:r w:rsidRPr="00D86C94">
        <w:rPr>
          <w:sz w:val="24"/>
          <w:szCs w:val="24"/>
        </w:rPr>
        <w:t xml:space="preserve"> Yang, X.</w:t>
      </w:r>
      <w:r>
        <w:rPr>
          <w:sz w:val="24"/>
          <w:szCs w:val="24"/>
        </w:rPr>
        <w:t>,</w:t>
      </w:r>
      <w:r w:rsidRPr="00D86C94">
        <w:rPr>
          <w:sz w:val="24"/>
          <w:szCs w:val="24"/>
        </w:rPr>
        <w:t xml:space="preserve"> Li, W.</w:t>
      </w:r>
      <w:r>
        <w:rPr>
          <w:sz w:val="24"/>
          <w:szCs w:val="24"/>
        </w:rPr>
        <w:t xml:space="preserve">, &amp; </w:t>
      </w:r>
      <w:proofErr w:type="spellStart"/>
      <w:r w:rsidRPr="00D86C94">
        <w:rPr>
          <w:sz w:val="24"/>
          <w:szCs w:val="24"/>
        </w:rPr>
        <w:t>Guo</w:t>
      </w:r>
      <w:proofErr w:type="spellEnd"/>
      <w:r w:rsidRPr="00D86C94">
        <w:rPr>
          <w:sz w:val="24"/>
          <w:szCs w:val="24"/>
        </w:rPr>
        <w:t>,</w:t>
      </w:r>
      <w:r>
        <w:rPr>
          <w:sz w:val="24"/>
          <w:szCs w:val="24"/>
        </w:rPr>
        <w:t xml:space="preserve"> </w:t>
      </w:r>
      <w:r w:rsidRPr="00D86C94">
        <w:rPr>
          <w:sz w:val="24"/>
          <w:szCs w:val="24"/>
        </w:rPr>
        <w:t xml:space="preserve">X. </w:t>
      </w:r>
      <w:r>
        <w:rPr>
          <w:sz w:val="24"/>
          <w:szCs w:val="24"/>
        </w:rPr>
        <w:t xml:space="preserve">(2016), </w:t>
      </w:r>
      <w:r w:rsidRPr="00D86C94">
        <w:rPr>
          <w:sz w:val="24"/>
          <w:szCs w:val="24"/>
        </w:rPr>
        <w:t>Ocean Surface Wind R</w:t>
      </w:r>
      <w:r>
        <w:rPr>
          <w:sz w:val="24"/>
          <w:szCs w:val="24"/>
        </w:rPr>
        <w:t>etrieval Using SMAP L-Band SAR.</w:t>
      </w:r>
      <w:proofErr w:type="gramEnd"/>
      <w:r w:rsidRPr="00D86C94">
        <w:rPr>
          <w:sz w:val="24"/>
          <w:szCs w:val="24"/>
        </w:rPr>
        <w:t xml:space="preserve"> </w:t>
      </w:r>
      <w:r w:rsidRPr="00D86C94">
        <w:rPr>
          <w:i/>
          <w:sz w:val="24"/>
          <w:szCs w:val="24"/>
        </w:rPr>
        <w:t>IEEE Journal of Selected Topics in Applied Earth Observations and Remote Sensing</w:t>
      </w:r>
      <w:r w:rsidRPr="00D86C94">
        <w:rPr>
          <w:sz w:val="24"/>
          <w:szCs w:val="24"/>
        </w:rPr>
        <w:t xml:space="preserve">, </w:t>
      </w:r>
      <w:r>
        <w:rPr>
          <w:sz w:val="24"/>
          <w:szCs w:val="24"/>
        </w:rPr>
        <w:t>10 (1)</w:t>
      </w:r>
      <w:r w:rsidRPr="00D86C94">
        <w:rPr>
          <w:sz w:val="24"/>
          <w:szCs w:val="24"/>
        </w:rPr>
        <w:t>, 65 – 74.</w:t>
      </w:r>
      <w:r>
        <w:rPr>
          <w:sz w:val="24"/>
          <w:szCs w:val="24"/>
        </w:rPr>
        <w:t xml:space="preserve"> </w:t>
      </w:r>
      <w:proofErr w:type="spellStart"/>
      <w:proofErr w:type="gramStart"/>
      <w:r w:rsidRPr="00D86C94">
        <w:rPr>
          <w:sz w:val="24"/>
          <w:szCs w:val="24"/>
        </w:rPr>
        <w:t>doi</w:t>
      </w:r>
      <w:proofErr w:type="spellEnd"/>
      <w:proofErr w:type="gramEnd"/>
      <w:r w:rsidRPr="00D86C94">
        <w:rPr>
          <w:sz w:val="24"/>
          <w:szCs w:val="24"/>
        </w:rPr>
        <w:t>: 10.1109/jstars.2016.2630919</w:t>
      </w:r>
    </w:p>
    <w:p w:rsidR="000F2007" w:rsidRPr="00984D46" w:rsidRDefault="000F2007" w:rsidP="00CC5761">
      <w:pPr>
        <w:pStyle w:val="MText"/>
        <w:spacing w:line="240" w:lineRule="auto"/>
        <w:ind w:firstLine="0"/>
        <w:jc w:val="left"/>
        <w:rPr>
          <w:color w:val="8496B0" w:themeColor="text2" w:themeTint="99"/>
          <w:szCs w:val="24"/>
          <w:lang w:eastAsia="ru-RU"/>
        </w:rPr>
      </w:pPr>
    </w:p>
    <w:p w:rsidR="000F2007" w:rsidRDefault="000F2007" w:rsidP="00CC5761">
      <w:pPr>
        <w:pStyle w:val="MText"/>
        <w:spacing w:before="120" w:line="240" w:lineRule="auto"/>
        <w:ind w:firstLine="720"/>
        <w:jc w:val="left"/>
        <w:rPr>
          <w:color w:val="auto"/>
          <w:szCs w:val="24"/>
          <w:lang w:eastAsia="ru-RU"/>
        </w:rPr>
      </w:pPr>
    </w:p>
    <w:p w:rsidR="00A44807" w:rsidRDefault="00A44807" w:rsidP="00CC5761">
      <w:pPr>
        <w:pStyle w:val="MText"/>
        <w:spacing w:before="120" w:line="240" w:lineRule="auto"/>
        <w:ind w:firstLine="720"/>
        <w:jc w:val="left"/>
        <w:rPr>
          <w:color w:val="auto"/>
          <w:szCs w:val="24"/>
          <w:lang w:eastAsia="ru-RU"/>
        </w:rPr>
      </w:pPr>
    </w:p>
    <w:p w:rsidR="00A44807" w:rsidRDefault="00A44807" w:rsidP="00CC5761">
      <w:pPr>
        <w:pStyle w:val="MText"/>
        <w:spacing w:before="120" w:line="240" w:lineRule="auto"/>
        <w:ind w:firstLine="720"/>
        <w:jc w:val="left"/>
        <w:rPr>
          <w:color w:val="auto"/>
          <w:szCs w:val="24"/>
          <w:lang w:eastAsia="ru-RU"/>
        </w:rPr>
      </w:pPr>
    </w:p>
    <w:sectPr w:rsidR="00A44807" w:rsidSect="00E31404">
      <w:headerReference w:type="default" r:id="rId35"/>
      <w:footerReference w:type="default" r:id="rId36"/>
      <w:headerReference w:type="first" r:id="rId37"/>
      <w:pgSz w:w="12240" w:h="15840"/>
      <w:pgMar w:top="1440" w:right="1440" w:bottom="1440" w:left="1440" w:header="432"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5442" w:rsidRDefault="00DC5442" w:rsidP="000379AB">
      <w:r>
        <w:separator/>
      </w:r>
    </w:p>
  </w:endnote>
  <w:endnote w:type="continuationSeparator" w:id="0">
    <w:p w:rsidR="00DC5442" w:rsidRDefault="00DC5442" w:rsidP="000379A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altName w:val="Arial"/>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E67" w:rsidRDefault="00392E67" w:rsidP="00B719C8">
    <w:pPr>
      <w:pStyle w:val="a9"/>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5442" w:rsidRDefault="00DC5442" w:rsidP="000379AB">
      <w:r>
        <w:separator/>
      </w:r>
    </w:p>
  </w:footnote>
  <w:footnote w:type="continuationSeparator" w:id="0">
    <w:p w:rsidR="00DC5442" w:rsidRDefault="00DC5442" w:rsidP="000379A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E67" w:rsidRDefault="00392E67" w:rsidP="007778ED">
    <w:pPr>
      <w:pStyle w:val="a5"/>
      <w:jc w:val="center"/>
    </w:pPr>
    <w:r>
      <w:t xml:space="preserve">Confidential manuscript submitted to </w:t>
    </w:r>
    <w:r>
      <w:rPr>
        <w:i/>
      </w:rPr>
      <w:t>Journal of Geophysical Research: Oceans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2E67" w:rsidRDefault="00392E67" w:rsidP="00E31404">
    <w:pPr>
      <w:pStyle w:val="a5"/>
      <w:jc w:val="center"/>
    </w:pPr>
    <w:r>
      <w:t xml:space="preserve">Confidential manuscript submitted to </w:t>
    </w:r>
    <w:r>
      <w:rPr>
        <w:i/>
      </w:rPr>
      <w:t xml:space="preserve">replace this text with name of </w:t>
    </w:r>
    <w:r w:rsidRPr="007778ED">
      <w:rPr>
        <w:i/>
      </w:rPr>
      <w:t>AGU journal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40BDB"/>
    <w:multiLevelType w:val="hybridMultilevel"/>
    <w:tmpl w:val="2160E9F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125E64BC"/>
    <w:multiLevelType w:val="hybridMultilevel"/>
    <w:tmpl w:val="A4B06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4A61D63"/>
    <w:multiLevelType w:val="hybridMultilevel"/>
    <w:tmpl w:val="36769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C9B5536"/>
    <w:multiLevelType w:val="hybridMultilevel"/>
    <w:tmpl w:val="CBCCF77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4E3973"/>
    <w:multiLevelType w:val="hybridMultilevel"/>
    <w:tmpl w:val="8C6689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FD43D8"/>
    <w:multiLevelType w:val="hybridMultilevel"/>
    <w:tmpl w:val="00E46F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5C811597"/>
    <w:multiLevelType w:val="hybridMultilevel"/>
    <w:tmpl w:val="4E48B8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0D0A31"/>
    <w:multiLevelType w:val="multilevel"/>
    <w:tmpl w:val="65BE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4351C9F"/>
    <w:multiLevelType w:val="multilevel"/>
    <w:tmpl w:val="8196B8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B5208B2"/>
    <w:multiLevelType w:val="hybridMultilevel"/>
    <w:tmpl w:val="EF94B784"/>
    <w:lvl w:ilvl="0" w:tplc="9B9AD5D6">
      <w:start w:val="1"/>
      <w:numFmt w:val="upperLetter"/>
      <w:lvlText w:val="%1t"/>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num w:numId="1">
    <w:abstractNumId w:val="2"/>
  </w:num>
  <w:num w:numId="2">
    <w:abstractNumId w:val="1"/>
  </w:num>
  <w:num w:numId="3">
    <w:abstractNumId w:val="10"/>
  </w:num>
  <w:num w:numId="4">
    <w:abstractNumId w:val="4"/>
  </w:num>
  <w:num w:numId="5">
    <w:abstractNumId w:val="5"/>
  </w:num>
  <w:num w:numId="6">
    <w:abstractNumId w:val="7"/>
  </w:num>
  <w:num w:numId="7">
    <w:abstractNumId w:val="8"/>
  </w:num>
  <w:num w:numId="8">
    <w:abstractNumId w:val="9"/>
  </w:num>
  <w:num w:numId="9">
    <w:abstractNumId w:val="3"/>
  </w:num>
  <w:num w:numId="10">
    <w:abstractNumId w:val="6"/>
  </w:num>
  <w:num w:numId="1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45"/>
  <w:proofState w:spelling="clean" w:grammar="clean"/>
  <w:stylePaneFormatFilter w:val="3F21"/>
  <w:defaultTabStop w:val="720"/>
  <w:characterSpacingControl w:val="doNotCompress"/>
  <w:footnotePr>
    <w:footnote w:id="-1"/>
    <w:footnote w:id="0"/>
  </w:footnotePr>
  <w:endnotePr>
    <w:endnote w:id="-1"/>
    <w:endnote w:id="0"/>
  </w:endnotePr>
  <w:compat/>
  <w:rsids>
    <w:rsidRoot w:val="008A6077"/>
    <w:rsid w:val="000009D2"/>
    <w:rsid w:val="00003E70"/>
    <w:rsid w:val="00006828"/>
    <w:rsid w:val="0001258D"/>
    <w:rsid w:val="00016CD6"/>
    <w:rsid w:val="00020546"/>
    <w:rsid w:val="00022DD1"/>
    <w:rsid w:val="00030929"/>
    <w:rsid w:val="00031829"/>
    <w:rsid w:val="000340C1"/>
    <w:rsid w:val="000340D0"/>
    <w:rsid w:val="00036910"/>
    <w:rsid w:val="00037958"/>
    <w:rsid w:val="000379AB"/>
    <w:rsid w:val="00042A42"/>
    <w:rsid w:val="00045A63"/>
    <w:rsid w:val="0004625E"/>
    <w:rsid w:val="000469D7"/>
    <w:rsid w:val="00047695"/>
    <w:rsid w:val="00052403"/>
    <w:rsid w:val="0006217C"/>
    <w:rsid w:val="00062CB3"/>
    <w:rsid w:val="00067054"/>
    <w:rsid w:val="00067CBA"/>
    <w:rsid w:val="00067E4C"/>
    <w:rsid w:val="00071316"/>
    <w:rsid w:val="000740A2"/>
    <w:rsid w:val="0007414F"/>
    <w:rsid w:val="000763AB"/>
    <w:rsid w:val="000770A0"/>
    <w:rsid w:val="000843A3"/>
    <w:rsid w:val="00087AF6"/>
    <w:rsid w:val="00095CED"/>
    <w:rsid w:val="000A0F00"/>
    <w:rsid w:val="000A1851"/>
    <w:rsid w:val="000A36FB"/>
    <w:rsid w:val="000A4330"/>
    <w:rsid w:val="000A4534"/>
    <w:rsid w:val="000B02F0"/>
    <w:rsid w:val="000B0894"/>
    <w:rsid w:val="000B28B3"/>
    <w:rsid w:val="000B3590"/>
    <w:rsid w:val="000B49E2"/>
    <w:rsid w:val="000B717B"/>
    <w:rsid w:val="000C1B72"/>
    <w:rsid w:val="000C22B3"/>
    <w:rsid w:val="000C2805"/>
    <w:rsid w:val="000C35FE"/>
    <w:rsid w:val="000C3D94"/>
    <w:rsid w:val="000C41DF"/>
    <w:rsid w:val="000C5FFA"/>
    <w:rsid w:val="000C7506"/>
    <w:rsid w:val="000D3513"/>
    <w:rsid w:val="000D406D"/>
    <w:rsid w:val="000D4CE0"/>
    <w:rsid w:val="000D4F8E"/>
    <w:rsid w:val="000E6583"/>
    <w:rsid w:val="000F2007"/>
    <w:rsid w:val="001010CA"/>
    <w:rsid w:val="001017E5"/>
    <w:rsid w:val="00101B65"/>
    <w:rsid w:val="0010441B"/>
    <w:rsid w:val="0012009D"/>
    <w:rsid w:val="00121283"/>
    <w:rsid w:val="00125C23"/>
    <w:rsid w:val="00130486"/>
    <w:rsid w:val="00131005"/>
    <w:rsid w:val="00131529"/>
    <w:rsid w:val="0013305E"/>
    <w:rsid w:val="00133F55"/>
    <w:rsid w:val="00134C3C"/>
    <w:rsid w:val="00142537"/>
    <w:rsid w:val="001444CC"/>
    <w:rsid w:val="001510F1"/>
    <w:rsid w:val="00161008"/>
    <w:rsid w:val="00161179"/>
    <w:rsid w:val="00166B83"/>
    <w:rsid w:val="00170CD7"/>
    <w:rsid w:val="00170FAE"/>
    <w:rsid w:val="00174ACB"/>
    <w:rsid w:val="00180329"/>
    <w:rsid w:val="0019038C"/>
    <w:rsid w:val="0019120B"/>
    <w:rsid w:val="00191FF8"/>
    <w:rsid w:val="001A4036"/>
    <w:rsid w:val="001B0C3A"/>
    <w:rsid w:val="001B671B"/>
    <w:rsid w:val="001C2B0D"/>
    <w:rsid w:val="001D3643"/>
    <w:rsid w:val="001D4B73"/>
    <w:rsid w:val="001D4C7C"/>
    <w:rsid w:val="001D5546"/>
    <w:rsid w:val="001D61DA"/>
    <w:rsid w:val="001E1ABA"/>
    <w:rsid w:val="001E33EF"/>
    <w:rsid w:val="001E49B9"/>
    <w:rsid w:val="001E50AC"/>
    <w:rsid w:val="001E562B"/>
    <w:rsid w:val="001F45EC"/>
    <w:rsid w:val="00201EC6"/>
    <w:rsid w:val="00202409"/>
    <w:rsid w:val="00203461"/>
    <w:rsid w:val="00205870"/>
    <w:rsid w:val="002072B0"/>
    <w:rsid w:val="00210A25"/>
    <w:rsid w:val="002112B8"/>
    <w:rsid w:val="00211507"/>
    <w:rsid w:val="00212AE0"/>
    <w:rsid w:val="00212EFA"/>
    <w:rsid w:val="00214D06"/>
    <w:rsid w:val="00215451"/>
    <w:rsid w:val="002164D9"/>
    <w:rsid w:val="00217466"/>
    <w:rsid w:val="00221741"/>
    <w:rsid w:val="00224667"/>
    <w:rsid w:val="00232BEB"/>
    <w:rsid w:val="00232DD7"/>
    <w:rsid w:val="00234D52"/>
    <w:rsid w:val="00234FB7"/>
    <w:rsid w:val="0024227D"/>
    <w:rsid w:val="00250536"/>
    <w:rsid w:val="00255DC0"/>
    <w:rsid w:val="00256CBF"/>
    <w:rsid w:val="00267A7D"/>
    <w:rsid w:val="0028049A"/>
    <w:rsid w:val="002818C2"/>
    <w:rsid w:val="00282E16"/>
    <w:rsid w:val="00292416"/>
    <w:rsid w:val="00292F58"/>
    <w:rsid w:val="00293B59"/>
    <w:rsid w:val="002B3BCF"/>
    <w:rsid w:val="002B6F74"/>
    <w:rsid w:val="002C3263"/>
    <w:rsid w:val="002C679C"/>
    <w:rsid w:val="002D2ECC"/>
    <w:rsid w:val="002E1839"/>
    <w:rsid w:val="002E23A6"/>
    <w:rsid w:val="002E56AA"/>
    <w:rsid w:val="002F16A6"/>
    <w:rsid w:val="002F2289"/>
    <w:rsid w:val="002F391D"/>
    <w:rsid w:val="002F3B11"/>
    <w:rsid w:val="003137C3"/>
    <w:rsid w:val="00313878"/>
    <w:rsid w:val="0031755F"/>
    <w:rsid w:val="00321596"/>
    <w:rsid w:val="00324D37"/>
    <w:rsid w:val="00341E06"/>
    <w:rsid w:val="003555B0"/>
    <w:rsid w:val="00355642"/>
    <w:rsid w:val="00357F74"/>
    <w:rsid w:val="00360F29"/>
    <w:rsid w:val="00366B34"/>
    <w:rsid w:val="00370AB6"/>
    <w:rsid w:val="0037226F"/>
    <w:rsid w:val="00374179"/>
    <w:rsid w:val="0037466A"/>
    <w:rsid w:val="00381EC4"/>
    <w:rsid w:val="00385B86"/>
    <w:rsid w:val="00387FC2"/>
    <w:rsid w:val="00392E67"/>
    <w:rsid w:val="003A05BE"/>
    <w:rsid w:val="003A6D22"/>
    <w:rsid w:val="003B0B8B"/>
    <w:rsid w:val="003B3840"/>
    <w:rsid w:val="003B508F"/>
    <w:rsid w:val="003B5EFF"/>
    <w:rsid w:val="003C3E38"/>
    <w:rsid w:val="003D4434"/>
    <w:rsid w:val="003E0202"/>
    <w:rsid w:val="003E660A"/>
    <w:rsid w:val="003E7C7E"/>
    <w:rsid w:val="003E7D66"/>
    <w:rsid w:val="003F199B"/>
    <w:rsid w:val="00400425"/>
    <w:rsid w:val="004009A6"/>
    <w:rsid w:val="00405032"/>
    <w:rsid w:val="00406087"/>
    <w:rsid w:val="0041104E"/>
    <w:rsid w:val="00413703"/>
    <w:rsid w:val="00414C4B"/>
    <w:rsid w:val="00416B4A"/>
    <w:rsid w:val="00416B8B"/>
    <w:rsid w:val="0043473B"/>
    <w:rsid w:val="004366CF"/>
    <w:rsid w:val="00441B82"/>
    <w:rsid w:val="00441D95"/>
    <w:rsid w:val="00442BAB"/>
    <w:rsid w:val="00447A6B"/>
    <w:rsid w:val="004502C9"/>
    <w:rsid w:val="00453E7D"/>
    <w:rsid w:val="00455A1C"/>
    <w:rsid w:val="00457799"/>
    <w:rsid w:val="004644A1"/>
    <w:rsid w:val="004671AA"/>
    <w:rsid w:val="00471BF5"/>
    <w:rsid w:val="00477159"/>
    <w:rsid w:val="00481808"/>
    <w:rsid w:val="00481A82"/>
    <w:rsid w:val="00483FE7"/>
    <w:rsid w:val="00484A4D"/>
    <w:rsid w:val="00486C09"/>
    <w:rsid w:val="004918D9"/>
    <w:rsid w:val="00495944"/>
    <w:rsid w:val="00496C99"/>
    <w:rsid w:val="004A2925"/>
    <w:rsid w:val="004A325A"/>
    <w:rsid w:val="004A55A3"/>
    <w:rsid w:val="004B40C7"/>
    <w:rsid w:val="004B573D"/>
    <w:rsid w:val="004B6359"/>
    <w:rsid w:val="004B7829"/>
    <w:rsid w:val="004C3706"/>
    <w:rsid w:val="004C3E72"/>
    <w:rsid w:val="004C5308"/>
    <w:rsid w:val="004C5925"/>
    <w:rsid w:val="004D2B71"/>
    <w:rsid w:val="004D475D"/>
    <w:rsid w:val="004D5595"/>
    <w:rsid w:val="004E174D"/>
    <w:rsid w:val="004E7317"/>
    <w:rsid w:val="004F3C08"/>
    <w:rsid w:val="004F4A0A"/>
    <w:rsid w:val="004F508E"/>
    <w:rsid w:val="004F6358"/>
    <w:rsid w:val="004F66DC"/>
    <w:rsid w:val="0050254C"/>
    <w:rsid w:val="005147D8"/>
    <w:rsid w:val="005167EA"/>
    <w:rsid w:val="005358D5"/>
    <w:rsid w:val="00535DCC"/>
    <w:rsid w:val="00541FB5"/>
    <w:rsid w:val="005425A2"/>
    <w:rsid w:val="005438FD"/>
    <w:rsid w:val="00544775"/>
    <w:rsid w:val="00545B6C"/>
    <w:rsid w:val="00545C69"/>
    <w:rsid w:val="005519A5"/>
    <w:rsid w:val="00552618"/>
    <w:rsid w:val="0056272B"/>
    <w:rsid w:val="00562C9F"/>
    <w:rsid w:val="005652C8"/>
    <w:rsid w:val="005663DF"/>
    <w:rsid w:val="005703B8"/>
    <w:rsid w:val="0057441D"/>
    <w:rsid w:val="00575989"/>
    <w:rsid w:val="00575C0B"/>
    <w:rsid w:val="00576072"/>
    <w:rsid w:val="00582557"/>
    <w:rsid w:val="00584FDD"/>
    <w:rsid w:val="0059536D"/>
    <w:rsid w:val="005A0374"/>
    <w:rsid w:val="005A0DBB"/>
    <w:rsid w:val="005A4ECA"/>
    <w:rsid w:val="005A7398"/>
    <w:rsid w:val="005A7D2A"/>
    <w:rsid w:val="005B0565"/>
    <w:rsid w:val="005B0DFD"/>
    <w:rsid w:val="005C1C4A"/>
    <w:rsid w:val="005C27A8"/>
    <w:rsid w:val="005C6D69"/>
    <w:rsid w:val="005D0126"/>
    <w:rsid w:val="005D11C7"/>
    <w:rsid w:val="005D1BF1"/>
    <w:rsid w:val="005D3A78"/>
    <w:rsid w:val="005D75A8"/>
    <w:rsid w:val="005D7EAC"/>
    <w:rsid w:val="005D7F71"/>
    <w:rsid w:val="005E0C55"/>
    <w:rsid w:val="005E58A5"/>
    <w:rsid w:val="005F7D42"/>
    <w:rsid w:val="006060DA"/>
    <w:rsid w:val="00610406"/>
    <w:rsid w:val="006154D1"/>
    <w:rsid w:val="006206F0"/>
    <w:rsid w:val="0062525B"/>
    <w:rsid w:val="006261DE"/>
    <w:rsid w:val="0063320A"/>
    <w:rsid w:val="00635C69"/>
    <w:rsid w:val="00635E87"/>
    <w:rsid w:val="006360BC"/>
    <w:rsid w:val="006377A9"/>
    <w:rsid w:val="00640469"/>
    <w:rsid w:val="00643F99"/>
    <w:rsid w:val="00646F23"/>
    <w:rsid w:val="00652173"/>
    <w:rsid w:val="00652756"/>
    <w:rsid w:val="00656421"/>
    <w:rsid w:val="00660EE9"/>
    <w:rsid w:val="00662042"/>
    <w:rsid w:val="00664417"/>
    <w:rsid w:val="00664CB3"/>
    <w:rsid w:val="00666BB0"/>
    <w:rsid w:val="0067380A"/>
    <w:rsid w:val="0067746F"/>
    <w:rsid w:val="00677CBE"/>
    <w:rsid w:val="00682C1A"/>
    <w:rsid w:val="006842EE"/>
    <w:rsid w:val="00684309"/>
    <w:rsid w:val="00684E5B"/>
    <w:rsid w:val="00685DCB"/>
    <w:rsid w:val="006923F3"/>
    <w:rsid w:val="00693973"/>
    <w:rsid w:val="0069787E"/>
    <w:rsid w:val="006A55B3"/>
    <w:rsid w:val="006A6F6A"/>
    <w:rsid w:val="006C4619"/>
    <w:rsid w:val="006C7CC7"/>
    <w:rsid w:val="006D05B4"/>
    <w:rsid w:val="006D291B"/>
    <w:rsid w:val="006D2B88"/>
    <w:rsid w:val="006D460C"/>
    <w:rsid w:val="006D4B0C"/>
    <w:rsid w:val="006D516B"/>
    <w:rsid w:val="006E4A06"/>
    <w:rsid w:val="006E7540"/>
    <w:rsid w:val="006F0B62"/>
    <w:rsid w:val="006F4849"/>
    <w:rsid w:val="006F662E"/>
    <w:rsid w:val="006F6A5D"/>
    <w:rsid w:val="006F7940"/>
    <w:rsid w:val="00701217"/>
    <w:rsid w:val="007111EC"/>
    <w:rsid w:val="00720CBC"/>
    <w:rsid w:val="007236F7"/>
    <w:rsid w:val="00725659"/>
    <w:rsid w:val="0073274E"/>
    <w:rsid w:val="00734268"/>
    <w:rsid w:val="007407C2"/>
    <w:rsid w:val="007439B8"/>
    <w:rsid w:val="00745643"/>
    <w:rsid w:val="00745900"/>
    <w:rsid w:val="00747CDD"/>
    <w:rsid w:val="007550A9"/>
    <w:rsid w:val="00755788"/>
    <w:rsid w:val="00756673"/>
    <w:rsid w:val="0075677B"/>
    <w:rsid w:val="00756D74"/>
    <w:rsid w:val="00760426"/>
    <w:rsid w:val="00762DB5"/>
    <w:rsid w:val="00766995"/>
    <w:rsid w:val="00767A29"/>
    <w:rsid w:val="00774D44"/>
    <w:rsid w:val="007778ED"/>
    <w:rsid w:val="00780FEB"/>
    <w:rsid w:val="007858DA"/>
    <w:rsid w:val="00787325"/>
    <w:rsid w:val="00796186"/>
    <w:rsid w:val="00796B58"/>
    <w:rsid w:val="00796FB8"/>
    <w:rsid w:val="007A10F5"/>
    <w:rsid w:val="007A19C9"/>
    <w:rsid w:val="007A202C"/>
    <w:rsid w:val="007B2F09"/>
    <w:rsid w:val="007B4B93"/>
    <w:rsid w:val="007B5B78"/>
    <w:rsid w:val="007B63C5"/>
    <w:rsid w:val="007B7087"/>
    <w:rsid w:val="007C56B5"/>
    <w:rsid w:val="007C6055"/>
    <w:rsid w:val="007D42EB"/>
    <w:rsid w:val="007D4575"/>
    <w:rsid w:val="007E0754"/>
    <w:rsid w:val="007E5EAB"/>
    <w:rsid w:val="007F5692"/>
    <w:rsid w:val="007F5B05"/>
    <w:rsid w:val="007F71AA"/>
    <w:rsid w:val="007F7E78"/>
    <w:rsid w:val="0080243C"/>
    <w:rsid w:val="00806D15"/>
    <w:rsid w:val="00813315"/>
    <w:rsid w:val="008167F9"/>
    <w:rsid w:val="00816EE6"/>
    <w:rsid w:val="008323FB"/>
    <w:rsid w:val="008541C4"/>
    <w:rsid w:val="00854B80"/>
    <w:rsid w:val="0085520E"/>
    <w:rsid w:val="00855B07"/>
    <w:rsid w:val="00863EAB"/>
    <w:rsid w:val="008701B9"/>
    <w:rsid w:val="00873780"/>
    <w:rsid w:val="00877096"/>
    <w:rsid w:val="00881B98"/>
    <w:rsid w:val="00883B3F"/>
    <w:rsid w:val="00884ED1"/>
    <w:rsid w:val="008850C0"/>
    <w:rsid w:val="0088693A"/>
    <w:rsid w:val="0089130B"/>
    <w:rsid w:val="008923E3"/>
    <w:rsid w:val="008973EA"/>
    <w:rsid w:val="0089772D"/>
    <w:rsid w:val="008A277E"/>
    <w:rsid w:val="008A3391"/>
    <w:rsid w:val="008A4E71"/>
    <w:rsid w:val="008A6077"/>
    <w:rsid w:val="008A7E48"/>
    <w:rsid w:val="008B0868"/>
    <w:rsid w:val="008B28A0"/>
    <w:rsid w:val="008B341A"/>
    <w:rsid w:val="008B4CF3"/>
    <w:rsid w:val="008B5496"/>
    <w:rsid w:val="008B593A"/>
    <w:rsid w:val="008B6EF1"/>
    <w:rsid w:val="008C02D0"/>
    <w:rsid w:val="008C0EC6"/>
    <w:rsid w:val="008C34FC"/>
    <w:rsid w:val="008D272F"/>
    <w:rsid w:val="008D29A0"/>
    <w:rsid w:val="008D3087"/>
    <w:rsid w:val="008D355D"/>
    <w:rsid w:val="008D41F9"/>
    <w:rsid w:val="008D57B7"/>
    <w:rsid w:val="008D7FDF"/>
    <w:rsid w:val="008E2692"/>
    <w:rsid w:val="008E4074"/>
    <w:rsid w:val="008E4C1F"/>
    <w:rsid w:val="008E58E5"/>
    <w:rsid w:val="008E5905"/>
    <w:rsid w:val="008F13EB"/>
    <w:rsid w:val="008F3C70"/>
    <w:rsid w:val="008F5C40"/>
    <w:rsid w:val="008F7F87"/>
    <w:rsid w:val="00900FF0"/>
    <w:rsid w:val="00902201"/>
    <w:rsid w:val="00902808"/>
    <w:rsid w:val="00904857"/>
    <w:rsid w:val="009050C3"/>
    <w:rsid w:val="009053A9"/>
    <w:rsid w:val="009073D2"/>
    <w:rsid w:val="009076C4"/>
    <w:rsid w:val="00912992"/>
    <w:rsid w:val="00913657"/>
    <w:rsid w:val="00920366"/>
    <w:rsid w:val="00920C99"/>
    <w:rsid w:val="00923647"/>
    <w:rsid w:val="00925B93"/>
    <w:rsid w:val="009264F7"/>
    <w:rsid w:val="009269EE"/>
    <w:rsid w:val="00930102"/>
    <w:rsid w:val="00936083"/>
    <w:rsid w:val="00942B21"/>
    <w:rsid w:val="00944F72"/>
    <w:rsid w:val="00945977"/>
    <w:rsid w:val="009460BB"/>
    <w:rsid w:val="00946A55"/>
    <w:rsid w:val="00946DF3"/>
    <w:rsid w:val="009507BA"/>
    <w:rsid w:val="00951B6F"/>
    <w:rsid w:val="009526F6"/>
    <w:rsid w:val="009627D4"/>
    <w:rsid w:val="0096293C"/>
    <w:rsid w:val="00964DF8"/>
    <w:rsid w:val="0097213C"/>
    <w:rsid w:val="00975D9D"/>
    <w:rsid w:val="00981027"/>
    <w:rsid w:val="009819A7"/>
    <w:rsid w:val="009839E8"/>
    <w:rsid w:val="0099619F"/>
    <w:rsid w:val="00996EB1"/>
    <w:rsid w:val="009970E0"/>
    <w:rsid w:val="009A0686"/>
    <w:rsid w:val="009A2BD0"/>
    <w:rsid w:val="009A2DD0"/>
    <w:rsid w:val="009B35C0"/>
    <w:rsid w:val="009B457A"/>
    <w:rsid w:val="009B52D9"/>
    <w:rsid w:val="009C0DEA"/>
    <w:rsid w:val="009C15CE"/>
    <w:rsid w:val="009C16C3"/>
    <w:rsid w:val="009C2A13"/>
    <w:rsid w:val="009C55A8"/>
    <w:rsid w:val="009C5B61"/>
    <w:rsid w:val="009C63D9"/>
    <w:rsid w:val="009C68FC"/>
    <w:rsid w:val="009D1425"/>
    <w:rsid w:val="009D629D"/>
    <w:rsid w:val="009E3AD4"/>
    <w:rsid w:val="009E769D"/>
    <w:rsid w:val="009F2159"/>
    <w:rsid w:val="009F28E2"/>
    <w:rsid w:val="009F29B8"/>
    <w:rsid w:val="009F35C1"/>
    <w:rsid w:val="009F5189"/>
    <w:rsid w:val="009F71C0"/>
    <w:rsid w:val="00A018D9"/>
    <w:rsid w:val="00A031B1"/>
    <w:rsid w:val="00A0352C"/>
    <w:rsid w:val="00A03D49"/>
    <w:rsid w:val="00A04896"/>
    <w:rsid w:val="00A12850"/>
    <w:rsid w:val="00A13F37"/>
    <w:rsid w:val="00A2590A"/>
    <w:rsid w:val="00A27D5B"/>
    <w:rsid w:val="00A311EC"/>
    <w:rsid w:val="00A33C98"/>
    <w:rsid w:val="00A33DD8"/>
    <w:rsid w:val="00A3407B"/>
    <w:rsid w:val="00A34697"/>
    <w:rsid w:val="00A364B6"/>
    <w:rsid w:val="00A36952"/>
    <w:rsid w:val="00A37CC2"/>
    <w:rsid w:val="00A41D46"/>
    <w:rsid w:val="00A44807"/>
    <w:rsid w:val="00A51D27"/>
    <w:rsid w:val="00A529FC"/>
    <w:rsid w:val="00A62E41"/>
    <w:rsid w:val="00A660B0"/>
    <w:rsid w:val="00A70498"/>
    <w:rsid w:val="00A73A51"/>
    <w:rsid w:val="00A8137E"/>
    <w:rsid w:val="00A84802"/>
    <w:rsid w:val="00A86BBC"/>
    <w:rsid w:val="00A87C13"/>
    <w:rsid w:val="00A9072D"/>
    <w:rsid w:val="00A92324"/>
    <w:rsid w:val="00A9312D"/>
    <w:rsid w:val="00A966FD"/>
    <w:rsid w:val="00AA1C8E"/>
    <w:rsid w:val="00AA46CB"/>
    <w:rsid w:val="00AA55D1"/>
    <w:rsid w:val="00AB0156"/>
    <w:rsid w:val="00AB46CF"/>
    <w:rsid w:val="00AC1F7D"/>
    <w:rsid w:val="00AC417C"/>
    <w:rsid w:val="00AC7029"/>
    <w:rsid w:val="00AD2033"/>
    <w:rsid w:val="00AD3C25"/>
    <w:rsid w:val="00AD7C7F"/>
    <w:rsid w:val="00AE3832"/>
    <w:rsid w:val="00AE65AD"/>
    <w:rsid w:val="00AF000A"/>
    <w:rsid w:val="00AF33DA"/>
    <w:rsid w:val="00AF5778"/>
    <w:rsid w:val="00AF5DD3"/>
    <w:rsid w:val="00B01E3E"/>
    <w:rsid w:val="00B041EF"/>
    <w:rsid w:val="00B10B69"/>
    <w:rsid w:val="00B120F3"/>
    <w:rsid w:val="00B14129"/>
    <w:rsid w:val="00B26E9D"/>
    <w:rsid w:val="00B300EA"/>
    <w:rsid w:val="00B30908"/>
    <w:rsid w:val="00B3387D"/>
    <w:rsid w:val="00B35522"/>
    <w:rsid w:val="00B36CD3"/>
    <w:rsid w:val="00B4585C"/>
    <w:rsid w:val="00B4669D"/>
    <w:rsid w:val="00B56433"/>
    <w:rsid w:val="00B56528"/>
    <w:rsid w:val="00B61A02"/>
    <w:rsid w:val="00B66AF1"/>
    <w:rsid w:val="00B6760B"/>
    <w:rsid w:val="00B70961"/>
    <w:rsid w:val="00B719C8"/>
    <w:rsid w:val="00B75D9C"/>
    <w:rsid w:val="00B80D64"/>
    <w:rsid w:val="00B81C79"/>
    <w:rsid w:val="00B82556"/>
    <w:rsid w:val="00B84EFA"/>
    <w:rsid w:val="00B85C68"/>
    <w:rsid w:val="00B869E4"/>
    <w:rsid w:val="00B901CE"/>
    <w:rsid w:val="00B95A5A"/>
    <w:rsid w:val="00BA189D"/>
    <w:rsid w:val="00BB138D"/>
    <w:rsid w:val="00BB358E"/>
    <w:rsid w:val="00BB56B1"/>
    <w:rsid w:val="00BC1B1E"/>
    <w:rsid w:val="00BC4FBE"/>
    <w:rsid w:val="00BD51CA"/>
    <w:rsid w:val="00BD5528"/>
    <w:rsid w:val="00BD6D6B"/>
    <w:rsid w:val="00BD75AC"/>
    <w:rsid w:val="00BE2567"/>
    <w:rsid w:val="00BE2993"/>
    <w:rsid w:val="00BE4EFC"/>
    <w:rsid w:val="00BE7C7E"/>
    <w:rsid w:val="00BF0028"/>
    <w:rsid w:val="00BF005E"/>
    <w:rsid w:val="00BF515C"/>
    <w:rsid w:val="00BF635B"/>
    <w:rsid w:val="00C0064A"/>
    <w:rsid w:val="00C00DB1"/>
    <w:rsid w:val="00C0374A"/>
    <w:rsid w:val="00C04BA7"/>
    <w:rsid w:val="00C07B48"/>
    <w:rsid w:val="00C10F2E"/>
    <w:rsid w:val="00C13DC9"/>
    <w:rsid w:val="00C25754"/>
    <w:rsid w:val="00C3211A"/>
    <w:rsid w:val="00C3475A"/>
    <w:rsid w:val="00C350CB"/>
    <w:rsid w:val="00C40504"/>
    <w:rsid w:val="00C531A7"/>
    <w:rsid w:val="00C5562D"/>
    <w:rsid w:val="00C569AF"/>
    <w:rsid w:val="00C56E7E"/>
    <w:rsid w:val="00C57236"/>
    <w:rsid w:val="00C57983"/>
    <w:rsid w:val="00C61224"/>
    <w:rsid w:val="00C641DD"/>
    <w:rsid w:val="00C81368"/>
    <w:rsid w:val="00C81692"/>
    <w:rsid w:val="00C818DA"/>
    <w:rsid w:val="00C8499F"/>
    <w:rsid w:val="00C86C69"/>
    <w:rsid w:val="00C87C3A"/>
    <w:rsid w:val="00C94AA5"/>
    <w:rsid w:val="00C94C3A"/>
    <w:rsid w:val="00CA36B5"/>
    <w:rsid w:val="00CA4D26"/>
    <w:rsid w:val="00CB1A5E"/>
    <w:rsid w:val="00CB2938"/>
    <w:rsid w:val="00CB4D94"/>
    <w:rsid w:val="00CB7BED"/>
    <w:rsid w:val="00CC5761"/>
    <w:rsid w:val="00CD0704"/>
    <w:rsid w:val="00CD2468"/>
    <w:rsid w:val="00CD2A76"/>
    <w:rsid w:val="00CE0889"/>
    <w:rsid w:val="00CE10D0"/>
    <w:rsid w:val="00CE2490"/>
    <w:rsid w:val="00CE3F4F"/>
    <w:rsid w:val="00CF45D7"/>
    <w:rsid w:val="00CF4D3C"/>
    <w:rsid w:val="00CF4DB5"/>
    <w:rsid w:val="00CF6008"/>
    <w:rsid w:val="00CF691F"/>
    <w:rsid w:val="00CF746A"/>
    <w:rsid w:val="00D0145F"/>
    <w:rsid w:val="00D01AD9"/>
    <w:rsid w:val="00D16DAA"/>
    <w:rsid w:val="00D21FB1"/>
    <w:rsid w:val="00D243A5"/>
    <w:rsid w:val="00D24567"/>
    <w:rsid w:val="00D253FF"/>
    <w:rsid w:val="00D342CD"/>
    <w:rsid w:val="00D40475"/>
    <w:rsid w:val="00D434B2"/>
    <w:rsid w:val="00D54207"/>
    <w:rsid w:val="00D564FF"/>
    <w:rsid w:val="00D5677A"/>
    <w:rsid w:val="00D579B8"/>
    <w:rsid w:val="00D649F4"/>
    <w:rsid w:val="00D6648A"/>
    <w:rsid w:val="00D7559D"/>
    <w:rsid w:val="00D76CC0"/>
    <w:rsid w:val="00D77046"/>
    <w:rsid w:val="00D80001"/>
    <w:rsid w:val="00D810E5"/>
    <w:rsid w:val="00D904D7"/>
    <w:rsid w:val="00D91F49"/>
    <w:rsid w:val="00D94839"/>
    <w:rsid w:val="00D9528F"/>
    <w:rsid w:val="00DA6B44"/>
    <w:rsid w:val="00DB09F0"/>
    <w:rsid w:val="00DB52FD"/>
    <w:rsid w:val="00DC1129"/>
    <w:rsid w:val="00DC2E6E"/>
    <w:rsid w:val="00DC4539"/>
    <w:rsid w:val="00DC5039"/>
    <w:rsid w:val="00DC5442"/>
    <w:rsid w:val="00DC5F60"/>
    <w:rsid w:val="00DC6572"/>
    <w:rsid w:val="00DD0302"/>
    <w:rsid w:val="00DD0978"/>
    <w:rsid w:val="00DD53C2"/>
    <w:rsid w:val="00DE3F91"/>
    <w:rsid w:val="00DE6B23"/>
    <w:rsid w:val="00DF0F4F"/>
    <w:rsid w:val="00DF66A0"/>
    <w:rsid w:val="00DF75C2"/>
    <w:rsid w:val="00E019DF"/>
    <w:rsid w:val="00E03F40"/>
    <w:rsid w:val="00E26C76"/>
    <w:rsid w:val="00E31404"/>
    <w:rsid w:val="00E31933"/>
    <w:rsid w:val="00E36BDE"/>
    <w:rsid w:val="00E4523C"/>
    <w:rsid w:val="00E5301A"/>
    <w:rsid w:val="00E56551"/>
    <w:rsid w:val="00E56AE8"/>
    <w:rsid w:val="00E630FB"/>
    <w:rsid w:val="00E6571C"/>
    <w:rsid w:val="00E664DF"/>
    <w:rsid w:val="00E67B96"/>
    <w:rsid w:val="00E71CBA"/>
    <w:rsid w:val="00E7521A"/>
    <w:rsid w:val="00E7555F"/>
    <w:rsid w:val="00E75FC0"/>
    <w:rsid w:val="00E80624"/>
    <w:rsid w:val="00E8102F"/>
    <w:rsid w:val="00E82384"/>
    <w:rsid w:val="00E82D5E"/>
    <w:rsid w:val="00E85047"/>
    <w:rsid w:val="00E853DE"/>
    <w:rsid w:val="00E86B51"/>
    <w:rsid w:val="00E86B70"/>
    <w:rsid w:val="00E87BF3"/>
    <w:rsid w:val="00EA0530"/>
    <w:rsid w:val="00EA0F40"/>
    <w:rsid w:val="00EA55D2"/>
    <w:rsid w:val="00EB0215"/>
    <w:rsid w:val="00EB33D8"/>
    <w:rsid w:val="00EB5FEA"/>
    <w:rsid w:val="00EC442D"/>
    <w:rsid w:val="00EC4AEF"/>
    <w:rsid w:val="00ED41F8"/>
    <w:rsid w:val="00ED489A"/>
    <w:rsid w:val="00ED57B8"/>
    <w:rsid w:val="00ED58E0"/>
    <w:rsid w:val="00ED750B"/>
    <w:rsid w:val="00EE1027"/>
    <w:rsid w:val="00EE2829"/>
    <w:rsid w:val="00EE6E49"/>
    <w:rsid w:val="00EE7680"/>
    <w:rsid w:val="00EF0248"/>
    <w:rsid w:val="00EF03E8"/>
    <w:rsid w:val="00EF15E8"/>
    <w:rsid w:val="00F056B3"/>
    <w:rsid w:val="00F062BB"/>
    <w:rsid w:val="00F10890"/>
    <w:rsid w:val="00F11214"/>
    <w:rsid w:val="00F153C6"/>
    <w:rsid w:val="00F1546F"/>
    <w:rsid w:val="00F15CFF"/>
    <w:rsid w:val="00F17404"/>
    <w:rsid w:val="00F21080"/>
    <w:rsid w:val="00F25421"/>
    <w:rsid w:val="00F26728"/>
    <w:rsid w:val="00F26742"/>
    <w:rsid w:val="00F33CCE"/>
    <w:rsid w:val="00F35A28"/>
    <w:rsid w:val="00F361DD"/>
    <w:rsid w:val="00F42612"/>
    <w:rsid w:val="00F42F32"/>
    <w:rsid w:val="00F45E57"/>
    <w:rsid w:val="00F47B2A"/>
    <w:rsid w:val="00F5032F"/>
    <w:rsid w:val="00F51F01"/>
    <w:rsid w:val="00F534F3"/>
    <w:rsid w:val="00F55FB5"/>
    <w:rsid w:val="00F57D56"/>
    <w:rsid w:val="00F630BD"/>
    <w:rsid w:val="00F63A0D"/>
    <w:rsid w:val="00F67061"/>
    <w:rsid w:val="00F677F8"/>
    <w:rsid w:val="00F71CD1"/>
    <w:rsid w:val="00F723CA"/>
    <w:rsid w:val="00F7365A"/>
    <w:rsid w:val="00F761D6"/>
    <w:rsid w:val="00F80A6C"/>
    <w:rsid w:val="00F814B5"/>
    <w:rsid w:val="00F816BE"/>
    <w:rsid w:val="00F81C2D"/>
    <w:rsid w:val="00F827DD"/>
    <w:rsid w:val="00F84355"/>
    <w:rsid w:val="00F92316"/>
    <w:rsid w:val="00F92785"/>
    <w:rsid w:val="00F946C5"/>
    <w:rsid w:val="00F94702"/>
    <w:rsid w:val="00FB3399"/>
    <w:rsid w:val="00FB3FDA"/>
    <w:rsid w:val="00FB4C9B"/>
    <w:rsid w:val="00FB644B"/>
    <w:rsid w:val="00FC3EAC"/>
    <w:rsid w:val="00FC7777"/>
    <w:rsid w:val="00FD1D46"/>
    <w:rsid w:val="00FD403F"/>
    <w:rsid w:val="00FD6283"/>
    <w:rsid w:val="00FE01F6"/>
    <w:rsid w:val="00FE1048"/>
    <w:rsid w:val="00FE162B"/>
    <w:rsid w:val="00FE3C0F"/>
    <w:rsid w:val="00FE407A"/>
    <w:rsid w:val="00FE5361"/>
    <w:rsid w:val="00FE55B7"/>
    <w:rsid w:val="00FE72F5"/>
    <w:rsid w:val="00FF1213"/>
    <w:rsid w:val="00FF653C"/>
    <w:rsid w:val="1ACF9879"/>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01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A6077"/>
    <w:rPr>
      <w:rFonts w:ascii="Times New Roman" w:eastAsia="Calibri" w:hAnsi="Times New Roman" w:cs="Times New Roman"/>
      <w:sz w:val="20"/>
      <w:szCs w:val="20"/>
    </w:rPr>
  </w:style>
  <w:style w:type="paragraph" w:styleId="1">
    <w:name w:val="heading 1"/>
    <w:basedOn w:val="a"/>
    <w:next w:val="a"/>
    <w:link w:val="10"/>
    <w:uiPriority w:val="9"/>
    <w:qFormat/>
    <w:rsid w:val="003E0202"/>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00425"/>
    <w:pPr>
      <w:contextualSpacing/>
      <w:jc w:val="center"/>
    </w:pPr>
    <w:rPr>
      <w:rFonts w:eastAsiaTheme="majorEastAsia" w:cstheme="majorBidi"/>
      <w:b/>
      <w:spacing w:val="-10"/>
      <w:kern w:val="28"/>
      <w:sz w:val="28"/>
      <w:szCs w:val="56"/>
    </w:rPr>
  </w:style>
  <w:style w:type="paragraph" w:customStyle="1" w:styleId="Reference">
    <w:name w:val="Reference"/>
    <w:basedOn w:val="a"/>
    <w:rsid w:val="008A6077"/>
    <w:pPr>
      <w:spacing w:before="120"/>
      <w:ind w:left="720" w:hanging="720"/>
    </w:pPr>
    <w:rPr>
      <w:rFonts w:eastAsia="Times New Roman"/>
      <w:sz w:val="24"/>
      <w:szCs w:val="24"/>
    </w:rPr>
  </w:style>
  <w:style w:type="paragraph" w:styleId="a5">
    <w:name w:val="header"/>
    <w:basedOn w:val="a"/>
    <w:link w:val="a6"/>
    <w:uiPriority w:val="99"/>
    <w:unhideWhenUsed/>
    <w:rsid w:val="000379AB"/>
    <w:pPr>
      <w:tabs>
        <w:tab w:val="center" w:pos="4680"/>
        <w:tab w:val="right" w:pos="9360"/>
      </w:tabs>
    </w:pPr>
  </w:style>
  <w:style w:type="paragraph" w:customStyle="1" w:styleId="Heading-Secondary">
    <w:name w:val="Heading-Secondary"/>
    <w:basedOn w:val="Heading-Main"/>
    <w:qFormat/>
    <w:rsid w:val="00C81368"/>
    <w:pPr>
      <w:ind w:left="720"/>
    </w:pPr>
    <w:rPr>
      <w:b w:val="0"/>
    </w:rPr>
  </w:style>
  <w:style w:type="paragraph" w:customStyle="1" w:styleId="Authors">
    <w:name w:val="Authors"/>
    <w:basedOn w:val="a"/>
    <w:rsid w:val="00B120F3"/>
    <w:pPr>
      <w:spacing w:before="120" w:after="360"/>
    </w:pPr>
    <w:rPr>
      <w:rFonts w:eastAsia="Times New Roman"/>
      <w:b/>
      <w:sz w:val="24"/>
      <w:szCs w:val="24"/>
    </w:rPr>
  </w:style>
  <w:style w:type="paragraph" w:customStyle="1" w:styleId="Text">
    <w:name w:val="Text"/>
    <w:basedOn w:val="a"/>
    <w:rsid w:val="008A6077"/>
    <w:pPr>
      <w:spacing w:before="120"/>
      <w:ind w:firstLine="720"/>
    </w:pPr>
    <w:rPr>
      <w:rFonts w:eastAsia="Times New Roman"/>
      <w:sz w:val="24"/>
      <w:szCs w:val="24"/>
    </w:rPr>
  </w:style>
  <w:style w:type="paragraph" w:customStyle="1" w:styleId="FigureorTableCaption">
    <w:name w:val="Figure or Table Caption"/>
    <w:basedOn w:val="a"/>
    <w:rsid w:val="008A6077"/>
    <w:pPr>
      <w:keepNext/>
      <w:spacing w:before="240"/>
      <w:outlineLvl w:val="0"/>
    </w:pPr>
    <w:rPr>
      <w:rFonts w:eastAsia="Times New Roman"/>
      <w:kern w:val="28"/>
      <w:sz w:val="24"/>
      <w:szCs w:val="24"/>
    </w:rPr>
  </w:style>
  <w:style w:type="character" w:customStyle="1" w:styleId="a6">
    <w:name w:val="Верхний колонтитул Знак"/>
    <w:basedOn w:val="a0"/>
    <w:link w:val="a5"/>
    <w:uiPriority w:val="99"/>
    <w:rsid w:val="000379AB"/>
    <w:rPr>
      <w:rFonts w:ascii="Times New Roman" w:eastAsia="Calibri" w:hAnsi="Times New Roman" w:cs="Times New Roman"/>
      <w:sz w:val="20"/>
      <w:szCs w:val="20"/>
    </w:rPr>
  </w:style>
  <w:style w:type="character" w:styleId="a7">
    <w:name w:val="Hyperlink"/>
    <w:rsid w:val="008A6077"/>
    <w:rPr>
      <w:color w:val="0000FF"/>
      <w:u w:val="single"/>
    </w:rPr>
  </w:style>
  <w:style w:type="paragraph" w:customStyle="1" w:styleId="Heading-Main">
    <w:name w:val="Heading-Main"/>
    <w:basedOn w:val="a"/>
    <w:rsid w:val="005358D5"/>
    <w:pPr>
      <w:keepNext/>
      <w:spacing w:before="240" w:after="120"/>
      <w:outlineLvl w:val="0"/>
    </w:pPr>
    <w:rPr>
      <w:rFonts w:eastAsia="Times New Roman"/>
      <w:b/>
      <w:bCs/>
      <w:kern w:val="28"/>
      <w:sz w:val="24"/>
      <w:szCs w:val="24"/>
    </w:rPr>
  </w:style>
  <w:style w:type="paragraph" w:customStyle="1" w:styleId="Affiliation">
    <w:name w:val="Affiliation"/>
    <w:basedOn w:val="Text"/>
    <w:qFormat/>
    <w:rsid w:val="00B719C8"/>
    <w:pPr>
      <w:ind w:firstLine="0"/>
    </w:pPr>
  </w:style>
  <w:style w:type="paragraph" w:customStyle="1" w:styleId="KeyPoints">
    <w:name w:val="Key Points"/>
    <w:basedOn w:val="a"/>
    <w:rsid w:val="008A6077"/>
    <w:pPr>
      <w:spacing w:before="120"/>
    </w:pPr>
    <w:rPr>
      <w:rFonts w:eastAsia="Times New Roman"/>
      <w:sz w:val="24"/>
      <w:szCs w:val="24"/>
    </w:rPr>
  </w:style>
  <w:style w:type="paragraph" w:customStyle="1" w:styleId="Abstract">
    <w:name w:val="Abstract"/>
    <w:basedOn w:val="a"/>
    <w:qFormat/>
    <w:rsid w:val="00400425"/>
    <w:pPr>
      <w:spacing w:before="120"/>
    </w:pPr>
    <w:rPr>
      <w:rFonts w:eastAsia="Times New Roman"/>
      <w:sz w:val="24"/>
      <w:szCs w:val="24"/>
    </w:rPr>
  </w:style>
  <w:style w:type="character" w:customStyle="1" w:styleId="a4">
    <w:name w:val="Название Знак"/>
    <w:basedOn w:val="a0"/>
    <w:link w:val="a3"/>
    <w:uiPriority w:val="10"/>
    <w:rsid w:val="00400425"/>
    <w:rPr>
      <w:rFonts w:ascii="Times New Roman" w:eastAsiaTheme="majorEastAsia" w:hAnsi="Times New Roman" w:cstheme="majorBidi"/>
      <w:b/>
      <w:spacing w:val="-10"/>
      <w:kern w:val="28"/>
      <w:sz w:val="28"/>
      <w:szCs w:val="56"/>
    </w:rPr>
  </w:style>
  <w:style w:type="paragraph" w:customStyle="1" w:styleId="Note">
    <w:name w:val="Note"/>
    <w:basedOn w:val="a"/>
    <w:qFormat/>
    <w:rsid w:val="0037466A"/>
    <w:pPr>
      <w:spacing w:before="240" w:after="240"/>
    </w:pPr>
    <w:rPr>
      <w:color w:val="00B0F0"/>
    </w:rPr>
  </w:style>
  <w:style w:type="paragraph" w:styleId="a8">
    <w:name w:val="Normal (Web)"/>
    <w:basedOn w:val="a"/>
    <w:uiPriority w:val="99"/>
    <w:unhideWhenUsed/>
    <w:rsid w:val="002F3B11"/>
    <w:rPr>
      <w:sz w:val="24"/>
      <w:szCs w:val="24"/>
    </w:rPr>
  </w:style>
  <w:style w:type="paragraph" w:styleId="a9">
    <w:name w:val="footer"/>
    <w:basedOn w:val="a"/>
    <w:link w:val="aa"/>
    <w:uiPriority w:val="99"/>
    <w:unhideWhenUsed/>
    <w:rsid w:val="000379AB"/>
    <w:pPr>
      <w:tabs>
        <w:tab w:val="center" w:pos="4680"/>
        <w:tab w:val="right" w:pos="9360"/>
      </w:tabs>
    </w:pPr>
  </w:style>
  <w:style w:type="character" w:customStyle="1" w:styleId="aa">
    <w:name w:val="Нижний колонтитул Знак"/>
    <w:basedOn w:val="a0"/>
    <w:link w:val="a9"/>
    <w:uiPriority w:val="99"/>
    <w:rsid w:val="000379AB"/>
    <w:rPr>
      <w:rFonts w:ascii="Times New Roman" w:eastAsia="Calibri" w:hAnsi="Times New Roman" w:cs="Times New Roman"/>
      <w:sz w:val="20"/>
      <w:szCs w:val="20"/>
    </w:rPr>
  </w:style>
  <w:style w:type="paragraph" w:styleId="ab">
    <w:name w:val="List Paragraph"/>
    <w:basedOn w:val="a"/>
    <w:link w:val="ac"/>
    <w:uiPriority w:val="34"/>
    <w:qFormat/>
    <w:rsid w:val="00D810E5"/>
    <w:pPr>
      <w:spacing w:after="200"/>
      <w:ind w:left="720"/>
      <w:contextualSpacing/>
    </w:pPr>
    <w:rPr>
      <w:rFonts w:asciiTheme="minorHAnsi" w:eastAsiaTheme="minorEastAsia" w:hAnsiTheme="minorHAnsi" w:cstheme="minorBidi"/>
      <w:sz w:val="24"/>
      <w:szCs w:val="24"/>
      <w:lang w:eastAsia="ja-JP"/>
    </w:rPr>
  </w:style>
  <w:style w:type="character" w:customStyle="1" w:styleId="UnresolvedMention">
    <w:name w:val="Unresolved Mention"/>
    <w:basedOn w:val="a0"/>
    <w:uiPriority w:val="99"/>
    <w:rsid w:val="00B81C79"/>
    <w:rPr>
      <w:color w:val="808080"/>
      <w:shd w:val="clear" w:color="auto" w:fill="E6E6E6"/>
    </w:rPr>
  </w:style>
  <w:style w:type="paragraph" w:styleId="ad">
    <w:name w:val="Balloon Text"/>
    <w:basedOn w:val="a"/>
    <w:link w:val="ae"/>
    <w:uiPriority w:val="99"/>
    <w:semiHidden/>
    <w:unhideWhenUsed/>
    <w:rsid w:val="007B4B93"/>
    <w:rPr>
      <w:rFonts w:ascii="Segoe UI" w:hAnsi="Segoe UI" w:cs="Segoe UI"/>
      <w:sz w:val="18"/>
      <w:szCs w:val="18"/>
    </w:rPr>
  </w:style>
  <w:style w:type="character" w:customStyle="1" w:styleId="ae">
    <w:name w:val="Текст выноски Знак"/>
    <w:basedOn w:val="a0"/>
    <w:link w:val="ad"/>
    <w:uiPriority w:val="99"/>
    <w:semiHidden/>
    <w:rsid w:val="007B4B93"/>
    <w:rPr>
      <w:rFonts w:ascii="Segoe UI" w:eastAsia="Calibri" w:hAnsi="Segoe UI" w:cs="Segoe UI"/>
      <w:sz w:val="18"/>
      <w:szCs w:val="18"/>
    </w:rPr>
  </w:style>
  <w:style w:type="character" w:styleId="af">
    <w:name w:val="Emphasis"/>
    <w:basedOn w:val="a0"/>
    <w:uiPriority w:val="20"/>
    <w:qFormat/>
    <w:rsid w:val="007B4B93"/>
    <w:rPr>
      <w:i/>
      <w:iCs/>
    </w:rPr>
  </w:style>
  <w:style w:type="character" w:styleId="af0">
    <w:name w:val="FollowedHyperlink"/>
    <w:basedOn w:val="a0"/>
    <w:uiPriority w:val="99"/>
    <w:semiHidden/>
    <w:unhideWhenUsed/>
    <w:rsid w:val="00F45E57"/>
    <w:rPr>
      <w:color w:val="954F72" w:themeColor="followedHyperlink"/>
      <w:u w:val="single"/>
    </w:rPr>
  </w:style>
  <w:style w:type="character" w:customStyle="1" w:styleId="publication-meta-journal">
    <w:name w:val="publication-meta-journal"/>
    <w:basedOn w:val="a0"/>
    <w:rsid w:val="007B7087"/>
  </w:style>
  <w:style w:type="character" w:customStyle="1" w:styleId="ac">
    <w:name w:val="Абзац списка Знак"/>
    <w:basedOn w:val="a0"/>
    <w:link w:val="ab"/>
    <w:uiPriority w:val="34"/>
    <w:locked/>
    <w:rsid w:val="0019038C"/>
    <w:rPr>
      <w:rFonts w:eastAsiaTheme="minorEastAsia"/>
      <w:lang w:eastAsia="ja-JP"/>
    </w:rPr>
  </w:style>
  <w:style w:type="paragraph" w:customStyle="1" w:styleId="MText">
    <w:name w:val="M_Text"/>
    <w:basedOn w:val="a"/>
    <w:rsid w:val="0019038C"/>
    <w:pPr>
      <w:spacing w:line="340" w:lineRule="atLeast"/>
      <w:ind w:firstLine="284"/>
      <w:jc w:val="both"/>
    </w:pPr>
    <w:rPr>
      <w:rFonts w:eastAsia="Times New Roman"/>
      <w:color w:val="000000"/>
      <w:sz w:val="24"/>
      <w:lang w:eastAsia="de-DE"/>
    </w:rPr>
  </w:style>
  <w:style w:type="paragraph" w:styleId="af1">
    <w:name w:val="caption"/>
    <w:basedOn w:val="a"/>
    <w:next w:val="a"/>
    <w:unhideWhenUsed/>
    <w:qFormat/>
    <w:rsid w:val="006A55B3"/>
    <w:pPr>
      <w:spacing w:after="200"/>
    </w:pPr>
    <w:rPr>
      <w:rFonts w:eastAsia="Times New Roman"/>
      <w:b/>
      <w:bCs/>
      <w:color w:val="5B9BD5" w:themeColor="accent1"/>
      <w:sz w:val="18"/>
      <w:szCs w:val="18"/>
      <w:lang w:val="ru-RU" w:eastAsia="ru-RU"/>
    </w:rPr>
  </w:style>
  <w:style w:type="table" w:styleId="af2">
    <w:name w:val="Table Grid"/>
    <w:basedOn w:val="a1"/>
    <w:rsid w:val="00E019DF"/>
    <w:rPr>
      <w:rFonts w:ascii="Times New Roman" w:eastAsia="Times New Roman" w:hAnsi="Times New Roman" w:cs="Times New Roman"/>
      <w:sz w:val="20"/>
      <w:szCs w:val="20"/>
      <w:lang w:val="ru-RU"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1">
    <w:name w:val="Абзац списка1"/>
    <w:basedOn w:val="a"/>
    <w:link w:val="ListParagraphChar"/>
    <w:rsid w:val="00E019DF"/>
    <w:pPr>
      <w:spacing w:line="300" w:lineRule="auto"/>
      <w:ind w:firstLine="709"/>
      <w:contextualSpacing/>
      <w:jc w:val="both"/>
    </w:pPr>
    <w:rPr>
      <w:rFonts w:eastAsia="Times New Roman"/>
      <w:sz w:val="28"/>
      <w:szCs w:val="22"/>
      <w:lang w:val="ru-RU"/>
    </w:rPr>
  </w:style>
  <w:style w:type="character" w:customStyle="1" w:styleId="ListParagraphChar">
    <w:name w:val="List Paragraph Char"/>
    <w:basedOn w:val="a0"/>
    <w:link w:val="11"/>
    <w:locked/>
    <w:rsid w:val="00E019DF"/>
    <w:rPr>
      <w:rFonts w:ascii="Times New Roman" w:eastAsia="Times New Roman" w:hAnsi="Times New Roman" w:cs="Times New Roman"/>
      <w:sz w:val="28"/>
      <w:szCs w:val="22"/>
      <w:lang w:val="ru-RU"/>
    </w:rPr>
  </w:style>
  <w:style w:type="character" w:styleId="af3">
    <w:name w:val="Placeholder Text"/>
    <w:basedOn w:val="a0"/>
    <w:uiPriority w:val="99"/>
    <w:semiHidden/>
    <w:rsid w:val="000F2007"/>
    <w:rPr>
      <w:color w:val="808080"/>
    </w:rPr>
  </w:style>
  <w:style w:type="paragraph" w:styleId="af4">
    <w:name w:val="Document Map"/>
    <w:basedOn w:val="a"/>
    <w:link w:val="af5"/>
    <w:uiPriority w:val="99"/>
    <w:semiHidden/>
    <w:unhideWhenUsed/>
    <w:rsid w:val="00101B65"/>
    <w:rPr>
      <w:rFonts w:ascii="Tahoma" w:hAnsi="Tahoma" w:cs="Tahoma"/>
      <w:sz w:val="16"/>
      <w:szCs w:val="16"/>
    </w:rPr>
  </w:style>
  <w:style w:type="character" w:customStyle="1" w:styleId="af5">
    <w:name w:val="Схема документа Знак"/>
    <w:basedOn w:val="a0"/>
    <w:link w:val="af4"/>
    <w:uiPriority w:val="99"/>
    <w:semiHidden/>
    <w:rsid w:val="00101B65"/>
    <w:rPr>
      <w:rFonts w:ascii="Tahoma" w:eastAsia="Calibri" w:hAnsi="Tahoma" w:cs="Tahoma"/>
      <w:sz w:val="16"/>
      <w:szCs w:val="16"/>
    </w:rPr>
  </w:style>
  <w:style w:type="paragraph" w:customStyle="1" w:styleId="SMHeading">
    <w:name w:val="SM Heading"/>
    <w:basedOn w:val="1"/>
    <w:qFormat/>
    <w:rsid w:val="003E0202"/>
    <w:pPr>
      <w:keepLines w:val="0"/>
      <w:spacing w:before="240" w:after="60"/>
    </w:pPr>
    <w:rPr>
      <w:rFonts w:ascii="Times New Roman" w:eastAsia="Times New Roman" w:hAnsi="Times New Roman" w:cs="Times New Roman"/>
      <w:color w:val="auto"/>
      <w:kern w:val="32"/>
      <w:sz w:val="24"/>
      <w:szCs w:val="24"/>
    </w:rPr>
  </w:style>
  <w:style w:type="character" w:customStyle="1" w:styleId="10">
    <w:name w:val="Заголовок 1 Знак"/>
    <w:basedOn w:val="a0"/>
    <w:link w:val="1"/>
    <w:uiPriority w:val="9"/>
    <w:rsid w:val="003E0202"/>
    <w:rPr>
      <w:rFonts w:asciiTheme="majorHAnsi" w:eastAsiaTheme="majorEastAsia" w:hAnsiTheme="majorHAnsi" w:cstheme="majorBidi"/>
      <w:b/>
      <w:bCs/>
      <w:color w:val="2E74B5"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88545071">
      <w:bodyDiv w:val="1"/>
      <w:marLeft w:val="0"/>
      <w:marRight w:val="0"/>
      <w:marTop w:val="0"/>
      <w:marBottom w:val="0"/>
      <w:divBdr>
        <w:top w:val="none" w:sz="0" w:space="0" w:color="auto"/>
        <w:left w:val="none" w:sz="0" w:space="0" w:color="auto"/>
        <w:bottom w:val="none" w:sz="0" w:space="0" w:color="auto"/>
        <w:right w:val="none" w:sz="0" w:space="0" w:color="auto"/>
      </w:divBdr>
    </w:div>
    <w:div w:id="122892538">
      <w:bodyDiv w:val="1"/>
      <w:marLeft w:val="0"/>
      <w:marRight w:val="0"/>
      <w:marTop w:val="0"/>
      <w:marBottom w:val="0"/>
      <w:divBdr>
        <w:top w:val="none" w:sz="0" w:space="0" w:color="auto"/>
        <w:left w:val="none" w:sz="0" w:space="0" w:color="auto"/>
        <w:bottom w:val="none" w:sz="0" w:space="0" w:color="auto"/>
        <w:right w:val="none" w:sz="0" w:space="0" w:color="auto"/>
      </w:divBdr>
    </w:div>
    <w:div w:id="210844717">
      <w:bodyDiv w:val="1"/>
      <w:marLeft w:val="0"/>
      <w:marRight w:val="0"/>
      <w:marTop w:val="0"/>
      <w:marBottom w:val="0"/>
      <w:divBdr>
        <w:top w:val="none" w:sz="0" w:space="0" w:color="auto"/>
        <w:left w:val="none" w:sz="0" w:space="0" w:color="auto"/>
        <w:bottom w:val="none" w:sz="0" w:space="0" w:color="auto"/>
        <w:right w:val="none" w:sz="0" w:space="0" w:color="auto"/>
      </w:divBdr>
    </w:div>
    <w:div w:id="241108731">
      <w:bodyDiv w:val="1"/>
      <w:marLeft w:val="0"/>
      <w:marRight w:val="0"/>
      <w:marTop w:val="0"/>
      <w:marBottom w:val="0"/>
      <w:divBdr>
        <w:top w:val="none" w:sz="0" w:space="0" w:color="auto"/>
        <w:left w:val="none" w:sz="0" w:space="0" w:color="auto"/>
        <w:bottom w:val="none" w:sz="0" w:space="0" w:color="auto"/>
        <w:right w:val="none" w:sz="0" w:space="0" w:color="auto"/>
      </w:divBdr>
    </w:div>
    <w:div w:id="250431119">
      <w:bodyDiv w:val="1"/>
      <w:marLeft w:val="0"/>
      <w:marRight w:val="0"/>
      <w:marTop w:val="0"/>
      <w:marBottom w:val="0"/>
      <w:divBdr>
        <w:top w:val="none" w:sz="0" w:space="0" w:color="auto"/>
        <w:left w:val="none" w:sz="0" w:space="0" w:color="auto"/>
        <w:bottom w:val="none" w:sz="0" w:space="0" w:color="auto"/>
        <w:right w:val="none" w:sz="0" w:space="0" w:color="auto"/>
      </w:divBdr>
    </w:div>
    <w:div w:id="345134175">
      <w:bodyDiv w:val="1"/>
      <w:marLeft w:val="0"/>
      <w:marRight w:val="0"/>
      <w:marTop w:val="0"/>
      <w:marBottom w:val="0"/>
      <w:divBdr>
        <w:top w:val="none" w:sz="0" w:space="0" w:color="auto"/>
        <w:left w:val="none" w:sz="0" w:space="0" w:color="auto"/>
        <w:bottom w:val="none" w:sz="0" w:space="0" w:color="auto"/>
        <w:right w:val="none" w:sz="0" w:space="0" w:color="auto"/>
      </w:divBdr>
    </w:div>
    <w:div w:id="463349688">
      <w:bodyDiv w:val="1"/>
      <w:marLeft w:val="0"/>
      <w:marRight w:val="0"/>
      <w:marTop w:val="0"/>
      <w:marBottom w:val="0"/>
      <w:divBdr>
        <w:top w:val="none" w:sz="0" w:space="0" w:color="auto"/>
        <w:left w:val="none" w:sz="0" w:space="0" w:color="auto"/>
        <w:bottom w:val="none" w:sz="0" w:space="0" w:color="auto"/>
        <w:right w:val="none" w:sz="0" w:space="0" w:color="auto"/>
      </w:divBdr>
    </w:div>
    <w:div w:id="503009856">
      <w:bodyDiv w:val="1"/>
      <w:marLeft w:val="0"/>
      <w:marRight w:val="0"/>
      <w:marTop w:val="0"/>
      <w:marBottom w:val="0"/>
      <w:divBdr>
        <w:top w:val="none" w:sz="0" w:space="0" w:color="auto"/>
        <w:left w:val="none" w:sz="0" w:space="0" w:color="auto"/>
        <w:bottom w:val="none" w:sz="0" w:space="0" w:color="auto"/>
        <w:right w:val="none" w:sz="0" w:space="0" w:color="auto"/>
      </w:divBdr>
    </w:div>
    <w:div w:id="521668518">
      <w:bodyDiv w:val="1"/>
      <w:marLeft w:val="0"/>
      <w:marRight w:val="0"/>
      <w:marTop w:val="0"/>
      <w:marBottom w:val="0"/>
      <w:divBdr>
        <w:top w:val="none" w:sz="0" w:space="0" w:color="auto"/>
        <w:left w:val="none" w:sz="0" w:space="0" w:color="auto"/>
        <w:bottom w:val="none" w:sz="0" w:space="0" w:color="auto"/>
        <w:right w:val="none" w:sz="0" w:space="0" w:color="auto"/>
      </w:divBdr>
    </w:div>
    <w:div w:id="660231516">
      <w:bodyDiv w:val="1"/>
      <w:marLeft w:val="0"/>
      <w:marRight w:val="0"/>
      <w:marTop w:val="0"/>
      <w:marBottom w:val="0"/>
      <w:divBdr>
        <w:top w:val="none" w:sz="0" w:space="0" w:color="auto"/>
        <w:left w:val="none" w:sz="0" w:space="0" w:color="auto"/>
        <w:bottom w:val="none" w:sz="0" w:space="0" w:color="auto"/>
        <w:right w:val="none" w:sz="0" w:space="0" w:color="auto"/>
      </w:divBdr>
    </w:div>
    <w:div w:id="701710121">
      <w:bodyDiv w:val="1"/>
      <w:marLeft w:val="0"/>
      <w:marRight w:val="0"/>
      <w:marTop w:val="0"/>
      <w:marBottom w:val="0"/>
      <w:divBdr>
        <w:top w:val="none" w:sz="0" w:space="0" w:color="auto"/>
        <w:left w:val="none" w:sz="0" w:space="0" w:color="auto"/>
        <w:bottom w:val="none" w:sz="0" w:space="0" w:color="auto"/>
        <w:right w:val="none" w:sz="0" w:space="0" w:color="auto"/>
      </w:divBdr>
    </w:div>
    <w:div w:id="704406528">
      <w:bodyDiv w:val="1"/>
      <w:marLeft w:val="0"/>
      <w:marRight w:val="0"/>
      <w:marTop w:val="0"/>
      <w:marBottom w:val="0"/>
      <w:divBdr>
        <w:top w:val="none" w:sz="0" w:space="0" w:color="auto"/>
        <w:left w:val="none" w:sz="0" w:space="0" w:color="auto"/>
        <w:bottom w:val="none" w:sz="0" w:space="0" w:color="auto"/>
        <w:right w:val="none" w:sz="0" w:space="0" w:color="auto"/>
      </w:divBdr>
    </w:div>
    <w:div w:id="740642410">
      <w:bodyDiv w:val="1"/>
      <w:marLeft w:val="0"/>
      <w:marRight w:val="0"/>
      <w:marTop w:val="0"/>
      <w:marBottom w:val="0"/>
      <w:divBdr>
        <w:top w:val="none" w:sz="0" w:space="0" w:color="auto"/>
        <w:left w:val="none" w:sz="0" w:space="0" w:color="auto"/>
        <w:bottom w:val="none" w:sz="0" w:space="0" w:color="auto"/>
        <w:right w:val="none" w:sz="0" w:space="0" w:color="auto"/>
      </w:divBdr>
    </w:div>
    <w:div w:id="812676312">
      <w:bodyDiv w:val="1"/>
      <w:marLeft w:val="0"/>
      <w:marRight w:val="0"/>
      <w:marTop w:val="0"/>
      <w:marBottom w:val="0"/>
      <w:divBdr>
        <w:top w:val="none" w:sz="0" w:space="0" w:color="auto"/>
        <w:left w:val="none" w:sz="0" w:space="0" w:color="auto"/>
        <w:bottom w:val="none" w:sz="0" w:space="0" w:color="auto"/>
        <w:right w:val="none" w:sz="0" w:space="0" w:color="auto"/>
      </w:divBdr>
    </w:div>
    <w:div w:id="877201397">
      <w:bodyDiv w:val="1"/>
      <w:marLeft w:val="0"/>
      <w:marRight w:val="0"/>
      <w:marTop w:val="0"/>
      <w:marBottom w:val="0"/>
      <w:divBdr>
        <w:top w:val="none" w:sz="0" w:space="0" w:color="auto"/>
        <w:left w:val="none" w:sz="0" w:space="0" w:color="auto"/>
        <w:bottom w:val="none" w:sz="0" w:space="0" w:color="auto"/>
        <w:right w:val="none" w:sz="0" w:space="0" w:color="auto"/>
      </w:divBdr>
    </w:div>
    <w:div w:id="1017734784">
      <w:bodyDiv w:val="1"/>
      <w:marLeft w:val="0"/>
      <w:marRight w:val="0"/>
      <w:marTop w:val="0"/>
      <w:marBottom w:val="0"/>
      <w:divBdr>
        <w:top w:val="none" w:sz="0" w:space="0" w:color="auto"/>
        <w:left w:val="none" w:sz="0" w:space="0" w:color="auto"/>
        <w:bottom w:val="none" w:sz="0" w:space="0" w:color="auto"/>
        <w:right w:val="none" w:sz="0" w:space="0" w:color="auto"/>
      </w:divBdr>
    </w:div>
    <w:div w:id="1104881835">
      <w:bodyDiv w:val="1"/>
      <w:marLeft w:val="0"/>
      <w:marRight w:val="0"/>
      <w:marTop w:val="0"/>
      <w:marBottom w:val="0"/>
      <w:divBdr>
        <w:top w:val="none" w:sz="0" w:space="0" w:color="auto"/>
        <w:left w:val="none" w:sz="0" w:space="0" w:color="auto"/>
        <w:bottom w:val="none" w:sz="0" w:space="0" w:color="auto"/>
        <w:right w:val="none" w:sz="0" w:space="0" w:color="auto"/>
      </w:divBdr>
    </w:div>
    <w:div w:id="1129513242">
      <w:bodyDiv w:val="1"/>
      <w:marLeft w:val="0"/>
      <w:marRight w:val="0"/>
      <w:marTop w:val="0"/>
      <w:marBottom w:val="0"/>
      <w:divBdr>
        <w:top w:val="none" w:sz="0" w:space="0" w:color="auto"/>
        <w:left w:val="none" w:sz="0" w:space="0" w:color="auto"/>
        <w:bottom w:val="none" w:sz="0" w:space="0" w:color="auto"/>
        <w:right w:val="none" w:sz="0" w:space="0" w:color="auto"/>
      </w:divBdr>
    </w:div>
    <w:div w:id="1140077664">
      <w:bodyDiv w:val="1"/>
      <w:marLeft w:val="0"/>
      <w:marRight w:val="0"/>
      <w:marTop w:val="0"/>
      <w:marBottom w:val="0"/>
      <w:divBdr>
        <w:top w:val="none" w:sz="0" w:space="0" w:color="auto"/>
        <w:left w:val="none" w:sz="0" w:space="0" w:color="auto"/>
        <w:bottom w:val="none" w:sz="0" w:space="0" w:color="auto"/>
        <w:right w:val="none" w:sz="0" w:space="0" w:color="auto"/>
      </w:divBdr>
    </w:div>
    <w:div w:id="1191145790">
      <w:bodyDiv w:val="1"/>
      <w:marLeft w:val="0"/>
      <w:marRight w:val="0"/>
      <w:marTop w:val="0"/>
      <w:marBottom w:val="0"/>
      <w:divBdr>
        <w:top w:val="none" w:sz="0" w:space="0" w:color="auto"/>
        <w:left w:val="none" w:sz="0" w:space="0" w:color="auto"/>
        <w:bottom w:val="none" w:sz="0" w:space="0" w:color="auto"/>
        <w:right w:val="none" w:sz="0" w:space="0" w:color="auto"/>
      </w:divBdr>
    </w:div>
    <w:div w:id="1254120579">
      <w:bodyDiv w:val="1"/>
      <w:marLeft w:val="0"/>
      <w:marRight w:val="0"/>
      <w:marTop w:val="0"/>
      <w:marBottom w:val="0"/>
      <w:divBdr>
        <w:top w:val="none" w:sz="0" w:space="0" w:color="auto"/>
        <w:left w:val="none" w:sz="0" w:space="0" w:color="auto"/>
        <w:bottom w:val="none" w:sz="0" w:space="0" w:color="auto"/>
        <w:right w:val="none" w:sz="0" w:space="0" w:color="auto"/>
      </w:divBdr>
    </w:div>
    <w:div w:id="1326199967">
      <w:bodyDiv w:val="1"/>
      <w:marLeft w:val="0"/>
      <w:marRight w:val="0"/>
      <w:marTop w:val="0"/>
      <w:marBottom w:val="0"/>
      <w:divBdr>
        <w:top w:val="none" w:sz="0" w:space="0" w:color="auto"/>
        <w:left w:val="none" w:sz="0" w:space="0" w:color="auto"/>
        <w:bottom w:val="none" w:sz="0" w:space="0" w:color="auto"/>
        <w:right w:val="none" w:sz="0" w:space="0" w:color="auto"/>
      </w:divBdr>
    </w:div>
    <w:div w:id="1494688346">
      <w:bodyDiv w:val="1"/>
      <w:marLeft w:val="0"/>
      <w:marRight w:val="0"/>
      <w:marTop w:val="0"/>
      <w:marBottom w:val="0"/>
      <w:divBdr>
        <w:top w:val="none" w:sz="0" w:space="0" w:color="auto"/>
        <w:left w:val="none" w:sz="0" w:space="0" w:color="auto"/>
        <w:bottom w:val="none" w:sz="0" w:space="0" w:color="auto"/>
        <w:right w:val="none" w:sz="0" w:space="0" w:color="auto"/>
      </w:divBdr>
    </w:div>
    <w:div w:id="1524050897">
      <w:bodyDiv w:val="1"/>
      <w:marLeft w:val="0"/>
      <w:marRight w:val="0"/>
      <w:marTop w:val="0"/>
      <w:marBottom w:val="0"/>
      <w:divBdr>
        <w:top w:val="none" w:sz="0" w:space="0" w:color="auto"/>
        <w:left w:val="none" w:sz="0" w:space="0" w:color="auto"/>
        <w:bottom w:val="none" w:sz="0" w:space="0" w:color="auto"/>
        <w:right w:val="none" w:sz="0" w:space="0" w:color="auto"/>
      </w:divBdr>
    </w:div>
    <w:div w:id="1572689984">
      <w:bodyDiv w:val="1"/>
      <w:marLeft w:val="0"/>
      <w:marRight w:val="0"/>
      <w:marTop w:val="0"/>
      <w:marBottom w:val="0"/>
      <w:divBdr>
        <w:top w:val="none" w:sz="0" w:space="0" w:color="auto"/>
        <w:left w:val="none" w:sz="0" w:space="0" w:color="auto"/>
        <w:bottom w:val="none" w:sz="0" w:space="0" w:color="auto"/>
        <w:right w:val="none" w:sz="0" w:space="0" w:color="auto"/>
      </w:divBdr>
    </w:div>
    <w:div w:id="1653018542">
      <w:bodyDiv w:val="1"/>
      <w:marLeft w:val="0"/>
      <w:marRight w:val="0"/>
      <w:marTop w:val="0"/>
      <w:marBottom w:val="0"/>
      <w:divBdr>
        <w:top w:val="none" w:sz="0" w:space="0" w:color="auto"/>
        <w:left w:val="none" w:sz="0" w:space="0" w:color="auto"/>
        <w:bottom w:val="none" w:sz="0" w:space="0" w:color="auto"/>
        <w:right w:val="none" w:sz="0" w:space="0" w:color="auto"/>
      </w:divBdr>
    </w:div>
    <w:div w:id="1699696663">
      <w:bodyDiv w:val="1"/>
      <w:marLeft w:val="0"/>
      <w:marRight w:val="0"/>
      <w:marTop w:val="0"/>
      <w:marBottom w:val="0"/>
      <w:divBdr>
        <w:top w:val="none" w:sz="0" w:space="0" w:color="auto"/>
        <w:left w:val="none" w:sz="0" w:space="0" w:color="auto"/>
        <w:bottom w:val="none" w:sz="0" w:space="0" w:color="auto"/>
        <w:right w:val="none" w:sz="0" w:space="0" w:color="auto"/>
      </w:divBdr>
    </w:div>
    <w:div w:id="1714496118">
      <w:bodyDiv w:val="1"/>
      <w:marLeft w:val="0"/>
      <w:marRight w:val="0"/>
      <w:marTop w:val="0"/>
      <w:marBottom w:val="0"/>
      <w:divBdr>
        <w:top w:val="none" w:sz="0" w:space="0" w:color="auto"/>
        <w:left w:val="none" w:sz="0" w:space="0" w:color="auto"/>
        <w:bottom w:val="none" w:sz="0" w:space="0" w:color="auto"/>
        <w:right w:val="none" w:sz="0" w:space="0" w:color="auto"/>
      </w:divBdr>
    </w:div>
    <w:div w:id="1804151215">
      <w:bodyDiv w:val="1"/>
      <w:marLeft w:val="0"/>
      <w:marRight w:val="0"/>
      <w:marTop w:val="0"/>
      <w:marBottom w:val="0"/>
      <w:divBdr>
        <w:top w:val="none" w:sz="0" w:space="0" w:color="auto"/>
        <w:left w:val="none" w:sz="0" w:space="0" w:color="auto"/>
        <w:bottom w:val="none" w:sz="0" w:space="0" w:color="auto"/>
        <w:right w:val="none" w:sz="0" w:space="0" w:color="auto"/>
      </w:divBdr>
    </w:div>
    <w:div w:id="1858538578">
      <w:bodyDiv w:val="1"/>
      <w:marLeft w:val="0"/>
      <w:marRight w:val="0"/>
      <w:marTop w:val="0"/>
      <w:marBottom w:val="0"/>
      <w:divBdr>
        <w:top w:val="none" w:sz="0" w:space="0" w:color="auto"/>
        <w:left w:val="none" w:sz="0" w:space="0" w:color="auto"/>
        <w:bottom w:val="none" w:sz="0" w:space="0" w:color="auto"/>
        <w:right w:val="none" w:sz="0" w:space="0" w:color="auto"/>
      </w:divBdr>
    </w:div>
    <w:div w:id="1888255899">
      <w:bodyDiv w:val="1"/>
      <w:marLeft w:val="0"/>
      <w:marRight w:val="0"/>
      <w:marTop w:val="0"/>
      <w:marBottom w:val="0"/>
      <w:divBdr>
        <w:top w:val="none" w:sz="0" w:space="0" w:color="auto"/>
        <w:left w:val="none" w:sz="0" w:space="0" w:color="auto"/>
        <w:bottom w:val="none" w:sz="0" w:space="0" w:color="auto"/>
        <w:right w:val="none" w:sz="0" w:space="0" w:color="auto"/>
      </w:divBdr>
    </w:div>
    <w:div w:id="20866840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guo@yic.ac.c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oleObject" Target="embeddings/oleObject1.bin"/><Relationship Id="rId28" Type="http://schemas.openxmlformats.org/officeDocument/2006/relationships/image" Target="media/image18.jpeg"/><Relationship Id="rId36"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mailto:m.rjabkova@gmail.com)" TargetMode="External"/><Relationship Id="rId14" Type="http://schemas.openxmlformats.org/officeDocument/2006/relationships/image" Target="media/image5.jpeg"/><Relationship Id="rId22" Type="http://schemas.openxmlformats.org/officeDocument/2006/relationships/image" Target="media/image13.wm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500CF-3F49-4846-9AE4-620C17B29A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TotalTime>
  <Pages>42</Pages>
  <Words>15084</Words>
  <Characters>85980</Characters>
  <Application>Microsoft Office Word</Application>
  <DocSecurity>0</DocSecurity>
  <Lines>716</Lines>
  <Paragraphs>201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Wolfish Lair</Company>
  <LinksUpToDate>false</LinksUpToDate>
  <CharactersWithSpaces>100863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Brooks Hanson</dc:creator>
  <cp:lastModifiedBy>Windows User</cp:lastModifiedBy>
  <cp:revision>42</cp:revision>
  <cp:lastPrinted>2019-08-29T19:20:00Z</cp:lastPrinted>
  <dcterms:created xsi:type="dcterms:W3CDTF">2019-08-25T18:32:00Z</dcterms:created>
  <dcterms:modified xsi:type="dcterms:W3CDTF">2019-08-29T19:52:00Z</dcterms:modified>
</cp:coreProperties>
</file>