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BCE9" w14:textId="5E34E60A" w:rsidR="004D6BAD" w:rsidRDefault="00000000">
      <w:pPr>
        <w:spacing w:after="40"/>
      </w:pPr>
      <w:r>
        <w:rPr>
          <w:b/>
          <w:bCs/>
          <w:color w:val="0B6B62"/>
          <w:spacing w:val="40"/>
          <w:sz w:val="20"/>
          <w:szCs w:val="20"/>
        </w:rPr>
        <w:t>GOVERNANCE ARTIFACT PACK · WEEK 09</w:t>
      </w:r>
    </w:p>
    <w:p w14:paraId="4C3E01CC" w14:textId="77777777" w:rsidR="004D6BAD" w:rsidRDefault="00000000">
      <w:pPr>
        <w:pStyle w:val="Heading1"/>
        <w:spacing w:after="70"/>
      </w:pPr>
      <w:r>
        <w:t>Prompt Review — the paperwork</w:t>
      </w:r>
    </w:p>
    <w:p w14:paraId="01D7D012" w14:textId="77777777" w:rsidR="004D6BAD" w:rsidRDefault="00000000">
      <w:pPr>
        <w:spacing w:after="60"/>
      </w:pPr>
      <w:r>
        <w:rPr>
          <w:i/>
          <w:iCs/>
          <w:color w:val="555555"/>
          <w:sz w:val="22"/>
          <w:szCs w:val="22"/>
        </w:rPr>
        <w:t>The six records an auditor asks for in this domain, as templates you can use</w:t>
      </w:r>
    </w:p>
    <w:p w14:paraId="4F55F7AA" w14:textId="77777777" w:rsidR="004D6BAD" w:rsidRDefault="00000000">
      <w:pPr>
        <w:spacing w:after="180"/>
      </w:pPr>
      <w:r>
        <w:rPr>
          <w:color w:val="1A2B49"/>
          <w:sz w:val="18"/>
          <w:szCs w:val="18"/>
        </w:rPr>
        <w:t xml:space="preserve">Kannan </w:t>
      </w:r>
      <w:proofErr w:type="gramStart"/>
      <w:r>
        <w:rPr>
          <w:color w:val="1A2B49"/>
          <w:sz w:val="18"/>
          <w:szCs w:val="18"/>
        </w:rPr>
        <w:t>K  ·</w:t>
      </w:r>
      <w:proofErr w:type="gramEnd"/>
      <w:r>
        <w:rPr>
          <w:color w:val="1A2B49"/>
          <w:sz w:val="18"/>
          <w:szCs w:val="18"/>
        </w:rPr>
        <w:t xml:space="preserve">  AI Governance &amp; Cybersecurity Leader</w:t>
      </w:r>
    </w:p>
    <w:p w14:paraId="300B0649" w14:textId="77777777" w:rsidR="004D6BAD" w:rsidRDefault="00000000">
      <w:pPr>
        <w:spacing w:after="120"/>
      </w:pPr>
      <w:r>
        <w:t>Each of these is a record an auditor will ask for in this domain. Where your organisation already has an equivalent artefact in an existing framework, use theirs and add the AI-specific fields rather than creating a parallel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BAD" w14:paraId="4C5B86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DDDDD"/>
              <w:left w:val="single" w:sz="18" w:space="0" w:color="0B6B62"/>
              <w:bottom w:val="single" w:sz="2" w:space="0" w:color="DDDDDD"/>
              <w:right w:val="single" w:sz="2" w:space="0" w:color="DDDDDD"/>
            </w:tcBorders>
            <w:shd w:val="clear" w:color="auto" w:fill="F2F4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1FCDA9D" w14:textId="77777777" w:rsidR="004D6BAD" w:rsidRDefault="00000000">
            <w:r>
              <w:rPr>
                <w:b/>
                <w:bCs/>
                <w:color w:val="1A2B49"/>
              </w:rPr>
              <w:t xml:space="preserve">How to use these.  </w:t>
            </w:r>
            <w:r>
              <w:t>Fill them from artefacts, not from memory. Each template should end up pointing at a document, a log or a test result — not summarising one.</w:t>
            </w:r>
          </w:p>
        </w:tc>
      </w:tr>
    </w:tbl>
    <w:p w14:paraId="6E414283" w14:textId="77777777" w:rsidR="004D6BAD" w:rsidRDefault="004D6BA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360"/>
      </w:tblGrid>
      <w:tr w:rsidR="004D6BAD" w14:paraId="7E3675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194E6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Doc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A1864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69031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proves</w:t>
            </w:r>
          </w:p>
        </w:tc>
      </w:tr>
      <w:tr w:rsidR="004D6BAD" w14:paraId="683835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216B0" w14:textId="77777777" w:rsidR="004D6BAD" w:rsidRDefault="00000000"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D0FEB" w14:textId="77777777" w:rsidR="004D6BAD" w:rsidRDefault="00000000">
            <w:r>
              <w:rPr>
                <w:color w:val="000000"/>
                <w:sz w:val="18"/>
                <w:szCs w:val="18"/>
              </w:rPr>
              <w:t>System Prompt Record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863C4" w14:textId="77777777" w:rsidR="004D6BAD" w:rsidRDefault="00000000">
            <w:r>
              <w:rPr>
                <w:color w:val="000000"/>
                <w:sz w:val="18"/>
                <w:szCs w:val="18"/>
              </w:rPr>
              <w:t>That the prompt exists in readable, controlled form.</w:t>
            </w:r>
          </w:p>
        </w:tc>
      </w:tr>
      <w:tr w:rsidR="004D6BAD" w14:paraId="3062D8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11E9D" w14:textId="77777777" w:rsidR="004D6BAD" w:rsidRDefault="00000000"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058DB" w14:textId="77777777" w:rsidR="004D6BAD" w:rsidRDefault="00000000">
            <w:r>
              <w:rPr>
                <w:color w:val="000000"/>
                <w:sz w:val="18"/>
                <w:szCs w:val="18"/>
              </w:rPr>
              <w:t>Prompt Change Log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DB202" w14:textId="77777777" w:rsidR="004D6BAD" w:rsidRDefault="00000000">
            <w:r>
              <w:rPr>
                <w:color w:val="000000"/>
                <w:sz w:val="18"/>
                <w:szCs w:val="18"/>
              </w:rPr>
              <w:t>That changes are recorded, attributed and reasoned.</w:t>
            </w:r>
          </w:p>
        </w:tc>
      </w:tr>
      <w:tr w:rsidR="004D6BAD" w14:paraId="142419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8CEA3" w14:textId="77777777" w:rsidR="004D6BAD" w:rsidRDefault="00000000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C3421" w14:textId="77777777" w:rsidR="004D6BAD" w:rsidRDefault="00000000">
            <w:r>
              <w:rPr>
                <w:color w:val="000000"/>
                <w:sz w:val="18"/>
                <w:szCs w:val="18"/>
              </w:rPr>
              <w:t>Boundary Implementation Matrix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8CBEE" w14:textId="77777777" w:rsidR="004D6BAD" w:rsidRDefault="00000000">
            <w:r>
              <w:rPr>
                <w:color w:val="000000"/>
                <w:sz w:val="18"/>
                <w:szCs w:val="18"/>
              </w:rPr>
              <w:t>That documented boundaries reach the model.</w:t>
            </w:r>
          </w:p>
        </w:tc>
      </w:tr>
      <w:tr w:rsidR="004D6BAD" w14:paraId="640A6E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73B53" w14:textId="77777777" w:rsidR="004D6BAD" w:rsidRDefault="00000000">
            <w:r>
              <w:rPr>
                <w:color w:val="000000"/>
                <w:sz w:val="18"/>
                <w:szCs w:val="18"/>
              </w:rPr>
              <w:t>D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BC6C8" w14:textId="77777777" w:rsidR="004D6BAD" w:rsidRDefault="00000000">
            <w:r>
              <w:rPr>
                <w:color w:val="000000"/>
                <w:sz w:val="18"/>
                <w:szCs w:val="18"/>
              </w:rPr>
              <w:t>Injection Test Log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5A226" w14:textId="77777777" w:rsidR="004D6BAD" w:rsidRDefault="00000000">
            <w:r>
              <w:rPr>
                <w:color w:val="000000"/>
                <w:sz w:val="18"/>
                <w:szCs w:val="18"/>
              </w:rPr>
              <w:t>That someone has tried to break the control.</w:t>
            </w:r>
          </w:p>
        </w:tc>
      </w:tr>
      <w:tr w:rsidR="004D6BAD" w14:paraId="6E7975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1EDDE" w14:textId="77777777" w:rsidR="004D6BAD" w:rsidRDefault="00000000">
            <w:r>
              <w:rPr>
                <w:color w:val="000000"/>
                <w:sz w:val="18"/>
                <w:szCs w:val="18"/>
              </w:rPr>
              <w:t>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F53F6" w14:textId="77777777" w:rsidR="004D6BAD" w:rsidRDefault="00000000">
            <w:r>
              <w:rPr>
                <w:color w:val="000000"/>
                <w:sz w:val="18"/>
                <w:szCs w:val="18"/>
              </w:rPr>
              <w:t>Prompt Content Safety Review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4D703" w14:textId="77777777" w:rsidR="004D6BAD" w:rsidRDefault="00000000">
            <w:r>
              <w:rPr>
                <w:color w:val="000000"/>
                <w:sz w:val="18"/>
                <w:szCs w:val="18"/>
              </w:rPr>
              <w:t>That nothing sensitive is embedded in the prompt.</w:t>
            </w:r>
          </w:p>
        </w:tc>
      </w:tr>
      <w:tr w:rsidR="004D6BAD" w14:paraId="7FBFEA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76FFC" w14:textId="77777777" w:rsidR="004D6BAD" w:rsidRDefault="00000000">
            <w:r>
              <w:rPr>
                <w:color w:val="000000"/>
                <w:sz w:val="18"/>
                <w:szCs w:val="18"/>
              </w:rPr>
              <w:t>F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FE740" w14:textId="77777777" w:rsidR="004D6BAD" w:rsidRDefault="00000000">
            <w:r>
              <w:rPr>
                <w:color w:val="000000"/>
                <w:sz w:val="18"/>
                <w:szCs w:val="18"/>
              </w:rPr>
              <w:t>Prompt Change Gate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72769" w14:textId="77777777" w:rsidR="004D6BAD" w:rsidRDefault="00000000">
            <w:r>
              <w:rPr>
                <w:color w:val="000000"/>
                <w:sz w:val="18"/>
                <w:szCs w:val="18"/>
              </w:rPr>
              <w:t>That edits are tested before customers see them.</w:t>
            </w:r>
          </w:p>
        </w:tc>
      </w:tr>
    </w:tbl>
    <w:p w14:paraId="00A5186A" w14:textId="77777777" w:rsidR="004D6BAD" w:rsidRDefault="004D6BAD">
      <w:pPr>
        <w:pageBreakBefore/>
      </w:pPr>
    </w:p>
    <w:p w14:paraId="58A64D88" w14:textId="77777777" w:rsidR="004D6BAD" w:rsidRDefault="00000000">
      <w:pPr>
        <w:pStyle w:val="Heading1"/>
      </w:pPr>
      <w:r>
        <w:t>A · System Prompt Record</w:t>
      </w:r>
    </w:p>
    <w:p w14:paraId="7EF94EFE" w14:textId="77777777" w:rsidR="004D6BAD" w:rsidRDefault="00000000">
      <w:pPr>
        <w:spacing w:after="120"/>
      </w:pPr>
      <w:r>
        <w:rPr>
          <w:i/>
          <w:iCs/>
          <w:color w:val="555555"/>
        </w:rPr>
        <w:t>That the prompt exists in readable, controlled form.</w:t>
      </w:r>
    </w:p>
    <w:p w14:paraId="3D5863DB" w14:textId="77777777" w:rsidR="004D6BAD" w:rsidRDefault="004D6BAD">
      <w:pPr>
        <w:spacing w:after="100"/>
      </w:pPr>
    </w:p>
    <w:p w14:paraId="02FB8C86" w14:textId="77777777" w:rsidR="004D6BAD" w:rsidRDefault="00000000">
      <w:pPr>
        <w:pStyle w:val="Heading3"/>
        <w:spacing w:before="160"/>
      </w:pPr>
      <w:r>
        <w:t>What this record must contain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6BAD" w14:paraId="5AFDB3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A9A7E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594E3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Guidance</w:t>
            </w:r>
          </w:p>
        </w:tc>
      </w:tr>
      <w:tr w:rsidR="004D6BAD" w14:paraId="286BD3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76282" w14:textId="77777777" w:rsidR="004D6BAD" w:rsidRDefault="00000000">
            <w:r>
              <w:rPr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B0000" w14:textId="77777777" w:rsidR="004D6BAD" w:rsidRDefault="00000000">
            <w:r>
              <w:rPr>
                <w:color w:val="000000"/>
                <w:sz w:val="18"/>
                <w:szCs w:val="18"/>
              </w:rPr>
              <w:t>What this record covers — the system, output or test in question.</w:t>
            </w:r>
          </w:p>
        </w:tc>
      </w:tr>
      <w:tr w:rsidR="004D6BAD" w14:paraId="70EF73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24983" w14:textId="77777777" w:rsidR="004D6BAD" w:rsidRDefault="00000000">
            <w:r>
              <w:rPr>
                <w:color w:val="000000"/>
                <w:sz w:val="18"/>
                <w:szCs w:val="18"/>
              </w:rPr>
              <w:t>Date and version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AFCC2" w14:textId="77777777" w:rsidR="004D6BAD" w:rsidRDefault="00000000">
            <w:r>
              <w:rPr>
                <w:color w:val="000000"/>
                <w:sz w:val="18"/>
                <w:szCs w:val="18"/>
              </w:rPr>
              <w:t>The date, and the model and prompt versions it applies to. Records without versions expire silently.</w:t>
            </w:r>
          </w:p>
        </w:tc>
      </w:tr>
      <w:tr w:rsidR="004D6BAD" w14:paraId="5852B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0D49A" w14:textId="77777777" w:rsidR="004D6BAD" w:rsidRDefault="00000000">
            <w:r>
              <w:rPr>
                <w:color w:val="000000"/>
                <w:sz w:val="18"/>
                <w:szCs w:val="18"/>
              </w:rPr>
              <w:t>Owner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8D3D1" w14:textId="77777777" w:rsidR="004D6BAD" w:rsidRDefault="00000000">
            <w:r>
              <w:rPr>
                <w:color w:val="000000"/>
                <w:sz w:val="18"/>
                <w:szCs w:val="18"/>
              </w:rPr>
              <w:t>A named individual, not a team.</w:t>
            </w:r>
          </w:p>
        </w:tc>
      </w:tr>
      <w:tr w:rsidR="004D6BAD" w14:paraId="70590F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D546C" w14:textId="77777777" w:rsidR="004D6BAD" w:rsidRDefault="00000000">
            <w:r>
              <w:rPr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CAB6C" w14:textId="77777777" w:rsidR="004D6BAD" w:rsidRDefault="00000000">
            <w:r>
              <w:rPr>
                <w:color w:val="000000"/>
                <w:sz w:val="18"/>
                <w:szCs w:val="18"/>
              </w:rPr>
              <w:t>How the result was arrived at, in enough detail that someone else could repeat it.</w:t>
            </w:r>
          </w:p>
        </w:tc>
      </w:tr>
      <w:tr w:rsidR="004D6BAD" w14:paraId="53F098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8DD83" w14:textId="77777777" w:rsidR="004D6BAD" w:rsidRDefault="00000000">
            <w:r>
              <w:rPr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6B73E" w14:textId="77777777" w:rsidR="004D6BAD" w:rsidRDefault="00000000">
            <w:r>
              <w:rPr>
                <w:color w:val="000000"/>
                <w:sz w:val="18"/>
                <w:szCs w:val="18"/>
              </w:rPr>
              <w:t>What was found, stated as something countable where possible.</w:t>
            </w:r>
          </w:p>
        </w:tc>
      </w:tr>
      <w:tr w:rsidR="004D6BAD" w14:paraId="794EDD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3307C" w14:textId="77777777" w:rsidR="004D6BAD" w:rsidRDefault="00000000">
            <w:r>
              <w:rPr>
                <w:color w:val="000000"/>
                <w:sz w:val="18"/>
                <w:szCs w:val="18"/>
              </w:rPr>
              <w:t>Assessment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7DE11" w14:textId="77777777" w:rsidR="004D6BAD" w:rsidRDefault="00000000">
            <w:r>
              <w:rPr>
                <w:color w:val="000000"/>
                <w:sz w:val="18"/>
                <w:szCs w:val="18"/>
              </w:rPr>
              <w:t>What the result means against the criteria or threshold agreed.</w:t>
            </w:r>
          </w:p>
        </w:tc>
      </w:tr>
      <w:tr w:rsidR="004D6BAD" w14:paraId="109B19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6974E" w14:textId="77777777" w:rsidR="004D6BAD" w:rsidRDefault="00000000">
            <w:r>
              <w:rPr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77BF3" w14:textId="77777777" w:rsidR="004D6BAD" w:rsidRDefault="00000000">
            <w:r>
              <w:rPr>
                <w:color w:val="000000"/>
                <w:sz w:val="18"/>
                <w:szCs w:val="18"/>
              </w:rPr>
              <w:t>What follows — accept, remediate, escalate — with an owner and a date.</w:t>
            </w:r>
          </w:p>
        </w:tc>
      </w:tr>
      <w:tr w:rsidR="004D6BAD" w14:paraId="2362C3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5F4F8" w14:textId="77777777" w:rsidR="004D6BAD" w:rsidRDefault="00000000">
            <w:r>
              <w:rPr>
                <w:color w:val="000000"/>
                <w:sz w:val="18"/>
                <w:szCs w:val="18"/>
              </w:rPr>
              <w:t>Evidence reference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39B1F" w14:textId="77777777" w:rsidR="004D6BAD" w:rsidRDefault="00000000">
            <w:r>
              <w:rPr>
                <w:color w:val="000000"/>
                <w:sz w:val="18"/>
                <w:szCs w:val="18"/>
              </w:rPr>
              <w:t>Where the underlying artefact lives.</w:t>
            </w:r>
          </w:p>
        </w:tc>
      </w:tr>
    </w:tbl>
    <w:p w14:paraId="1EF71F3A" w14:textId="77777777" w:rsidR="004D6BAD" w:rsidRDefault="004D6BAD">
      <w:pPr>
        <w:spacing w:after="120"/>
      </w:pPr>
    </w:p>
    <w:p w14:paraId="0975A899" w14:textId="77777777" w:rsidR="004D6BAD" w:rsidRDefault="00000000">
      <w:pPr>
        <w:pStyle w:val="Heading3"/>
        <w:spacing w:before="160"/>
      </w:pPr>
      <w:r>
        <w:t>Pass criteria to aim at</w:t>
      </w:r>
    </w:p>
    <w:p w14:paraId="01D1B5BA" w14:textId="77777777" w:rsidR="004D6BAD" w:rsidRDefault="00000000">
      <w:pPr>
        <w:spacing w:after="80"/>
      </w:pPr>
      <w:r>
        <w:t>The complete prompt, and any supplementary prompts, are available in readable form, correspond to what is deployed, and are associated with a model version and date.</w:t>
      </w:r>
    </w:p>
    <w:p w14:paraId="65354043" w14:textId="77777777" w:rsidR="004D6BAD" w:rsidRDefault="00000000">
      <w:pPr>
        <w:spacing w:after="80"/>
      </w:pPr>
      <w:r>
        <w:t>Prompt changes are recorded with content, author, date and reason, in a system that retains history, and the change route used in practice matches the documented one.</w:t>
      </w:r>
    </w:p>
    <w:p w14:paraId="46EF442D" w14:textId="77777777" w:rsidR="004D6BAD" w:rsidRDefault="004D6BAD">
      <w:pPr>
        <w:spacing w:after="100"/>
      </w:pPr>
    </w:p>
    <w:p w14:paraId="64174A29" w14:textId="77777777" w:rsidR="004D6BAD" w:rsidRDefault="00000000">
      <w:pPr>
        <w:pStyle w:val="Heading3"/>
        <w:spacing w:before="160"/>
      </w:pPr>
      <w:r>
        <w:t>Common failures</w:t>
      </w:r>
    </w:p>
    <w:p w14:paraId="6C850299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No one can produce the prompt in full.</w:t>
      </w:r>
    </w:p>
    <w:p w14:paraId="45C1A383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Only a description or summary is available.</w:t>
      </w:r>
    </w:p>
    <w:p w14:paraId="30AAC337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The text provided does not match the deployed configuration.</w:t>
      </w:r>
    </w:p>
    <w:p w14:paraId="220FDAAA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No change history of any kind.</w:t>
      </w:r>
    </w:p>
    <w:p w14:paraId="554482C0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History shows content changes but no author.</w:t>
      </w:r>
    </w:p>
    <w:p w14:paraId="4058D52B" w14:textId="77777777" w:rsidR="004D6BAD" w:rsidRDefault="004D6BAD">
      <w:pPr>
        <w:pageBreakBefore/>
      </w:pPr>
    </w:p>
    <w:p w14:paraId="2AF6AF29" w14:textId="77777777" w:rsidR="004D6BAD" w:rsidRDefault="00000000">
      <w:pPr>
        <w:pStyle w:val="Heading1"/>
      </w:pPr>
      <w:r>
        <w:t>B · Prompt Change Log</w:t>
      </w:r>
    </w:p>
    <w:p w14:paraId="54AA77E2" w14:textId="77777777" w:rsidR="004D6BAD" w:rsidRDefault="00000000">
      <w:pPr>
        <w:spacing w:after="120"/>
      </w:pPr>
      <w:r>
        <w:rPr>
          <w:i/>
          <w:iCs/>
          <w:color w:val="555555"/>
        </w:rPr>
        <w:t>That changes are recorded, attributed and reasoned.</w:t>
      </w:r>
    </w:p>
    <w:p w14:paraId="2AC5F796" w14:textId="77777777" w:rsidR="004D6BAD" w:rsidRDefault="004D6BAD">
      <w:pPr>
        <w:spacing w:after="100"/>
      </w:pPr>
    </w:p>
    <w:p w14:paraId="07B81135" w14:textId="77777777" w:rsidR="004D6BAD" w:rsidRDefault="00000000">
      <w:pPr>
        <w:pStyle w:val="Heading3"/>
        <w:spacing w:before="160"/>
      </w:pPr>
      <w:r>
        <w:t>What this record must contain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6BAD" w14:paraId="3A42C5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8DE51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5AEE1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Guidance</w:t>
            </w:r>
          </w:p>
        </w:tc>
      </w:tr>
      <w:tr w:rsidR="004D6BAD" w14:paraId="31715B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90E52" w14:textId="77777777" w:rsidR="004D6BAD" w:rsidRDefault="00000000">
            <w:r>
              <w:rPr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71B5B" w14:textId="77777777" w:rsidR="004D6BAD" w:rsidRDefault="00000000">
            <w:r>
              <w:rPr>
                <w:color w:val="000000"/>
                <w:sz w:val="18"/>
                <w:szCs w:val="18"/>
              </w:rPr>
              <w:t>What this record covers — the system, output or test in question.</w:t>
            </w:r>
          </w:p>
        </w:tc>
      </w:tr>
      <w:tr w:rsidR="004D6BAD" w14:paraId="51F641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C8D74" w14:textId="77777777" w:rsidR="004D6BAD" w:rsidRDefault="00000000">
            <w:r>
              <w:rPr>
                <w:color w:val="000000"/>
                <w:sz w:val="18"/>
                <w:szCs w:val="18"/>
              </w:rPr>
              <w:t>Date and version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B91D4" w14:textId="77777777" w:rsidR="004D6BAD" w:rsidRDefault="00000000">
            <w:r>
              <w:rPr>
                <w:color w:val="000000"/>
                <w:sz w:val="18"/>
                <w:szCs w:val="18"/>
              </w:rPr>
              <w:t>The date, and the model and prompt versions it applies to. Records without versions expire silently.</w:t>
            </w:r>
          </w:p>
        </w:tc>
      </w:tr>
      <w:tr w:rsidR="004D6BAD" w14:paraId="49D3B1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AF4DA" w14:textId="77777777" w:rsidR="004D6BAD" w:rsidRDefault="00000000">
            <w:r>
              <w:rPr>
                <w:color w:val="000000"/>
                <w:sz w:val="18"/>
                <w:szCs w:val="18"/>
              </w:rPr>
              <w:t>Owner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03A91" w14:textId="77777777" w:rsidR="004D6BAD" w:rsidRDefault="00000000">
            <w:r>
              <w:rPr>
                <w:color w:val="000000"/>
                <w:sz w:val="18"/>
                <w:szCs w:val="18"/>
              </w:rPr>
              <w:t>A named individual, not a team.</w:t>
            </w:r>
          </w:p>
        </w:tc>
      </w:tr>
      <w:tr w:rsidR="004D6BAD" w14:paraId="7EE99A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7143A" w14:textId="77777777" w:rsidR="004D6BAD" w:rsidRDefault="00000000">
            <w:r>
              <w:rPr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FCA1C" w14:textId="77777777" w:rsidR="004D6BAD" w:rsidRDefault="00000000">
            <w:r>
              <w:rPr>
                <w:color w:val="000000"/>
                <w:sz w:val="18"/>
                <w:szCs w:val="18"/>
              </w:rPr>
              <w:t>How the result was arrived at, in enough detail that someone else could repeat it.</w:t>
            </w:r>
          </w:p>
        </w:tc>
      </w:tr>
      <w:tr w:rsidR="004D6BAD" w14:paraId="0615D5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C8DF6" w14:textId="77777777" w:rsidR="004D6BAD" w:rsidRDefault="00000000">
            <w:r>
              <w:rPr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F00FE" w14:textId="77777777" w:rsidR="004D6BAD" w:rsidRDefault="00000000">
            <w:r>
              <w:rPr>
                <w:color w:val="000000"/>
                <w:sz w:val="18"/>
                <w:szCs w:val="18"/>
              </w:rPr>
              <w:t>What was found, stated as something countable where possible.</w:t>
            </w:r>
          </w:p>
        </w:tc>
      </w:tr>
      <w:tr w:rsidR="004D6BAD" w14:paraId="6E382F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DEF00" w14:textId="77777777" w:rsidR="004D6BAD" w:rsidRDefault="00000000">
            <w:r>
              <w:rPr>
                <w:color w:val="000000"/>
                <w:sz w:val="18"/>
                <w:szCs w:val="18"/>
              </w:rPr>
              <w:t>Assessment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6820F" w14:textId="77777777" w:rsidR="004D6BAD" w:rsidRDefault="00000000">
            <w:r>
              <w:rPr>
                <w:color w:val="000000"/>
                <w:sz w:val="18"/>
                <w:szCs w:val="18"/>
              </w:rPr>
              <w:t>What the result means against the criteria or threshold agreed.</w:t>
            </w:r>
          </w:p>
        </w:tc>
      </w:tr>
      <w:tr w:rsidR="004D6BAD" w14:paraId="7A774B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7CD1C" w14:textId="77777777" w:rsidR="004D6BAD" w:rsidRDefault="00000000">
            <w:r>
              <w:rPr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4B02C" w14:textId="77777777" w:rsidR="004D6BAD" w:rsidRDefault="00000000">
            <w:r>
              <w:rPr>
                <w:color w:val="000000"/>
                <w:sz w:val="18"/>
                <w:szCs w:val="18"/>
              </w:rPr>
              <w:t>What follows — accept, remediate, escalate — with an owner and a date.</w:t>
            </w:r>
          </w:p>
        </w:tc>
      </w:tr>
      <w:tr w:rsidR="004D6BAD" w14:paraId="2824AB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2541F" w14:textId="77777777" w:rsidR="004D6BAD" w:rsidRDefault="00000000">
            <w:r>
              <w:rPr>
                <w:color w:val="000000"/>
                <w:sz w:val="18"/>
                <w:szCs w:val="18"/>
              </w:rPr>
              <w:t>Evidence reference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216E3" w14:textId="77777777" w:rsidR="004D6BAD" w:rsidRDefault="00000000">
            <w:r>
              <w:rPr>
                <w:color w:val="000000"/>
                <w:sz w:val="18"/>
                <w:szCs w:val="18"/>
              </w:rPr>
              <w:t>Where the underlying artefact lives.</w:t>
            </w:r>
          </w:p>
        </w:tc>
      </w:tr>
    </w:tbl>
    <w:p w14:paraId="21E6616D" w14:textId="77777777" w:rsidR="004D6BAD" w:rsidRDefault="004D6BAD">
      <w:pPr>
        <w:spacing w:after="120"/>
      </w:pPr>
    </w:p>
    <w:p w14:paraId="1E3467A5" w14:textId="77777777" w:rsidR="004D6BAD" w:rsidRDefault="00000000">
      <w:pPr>
        <w:pStyle w:val="Heading3"/>
        <w:spacing w:before="160"/>
      </w:pPr>
      <w:r>
        <w:t>Pass criteria to aim at</w:t>
      </w:r>
    </w:p>
    <w:p w14:paraId="5B78DEA3" w14:textId="77777777" w:rsidR="004D6BAD" w:rsidRDefault="00000000">
      <w:pPr>
        <w:spacing w:after="80"/>
      </w:pPr>
      <w:r>
        <w:t>A named individual owns the prompt, appears in the system RACI, has reviewed it within a defined and proportionate cycle, and is notified of changes made by others.</w:t>
      </w:r>
    </w:p>
    <w:p w14:paraId="4701E7CF" w14:textId="77777777" w:rsidR="004D6BAD" w:rsidRDefault="00000000">
      <w:pPr>
        <w:spacing w:after="80"/>
      </w:pPr>
      <w:r>
        <w:t>Every documented boundary has a corresponding, specific instruction; behaviour on test matches; and every instruction in the prompt traces back to a documented decision.</w:t>
      </w:r>
    </w:p>
    <w:p w14:paraId="2F26CCD0" w14:textId="77777777" w:rsidR="004D6BAD" w:rsidRDefault="004D6BAD">
      <w:pPr>
        <w:spacing w:after="100"/>
      </w:pPr>
    </w:p>
    <w:p w14:paraId="7E8C0E84" w14:textId="77777777" w:rsidR="004D6BAD" w:rsidRDefault="00000000">
      <w:pPr>
        <w:pStyle w:val="Heading3"/>
        <w:spacing w:before="160"/>
      </w:pPr>
      <w:r>
        <w:t>Common failures</w:t>
      </w:r>
    </w:p>
    <w:p w14:paraId="5E15DEAE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Ownership assigned to a team or function.</w:t>
      </w:r>
    </w:p>
    <w:p w14:paraId="080C9574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No full review since the prompt was written.</w:t>
      </w:r>
    </w:p>
    <w:p w14:paraId="65CE2741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No scheduled review cycle.</w:t>
      </w:r>
    </w:p>
    <w:p w14:paraId="30C4D795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Documented boundaries with no corresponding instruction.</w:t>
      </w:r>
    </w:p>
    <w:p w14:paraId="0A8F4959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Only general topic constraints where specific prohibitions were documented.</w:t>
      </w:r>
    </w:p>
    <w:p w14:paraId="35FD831F" w14:textId="77777777" w:rsidR="004D6BAD" w:rsidRDefault="004D6BAD">
      <w:pPr>
        <w:pageBreakBefore/>
      </w:pPr>
    </w:p>
    <w:p w14:paraId="599C010B" w14:textId="77777777" w:rsidR="004D6BAD" w:rsidRDefault="00000000">
      <w:pPr>
        <w:pStyle w:val="Heading1"/>
      </w:pPr>
      <w:r>
        <w:t>C · Boundary Implementation Matrix</w:t>
      </w:r>
    </w:p>
    <w:p w14:paraId="50E0F975" w14:textId="77777777" w:rsidR="004D6BAD" w:rsidRDefault="00000000">
      <w:pPr>
        <w:spacing w:after="120"/>
      </w:pPr>
      <w:r>
        <w:rPr>
          <w:i/>
          <w:iCs/>
          <w:color w:val="555555"/>
        </w:rPr>
        <w:t>That documented boundaries reach the model.</w:t>
      </w:r>
    </w:p>
    <w:p w14:paraId="61CEDE03" w14:textId="77777777" w:rsidR="004D6BAD" w:rsidRDefault="004D6BAD">
      <w:pPr>
        <w:spacing w:after="100"/>
      </w:pPr>
    </w:p>
    <w:p w14:paraId="5827F121" w14:textId="77777777" w:rsidR="004D6BAD" w:rsidRDefault="00000000">
      <w:pPr>
        <w:pStyle w:val="Heading3"/>
        <w:spacing w:before="160"/>
      </w:pPr>
      <w:r>
        <w:t>What this record must contain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6BAD" w14:paraId="57C165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A693D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4125E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Guidance</w:t>
            </w:r>
          </w:p>
        </w:tc>
      </w:tr>
      <w:tr w:rsidR="004D6BAD" w14:paraId="10CF1D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B3426" w14:textId="77777777" w:rsidR="004D6BAD" w:rsidRDefault="00000000">
            <w:r>
              <w:rPr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C5D97" w14:textId="77777777" w:rsidR="004D6BAD" w:rsidRDefault="00000000">
            <w:r>
              <w:rPr>
                <w:color w:val="000000"/>
                <w:sz w:val="18"/>
                <w:szCs w:val="18"/>
              </w:rPr>
              <w:t>What this record covers — the system, output or test in question.</w:t>
            </w:r>
          </w:p>
        </w:tc>
      </w:tr>
      <w:tr w:rsidR="004D6BAD" w14:paraId="35FC17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656C6" w14:textId="77777777" w:rsidR="004D6BAD" w:rsidRDefault="00000000">
            <w:r>
              <w:rPr>
                <w:color w:val="000000"/>
                <w:sz w:val="18"/>
                <w:szCs w:val="18"/>
              </w:rPr>
              <w:t>Date and version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BD0F6" w14:textId="77777777" w:rsidR="004D6BAD" w:rsidRDefault="00000000">
            <w:r>
              <w:rPr>
                <w:color w:val="000000"/>
                <w:sz w:val="18"/>
                <w:szCs w:val="18"/>
              </w:rPr>
              <w:t>The date, and the model and prompt versions it applies to. Records without versions expire silently.</w:t>
            </w:r>
          </w:p>
        </w:tc>
      </w:tr>
      <w:tr w:rsidR="004D6BAD" w14:paraId="76D3C6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0602E" w14:textId="77777777" w:rsidR="004D6BAD" w:rsidRDefault="00000000">
            <w:r>
              <w:rPr>
                <w:color w:val="000000"/>
                <w:sz w:val="18"/>
                <w:szCs w:val="18"/>
              </w:rPr>
              <w:t>Owner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68407" w14:textId="77777777" w:rsidR="004D6BAD" w:rsidRDefault="00000000">
            <w:r>
              <w:rPr>
                <w:color w:val="000000"/>
                <w:sz w:val="18"/>
                <w:szCs w:val="18"/>
              </w:rPr>
              <w:t>A named individual, not a team.</w:t>
            </w:r>
          </w:p>
        </w:tc>
      </w:tr>
      <w:tr w:rsidR="004D6BAD" w14:paraId="5E4F8A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9B549" w14:textId="77777777" w:rsidR="004D6BAD" w:rsidRDefault="00000000">
            <w:r>
              <w:rPr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C94A7" w14:textId="77777777" w:rsidR="004D6BAD" w:rsidRDefault="00000000">
            <w:r>
              <w:rPr>
                <w:color w:val="000000"/>
                <w:sz w:val="18"/>
                <w:szCs w:val="18"/>
              </w:rPr>
              <w:t>How the result was arrived at, in enough detail that someone else could repeat it.</w:t>
            </w:r>
          </w:p>
        </w:tc>
      </w:tr>
      <w:tr w:rsidR="004D6BAD" w14:paraId="092C6A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02E8D" w14:textId="77777777" w:rsidR="004D6BAD" w:rsidRDefault="00000000">
            <w:r>
              <w:rPr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6AD8A" w14:textId="77777777" w:rsidR="004D6BAD" w:rsidRDefault="00000000">
            <w:r>
              <w:rPr>
                <w:color w:val="000000"/>
                <w:sz w:val="18"/>
                <w:szCs w:val="18"/>
              </w:rPr>
              <w:t>What was found, stated as something countable where possible.</w:t>
            </w:r>
          </w:p>
        </w:tc>
      </w:tr>
      <w:tr w:rsidR="004D6BAD" w14:paraId="6F30C2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0F194" w14:textId="77777777" w:rsidR="004D6BAD" w:rsidRDefault="00000000">
            <w:r>
              <w:rPr>
                <w:color w:val="000000"/>
                <w:sz w:val="18"/>
                <w:szCs w:val="18"/>
              </w:rPr>
              <w:t>Assessment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07762" w14:textId="77777777" w:rsidR="004D6BAD" w:rsidRDefault="00000000">
            <w:r>
              <w:rPr>
                <w:color w:val="000000"/>
                <w:sz w:val="18"/>
                <w:szCs w:val="18"/>
              </w:rPr>
              <w:t>What the result means against the criteria or threshold agreed.</w:t>
            </w:r>
          </w:p>
        </w:tc>
      </w:tr>
      <w:tr w:rsidR="004D6BAD" w14:paraId="77B2C4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F5837" w14:textId="77777777" w:rsidR="004D6BAD" w:rsidRDefault="00000000">
            <w:r>
              <w:rPr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80BA0" w14:textId="77777777" w:rsidR="004D6BAD" w:rsidRDefault="00000000">
            <w:r>
              <w:rPr>
                <w:color w:val="000000"/>
                <w:sz w:val="18"/>
                <w:szCs w:val="18"/>
              </w:rPr>
              <w:t>What follows — accept, remediate, escalate — with an owner and a date.</w:t>
            </w:r>
          </w:p>
        </w:tc>
      </w:tr>
      <w:tr w:rsidR="004D6BAD" w14:paraId="4D5A7A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DD8E2" w14:textId="77777777" w:rsidR="004D6BAD" w:rsidRDefault="00000000">
            <w:r>
              <w:rPr>
                <w:color w:val="000000"/>
                <w:sz w:val="18"/>
                <w:szCs w:val="18"/>
              </w:rPr>
              <w:t>Evidence reference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60F6C" w14:textId="77777777" w:rsidR="004D6BAD" w:rsidRDefault="00000000">
            <w:r>
              <w:rPr>
                <w:color w:val="000000"/>
                <w:sz w:val="18"/>
                <w:szCs w:val="18"/>
              </w:rPr>
              <w:t>Where the underlying artefact lives.</w:t>
            </w:r>
          </w:p>
        </w:tc>
      </w:tr>
    </w:tbl>
    <w:p w14:paraId="2314998D" w14:textId="77777777" w:rsidR="004D6BAD" w:rsidRDefault="004D6BAD">
      <w:pPr>
        <w:spacing w:after="120"/>
      </w:pPr>
    </w:p>
    <w:p w14:paraId="68537B4E" w14:textId="77777777" w:rsidR="004D6BAD" w:rsidRDefault="00000000">
      <w:pPr>
        <w:pStyle w:val="Heading3"/>
        <w:spacing w:before="160"/>
      </w:pPr>
      <w:r>
        <w:t>Pass criteria to aim at</w:t>
      </w:r>
    </w:p>
    <w:p w14:paraId="65AE4B4E" w14:textId="77777777" w:rsidR="004D6BAD" w:rsidRDefault="00000000">
      <w:pPr>
        <w:spacing w:after="80"/>
      </w:pPr>
      <w:r>
        <w:t>An explicit instruction requires the assistant to confirm it is an AI system when asked, the behaviour holds under both direct and oblique questioning, and no persona instruction works against it.</w:t>
      </w:r>
    </w:p>
    <w:p w14:paraId="6A8BE5B8" w14:textId="77777777" w:rsidR="004D6BAD" w:rsidRDefault="00000000">
      <w:pPr>
        <w:spacing w:after="80"/>
      </w:pPr>
      <w:r>
        <w:t>Every applicable discouraged use is constrained by a specific instruction, behaviour on test is consistent, and any conflict between the provider's position and the deployment is documented and escalated.</w:t>
      </w:r>
    </w:p>
    <w:p w14:paraId="13F8C3C0" w14:textId="77777777" w:rsidR="004D6BAD" w:rsidRDefault="004D6BAD">
      <w:pPr>
        <w:spacing w:after="100"/>
      </w:pPr>
    </w:p>
    <w:p w14:paraId="497A528C" w14:textId="77777777" w:rsidR="004D6BAD" w:rsidRDefault="00000000">
      <w:pPr>
        <w:pStyle w:val="Heading3"/>
        <w:spacing w:before="160"/>
      </w:pPr>
      <w:r>
        <w:t>Common failures</w:t>
      </w:r>
    </w:p>
    <w:p w14:paraId="74BDAEBB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No disclosure instruction in the prompt.</w:t>
      </w:r>
    </w:p>
    <w:p w14:paraId="2BE52F06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The assistant does not confirm its nature when asked directly.</w:t>
      </w:r>
    </w:p>
    <w:p w14:paraId="1249D306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Direct question handled, oblique question fails.</w:t>
      </w:r>
    </w:p>
    <w:p w14:paraId="3531387D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No provider documentation obtained (blocked by W08-05).</w:t>
      </w:r>
    </w:p>
    <w:p w14:paraId="3C50ECCD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Discouraged uses identified but not reflected in the prompt.</w:t>
      </w:r>
    </w:p>
    <w:p w14:paraId="079942B4" w14:textId="77777777" w:rsidR="004D6BAD" w:rsidRDefault="004D6BAD">
      <w:pPr>
        <w:pageBreakBefore/>
      </w:pPr>
    </w:p>
    <w:p w14:paraId="1DA098C8" w14:textId="77777777" w:rsidR="004D6BAD" w:rsidRDefault="00000000">
      <w:pPr>
        <w:pStyle w:val="Heading1"/>
      </w:pPr>
      <w:r>
        <w:t>D · Injection Test Log</w:t>
      </w:r>
    </w:p>
    <w:p w14:paraId="3511FCA2" w14:textId="77777777" w:rsidR="004D6BAD" w:rsidRDefault="00000000">
      <w:pPr>
        <w:spacing w:after="120"/>
      </w:pPr>
      <w:r>
        <w:rPr>
          <w:i/>
          <w:iCs/>
          <w:color w:val="555555"/>
        </w:rPr>
        <w:t>That someone has tried to break the control.</w:t>
      </w:r>
    </w:p>
    <w:p w14:paraId="0E15B3BD" w14:textId="77777777" w:rsidR="004D6BAD" w:rsidRDefault="004D6BAD">
      <w:pPr>
        <w:spacing w:after="100"/>
      </w:pPr>
    </w:p>
    <w:p w14:paraId="719D07D0" w14:textId="77777777" w:rsidR="004D6BAD" w:rsidRDefault="00000000">
      <w:pPr>
        <w:pStyle w:val="Heading3"/>
        <w:spacing w:before="160"/>
      </w:pPr>
      <w:r>
        <w:t>What this record must contain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6BAD" w14:paraId="4E337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1B292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C5631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Guidance</w:t>
            </w:r>
          </w:p>
        </w:tc>
      </w:tr>
      <w:tr w:rsidR="004D6BAD" w14:paraId="79E44D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FCBF7" w14:textId="77777777" w:rsidR="004D6BAD" w:rsidRDefault="00000000">
            <w:r>
              <w:rPr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09441" w14:textId="77777777" w:rsidR="004D6BAD" w:rsidRDefault="00000000">
            <w:r>
              <w:rPr>
                <w:color w:val="000000"/>
                <w:sz w:val="18"/>
                <w:szCs w:val="18"/>
              </w:rPr>
              <w:t>What this record covers — the system, output or test in question.</w:t>
            </w:r>
          </w:p>
        </w:tc>
      </w:tr>
      <w:tr w:rsidR="004D6BAD" w14:paraId="767B3D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D5BA5" w14:textId="77777777" w:rsidR="004D6BAD" w:rsidRDefault="00000000">
            <w:r>
              <w:rPr>
                <w:color w:val="000000"/>
                <w:sz w:val="18"/>
                <w:szCs w:val="18"/>
              </w:rPr>
              <w:t>Date and version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19418" w14:textId="77777777" w:rsidR="004D6BAD" w:rsidRDefault="00000000">
            <w:r>
              <w:rPr>
                <w:color w:val="000000"/>
                <w:sz w:val="18"/>
                <w:szCs w:val="18"/>
              </w:rPr>
              <w:t>The date, and the model and prompt versions it applies to. Records without versions expire silently.</w:t>
            </w:r>
          </w:p>
        </w:tc>
      </w:tr>
      <w:tr w:rsidR="004D6BAD" w14:paraId="2AF37B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9F17B" w14:textId="77777777" w:rsidR="004D6BAD" w:rsidRDefault="00000000">
            <w:r>
              <w:rPr>
                <w:color w:val="000000"/>
                <w:sz w:val="18"/>
                <w:szCs w:val="18"/>
              </w:rPr>
              <w:t>Owner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20195" w14:textId="77777777" w:rsidR="004D6BAD" w:rsidRDefault="00000000">
            <w:r>
              <w:rPr>
                <w:color w:val="000000"/>
                <w:sz w:val="18"/>
                <w:szCs w:val="18"/>
              </w:rPr>
              <w:t>A named individual, not a team.</w:t>
            </w:r>
          </w:p>
        </w:tc>
      </w:tr>
      <w:tr w:rsidR="004D6BAD" w14:paraId="6DE788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138AA" w14:textId="77777777" w:rsidR="004D6BAD" w:rsidRDefault="00000000">
            <w:r>
              <w:rPr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7B856" w14:textId="77777777" w:rsidR="004D6BAD" w:rsidRDefault="00000000">
            <w:r>
              <w:rPr>
                <w:color w:val="000000"/>
                <w:sz w:val="18"/>
                <w:szCs w:val="18"/>
              </w:rPr>
              <w:t>How the result was arrived at, in enough detail that someone else could repeat it.</w:t>
            </w:r>
          </w:p>
        </w:tc>
      </w:tr>
      <w:tr w:rsidR="004D6BAD" w14:paraId="1083DA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38E6A" w14:textId="77777777" w:rsidR="004D6BAD" w:rsidRDefault="00000000">
            <w:r>
              <w:rPr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B6023" w14:textId="77777777" w:rsidR="004D6BAD" w:rsidRDefault="00000000">
            <w:r>
              <w:rPr>
                <w:color w:val="000000"/>
                <w:sz w:val="18"/>
                <w:szCs w:val="18"/>
              </w:rPr>
              <w:t>What was found, stated as something countable where possible.</w:t>
            </w:r>
          </w:p>
        </w:tc>
      </w:tr>
      <w:tr w:rsidR="004D6BAD" w14:paraId="103F24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705A3" w14:textId="77777777" w:rsidR="004D6BAD" w:rsidRDefault="00000000">
            <w:r>
              <w:rPr>
                <w:color w:val="000000"/>
                <w:sz w:val="18"/>
                <w:szCs w:val="18"/>
              </w:rPr>
              <w:t>Assessment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004A5" w14:textId="77777777" w:rsidR="004D6BAD" w:rsidRDefault="00000000">
            <w:r>
              <w:rPr>
                <w:color w:val="000000"/>
                <w:sz w:val="18"/>
                <w:szCs w:val="18"/>
              </w:rPr>
              <w:t>What the result means against the criteria or threshold agreed.</w:t>
            </w:r>
          </w:p>
        </w:tc>
      </w:tr>
      <w:tr w:rsidR="004D6BAD" w14:paraId="02E219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EA442" w14:textId="77777777" w:rsidR="004D6BAD" w:rsidRDefault="00000000">
            <w:r>
              <w:rPr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05F3B" w14:textId="77777777" w:rsidR="004D6BAD" w:rsidRDefault="00000000">
            <w:r>
              <w:rPr>
                <w:color w:val="000000"/>
                <w:sz w:val="18"/>
                <w:szCs w:val="18"/>
              </w:rPr>
              <w:t>What follows — accept, remediate, escalate — with an owner and a date.</w:t>
            </w:r>
          </w:p>
        </w:tc>
      </w:tr>
      <w:tr w:rsidR="004D6BAD" w14:paraId="5E68D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72167" w14:textId="77777777" w:rsidR="004D6BAD" w:rsidRDefault="00000000">
            <w:r>
              <w:rPr>
                <w:color w:val="000000"/>
                <w:sz w:val="18"/>
                <w:szCs w:val="18"/>
              </w:rPr>
              <w:t>Evidence reference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930FB" w14:textId="77777777" w:rsidR="004D6BAD" w:rsidRDefault="00000000">
            <w:r>
              <w:rPr>
                <w:color w:val="000000"/>
                <w:sz w:val="18"/>
                <w:szCs w:val="18"/>
              </w:rPr>
              <w:t>Where the underlying artefact lives.</w:t>
            </w:r>
          </w:p>
        </w:tc>
      </w:tr>
    </w:tbl>
    <w:p w14:paraId="784E700A" w14:textId="77777777" w:rsidR="004D6BAD" w:rsidRDefault="004D6BAD">
      <w:pPr>
        <w:spacing w:after="120"/>
      </w:pPr>
    </w:p>
    <w:p w14:paraId="742D2DBC" w14:textId="77777777" w:rsidR="004D6BAD" w:rsidRDefault="00000000">
      <w:pPr>
        <w:pStyle w:val="Heading3"/>
        <w:spacing w:before="160"/>
      </w:pPr>
      <w:r>
        <w:t>Pass criteria to aim at</w:t>
      </w:r>
    </w:p>
    <w:p w14:paraId="04407A1D" w14:textId="77777777" w:rsidR="004D6BAD" w:rsidRDefault="00000000">
      <w:pPr>
        <w:spacing w:after="80"/>
      </w:pPr>
      <w:r>
        <w:t>Documented injection testing exists covering override, disclosure, role reassignment and escalation; results are retained against a model version; and findings have been triaged rather than merely observed.</w:t>
      </w:r>
    </w:p>
    <w:p w14:paraId="389964E8" w14:textId="77777777" w:rsidR="004D6BAD" w:rsidRDefault="00000000">
      <w:pPr>
        <w:spacing w:after="80"/>
      </w:pPr>
      <w:r>
        <w:t>Indirect injection has been tested against every externally influenceable retrieval source, retrieved content is delimited or sanitised, and the assistant treats retrieved text as data rather than instruction.</w:t>
      </w:r>
    </w:p>
    <w:p w14:paraId="6FC0DEDC" w14:textId="77777777" w:rsidR="004D6BAD" w:rsidRDefault="004D6BAD">
      <w:pPr>
        <w:spacing w:after="100"/>
      </w:pPr>
    </w:p>
    <w:p w14:paraId="5532A22B" w14:textId="77777777" w:rsidR="004D6BAD" w:rsidRDefault="00000000">
      <w:pPr>
        <w:pStyle w:val="Heading3"/>
        <w:spacing w:before="160"/>
      </w:pPr>
      <w:r>
        <w:t>Common failures</w:t>
      </w:r>
    </w:p>
    <w:p w14:paraId="12843C64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No injection testing has ever been performed.</w:t>
      </w:r>
    </w:p>
    <w:p w14:paraId="760D89F6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Testing performed but not documented.</w:t>
      </w:r>
    </w:p>
    <w:p w14:paraId="0072A712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System-prompt disclosure achievable, in whole or in part.</w:t>
      </w:r>
    </w:p>
    <w:p w14:paraId="49800507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Indirect injection never considered or tested.</w:t>
      </w:r>
    </w:p>
    <w:p w14:paraId="4F4DACD1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The assistant follows instructions embedded in retrieved content.</w:t>
      </w:r>
    </w:p>
    <w:p w14:paraId="71EBB9F8" w14:textId="77777777" w:rsidR="004D6BAD" w:rsidRDefault="004D6BAD">
      <w:pPr>
        <w:pageBreakBefore/>
      </w:pPr>
    </w:p>
    <w:p w14:paraId="7B4A5C72" w14:textId="77777777" w:rsidR="004D6BAD" w:rsidRDefault="00000000">
      <w:pPr>
        <w:pStyle w:val="Heading1"/>
      </w:pPr>
      <w:r>
        <w:t>E · Prompt Content Safety Review</w:t>
      </w:r>
    </w:p>
    <w:p w14:paraId="6EC97D45" w14:textId="77777777" w:rsidR="004D6BAD" w:rsidRDefault="00000000">
      <w:pPr>
        <w:spacing w:after="120"/>
      </w:pPr>
      <w:r>
        <w:rPr>
          <w:i/>
          <w:iCs/>
          <w:color w:val="555555"/>
        </w:rPr>
        <w:t>That nothing sensitive is embedded in the prompt.</w:t>
      </w:r>
    </w:p>
    <w:p w14:paraId="42D7A3A5" w14:textId="77777777" w:rsidR="004D6BAD" w:rsidRDefault="004D6BAD">
      <w:pPr>
        <w:spacing w:after="100"/>
      </w:pPr>
    </w:p>
    <w:p w14:paraId="65ADDA37" w14:textId="77777777" w:rsidR="004D6BAD" w:rsidRDefault="00000000">
      <w:pPr>
        <w:pStyle w:val="Heading3"/>
        <w:spacing w:before="160"/>
      </w:pPr>
      <w:r>
        <w:t>What this record must contain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6BAD" w14:paraId="433EFB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951B0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FA161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Guidance</w:t>
            </w:r>
          </w:p>
        </w:tc>
      </w:tr>
      <w:tr w:rsidR="004D6BAD" w14:paraId="1328F5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AA1FE" w14:textId="77777777" w:rsidR="004D6BAD" w:rsidRDefault="00000000">
            <w:r>
              <w:rPr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566E2" w14:textId="77777777" w:rsidR="004D6BAD" w:rsidRDefault="00000000">
            <w:r>
              <w:rPr>
                <w:color w:val="000000"/>
                <w:sz w:val="18"/>
                <w:szCs w:val="18"/>
              </w:rPr>
              <w:t>What this record covers — the system, output or test in question.</w:t>
            </w:r>
          </w:p>
        </w:tc>
      </w:tr>
      <w:tr w:rsidR="004D6BAD" w14:paraId="221E0C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2AE0C" w14:textId="77777777" w:rsidR="004D6BAD" w:rsidRDefault="00000000">
            <w:r>
              <w:rPr>
                <w:color w:val="000000"/>
                <w:sz w:val="18"/>
                <w:szCs w:val="18"/>
              </w:rPr>
              <w:t>Date and version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BD66E" w14:textId="77777777" w:rsidR="004D6BAD" w:rsidRDefault="00000000">
            <w:r>
              <w:rPr>
                <w:color w:val="000000"/>
                <w:sz w:val="18"/>
                <w:szCs w:val="18"/>
              </w:rPr>
              <w:t>The date, and the model and prompt versions it applies to. Records without versions expire silently.</w:t>
            </w:r>
          </w:p>
        </w:tc>
      </w:tr>
      <w:tr w:rsidR="004D6BAD" w14:paraId="1DCAD2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53E55" w14:textId="77777777" w:rsidR="004D6BAD" w:rsidRDefault="00000000">
            <w:r>
              <w:rPr>
                <w:color w:val="000000"/>
                <w:sz w:val="18"/>
                <w:szCs w:val="18"/>
              </w:rPr>
              <w:t>Owner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540FC" w14:textId="77777777" w:rsidR="004D6BAD" w:rsidRDefault="00000000">
            <w:r>
              <w:rPr>
                <w:color w:val="000000"/>
                <w:sz w:val="18"/>
                <w:szCs w:val="18"/>
              </w:rPr>
              <w:t>A named individual, not a team.</w:t>
            </w:r>
          </w:p>
        </w:tc>
      </w:tr>
      <w:tr w:rsidR="004D6BAD" w14:paraId="0F6247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7044C" w14:textId="77777777" w:rsidR="004D6BAD" w:rsidRDefault="00000000">
            <w:r>
              <w:rPr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C973A" w14:textId="77777777" w:rsidR="004D6BAD" w:rsidRDefault="00000000">
            <w:r>
              <w:rPr>
                <w:color w:val="000000"/>
                <w:sz w:val="18"/>
                <w:szCs w:val="18"/>
              </w:rPr>
              <w:t>How the result was arrived at, in enough detail that someone else could repeat it.</w:t>
            </w:r>
          </w:p>
        </w:tc>
      </w:tr>
      <w:tr w:rsidR="004D6BAD" w14:paraId="3C9FFF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6016F" w14:textId="77777777" w:rsidR="004D6BAD" w:rsidRDefault="00000000">
            <w:r>
              <w:rPr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1E3E2" w14:textId="77777777" w:rsidR="004D6BAD" w:rsidRDefault="00000000">
            <w:r>
              <w:rPr>
                <w:color w:val="000000"/>
                <w:sz w:val="18"/>
                <w:szCs w:val="18"/>
              </w:rPr>
              <w:t>What was found, stated as something countable where possible.</w:t>
            </w:r>
          </w:p>
        </w:tc>
      </w:tr>
      <w:tr w:rsidR="004D6BAD" w14:paraId="7B9ECD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73737" w14:textId="77777777" w:rsidR="004D6BAD" w:rsidRDefault="00000000">
            <w:r>
              <w:rPr>
                <w:color w:val="000000"/>
                <w:sz w:val="18"/>
                <w:szCs w:val="18"/>
              </w:rPr>
              <w:t>Assessment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E166A" w14:textId="77777777" w:rsidR="004D6BAD" w:rsidRDefault="00000000">
            <w:r>
              <w:rPr>
                <w:color w:val="000000"/>
                <w:sz w:val="18"/>
                <w:szCs w:val="18"/>
              </w:rPr>
              <w:t>What the result means against the criteria or threshold agreed.</w:t>
            </w:r>
          </w:p>
        </w:tc>
      </w:tr>
      <w:tr w:rsidR="004D6BAD" w14:paraId="5B6F6B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83883" w14:textId="77777777" w:rsidR="004D6BAD" w:rsidRDefault="00000000">
            <w:r>
              <w:rPr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CB382" w14:textId="77777777" w:rsidR="004D6BAD" w:rsidRDefault="00000000">
            <w:r>
              <w:rPr>
                <w:color w:val="000000"/>
                <w:sz w:val="18"/>
                <w:szCs w:val="18"/>
              </w:rPr>
              <w:t>What follows — accept, remediate, escalate — with an owner and a date.</w:t>
            </w:r>
          </w:p>
        </w:tc>
      </w:tr>
      <w:tr w:rsidR="004D6BAD" w14:paraId="7E97CA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48ED1" w14:textId="77777777" w:rsidR="004D6BAD" w:rsidRDefault="00000000">
            <w:r>
              <w:rPr>
                <w:color w:val="000000"/>
                <w:sz w:val="18"/>
                <w:szCs w:val="18"/>
              </w:rPr>
              <w:t>Evidence reference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7D65E" w14:textId="77777777" w:rsidR="004D6BAD" w:rsidRDefault="00000000">
            <w:r>
              <w:rPr>
                <w:color w:val="000000"/>
                <w:sz w:val="18"/>
                <w:szCs w:val="18"/>
              </w:rPr>
              <w:t>Where the underlying artefact lives.</w:t>
            </w:r>
          </w:p>
        </w:tc>
      </w:tr>
    </w:tbl>
    <w:p w14:paraId="203923B3" w14:textId="77777777" w:rsidR="004D6BAD" w:rsidRDefault="004D6BAD">
      <w:pPr>
        <w:spacing w:after="120"/>
      </w:pPr>
    </w:p>
    <w:p w14:paraId="4B1B4C30" w14:textId="77777777" w:rsidR="004D6BAD" w:rsidRDefault="00000000">
      <w:pPr>
        <w:pStyle w:val="Heading3"/>
        <w:spacing w:before="160"/>
      </w:pPr>
      <w:r>
        <w:t>Pass criteria to aim at</w:t>
      </w:r>
    </w:p>
    <w:p w14:paraId="7146B62F" w14:textId="77777777" w:rsidR="004D6BAD" w:rsidRDefault="00000000">
      <w:pPr>
        <w:spacing w:after="80"/>
      </w:pPr>
      <w:r>
        <w:t>The prompt and all supplementary templates contain no credentials, no internal infrastructure detail, and no real personal data, including within examples.</w:t>
      </w:r>
    </w:p>
    <w:p w14:paraId="40C826BB" w14:textId="77777777" w:rsidR="004D6BAD" w:rsidRDefault="004D6BAD">
      <w:pPr>
        <w:spacing w:after="100"/>
      </w:pPr>
    </w:p>
    <w:p w14:paraId="59829EF0" w14:textId="77777777" w:rsidR="004D6BAD" w:rsidRDefault="00000000">
      <w:pPr>
        <w:pStyle w:val="Heading3"/>
        <w:spacing w:before="160"/>
      </w:pPr>
      <w:r>
        <w:t>Common failures</w:t>
      </w:r>
    </w:p>
    <w:p w14:paraId="03183036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Credentials or tokens present.</w:t>
      </w:r>
    </w:p>
    <w:p w14:paraId="51FE44FC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Internal endpoints, hostnames or schema detail present.</w:t>
      </w:r>
    </w:p>
    <w:p w14:paraId="22A94853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Few-shot examples drawn from real customer conversations.</w:t>
      </w:r>
    </w:p>
    <w:p w14:paraId="53485B4A" w14:textId="77777777" w:rsidR="004D6BAD" w:rsidRDefault="004D6BAD">
      <w:pPr>
        <w:pageBreakBefore/>
      </w:pPr>
    </w:p>
    <w:p w14:paraId="19E2F622" w14:textId="77777777" w:rsidR="004D6BAD" w:rsidRDefault="00000000">
      <w:pPr>
        <w:pStyle w:val="Heading1"/>
      </w:pPr>
      <w:r>
        <w:t>F · Prompt Change Gate</w:t>
      </w:r>
    </w:p>
    <w:p w14:paraId="33093E6F" w14:textId="77777777" w:rsidR="004D6BAD" w:rsidRDefault="00000000">
      <w:pPr>
        <w:spacing w:after="120"/>
      </w:pPr>
      <w:r>
        <w:rPr>
          <w:i/>
          <w:iCs/>
          <w:color w:val="555555"/>
        </w:rPr>
        <w:t>That edits are tested before customers see them.</w:t>
      </w:r>
    </w:p>
    <w:p w14:paraId="04ACF820" w14:textId="77777777" w:rsidR="004D6BAD" w:rsidRDefault="004D6BAD">
      <w:pPr>
        <w:spacing w:after="100"/>
      </w:pPr>
    </w:p>
    <w:p w14:paraId="7AB7A842" w14:textId="77777777" w:rsidR="004D6BAD" w:rsidRDefault="00000000">
      <w:pPr>
        <w:pStyle w:val="Heading3"/>
        <w:spacing w:before="160"/>
      </w:pPr>
      <w:r>
        <w:t>What this record must contain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6BAD" w14:paraId="5F841D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ED480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B1B54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Guidance</w:t>
            </w:r>
          </w:p>
        </w:tc>
      </w:tr>
      <w:tr w:rsidR="004D6BAD" w14:paraId="2E84F4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C122F" w14:textId="77777777" w:rsidR="004D6BAD" w:rsidRDefault="00000000">
            <w:r>
              <w:rPr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283BE" w14:textId="77777777" w:rsidR="004D6BAD" w:rsidRDefault="00000000">
            <w:r>
              <w:rPr>
                <w:color w:val="000000"/>
                <w:sz w:val="18"/>
                <w:szCs w:val="18"/>
              </w:rPr>
              <w:t>What this record covers — the system, output or test in question.</w:t>
            </w:r>
          </w:p>
        </w:tc>
      </w:tr>
      <w:tr w:rsidR="004D6BAD" w14:paraId="10DAE2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D6235" w14:textId="77777777" w:rsidR="004D6BAD" w:rsidRDefault="00000000">
            <w:r>
              <w:rPr>
                <w:color w:val="000000"/>
                <w:sz w:val="18"/>
                <w:szCs w:val="18"/>
              </w:rPr>
              <w:t>Date and version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D4E8A" w14:textId="77777777" w:rsidR="004D6BAD" w:rsidRDefault="00000000">
            <w:r>
              <w:rPr>
                <w:color w:val="000000"/>
                <w:sz w:val="18"/>
                <w:szCs w:val="18"/>
              </w:rPr>
              <w:t>The date, and the model and prompt versions it applies to. Records without versions expire silently.</w:t>
            </w:r>
          </w:p>
        </w:tc>
      </w:tr>
      <w:tr w:rsidR="004D6BAD" w14:paraId="076345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923A1" w14:textId="77777777" w:rsidR="004D6BAD" w:rsidRDefault="00000000">
            <w:r>
              <w:rPr>
                <w:color w:val="000000"/>
                <w:sz w:val="18"/>
                <w:szCs w:val="18"/>
              </w:rPr>
              <w:t>Owner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8A80A" w14:textId="77777777" w:rsidR="004D6BAD" w:rsidRDefault="00000000">
            <w:r>
              <w:rPr>
                <w:color w:val="000000"/>
                <w:sz w:val="18"/>
                <w:szCs w:val="18"/>
              </w:rPr>
              <w:t>A named individual, not a team.</w:t>
            </w:r>
          </w:p>
        </w:tc>
      </w:tr>
      <w:tr w:rsidR="004D6BAD" w14:paraId="469D8E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38163" w14:textId="77777777" w:rsidR="004D6BAD" w:rsidRDefault="00000000">
            <w:r>
              <w:rPr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77919" w14:textId="77777777" w:rsidR="004D6BAD" w:rsidRDefault="00000000">
            <w:r>
              <w:rPr>
                <w:color w:val="000000"/>
                <w:sz w:val="18"/>
                <w:szCs w:val="18"/>
              </w:rPr>
              <w:t>How the result was arrived at, in enough detail that someone else could repeat it.</w:t>
            </w:r>
          </w:p>
        </w:tc>
      </w:tr>
      <w:tr w:rsidR="004D6BAD" w14:paraId="7207E2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16760" w14:textId="77777777" w:rsidR="004D6BAD" w:rsidRDefault="00000000">
            <w:r>
              <w:rPr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7864D" w14:textId="77777777" w:rsidR="004D6BAD" w:rsidRDefault="00000000">
            <w:r>
              <w:rPr>
                <w:color w:val="000000"/>
                <w:sz w:val="18"/>
                <w:szCs w:val="18"/>
              </w:rPr>
              <w:t>What was found, stated as something countable where possible.</w:t>
            </w:r>
          </w:p>
        </w:tc>
      </w:tr>
      <w:tr w:rsidR="004D6BAD" w14:paraId="38CA85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5DB53" w14:textId="77777777" w:rsidR="004D6BAD" w:rsidRDefault="00000000">
            <w:r>
              <w:rPr>
                <w:color w:val="000000"/>
                <w:sz w:val="18"/>
                <w:szCs w:val="18"/>
              </w:rPr>
              <w:t>Assessment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BBFD1" w14:textId="77777777" w:rsidR="004D6BAD" w:rsidRDefault="00000000">
            <w:r>
              <w:rPr>
                <w:color w:val="000000"/>
                <w:sz w:val="18"/>
                <w:szCs w:val="18"/>
              </w:rPr>
              <w:t>What the result means against the criteria or threshold agreed.</w:t>
            </w:r>
          </w:p>
        </w:tc>
      </w:tr>
      <w:tr w:rsidR="004D6BAD" w14:paraId="70F3FC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C770A" w14:textId="77777777" w:rsidR="004D6BAD" w:rsidRDefault="00000000">
            <w:r>
              <w:rPr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FA46E" w14:textId="77777777" w:rsidR="004D6BAD" w:rsidRDefault="00000000">
            <w:r>
              <w:rPr>
                <w:color w:val="000000"/>
                <w:sz w:val="18"/>
                <w:szCs w:val="18"/>
              </w:rPr>
              <w:t>What follows — accept, remediate, escalate — with an owner and a date.</w:t>
            </w:r>
          </w:p>
        </w:tc>
      </w:tr>
      <w:tr w:rsidR="004D6BAD" w14:paraId="7C95AF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A8FAA" w14:textId="77777777" w:rsidR="004D6BAD" w:rsidRDefault="00000000">
            <w:r>
              <w:rPr>
                <w:color w:val="000000"/>
                <w:sz w:val="18"/>
                <w:szCs w:val="18"/>
              </w:rPr>
              <w:t>Evidence reference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6451A" w14:textId="77777777" w:rsidR="004D6BAD" w:rsidRDefault="00000000">
            <w:r>
              <w:rPr>
                <w:color w:val="000000"/>
                <w:sz w:val="18"/>
                <w:szCs w:val="18"/>
              </w:rPr>
              <w:t>Where the underlying artefact lives.</w:t>
            </w:r>
          </w:p>
        </w:tc>
      </w:tr>
    </w:tbl>
    <w:p w14:paraId="1587AA31" w14:textId="77777777" w:rsidR="004D6BAD" w:rsidRDefault="004D6BAD">
      <w:pPr>
        <w:spacing w:after="120"/>
      </w:pPr>
    </w:p>
    <w:p w14:paraId="1098E09C" w14:textId="77777777" w:rsidR="004D6BAD" w:rsidRDefault="00000000">
      <w:pPr>
        <w:pStyle w:val="Heading3"/>
        <w:spacing w:before="160"/>
      </w:pPr>
      <w:r>
        <w:t>Pass criteria to aim at</w:t>
      </w:r>
    </w:p>
    <w:p w14:paraId="53ED8D19" w14:textId="77777777" w:rsidR="004D6BAD" w:rsidRDefault="00000000">
      <w:pPr>
        <w:spacing w:after="80"/>
      </w:pPr>
      <w:r>
        <w:t>Every prompt change triggers a defined, non-skippable test covering boundaries, disclosure and normal-path behaviour, with results retained and a named approver; any hotfix path is bounded and requires retrospective testing.</w:t>
      </w:r>
    </w:p>
    <w:p w14:paraId="5B4ADC69" w14:textId="77777777" w:rsidR="004D6BAD" w:rsidRDefault="004D6BAD">
      <w:pPr>
        <w:spacing w:after="100"/>
      </w:pPr>
    </w:p>
    <w:p w14:paraId="61F68A4D" w14:textId="77777777" w:rsidR="004D6BAD" w:rsidRDefault="00000000">
      <w:pPr>
        <w:pStyle w:val="Heading3"/>
        <w:spacing w:before="160"/>
      </w:pPr>
      <w:r>
        <w:t>Common failures</w:t>
      </w:r>
    </w:p>
    <w:p w14:paraId="4A2483DD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No test on prompt change.</w:t>
      </w:r>
    </w:p>
    <w:p w14:paraId="75E39198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Testing is discretionary or routinely skipped.</w:t>
      </w:r>
    </w:p>
    <w:p w14:paraId="36556C08" w14:textId="77777777" w:rsidR="004D6BAD" w:rsidRDefault="00000000">
      <w:pPr>
        <w:pStyle w:val="ListParagraph"/>
        <w:numPr>
          <w:ilvl w:val="0"/>
          <w:numId w:val="2"/>
        </w:numPr>
        <w:spacing w:after="60"/>
      </w:pPr>
      <w:r>
        <w:t>Test coverage omits the documented boundaries or the disclosure instruction.</w:t>
      </w:r>
    </w:p>
    <w:p w14:paraId="061E3378" w14:textId="77777777" w:rsidR="004D6BAD" w:rsidRDefault="004D6BAD">
      <w:pPr>
        <w:pageBreakBefore/>
      </w:pPr>
    </w:p>
    <w:p w14:paraId="4FA93DC9" w14:textId="77777777" w:rsidR="004D6BAD" w:rsidRDefault="00000000">
      <w:pPr>
        <w:pStyle w:val="Heading1"/>
      </w:pPr>
      <w:r>
        <w:t>Mapping the pack to the workbook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4D6BAD" w14:paraId="643158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434E4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DE5BE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Evidences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checks</w:t>
            </w:r>
            <w:proofErr w:type="gram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6B6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39ED6" w14:textId="77777777" w:rsidR="004D6BAD" w:rsidRDefault="00000000">
            <w:r>
              <w:rPr>
                <w:b/>
                <w:bCs/>
                <w:color w:val="FFFFFF"/>
                <w:sz w:val="18"/>
                <w:szCs w:val="18"/>
              </w:rPr>
              <w:t>Log as</w:t>
            </w:r>
          </w:p>
        </w:tc>
      </w:tr>
      <w:tr w:rsidR="004D6BAD" w14:paraId="14B76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92708" w14:textId="77777777" w:rsidR="004D6BAD" w:rsidRDefault="00000000">
            <w:r>
              <w:rPr>
                <w:color w:val="000000"/>
                <w:sz w:val="18"/>
                <w:szCs w:val="18"/>
              </w:rPr>
              <w:t>A · System Prompt Record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B3FE9" w14:textId="77777777" w:rsidR="004D6BAD" w:rsidRDefault="00000000">
            <w:r>
              <w:rPr>
                <w:color w:val="000000"/>
                <w:sz w:val="18"/>
                <w:szCs w:val="18"/>
              </w:rPr>
              <w:t>W09-01, W09-02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FBDF6" w14:textId="77777777" w:rsidR="004D6BAD" w:rsidRDefault="00000000">
            <w:r>
              <w:rPr>
                <w:color w:val="000000"/>
                <w:sz w:val="18"/>
                <w:szCs w:val="18"/>
              </w:rPr>
              <w:t>EV-W09-01</w:t>
            </w:r>
          </w:p>
        </w:tc>
      </w:tr>
      <w:tr w:rsidR="004D6BAD" w14:paraId="1EB77A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DB06E" w14:textId="77777777" w:rsidR="004D6BAD" w:rsidRDefault="00000000">
            <w:r>
              <w:rPr>
                <w:color w:val="000000"/>
                <w:sz w:val="18"/>
                <w:szCs w:val="18"/>
              </w:rPr>
              <w:t>B · Prompt Change Log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65DDA" w14:textId="77777777" w:rsidR="004D6BAD" w:rsidRDefault="00000000">
            <w:r>
              <w:rPr>
                <w:color w:val="000000"/>
                <w:sz w:val="18"/>
                <w:szCs w:val="18"/>
              </w:rPr>
              <w:t>W09-03, W09-04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B51A2" w14:textId="77777777" w:rsidR="004D6BAD" w:rsidRDefault="00000000">
            <w:r>
              <w:rPr>
                <w:color w:val="000000"/>
                <w:sz w:val="18"/>
                <w:szCs w:val="18"/>
              </w:rPr>
              <w:t>EV-W09-02</w:t>
            </w:r>
          </w:p>
        </w:tc>
      </w:tr>
      <w:tr w:rsidR="004D6BAD" w14:paraId="27DC5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C51B0" w14:textId="77777777" w:rsidR="004D6BAD" w:rsidRDefault="00000000">
            <w:r>
              <w:rPr>
                <w:color w:val="000000"/>
                <w:sz w:val="18"/>
                <w:szCs w:val="18"/>
              </w:rPr>
              <w:t>C · Boundary Implementation Matrix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6D383" w14:textId="77777777" w:rsidR="004D6BAD" w:rsidRDefault="00000000">
            <w:r>
              <w:rPr>
                <w:color w:val="000000"/>
                <w:sz w:val="18"/>
                <w:szCs w:val="18"/>
              </w:rPr>
              <w:t>W09-05, W09-06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D04C2" w14:textId="77777777" w:rsidR="004D6BAD" w:rsidRDefault="00000000">
            <w:r>
              <w:rPr>
                <w:color w:val="000000"/>
                <w:sz w:val="18"/>
                <w:szCs w:val="18"/>
              </w:rPr>
              <w:t>EV-W09-03</w:t>
            </w:r>
          </w:p>
        </w:tc>
      </w:tr>
      <w:tr w:rsidR="004D6BAD" w14:paraId="3CC21D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5FE8A" w14:textId="77777777" w:rsidR="004D6BAD" w:rsidRDefault="00000000">
            <w:r>
              <w:rPr>
                <w:color w:val="000000"/>
                <w:sz w:val="18"/>
                <w:szCs w:val="18"/>
              </w:rPr>
              <w:t>D · Injection Test Log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2C774" w14:textId="77777777" w:rsidR="004D6BAD" w:rsidRDefault="00000000">
            <w:r>
              <w:rPr>
                <w:color w:val="000000"/>
                <w:sz w:val="18"/>
                <w:szCs w:val="18"/>
              </w:rPr>
              <w:t>W09-07, W09-08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A8662" w14:textId="77777777" w:rsidR="004D6BAD" w:rsidRDefault="00000000">
            <w:r>
              <w:rPr>
                <w:color w:val="000000"/>
                <w:sz w:val="18"/>
                <w:szCs w:val="18"/>
              </w:rPr>
              <w:t>EV-W09-04</w:t>
            </w:r>
          </w:p>
        </w:tc>
      </w:tr>
      <w:tr w:rsidR="004D6BAD" w14:paraId="499328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187D2" w14:textId="77777777" w:rsidR="004D6BAD" w:rsidRDefault="00000000">
            <w:r>
              <w:rPr>
                <w:color w:val="000000"/>
                <w:sz w:val="18"/>
                <w:szCs w:val="18"/>
              </w:rPr>
              <w:t>E · Prompt Content Safety Review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474E2" w14:textId="77777777" w:rsidR="004D6BAD" w:rsidRDefault="00000000">
            <w:r>
              <w:rPr>
                <w:color w:val="000000"/>
                <w:sz w:val="18"/>
                <w:szCs w:val="18"/>
              </w:rPr>
              <w:t>W09-09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4C3AA" w14:textId="77777777" w:rsidR="004D6BAD" w:rsidRDefault="00000000">
            <w:r>
              <w:rPr>
                <w:color w:val="000000"/>
                <w:sz w:val="18"/>
                <w:szCs w:val="18"/>
              </w:rPr>
              <w:t>EV-W09-05</w:t>
            </w:r>
          </w:p>
        </w:tc>
      </w:tr>
      <w:tr w:rsidR="004D6BAD" w14:paraId="0481E1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72586" w14:textId="77777777" w:rsidR="004D6BAD" w:rsidRDefault="00000000">
            <w:r>
              <w:rPr>
                <w:color w:val="000000"/>
                <w:sz w:val="18"/>
                <w:szCs w:val="18"/>
              </w:rPr>
              <w:t>F · Prompt Change Gate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74D9C" w14:textId="77777777" w:rsidR="004D6BAD" w:rsidRDefault="00000000">
            <w:r>
              <w:rPr>
                <w:color w:val="000000"/>
                <w:sz w:val="18"/>
                <w:szCs w:val="18"/>
              </w:rPr>
              <w:t>W09-10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941E6" w14:textId="77777777" w:rsidR="004D6BAD" w:rsidRDefault="00000000">
            <w:r>
              <w:rPr>
                <w:color w:val="000000"/>
                <w:sz w:val="18"/>
                <w:szCs w:val="18"/>
              </w:rPr>
              <w:t>EV-W09-06</w:t>
            </w:r>
          </w:p>
        </w:tc>
      </w:tr>
    </w:tbl>
    <w:p w14:paraId="05B220BE" w14:textId="77777777" w:rsidR="004D6BAD" w:rsidRDefault="004D6BAD">
      <w:pPr>
        <w:pBdr>
          <w:top w:val="single" w:sz="4" w:space="6" w:color="DDDDDD"/>
        </w:pBdr>
        <w:spacing w:before="160" w:after="120"/>
      </w:pPr>
    </w:p>
    <w:p w14:paraId="1D9EBC18" w14:textId="77777777" w:rsidR="004D6BAD" w:rsidRDefault="00000000">
      <w:pPr>
        <w:spacing w:after="120"/>
      </w:pPr>
      <w:r>
        <w:rPr>
          <w:i/>
          <w:iCs/>
          <w:color w:val="555555"/>
        </w:rPr>
        <w:t>Kannan's Virtual Bank is a fictional institution; all data used in this series is synthetic. This material is an educational accelerator, not legal advice or a compliance guarantee. Adapt it to your own regulatory context before any real-world use.</w:t>
      </w:r>
    </w:p>
    <w:sectPr w:rsidR="004D6BA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1F765" w14:textId="77777777" w:rsidR="004C3E14" w:rsidRDefault="004C3E14">
      <w:pPr>
        <w:spacing w:line="240" w:lineRule="auto"/>
      </w:pPr>
      <w:r>
        <w:separator/>
      </w:r>
    </w:p>
  </w:endnote>
  <w:endnote w:type="continuationSeparator" w:id="0">
    <w:p w14:paraId="7FE0C7FF" w14:textId="77777777" w:rsidR="004C3E14" w:rsidRDefault="004C3E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546CC" w14:textId="77777777" w:rsidR="004D6BAD" w:rsidRDefault="00000000">
    <w:pPr>
      <w:jc w:val="center"/>
    </w:pPr>
    <w:r>
      <w:rPr>
        <w:color w:val="555555"/>
        <w:sz w:val="15"/>
        <w:szCs w:val="15"/>
      </w:rPr>
      <w:t xml:space="preserve">Governance Artifact Pack · Week 09 · Kannan K   ·  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DA60F1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DB17" w14:textId="77777777" w:rsidR="004C3E14" w:rsidRDefault="004C3E14">
      <w:pPr>
        <w:spacing w:line="240" w:lineRule="auto"/>
      </w:pPr>
      <w:r>
        <w:separator/>
      </w:r>
    </w:p>
  </w:footnote>
  <w:footnote w:type="continuationSeparator" w:id="0">
    <w:p w14:paraId="7425B24A" w14:textId="77777777" w:rsidR="004C3E14" w:rsidRDefault="004C3E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E0D7" w14:textId="77777777" w:rsidR="004D6BAD" w:rsidRDefault="00000000">
    <w:pPr>
      <w:pBdr>
        <w:bottom w:val="single" w:sz="4" w:space="4" w:color="DDDDDD"/>
      </w:pBdr>
      <w:spacing w:after="60"/>
      <w:jc w:val="right"/>
    </w:pPr>
    <w:r>
      <w:rPr>
        <w:color w:val="555555"/>
        <w:sz w:val="15"/>
        <w:szCs w:val="15"/>
      </w:rPr>
      <w:t>AI Governance, Unpacked · Governance Artifact Pack · Week 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753"/>
    <w:multiLevelType w:val="hybridMultilevel"/>
    <w:tmpl w:val="C4FA374C"/>
    <w:lvl w:ilvl="0" w:tplc="D5D4DC20">
      <w:start w:val="1"/>
      <w:numFmt w:val="decimal"/>
      <w:lvlText w:val="%1."/>
      <w:lvlJc w:val="left"/>
      <w:pPr>
        <w:ind w:left="540" w:hanging="280"/>
      </w:pPr>
    </w:lvl>
    <w:lvl w:ilvl="1" w:tplc="78C0DAFA">
      <w:numFmt w:val="decimal"/>
      <w:lvlText w:val=""/>
      <w:lvlJc w:val="left"/>
    </w:lvl>
    <w:lvl w:ilvl="2" w:tplc="25FE0822">
      <w:numFmt w:val="decimal"/>
      <w:lvlText w:val=""/>
      <w:lvlJc w:val="left"/>
    </w:lvl>
    <w:lvl w:ilvl="3" w:tplc="600E80C2">
      <w:numFmt w:val="decimal"/>
      <w:lvlText w:val=""/>
      <w:lvlJc w:val="left"/>
    </w:lvl>
    <w:lvl w:ilvl="4" w:tplc="39F2645E">
      <w:numFmt w:val="decimal"/>
      <w:lvlText w:val=""/>
      <w:lvlJc w:val="left"/>
    </w:lvl>
    <w:lvl w:ilvl="5" w:tplc="E2F46A14">
      <w:numFmt w:val="decimal"/>
      <w:lvlText w:val=""/>
      <w:lvlJc w:val="left"/>
    </w:lvl>
    <w:lvl w:ilvl="6" w:tplc="0BC862E2">
      <w:numFmt w:val="decimal"/>
      <w:lvlText w:val=""/>
      <w:lvlJc w:val="left"/>
    </w:lvl>
    <w:lvl w:ilvl="7" w:tplc="EAAC8D3A">
      <w:numFmt w:val="decimal"/>
      <w:lvlText w:val=""/>
      <w:lvlJc w:val="left"/>
    </w:lvl>
    <w:lvl w:ilvl="8" w:tplc="55E4A63A">
      <w:numFmt w:val="decimal"/>
      <w:lvlText w:val=""/>
      <w:lvlJc w:val="left"/>
    </w:lvl>
  </w:abstractNum>
  <w:abstractNum w:abstractNumId="1" w15:restartNumberingAfterBreak="0">
    <w:nsid w:val="079F0C40"/>
    <w:multiLevelType w:val="hybridMultilevel"/>
    <w:tmpl w:val="6E566B80"/>
    <w:lvl w:ilvl="0" w:tplc="6456B334">
      <w:start w:val="1"/>
      <w:numFmt w:val="decimal"/>
      <w:lvlText w:val="%1."/>
      <w:lvlJc w:val="left"/>
      <w:pPr>
        <w:ind w:left="540" w:hanging="280"/>
      </w:pPr>
    </w:lvl>
    <w:lvl w:ilvl="1" w:tplc="5DFCE56A">
      <w:numFmt w:val="decimal"/>
      <w:lvlText w:val=""/>
      <w:lvlJc w:val="left"/>
    </w:lvl>
    <w:lvl w:ilvl="2" w:tplc="C088D4D0">
      <w:numFmt w:val="decimal"/>
      <w:lvlText w:val=""/>
      <w:lvlJc w:val="left"/>
    </w:lvl>
    <w:lvl w:ilvl="3" w:tplc="C13A68FC">
      <w:numFmt w:val="decimal"/>
      <w:lvlText w:val=""/>
      <w:lvlJc w:val="left"/>
    </w:lvl>
    <w:lvl w:ilvl="4" w:tplc="25C0AF64">
      <w:numFmt w:val="decimal"/>
      <w:lvlText w:val=""/>
      <w:lvlJc w:val="left"/>
    </w:lvl>
    <w:lvl w:ilvl="5" w:tplc="2A28A06C">
      <w:numFmt w:val="decimal"/>
      <w:lvlText w:val=""/>
      <w:lvlJc w:val="left"/>
    </w:lvl>
    <w:lvl w:ilvl="6" w:tplc="FB7A3BD2">
      <w:numFmt w:val="decimal"/>
      <w:lvlText w:val=""/>
      <w:lvlJc w:val="left"/>
    </w:lvl>
    <w:lvl w:ilvl="7" w:tplc="597C49EE">
      <w:numFmt w:val="decimal"/>
      <w:lvlText w:val=""/>
      <w:lvlJc w:val="left"/>
    </w:lvl>
    <w:lvl w:ilvl="8" w:tplc="A43CFDFA">
      <w:numFmt w:val="decimal"/>
      <w:lvlText w:val=""/>
      <w:lvlJc w:val="left"/>
    </w:lvl>
  </w:abstractNum>
  <w:abstractNum w:abstractNumId="2" w15:restartNumberingAfterBreak="0">
    <w:nsid w:val="07F60657"/>
    <w:multiLevelType w:val="hybridMultilevel"/>
    <w:tmpl w:val="D4DC7EA4"/>
    <w:lvl w:ilvl="0" w:tplc="BE3A3854">
      <w:start w:val="1"/>
      <w:numFmt w:val="decimal"/>
      <w:lvlText w:val="%1."/>
      <w:lvlJc w:val="left"/>
      <w:pPr>
        <w:ind w:left="540" w:hanging="280"/>
      </w:pPr>
    </w:lvl>
    <w:lvl w:ilvl="1" w:tplc="3CF0454C">
      <w:numFmt w:val="decimal"/>
      <w:lvlText w:val=""/>
      <w:lvlJc w:val="left"/>
    </w:lvl>
    <w:lvl w:ilvl="2" w:tplc="D16A6816">
      <w:numFmt w:val="decimal"/>
      <w:lvlText w:val=""/>
      <w:lvlJc w:val="left"/>
    </w:lvl>
    <w:lvl w:ilvl="3" w:tplc="A58432F8">
      <w:numFmt w:val="decimal"/>
      <w:lvlText w:val=""/>
      <w:lvlJc w:val="left"/>
    </w:lvl>
    <w:lvl w:ilvl="4" w:tplc="B936BA8E">
      <w:numFmt w:val="decimal"/>
      <w:lvlText w:val=""/>
      <w:lvlJc w:val="left"/>
    </w:lvl>
    <w:lvl w:ilvl="5" w:tplc="6B202344">
      <w:numFmt w:val="decimal"/>
      <w:lvlText w:val=""/>
      <w:lvlJc w:val="left"/>
    </w:lvl>
    <w:lvl w:ilvl="6" w:tplc="52E0D3F8">
      <w:numFmt w:val="decimal"/>
      <w:lvlText w:val=""/>
      <w:lvlJc w:val="left"/>
    </w:lvl>
    <w:lvl w:ilvl="7" w:tplc="91BA1340">
      <w:numFmt w:val="decimal"/>
      <w:lvlText w:val=""/>
      <w:lvlJc w:val="left"/>
    </w:lvl>
    <w:lvl w:ilvl="8" w:tplc="E08E26C8">
      <w:numFmt w:val="decimal"/>
      <w:lvlText w:val=""/>
      <w:lvlJc w:val="left"/>
    </w:lvl>
  </w:abstractNum>
  <w:abstractNum w:abstractNumId="3" w15:restartNumberingAfterBreak="0">
    <w:nsid w:val="1C621EB4"/>
    <w:multiLevelType w:val="hybridMultilevel"/>
    <w:tmpl w:val="1E585982"/>
    <w:lvl w:ilvl="0" w:tplc="3C4A4418">
      <w:start w:val="1"/>
      <w:numFmt w:val="decimal"/>
      <w:lvlText w:val="%1."/>
      <w:lvlJc w:val="left"/>
      <w:pPr>
        <w:ind w:left="540" w:hanging="280"/>
      </w:pPr>
    </w:lvl>
    <w:lvl w:ilvl="1" w:tplc="DE5E496A">
      <w:numFmt w:val="decimal"/>
      <w:lvlText w:val=""/>
      <w:lvlJc w:val="left"/>
    </w:lvl>
    <w:lvl w:ilvl="2" w:tplc="F8D0C6DE">
      <w:numFmt w:val="decimal"/>
      <w:lvlText w:val=""/>
      <w:lvlJc w:val="left"/>
    </w:lvl>
    <w:lvl w:ilvl="3" w:tplc="BDA635C4">
      <w:numFmt w:val="decimal"/>
      <w:lvlText w:val=""/>
      <w:lvlJc w:val="left"/>
    </w:lvl>
    <w:lvl w:ilvl="4" w:tplc="01348008">
      <w:numFmt w:val="decimal"/>
      <w:lvlText w:val=""/>
      <w:lvlJc w:val="left"/>
    </w:lvl>
    <w:lvl w:ilvl="5" w:tplc="41C0D884">
      <w:numFmt w:val="decimal"/>
      <w:lvlText w:val=""/>
      <w:lvlJc w:val="left"/>
    </w:lvl>
    <w:lvl w:ilvl="6" w:tplc="CDDC1A3C">
      <w:numFmt w:val="decimal"/>
      <w:lvlText w:val=""/>
      <w:lvlJc w:val="left"/>
    </w:lvl>
    <w:lvl w:ilvl="7" w:tplc="B41C426E">
      <w:numFmt w:val="decimal"/>
      <w:lvlText w:val=""/>
      <w:lvlJc w:val="left"/>
    </w:lvl>
    <w:lvl w:ilvl="8" w:tplc="D1FC37B4">
      <w:numFmt w:val="decimal"/>
      <w:lvlText w:val=""/>
      <w:lvlJc w:val="left"/>
    </w:lvl>
  </w:abstractNum>
  <w:abstractNum w:abstractNumId="4" w15:restartNumberingAfterBreak="0">
    <w:nsid w:val="321D3B7B"/>
    <w:multiLevelType w:val="hybridMultilevel"/>
    <w:tmpl w:val="073A8282"/>
    <w:lvl w:ilvl="0" w:tplc="231E798C">
      <w:start w:val="1"/>
      <w:numFmt w:val="bullet"/>
      <w:lvlText w:val="●"/>
      <w:lvlJc w:val="left"/>
      <w:pPr>
        <w:ind w:left="720" w:hanging="360"/>
      </w:pPr>
    </w:lvl>
    <w:lvl w:ilvl="1" w:tplc="70CCAC42">
      <w:start w:val="1"/>
      <w:numFmt w:val="bullet"/>
      <w:lvlText w:val="○"/>
      <w:lvlJc w:val="left"/>
      <w:pPr>
        <w:ind w:left="1440" w:hanging="360"/>
      </w:pPr>
    </w:lvl>
    <w:lvl w:ilvl="2" w:tplc="D9CE2DB6">
      <w:start w:val="1"/>
      <w:numFmt w:val="bullet"/>
      <w:lvlText w:val="■"/>
      <w:lvlJc w:val="left"/>
      <w:pPr>
        <w:ind w:left="2160" w:hanging="360"/>
      </w:pPr>
    </w:lvl>
    <w:lvl w:ilvl="3" w:tplc="1CF0622A">
      <w:start w:val="1"/>
      <w:numFmt w:val="bullet"/>
      <w:lvlText w:val="●"/>
      <w:lvlJc w:val="left"/>
      <w:pPr>
        <w:ind w:left="2880" w:hanging="360"/>
      </w:pPr>
    </w:lvl>
    <w:lvl w:ilvl="4" w:tplc="56E6453E">
      <w:start w:val="1"/>
      <w:numFmt w:val="bullet"/>
      <w:lvlText w:val="○"/>
      <w:lvlJc w:val="left"/>
      <w:pPr>
        <w:ind w:left="3600" w:hanging="360"/>
      </w:pPr>
    </w:lvl>
    <w:lvl w:ilvl="5" w:tplc="BAD62C1E">
      <w:start w:val="1"/>
      <w:numFmt w:val="bullet"/>
      <w:lvlText w:val="■"/>
      <w:lvlJc w:val="left"/>
      <w:pPr>
        <w:ind w:left="4320" w:hanging="360"/>
      </w:pPr>
    </w:lvl>
    <w:lvl w:ilvl="6" w:tplc="E1D8AC46">
      <w:start w:val="1"/>
      <w:numFmt w:val="bullet"/>
      <w:lvlText w:val="●"/>
      <w:lvlJc w:val="left"/>
      <w:pPr>
        <w:ind w:left="5040" w:hanging="360"/>
      </w:pPr>
    </w:lvl>
    <w:lvl w:ilvl="7" w:tplc="748CAB9E">
      <w:start w:val="1"/>
      <w:numFmt w:val="bullet"/>
      <w:lvlText w:val="●"/>
      <w:lvlJc w:val="left"/>
      <w:pPr>
        <w:ind w:left="5760" w:hanging="360"/>
      </w:pPr>
    </w:lvl>
    <w:lvl w:ilvl="8" w:tplc="602832A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29A025D"/>
    <w:multiLevelType w:val="hybridMultilevel"/>
    <w:tmpl w:val="BE985A28"/>
    <w:lvl w:ilvl="0" w:tplc="04B856DE">
      <w:start w:val="1"/>
      <w:numFmt w:val="decimal"/>
      <w:lvlText w:val="%1."/>
      <w:lvlJc w:val="left"/>
      <w:pPr>
        <w:ind w:left="540" w:hanging="280"/>
      </w:pPr>
    </w:lvl>
    <w:lvl w:ilvl="1" w:tplc="167A91AA">
      <w:numFmt w:val="decimal"/>
      <w:lvlText w:val=""/>
      <w:lvlJc w:val="left"/>
    </w:lvl>
    <w:lvl w:ilvl="2" w:tplc="B99AF596">
      <w:numFmt w:val="decimal"/>
      <w:lvlText w:val=""/>
      <w:lvlJc w:val="left"/>
    </w:lvl>
    <w:lvl w:ilvl="3" w:tplc="13DAF848">
      <w:numFmt w:val="decimal"/>
      <w:lvlText w:val=""/>
      <w:lvlJc w:val="left"/>
    </w:lvl>
    <w:lvl w:ilvl="4" w:tplc="69FA2ED8">
      <w:numFmt w:val="decimal"/>
      <w:lvlText w:val=""/>
      <w:lvlJc w:val="left"/>
    </w:lvl>
    <w:lvl w:ilvl="5" w:tplc="831C670A">
      <w:numFmt w:val="decimal"/>
      <w:lvlText w:val=""/>
      <w:lvlJc w:val="left"/>
    </w:lvl>
    <w:lvl w:ilvl="6" w:tplc="63E4B2A0">
      <w:numFmt w:val="decimal"/>
      <w:lvlText w:val=""/>
      <w:lvlJc w:val="left"/>
    </w:lvl>
    <w:lvl w:ilvl="7" w:tplc="3D543348">
      <w:numFmt w:val="decimal"/>
      <w:lvlText w:val=""/>
      <w:lvlJc w:val="left"/>
    </w:lvl>
    <w:lvl w:ilvl="8" w:tplc="DBA4D9D4">
      <w:numFmt w:val="decimal"/>
      <w:lvlText w:val=""/>
      <w:lvlJc w:val="left"/>
    </w:lvl>
  </w:abstractNum>
  <w:abstractNum w:abstractNumId="6" w15:restartNumberingAfterBreak="0">
    <w:nsid w:val="37782F9B"/>
    <w:multiLevelType w:val="hybridMultilevel"/>
    <w:tmpl w:val="F794A38C"/>
    <w:lvl w:ilvl="0" w:tplc="B6C66A6E">
      <w:start w:val="1"/>
      <w:numFmt w:val="decimal"/>
      <w:lvlText w:val="%1."/>
      <w:lvlJc w:val="left"/>
      <w:pPr>
        <w:ind w:left="540" w:hanging="280"/>
      </w:pPr>
    </w:lvl>
    <w:lvl w:ilvl="1" w:tplc="9DD0DFEE">
      <w:numFmt w:val="decimal"/>
      <w:lvlText w:val=""/>
      <w:lvlJc w:val="left"/>
    </w:lvl>
    <w:lvl w:ilvl="2" w:tplc="625015CC">
      <w:numFmt w:val="decimal"/>
      <w:lvlText w:val=""/>
      <w:lvlJc w:val="left"/>
    </w:lvl>
    <w:lvl w:ilvl="3" w:tplc="B0A42730">
      <w:numFmt w:val="decimal"/>
      <w:lvlText w:val=""/>
      <w:lvlJc w:val="left"/>
    </w:lvl>
    <w:lvl w:ilvl="4" w:tplc="DF30D30A">
      <w:numFmt w:val="decimal"/>
      <w:lvlText w:val=""/>
      <w:lvlJc w:val="left"/>
    </w:lvl>
    <w:lvl w:ilvl="5" w:tplc="A18CDFF6">
      <w:numFmt w:val="decimal"/>
      <w:lvlText w:val=""/>
      <w:lvlJc w:val="left"/>
    </w:lvl>
    <w:lvl w:ilvl="6" w:tplc="5D24C638">
      <w:numFmt w:val="decimal"/>
      <w:lvlText w:val=""/>
      <w:lvlJc w:val="left"/>
    </w:lvl>
    <w:lvl w:ilvl="7" w:tplc="C6203960">
      <w:numFmt w:val="decimal"/>
      <w:lvlText w:val=""/>
      <w:lvlJc w:val="left"/>
    </w:lvl>
    <w:lvl w:ilvl="8" w:tplc="A2366206">
      <w:numFmt w:val="decimal"/>
      <w:lvlText w:val=""/>
      <w:lvlJc w:val="left"/>
    </w:lvl>
  </w:abstractNum>
  <w:abstractNum w:abstractNumId="7" w15:restartNumberingAfterBreak="0">
    <w:nsid w:val="3D830D14"/>
    <w:multiLevelType w:val="hybridMultilevel"/>
    <w:tmpl w:val="AEACB1CC"/>
    <w:lvl w:ilvl="0" w:tplc="4B100C5E">
      <w:start w:val="1"/>
      <w:numFmt w:val="bullet"/>
      <w:lvlText w:val="•"/>
      <w:lvlJc w:val="left"/>
      <w:pPr>
        <w:ind w:left="540" w:hanging="260"/>
      </w:pPr>
    </w:lvl>
    <w:lvl w:ilvl="1" w:tplc="F23EF2A2">
      <w:numFmt w:val="decimal"/>
      <w:lvlText w:val=""/>
      <w:lvlJc w:val="left"/>
    </w:lvl>
    <w:lvl w:ilvl="2" w:tplc="BF4C41A6">
      <w:numFmt w:val="decimal"/>
      <w:lvlText w:val=""/>
      <w:lvlJc w:val="left"/>
    </w:lvl>
    <w:lvl w:ilvl="3" w:tplc="DA5202CE">
      <w:numFmt w:val="decimal"/>
      <w:lvlText w:val=""/>
      <w:lvlJc w:val="left"/>
    </w:lvl>
    <w:lvl w:ilvl="4" w:tplc="07522E46">
      <w:numFmt w:val="decimal"/>
      <w:lvlText w:val=""/>
      <w:lvlJc w:val="left"/>
    </w:lvl>
    <w:lvl w:ilvl="5" w:tplc="BABE9B1C">
      <w:numFmt w:val="decimal"/>
      <w:lvlText w:val=""/>
      <w:lvlJc w:val="left"/>
    </w:lvl>
    <w:lvl w:ilvl="6" w:tplc="2A5A27EA">
      <w:numFmt w:val="decimal"/>
      <w:lvlText w:val=""/>
      <w:lvlJc w:val="left"/>
    </w:lvl>
    <w:lvl w:ilvl="7" w:tplc="B936E870">
      <w:numFmt w:val="decimal"/>
      <w:lvlText w:val=""/>
      <w:lvlJc w:val="left"/>
    </w:lvl>
    <w:lvl w:ilvl="8" w:tplc="A0405816">
      <w:numFmt w:val="decimal"/>
      <w:lvlText w:val=""/>
      <w:lvlJc w:val="left"/>
    </w:lvl>
  </w:abstractNum>
  <w:abstractNum w:abstractNumId="8" w15:restartNumberingAfterBreak="0">
    <w:nsid w:val="41011480"/>
    <w:multiLevelType w:val="hybridMultilevel"/>
    <w:tmpl w:val="3B381D54"/>
    <w:lvl w:ilvl="0" w:tplc="8D241D80">
      <w:start w:val="1"/>
      <w:numFmt w:val="decimal"/>
      <w:lvlText w:val="%1."/>
      <w:lvlJc w:val="left"/>
      <w:pPr>
        <w:ind w:left="540" w:hanging="280"/>
      </w:pPr>
    </w:lvl>
    <w:lvl w:ilvl="1" w:tplc="FC26FF7C">
      <w:numFmt w:val="decimal"/>
      <w:lvlText w:val=""/>
      <w:lvlJc w:val="left"/>
    </w:lvl>
    <w:lvl w:ilvl="2" w:tplc="D17644CA">
      <w:numFmt w:val="decimal"/>
      <w:lvlText w:val=""/>
      <w:lvlJc w:val="left"/>
    </w:lvl>
    <w:lvl w:ilvl="3" w:tplc="504CDD38">
      <w:numFmt w:val="decimal"/>
      <w:lvlText w:val=""/>
      <w:lvlJc w:val="left"/>
    </w:lvl>
    <w:lvl w:ilvl="4" w:tplc="61EE596E">
      <w:numFmt w:val="decimal"/>
      <w:lvlText w:val=""/>
      <w:lvlJc w:val="left"/>
    </w:lvl>
    <w:lvl w:ilvl="5" w:tplc="2F88C938">
      <w:numFmt w:val="decimal"/>
      <w:lvlText w:val=""/>
      <w:lvlJc w:val="left"/>
    </w:lvl>
    <w:lvl w:ilvl="6" w:tplc="E3D02092">
      <w:numFmt w:val="decimal"/>
      <w:lvlText w:val=""/>
      <w:lvlJc w:val="left"/>
    </w:lvl>
    <w:lvl w:ilvl="7" w:tplc="C5587BFE">
      <w:numFmt w:val="decimal"/>
      <w:lvlText w:val=""/>
      <w:lvlJc w:val="left"/>
    </w:lvl>
    <w:lvl w:ilvl="8" w:tplc="2FECE700">
      <w:numFmt w:val="decimal"/>
      <w:lvlText w:val=""/>
      <w:lvlJc w:val="left"/>
    </w:lvl>
  </w:abstractNum>
  <w:abstractNum w:abstractNumId="9" w15:restartNumberingAfterBreak="0">
    <w:nsid w:val="4BE852E0"/>
    <w:multiLevelType w:val="hybridMultilevel"/>
    <w:tmpl w:val="476C7A2A"/>
    <w:lvl w:ilvl="0" w:tplc="15969BCC">
      <w:start w:val="1"/>
      <w:numFmt w:val="decimal"/>
      <w:lvlText w:val="%1."/>
      <w:lvlJc w:val="left"/>
      <w:pPr>
        <w:ind w:left="540" w:hanging="280"/>
      </w:pPr>
    </w:lvl>
    <w:lvl w:ilvl="1" w:tplc="5510C72A">
      <w:numFmt w:val="decimal"/>
      <w:lvlText w:val=""/>
      <w:lvlJc w:val="left"/>
    </w:lvl>
    <w:lvl w:ilvl="2" w:tplc="21B6B924">
      <w:numFmt w:val="decimal"/>
      <w:lvlText w:val=""/>
      <w:lvlJc w:val="left"/>
    </w:lvl>
    <w:lvl w:ilvl="3" w:tplc="33FCCF32">
      <w:numFmt w:val="decimal"/>
      <w:lvlText w:val=""/>
      <w:lvlJc w:val="left"/>
    </w:lvl>
    <w:lvl w:ilvl="4" w:tplc="645CAB1E">
      <w:numFmt w:val="decimal"/>
      <w:lvlText w:val=""/>
      <w:lvlJc w:val="left"/>
    </w:lvl>
    <w:lvl w:ilvl="5" w:tplc="2AB60EFA">
      <w:numFmt w:val="decimal"/>
      <w:lvlText w:val=""/>
      <w:lvlJc w:val="left"/>
    </w:lvl>
    <w:lvl w:ilvl="6" w:tplc="041038DE">
      <w:numFmt w:val="decimal"/>
      <w:lvlText w:val=""/>
      <w:lvlJc w:val="left"/>
    </w:lvl>
    <w:lvl w:ilvl="7" w:tplc="1CFA279A">
      <w:numFmt w:val="decimal"/>
      <w:lvlText w:val=""/>
      <w:lvlJc w:val="left"/>
    </w:lvl>
    <w:lvl w:ilvl="8" w:tplc="A516CBF2">
      <w:numFmt w:val="decimal"/>
      <w:lvlText w:val=""/>
      <w:lvlJc w:val="left"/>
    </w:lvl>
  </w:abstractNum>
  <w:abstractNum w:abstractNumId="10" w15:restartNumberingAfterBreak="0">
    <w:nsid w:val="54F86F4E"/>
    <w:multiLevelType w:val="hybridMultilevel"/>
    <w:tmpl w:val="C8F0323A"/>
    <w:lvl w:ilvl="0" w:tplc="62EEBA7E">
      <w:start w:val="1"/>
      <w:numFmt w:val="decimal"/>
      <w:lvlText w:val="%1."/>
      <w:lvlJc w:val="left"/>
      <w:pPr>
        <w:ind w:left="540" w:hanging="280"/>
      </w:pPr>
    </w:lvl>
    <w:lvl w:ilvl="1" w:tplc="E41241AA">
      <w:numFmt w:val="decimal"/>
      <w:lvlText w:val=""/>
      <w:lvlJc w:val="left"/>
    </w:lvl>
    <w:lvl w:ilvl="2" w:tplc="77882944">
      <w:numFmt w:val="decimal"/>
      <w:lvlText w:val=""/>
      <w:lvlJc w:val="left"/>
    </w:lvl>
    <w:lvl w:ilvl="3" w:tplc="873C9CB6">
      <w:numFmt w:val="decimal"/>
      <w:lvlText w:val=""/>
      <w:lvlJc w:val="left"/>
    </w:lvl>
    <w:lvl w:ilvl="4" w:tplc="7D12911A">
      <w:numFmt w:val="decimal"/>
      <w:lvlText w:val=""/>
      <w:lvlJc w:val="left"/>
    </w:lvl>
    <w:lvl w:ilvl="5" w:tplc="20C6CE38">
      <w:numFmt w:val="decimal"/>
      <w:lvlText w:val=""/>
      <w:lvlJc w:val="left"/>
    </w:lvl>
    <w:lvl w:ilvl="6" w:tplc="BBEAA042">
      <w:numFmt w:val="decimal"/>
      <w:lvlText w:val=""/>
      <w:lvlJc w:val="left"/>
    </w:lvl>
    <w:lvl w:ilvl="7" w:tplc="B59A4D14">
      <w:numFmt w:val="decimal"/>
      <w:lvlText w:val=""/>
      <w:lvlJc w:val="left"/>
    </w:lvl>
    <w:lvl w:ilvl="8" w:tplc="616AB3BE">
      <w:numFmt w:val="decimal"/>
      <w:lvlText w:val=""/>
      <w:lvlJc w:val="left"/>
    </w:lvl>
  </w:abstractNum>
  <w:abstractNum w:abstractNumId="11" w15:restartNumberingAfterBreak="0">
    <w:nsid w:val="62C55856"/>
    <w:multiLevelType w:val="hybridMultilevel"/>
    <w:tmpl w:val="55E24B42"/>
    <w:lvl w:ilvl="0" w:tplc="861E9D64">
      <w:start w:val="1"/>
      <w:numFmt w:val="decimal"/>
      <w:lvlText w:val="%1."/>
      <w:lvlJc w:val="left"/>
      <w:pPr>
        <w:ind w:left="540" w:hanging="280"/>
      </w:pPr>
    </w:lvl>
    <w:lvl w:ilvl="1" w:tplc="B3323472">
      <w:numFmt w:val="decimal"/>
      <w:lvlText w:val=""/>
      <w:lvlJc w:val="left"/>
    </w:lvl>
    <w:lvl w:ilvl="2" w:tplc="69543694">
      <w:numFmt w:val="decimal"/>
      <w:lvlText w:val=""/>
      <w:lvlJc w:val="left"/>
    </w:lvl>
    <w:lvl w:ilvl="3" w:tplc="40DCC144">
      <w:numFmt w:val="decimal"/>
      <w:lvlText w:val=""/>
      <w:lvlJc w:val="left"/>
    </w:lvl>
    <w:lvl w:ilvl="4" w:tplc="C9FEC292">
      <w:numFmt w:val="decimal"/>
      <w:lvlText w:val=""/>
      <w:lvlJc w:val="left"/>
    </w:lvl>
    <w:lvl w:ilvl="5" w:tplc="EE4EE32E">
      <w:numFmt w:val="decimal"/>
      <w:lvlText w:val=""/>
      <w:lvlJc w:val="left"/>
    </w:lvl>
    <w:lvl w:ilvl="6" w:tplc="0204A43C">
      <w:numFmt w:val="decimal"/>
      <w:lvlText w:val=""/>
      <w:lvlJc w:val="left"/>
    </w:lvl>
    <w:lvl w:ilvl="7" w:tplc="29307E6C">
      <w:numFmt w:val="decimal"/>
      <w:lvlText w:val=""/>
      <w:lvlJc w:val="left"/>
    </w:lvl>
    <w:lvl w:ilvl="8" w:tplc="6BD664BC">
      <w:numFmt w:val="decimal"/>
      <w:lvlText w:val=""/>
      <w:lvlJc w:val="left"/>
    </w:lvl>
  </w:abstractNum>
  <w:abstractNum w:abstractNumId="12" w15:restartNumberingAfterBreak="0">
    <w:nsid w:val="6BD76EBB"/>
    <w:multiLevelType w:val="hybridMultilevel"/>
    <w:tmpl w:val="7B82A242"/>
    <w:lvl w:ilvl="0" w:tplc="4A7E462A">
      <w:start w:val="1"/>
      <w:numFmt w:val="decimal"/>
      <w:lvlText w:val="%1."/>
      <w:lvlJc w:val="left"/>
      <w:pPr>
        <w:ind w:left="540" w:hanging="280"/>
      </w:pPr>
    </w:lvl>
    <w:lvl w:ilvl="1" w:tplc="056A11B0">
      <w:numFmt w:val="decimal"/>
      <w:lvlText w:val=""/>
      <w:lvlJc w:val="left"/>
    </w:lvl>
    <w:lvl w:ilvl="2" w:tplc="F12CDEF4">
      <w:numFmt w:val="decimal"/>
      <w:lvlText w:val=""/>
      <w:lvlJc w:val="left"/>
    </w:lvl>
    <w:lvl w:ilvl="3" w:tplc="FB56D5F8">
      <w:numFmt w:val="decimal"/>
      <w:lvlText w:val=""/>
      <w:lvlJc w:val="left"/>
    </w:lvl>
    <w:lvl w:ilvl="4" w:tplc="4C1AD5DE">
      <w:numFmt w:val="decimal"/>
      <w:lvlText w:val=""/>
      <w:lvlJc w:val="left"/>
    </w:lvl>
    <w:lvl w:ilvl="5" w:tplc="274297A6">
      <w:numFmt w:val="decimal"/>
      <w:lvlText w:val=""/>
      <w:lvlJc w:val="left"/>
    </w:lvl>
    <w:lvl w:ilvl="6" w:tplc="5BB47270">
      <w:numFmt w:val="decimal"/>
      <w:lvlText w:val=""/>
      <w:lvlJc w:val="left"/>
    </w:lvl>
    <w:lvl w:ilvl="7" w:tplc="9CB8EBFC">
      <w:numFmt w:val="decimal"/>
      <w:lvlText w:val=""/>
      <w:lvlJc w:val="left"/>
    </w:lvl>
    <w:lvl w:ilvl="8" w:tplc="AE80CF9A">
      <w:numFmt w:val="decimal"/>
      <w:lvlText w:val=""/>
      <w:lvlJc w:val="left"/>
    </w:lvl>
  </w:abstractNum>
  <w:abstractNum w:abstractNumId="13" w15:restartNumberingAfterBreak="0">
    <w:nsid w:val="6FF55907"/>
    <w:multiLevelType w:val="hybridMultilevel"/>
    <w:tmpl w:val="62141354"/>
    <w:lvl w:ilvl="0" w:tplc="D010AB9C">
      <w:start w:val="1"/>
      <w:numFmt w:val="decimal"/>
      <w:lvlText w:val="%1."/>
      <w:lvlJc w:val="left"/>
      <w:pPr>
        <w:ind w:left="540" w:hanging="280"/>
      </w:pPr>
    </w:lvl>
    <w:lvl w:ilvl="1" w:tplc="33B03122">
      <w:numFmt w:val="decimal"/>
      <w:lvlText w:val=""/>
      <w:lvlJc w:val="left"/>
    </w:lvl>
    <w:lvl w:ilvl="2" w:tplc="3208B70E">
      <w:numFmt w:val="decimal"/>
      <w:lvlText w:val=""/>
      <w:lvlJc w:val="left"/>
    </w:lvl>
    <w:lvl w:ilvl="3" w:tplc="378A1B7E">
      <w:numFmt w:val="decimal"/>
      <w:lvlText w:val=""/>
      <w:lvlJc w:val="left"/>
    </w:lvl>
    <w:lvl w:ilvl="4" w:tplc="33A8097E">
      <w:numFmt w:val="decimal"/>
      <w:lvlText w:val=""/>
      <w:lvlJc w:val="left"/>
    </w:lvl>
    <w:lvl w:ilvl="5" w:tplc="62A85A26">
      <w:numFmt w:val="decimal"/>
      <w:lvlText w:val=""/>
      <w:lvlJc w:val="left"/>
    </w:lvl>
    <w:lvl w:ilvl="6" w:tplc="FC6423DC">
      <w:numFmt w:val="decimal"/>
      <w:lvlText w:val=""/>
      <w:lvlJc w:val="left"/>
    </w:lvl>
    <w:lvl w:ilvl="7" w:tplc="F3268136">
      <w:numFmt w:val="decimal"/>
      <w:lvlText w:val=""/>
      <w:lvlJc w:val="left"/>
    </w:lvl>
    <w:lvl w:ilvl="8" w:tplc="5D7CF2F2">
      <w:numFmt w:val="decimal"/>
      <w:lvlText w:val=""/>
      <w:lvlJc w:val="left"/>
    </w:lvl>
  </w:abstractNum>
  <w:abstractNum w:abstractNumId="14" w15:restartNumberingAfterBreak="0">
    <w:nsid w:val="713B42B3"/>
    <w:multiLevelType w:val="hybridMultilevel"/>
    <w:tmpl w:val="2B8ABB4A"/>
    <w:lvl w:ilvl="0" w:tplc="7FD8133C">
      <w:start w:val="1"/>
      <w:numFmt w:val="decimal"/>
      <w:lvlText w:val="%1."/>
      <w:lvlJc w:val="left"/>
      <w:pPr>
        <w:ind w:left="540" w:hanging="280"/>
      </w:pPr>
    </w:lvl>
    <w:lvl w:ilvl="1" w:tplc="58B0DA5A">
      <w:numFmt w:val="decimal"/>
      <w:lvlText w:val=""/>
      <w:lvlJc w:val="left"/>
    </w:lvl>
    <w:lvl w:ilvl="2" w:tplc="31726490">
      <w:numFmt w:val="decimal"/>
      <w:lvlText w:val=""/>
      <w:lvlJc w:val="left"/>
    </w:lvl>
    <w:lvl w:ilvl="3" w:tplc="64684266">
      <w:numFmt w:val="decimal"/>
      <w:lvlText w:val=""/>
      <w:lvlJc w:val="left"/>
    </w:lvl>
    <w:lvl w:ilvl="4" w:tplc="A0FEC7C0">
      <w:numFmt w:val="decimal"/>
      <w:lvlText w:val=""/>
      <w:lvlJc w:val="left"/>
    </w:lvl>
    <w:lvl w:ilvl="5" w:tplc="A2B0E270">
      <w:numFmt w:val="decimal"/>
      <w:lvlText w:val=""/>
      <w:lvlJc w:val="left"/>
    </w:lvl>
    <w:lvl w:ilvl="6" w:tplc="7F8A57F0">
      <w:numFmt w:val="decimal"/>
      <w:lvlText w:val=""/>
      <w:lvlJc w:val="left"/>
    </w:lvl>
    <w:lvl w:ilvl="7" w:tplc="F8D0C594">
      <w:numFmt w:val="decimal"/>
      <w:lvlText w:val=""/>
      <w:lvlJc w:val="left"/>
    </w:lvl>
    <w:lvl w:ilvl="8" w:tplc="5E3699D6">
      <w:numFmt w:val="decimal"/>
      <w:lvlText w:val=""/>
      <w:lvlJc w:val="left"/>
    </w:lvl>
  </w:abstractNum>
  <w:num w:numId="1" w16cid:durableId="577053920">
    <w:abstractNumId w:val="4"/>
    <w:lvlOverride w:ilvl="0">
      <w:startOverride w:val="1"/>
    </w:lvlOverride>
  </w:num>
  <w:num w:numId="2" w16cid:durableId="199676289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BAD"/>
    <w:rsid w:val="001425BD"/>
    <w:rsid w:val="004C3E14"/>
    <w:rsid w:val="004D6BAD"/>
    <w:rsid w:val="00DA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FC3D"/>
  <w15:docId w15:val="{D87EE675-6F7F-4822-92B5-4A47D79F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2B49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10"/>
      <w:outlineLvl w:val="1"/>
    </w:pPr>
    <w:rPr>
      <w:b/>
      <w:bCs/>
      <w:color w:val="0B6B62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2B4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1410</Words>
  <Characters>8039</Characters>
  <Application>Microsoft Office Word</Application>
  <DocSecurity>0</DocSecurity>
  <Lines>66</Lines>
  <Paragraphs>18</Paragraphs>
  <ScaleCrop>false</ScaleCrop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Kannn Kuppusamy</dc:creator>
  <cp:lastModifiedBy>Kannan Kuppusamy</cp:lastModifiedBy>
  <cp:revision>2</cp:revision>
  <dcterms:created xsi:type="dcterms:W3CDTF">2026-08-12T11:42:00Z</dcterms:created>
  <dcterms:modified xsi:type="dcterms:W3CDTF">2026-08-12T11:42:00Z</dcterms:modified>
</cp:coreProperties>
</file>